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CC0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附件：人脸识别设备配置清单</w:t>
      </w:r>
    </w:p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070"/>
        <w:gridCol w:w="465"/>
        <w:gridCol w:w="615"/>
        <w:gridCol w:w="540"/>
        <w:gridCol w:w="616"/>
        <w:gridCol w:w="616"/>
      </w:tblGrid>
      <w:tr w14:paraId="3350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10CE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070" w:type="dxa"/>
            <w:vAlign w:val="center"/>
          </w:tcPr>
          <w:p w14:paraId="3F05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465" w:type="dxa"/>
            <w:vAlign w:val="center"/>
          </w:tcPr>
          <w:p w14:paraId="0DFE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vAlign w:val="center"/>
          </w:tcPr>
          <w:p w14:paraId="64DD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40" w:type="dxa"/>
            <w:vAlign w:val="center"/>
          </w:tcPr>
          <w:p w14:paraId="0208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16" w:type="dxa"/>
            <w:vAlign w:val="center"/>
          </w:tcPr>
          <w:p w14:paraId="32D2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616" w:type="dxa"/>
            <w:vAlign w:val="center"/>
          </w:tcPr>
          <w:p w14:paraId="657D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</w:tr>
      <w:tr w14:paraId="7806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35BA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人脸识别摄像机</w:t>
            </w:r>
          </w:p>
        </w:tc>
        <w:tc>
          <w:tcPr>
            <w:tcW w:w="5070" w:type="dxa"/>
            <w:vAlign w:val="center"/>
          </w:tcPr>
          <w:p w14:paraId="11EF68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双400万全局摄像机-人脸增强版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2、人体最远检测距离可达40米，人脸最远检测距离可达30米，车辆最远检测距离15米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3、支持智能资源模式切换：【全景】全结构化；【细节】全结构化，混合目标比对；全景相机和细节相机内置高效白光全彩阵列灯，夜间能正常进行人体车辆抓拍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4、最低照度：【全景】彩色 0.0005Lux @ (F1.0，AGC ON)，黑白0.0001Lux @(F1.0，AGC ON)；【细节】彩色 0.0005Lux @ (F1.6，AGC ON)，黑白0.0001Lux @(F1.6，AGC ON)；焦距：【全景】定焦6 mm，【细节】13 mm~52 mm，4倍光学变倍 ；防护：IP66 </w:t>
            </w:r>
          </w:p>
        </w:tc>
        <w:tc>
          <w:tcPr>
            <w:tcW w:w="465" w:type="dxa"/>
            <w:vAlign w:val="center"/>
          </w:tcPr>
          <w:p w14:paraId="010B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vAlign w:val="center"/>
          </w:tcPr>
          <w:p w14:paraId="5F41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vAlign w:val="center"/>
          </w:tcPr>
          <w:p w14:paraId="5C9D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6DA4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2C96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1A4B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9" w:hRule="atLeast"/>
        </w:trPr>
        <w:tc>
          <w:tcPr>
            <w:tcW w:w="676" w:type="dxa"/>
            <w:vAlign w:val="center"/>
          </w:tcPr>
          <w:p w14:paraId="1CD6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人脸识别超脑</w:t>
            </w:r>
          </w:p>
        </w:tc>
        <w:tc>
          <w:tcPr>
            <w:tcW w:w="5070" w:type="dxa"/>
            <w:vAlign w:val="center"/>
          </w:tcPr>
          <w:p w14:paraId="5397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2U机架式8盘位嵌入式边缘计算主机，采用存算一体架构，内置高性能AI处理器，搭载1+1冗余电源（网络硬盘录像机）；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1、存储接口：8个SATA接口，支持硬盘热插拔，可满配16TB硬盘；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2、报警接口：16路报警输入，9路报警输出（其中第9路支持CTRL 12V）；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3、接入能力：16路H.264、H.265格式高清码流接入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4、显示能力：最大支持8K+1080P、2×4K异源输出；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整机搭载2颗高性能AI引擎，支持独立配置目标识别、周界防范、周界二次分析、视频结构化、高空抛物、以文搜图，以图搜图引擎模式；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5、支持目标抓拍、比对报警；支持以图搜图、按姓名检索、按属性检索；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6、目标名单库：支持32个名单库，名单库库容10万张；路人库库容10万张；</w:t>
            </w:r>
          </w:p>
        </w:tc>
        <w:tc>
          <w:tcPr>
            <w:tcW w:w="465" w:type="dxa"/>
            <w:vAlign w:val="center"/>
          </w:tcPr>
          <w:p w14:paraId="2840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vAlign w:val="center"/>
          </w:tcPr>
          <w:p w14:paraId="4A1A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vAlign w:val="center"/>
          </w:tcPr>
          <w:p w14:paraId="5FDA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2BD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0F43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6779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76F9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超脑专用硬盘</w:t>
            </w:r>
          </w:p>
        </w:tc>
        <w:tc>
          <w:tcPr>
            <w:tcW w:w="5070" w:type="dxa"/>
            <w:vAlign w:val="center"/>
          </w:tcPr>
          <w:p w14:paraId="54437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≥10T专用硬盘</w:t>
            </w:r>
          </w:p>
        </w:tc>
        <w:tc>
          <w:tcPr>
            <w:tcW w:w="465" w:type="dxa"/>
            <w:vAlign w:val="center"/>
          </w:tcPr>
          <w:p w14:paraId="2C72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5" w:type="dxa"/>
            <w:vAlign w:val="center"/>
          </w:tcPr>
          <w:p w14:paraId="4A7C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vAlign w:val="center"/>
          </w:tcPr>
          <w:p w14:paraId="15C5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57F8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0787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3D84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5696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综合安防管理平台</w:t>
            </w:r>
          </w:p>
        </w:tc>
        <w:tc>
          <w:tcPr>
            <w:tcW w:w="5070" w:type="dxa"/>
            <w:vAlign w:val="center"/>
          </w:tcPr>
          <w:p w14:paraId="688B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基础包支持200路摄像头，含门户工作台，事件中心，图上监控，移动APP，视频监控，设备网络管理，视频质量诊断；</w:t>
            </w:r>
          </w:p>
        </w:tc>
        <w:tc>
          <w:tcPr>
            <w:tcW w:w="465" w:type="dxa"/>
            <w:vAlign w:val="center"/>
          </w:tcPr>
          <w:p w14:paraId="1A58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vAlign w:val="center"/>
          </w:tcPr>
          <w:p w14:paraId="23F5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vAlign w:val="center"/>
          </w:tcPr>
          <w:p w14:paraId="220D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5DE05A69">
            <w:pPr>
              <w:jc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4C191004">
            <w:pPr>
              <w:jc w:val="center"/>
              <w:rPr>
                <w:vertAlign w:val="baseline"/>
              </w:rPr>
            </w:pPr>
          </w:p>
        </w:tc>
      </w:tr>
      <w:tr w14:paraId="62F5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7BA7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智能监控模块</w:t>
            </w:r>
          </w:p>
        </w:tc>
        <w:tc>
          <w:tcPr>
            <w:tcW w:w="5070" w:type="dxa"/>
            <w:vAlign w:val="center"/>
          </w:tcPr>
          <w:p w14:paraId="13393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一、人员管控应用以人脸技术为核心，通过前后端分析设备对人脸图片进行比对分析，实现人脸自动识别，以提供人员管控服务的能力；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1、支持配置重点人员识别计划、陌生人识别计划、高频人员识别计划；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2、支持接收重点人员、陌生人、高频人员实时事件；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3、支持配置智能分析规则，实现智能分析服务器的事件上报；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二、智能检索应用以人脸技术、视频结构化技术为核心，通过前端视频和后端比对分析设备对人体、车辆抓拍图片进行分析，以提供智能检索服务的能力。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1、支持配置人体、车辆识别计划；支持接收人体、车辆实时事件；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2、支持人脸、人体、车辆的以图搜图；支持人员运行轨迹展示；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3、支持人脸记录查询；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三、实时视频/录像文件结构化分析：应用于企业园区、办公大楼、学校、写字楼、生产制造类园区场景，利旧已有视频资源，针对实时、历史视频数据进行智能结构化分析。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1、通过配置实时流分析任务完成视频流实时智能分析，包括重点人员、陌生人、高频人员、人体/车辆结构化分析；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2、支持配置录像点位及目标时段，对录像码流中的人、车数据进行结构化录像码流分析，实现智能分析事件快速查询。</w:t>
            </w:r>
          </w:p>
        </w:tc>
        <w:tc>
          <w:tcPr>
            <w:tcW w:w="465" w:type="dxa"/>
            <w:vAlign w:val="center"/>
          </w:tcPr>
          <w:p w14:paraId="1131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vAlign w:val="center"/>
          </w:tcPr>
          <w:p w14:paraId="0C02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vAlign w:val="center"/>
          </w:tcPr>
          <w:p w14:paraId="494C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5F8A313C">
            <w:pPr>
              <w:jc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3773E2D4">
            <w:pPr>
              <w:jc w:val="center"/>
              <w:rPr>
                <w:vertAlign w:val="baseline"/>
              </w:rPr>
            </w:pPr>
          </w:p>
        </w:tc>
      </w:tr>
      <w:tr w14:paraId="16BB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292E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双路通用服务器</w:t>
            </w:r>
          </w:p>
        </w:tc>
        <w:tc>
          <w:tcPr>
            <w:tcW w:w="5070" w:type="dxa"/>
            <w:vAlign w:val="center"/>
          </w:tcPr>
          <w:p w14:paraId="5A2D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技术规格：2U海光3000双路机架式服务器；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CPU：配置2颗C86 HYGON 3350处理器，单处理器物理核心数≥8核，主频≥3.0 GHz，末级缓存容量≥16 MB，线程数≥16线程，支持内存的最高速率≥3200 MHz，通道数≥2，位宽≥64；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内存：配置64G DDR4，8根内存插槽；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硬盘：2块1.2T 10K SAS 硬盘（Raid1），前置最大可选支持12块3.5寸(兼容2.5寸)热插拔；SATA/SAS硬盘，板载最大可选支持1个SATA M.2硬盘；</w:t>
            </w:r>
          </w:p>
        </w:tc>
        <w:tc>
          <w:tcPr>
            <w:tcW w:w="465" w:type="dxa"/>
            <w:vAlign w:val="center"/>
          </w:tcPr>
          <w:p w14:paraId="74DC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vAlign w:val="center"/>
          </w:tcPr>
          <w:p w14:paraId="6E07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vAlign w:val="center"/>
          </w:tcPr>
          <w:p w14:paraId="30C1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5B50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593B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134A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3936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材料费</w:t>
            </w:r>
          </w:p>
        </w:tc>
        <w:tc>
          <w:tcPr>
            <w:tcW w:w="5070" w:type="dxa"/>
            <w:vAlign w:val="center"/>
          </w:tcPr>
          <w:p w14:paraId="2F12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网线、电源线、PVC管材</w:t>
            </w:r>
          </w:p>
        </w:tc>
        <w:tc>
          <w:tcPr>
            <w:tcW w:w="465" w:type="dxa"/>
            <w:vAlign w:val="center"/>
          </w:tcPr>
          <w:p w14:paraId="09A7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vAlign w:val="center"/>
          </w:tcPr>
          <w:p w14:paraId="545B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vAlign w:val="center"/>
          </w:tcPr>
          <w:p w14:paraId="635C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0033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7529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0C69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3F34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5070" w:type="dxa"/>
            <w:vAlign w:val="center"/>
          </w:tcPr>
          <w:p w14:paraId="11F5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安装调试费用</w:t>
            </w:r>
          </w:p>
        </w:tc>
        <w:tc>
          <w:tcPr>
            <w:tcW w:w="465" w:type="dxa"/>
            <w:vAlign w:val="center"/>
          </w:tcPr>
          <w:p w14:paraId="5820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vAlign w:val="center"/>
          </w:tcPr>
          <w:p w14:paraId="28F7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vAlign w:val="center"/>
          </w:tcPr>
          <w:p w14:paraId="2138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6436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5476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  <w:tr w14:paraId="7A94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gridSpan w:val="5"/>
            <w:vAlign w:val="center"/>
          </w:tcPr>
          <w:p w14:paraId="778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16" w:type="dxa"/>
            <w:vAlign w:val="center"/>
          </w:tcPr>
          <w:p w14:paraId="499F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616" w:type="dxa"/>
            <w:vAlign w:val="center"/>
          </w:tcPr>
          <w:p w14:paraId="1721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</w:tr>
    </w:tbl>
    <w:p w14:paraId="6743368F"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7C847"/>
    <w:multiLevelType w:val="singleLevel"/>
    <w:tmpl w:val="D307C8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17CB2"/>
    <w:rsid w:val="4E3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2025-12-15T08:44:00Z</dcterms:created>
  <dc:creator>Victory</dc:creator>
  <cp:lastModifiedBy>Victory</cp:lastModifiedBy>
  <dcterms:modified xsi:type="dcterms:W3CDTF">2025-12-15T08:46:05Z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35FE35B8C17E40DC98A90E6D48022A0C_11</vt:lpwstr>
  </property>
  <property fmtid="{D5CDD505-2E9C-101B-9397-08002B2CF9AE}" pid="4" name="KSOTemplateDocerSaveRecord">
    <vt:lpwstr>eyJoZGlkIjoiMTg3OTMzMDJkMDFhMzU5YzY0YmRlZGYxMjViZmVkOTIiLCJ1c2VySWQiOiI0MjcwMDAwMDEifQ==</vt:lpwstr>
  </property>
</Properties>
</file>