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44A95">
      <w:pPr>
        <w:pStyle w:val="8"/>
        <w:jc w:val="right"/>
        <w:rPr>
          <w:rFonts w:ascii="仿宋_GB2312" w:hAnsi="仿宋_GB2312" w:eastAsia="仿宋_GB2312" w:cs="仿宋_GB2312"/>
          <w:highlight w:val="none"/>
        </w:rPr>
      </w:pPr>
      <w:r>
        <w:rPr>
          <w:rStyle w:val="7"/>
          <w:rFonts w:hint="eastAsia" w:ascii="宋体" w:hAnsi="宋体"/>
          <w:color w:val="000000"/>
          <w:sz w:val="52"/>
          <w:szCs w:val="52"/>
          <w:highlight w:val="none"/>
          <w:lang w:val="en-US" w:eastAsia="zh-CN"/>
        </w:rPr>
        <w:t>预公告版</w:t>
      </w:r>
    </w:p>
    <w:p w14:paraId="0B6AEE2C">
      <w:pPr>
        <w:pStyle w:val="8"/>
        <w:rPr>
          <w:rFonts w:ascii="仿宋_GB2312" w:hAnsi="仿宋_GB2312" w:eastAsia="仿宋_GB2312" w:cs="仿宋_GB2312"/>
          <w:highlight w:val="none"/>
        </w:rPr>
      </w:pPr>
    </w:p>
    <w:p w14:paraId="6F872BA6">
      <w:pPr>
        <w:pStyle w:val="8"/>
        <w:rPr>
          <w:highlight w:val="none"/>
        </w:rPr>
      </w:pPr>
      <w:r>
        <w:rPr>
          <w:rFonts w:ascii="仿宋_GB2312" w:hAnsi="仿宋_GB2312" w:eastAsia="仿宋_GB2312" w:cs="仿宋_GB2312"/>
          <w:highlight w:val="none"/>
        </w:rPr>
        <w:t>　</w:t>
      </w:r>
    </w:p>
    <w:p w14:paraId="1B711A93">
      <w:pPr>
        <w:pStyle w:val="8"/>
        <w:jc w:val="center"/>
        <w:outlineLvl w:val="0"/>
        <w:rPr>
          <w:highlight w:val="none"/>
        </w:rPr>
      </w:pPr>
      <w:r>
        <w:rPr>
          <w:rFonts w:ascii="仿宋_GB2312" w:hAnsi="仿宋_GB2312" w:eastAsia="仿宋_GB2312" w:cs="仿宋_GB2312"/>
          <w:b/>
          <w:sz w:val="48"/>
          <w:highlight w:val="none"/>
        </w:rPr>
        <w:t>福建省政府采购</w:t>
      </w:r>
    </w:p>
    <w:p w14:paraId="6B09E2FA">
      <w:pPr>
        <w:pStyle w:val="8"/>
        <w:jc w:val="center"/>
        <w:outlineLvl w:val="0"/>
        <w:rPr>
          <w:highlight w:val="none"/>
        </w:rPr>
      </w:pPr>
      <w:r>
        <w:rPr>
          <w:rFonts w:ascii="仿宋_GB2312" w:hAnsi="仿宋_GB2312" w:eastAsia="仿宋_GB2312" w:cs="仿宋_GB2312"/>
          <w:b/>
          <w:sz w:val="48"/>
          <w:highlight w:val="none"/>
        </w:rPr>
        <w:t>货物和服务项目</w:t>
      </w:r>
    </w:p>
    <w:p w14:paraId="7CB5DABD">
      <w:pPr>
        <w:pStyle w:val="8"/>
        <w:jc w:val="center"/>
        <w:outlineLvl w:val="0"/>
        <w:rPr>
          <w:highlight w:val="none"/>
        </w:rPr>
      </w:pPr>
      <w:r>
        <w:rPr>
          <w:rFonts w:ascii="仿宋_GB2312" w:hAnsi="仿宋_GB2312" w:eastAsia="仿宋_GB2312" w:cs="仿宋_GB2312"/>
          <w:b/>
          <w:sz w:val="48"/>
          <w:highlight w:val="none"/>
        </w:rPr>
        <w:t>公开招标文件</w:t>
      </w:r>
    </w:p>
    <w:p w14:paraId="56ADA0EE">
      <w:pPr>
        <w:pStyle w:val="8"/>
        <w:jc w:val="center"/>
        <w:outlineLvl w:val="2"/>
        <w:rPr>
          <w:rFonts w:ascii="仿宋_GB2312" w:hAnsi="仿宋_GB2312" w:eastAsia="仿宋_GB2312" w:cs="仿宋_GB2312"/>
          <w:b/>
          <w:sz w:val="28"/>
          <w:highlight w:val="none"/>
        </w:rPr>
      </w:pPr>
    </w:p>
    <w:p w14:paraId="23588DBD">
      <w:pPr>
        <w:pStyle w:val="8"/>
        <w:jc w:val="center"/>
        <w:outlineLvl w:val="2"/>
        <w:rPr>
          <w:rFonts w:ascii="仿宋_GB2312" w:hAnsi="仿宋_GB2312" w:eastAsia="仿宋_GB2312" w:cs="仿宋_GB2312"/>
          <w:b/>
          <w:sz w:val="28"/>
          <w:highlight w:val="none"/>
        </w:rPr>
      </w:pPr>
    </w:p>
    <w:p w14:paraId="63F5F41D">
      <w:pPr>
        <w:pStyle w:val="8"/>
        <w:jc w:val="center"/>
        <w:outlineLvl w:val="2"/>
        <w:rPr>
          <w:rFonts w:ascii="仿宋_GB2312" w:hAnsi="仿宋_GB2312" w:eastAsia="仿宋_GB2312" w:cs="仿宋_GB2312"/>
          <w:b/>
          <w:sz w:val="28"/>
          <w:highlight w:val="none"/>
        </w:rPr>
      </w:pPr>
    </w:p>
    <w:p w14:paraId="70AB3F62">
      <w:pPr>
        <w:pStyle w:val="8"/>
        <w:jc w:val="center"/>
        <w:outlineLvl w:val="2"/>
        <w:rPr>
          <w:rFonts w:ascii="仿宋_GB2312" w:hAnsi="仿宋_GB2312" w:eastAsia="仿宋_GB2312" w:cs="仿宋_GB2312"/>
          <w:b/>
          <w:sz w:val="28"/>
          <w:highlight w:val="none"/>
        </w:rPr>
      </w:pPr>
    </w:p>
    <w:p w14:paraId="6E9E09D6">
      <w:pPr>
        <w:pStyle w:val="8"/>
        <w:jc w:val="center"/>
        <w:outlineLvl w:val="2"/>
        <w:rPr>
          <w:highlight w:val="none"/>
        </w:rPr>
      </w:pPr>
      <w:r>
        <w:rPr>
          <w:rFonts w:ascii="仿宋_GB2312" w:hAnsi="仿宋_GB2312" w:eastAsia="仿宋_GB2312" w:cs="仿宋_GB2312"/>
          <w:b/>
          <w:sz w:val="28"/>
          <w:highlight w:val="none"/>
        </w:rPr>
        <w:t>项目名称：宁德市中医院中药饮片采购</w:t>
      </w:r>
    </w:p>
    <w:p w14:paraId="276160E3">
      <w:pPr>
        <w:pStyle w:val="8"/>
        <w:jc w:val="center"/>
        <w:outlineLvl w:val="2"/>
        <w:rPr>
          <w:highlight w:val="none"/>
        </w:rPr>
      </w:pPr>
      <w:r>
        <w:rPr>
          <w:rFonts w:ascii="仿宋_GB2312" w:hAnsi="仿宋_GB2312" w:eastAsia="仿宋_GB2312" w:cs="仿宋_GB2312"/>
          <w:b/>
          <w:sz w:val="28"/>
          <w:highlight w:val="none"/>
        </w:rPr>
        <w:t>备案编号：CGXM-2026-350901-00942[2026]00588</w:t>
      </w:r>
    </w:p>
    <w:p w14:paraId="10503385">
      <w:pPr>
        <w:pStyle w:val="8"/>
        <w:jc w:val="center"/>
        <w:outlineLvl w:val="2"/>
        <w:rPr>
          <w:highlight w:val="none"/>
        </w:rPr>
      </w:pPr>
      <w:r>
        <w:rPr>
          <w:rFonts w:ascii="仿宋_GB2312" w:hAnsi="仿宋_GB2312" w:eastAsia="仿宋_GB2312" w:cs="仿宋_GB2312"/>
          <w:b/>
          <w:sz w:val="28"/>
          <w:highlight w:val="none"/>
        </w:rPr>
        <w:t>项目编号：[350901]NDYS[GK]2026002</w:t>
      </w:r>
    </w:p>
    <w:p w14:paraId="2E639B31">
      <w:pPr>
        <w:pStyle w:val="8"/>
        <w:jc w:val="center"/>
        <w:outlineLvl w:val="2"/>
        <w:rPr>
          <w:rFonts w:ascii="仿宋_GB2312" w:hAnsi="仿宋_GB2312" w:eastAsia="仿宋_GB2312" w:cs="仿宋_GB2312"/>
          <w:b/>
          <w:sz w:val="28"/>
          <w:highlight w:val="none"/>
        </w:rPr>
      </w:pPr>
    </w:p>
    <w:p w14:paraId="3CE07819">
      <w:pPr>
        <w:pStyle w:val="8"/>
        <w:jc w:val="center"/>
        <w:outlineLvl w:val="2"/>
        <w:rPr>
          <w:rFonts w:ascii="仿宋_GB2312" w:hAnsi="仿宋_GB2312" w:eastAsia="仿宋_GB2312" w:cs="仿宋_GB2312"/>
          <w:b/>
          <w:sz w:val="28"/>
          <w:highlight w:val="none"/>
        </w:rPr>
      </w:pPr>
    </w:p>
    <w:p w14:paraId="7FA5491E">
      <w:pPr>
        <w:pStyle w:val="8"/>
        <w:jc w:val="center"/>
        <w:outlineLvl w:val="2"/>
        <w:rPr>
          <w:rFonts w:ascii="仿宋_GB2312" w:hAnsi="仿宋_GB2312" w:eastAsia="仿宋_GB2312" w:cs="仿宋_GB2312"/>
          <w:b/>
          <w:sz w:val="28"/>
          <w:highlight w:val="none"/>
        </w:rPr>
      </w:pPr>
    </w:p>
    <w:p w14:paraId="6636271F">
      <w:pPr>
        <w:pStyle w:val="8"/>
        <w:jc w:val="center"/>
        <w:outlineLvl w:val="2"/>
        <w:rPr>
          <w:rFonts w:ascii="仿宋_GB2312" w:hAnsi="仿宋_GB2312" w:eastAsia="仿宋_GB2312" w:cs="仿宋_GB2312"/>
          <w:b/>
          <w:sz w:val="28"/>
          <w:highlight w:val="none"/>
        </w:rPr>
      </w:pPr>
    </w:p>
    <w:p w14:paraId="4CB3DA1D">
      <w:pPr>
        <w:pStyle w:val="8"/>
        <w:jc w:val="center"/>
        <w:outlineLvl w:val="2"/>
        <w:rPr>
          <w:rFonts w:ascii="仿宋_GB2312" w:hAnsi="仿宋_GB2312" w:eastAsia="仿宋_GB2312" w:cs="仿宋_GB2312"/>
          <w:b/>
          <w:sz w:val="28"/>
          <w:highlight w:val="none"/>
        </w:rPr>
      </w:pPr>
    </w:p>
    <w:p w14:paraId="2D4FB944">
      <w:pPr>
        <w:pStyle w:val="8"/>
        <w:jc w:val="center"/>
        <w:outlineLvl w:val="2"/>
        <w:rPr>
          <w:highlight w:val="none"/>
        </w:rPr>
      </w:pPr>
      <w:r>
        <w:rPr>
          <w:rFonts w:ascii="仿宋_GB2312" w:hAnsi="仿宋_GB2312" w:eastAsia="仿宋_GB2312" w:cs="仿宋_GB2312"/>
          <w:b/>
          <w:sz w:val="28"/>
          <w:highlight w:val="none"/>
        </w:rPr>
        <w:t>采购人：宁德市中医院</w:t>
      </w:r>
    </w:p>
    <w:p w14:paraId="02068305">
      <w:pPr>
        <w:pStyle w:val="8"/>
        <w:jc w:val="center"/>
        <w:outlineLvl w:val="2"/>
        <w:rPr>
          <w:highlight w:val="none"/>
        </w:rPr>
      </w:pPr>
      <w:r>
        <w:rPr>
          <w:rFonts w:ascii="仿宋_GB2312" w:hAnsi="仿宋_GB2312" w:eastAsia="仿宋_GB2312" w:cs="仿宋_GB2312"/>
          <w:b/>
          <w:sz w:val="28"/>
          <w:highlight w:val="none"/>
        </w:rPr>
        <w:t>代理机构：宁德市永盛招标有限公司</w:t>
      </w:r>
    </w:p>
    <w:p w14:paraId="11D39699">
      <w:pPr>
        <w:pStyle w:val="8"/>
        <w:jc w:val="center"/>
        <w:outlineLvl w:val="2"/>
        <w:rPr>
          <w:highlight w:val="none"/>
        </w:rPr>
      </w:pPr>
      <w:r>
        <w:rPr>
          <w:rFonts w:ascii="仿宋_GB2312" w:hAnsi="仿宋_GB2312" w:eastAsia="仿宋_GB2312" w:cs="仿宋_GB2312"/>
          <w:b/>
          <w:sz w:val="28"/>
          <w:highlight w:val="none"/>
        </w:rPr>
        <w:t>编制时间：2026年07月</w:t>
      </w:r>
    </w:p>
    <w:p w14:paraId="514D5F05">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1BBB16">
      <w:pPr>
        <w:pStyle w:val="8"/>
        <w:jc w:val="center"/>
        <w:outlineLvl w:val="1"/>
        <w:rPr>
          <w:highlight w:val="none"/>
        </w:rPr>
      </w:pPr>
      <w:r>
        <w:rPr>
          <w:rFonts w:ascii="仿宋_GB2312" w:hAnsi="仿宋_GB2312" w:eastAsia="仿宋_GB2312" w:cs="仿宋_GB2312"/>
          <w:b/>
          <w:sz w:val="36"/>
          <w:highlight w:val="none"/>
        </w:rPr>
        <w:t>第一章 投标邀请</w:t>
      </w:r>
    </w:p>
    <w:p w14:paraId="6803229B">
      <w:pPr>
        <w:pStyle w:val="8"/>
        <w:ind w:firstLine="480"/>
        <w:jc w:val="both"/>
        <w:rPr>
          <w:highlight w:val="none"/>
        </w:rPr>
      </w:pPr>
      <w:r>
        <w:rPr>
          <w:rFonts w:ascii="仿宋_GB2312" w:hAnsi="仿宋_GB2312" w:eastAsia="仿宋_GB2312" w:cs="仿宋_GB2312"/>
          <w:highlight w:val="none"/>
        </w:rPr>
        <w:t>宁德市永盛招标有限公司 采用公开招标方式组织 宁德市中医院中药饮片采购 （以下简称：“本项目”）的政府采购活动，现邀请供应商参加投标。</w:t>
      </w:r>
    </w:p>
    <w:p w14:paraId="106E4217">
      <w:pPr>
        <w:pStyle w:val="8"/>
        <w:ind w:firstLine="480"/>
        <w:jc w:val="left"/>
        <w:outlineLvl w:val="2"/>
        <w:rPr>
          <w:highlight w:val="none"/>
        </w:rPr>
      </w:pPr>
      <w:r>
        <w:rPr>
          <w:rFonts w:ascii="仿宋_GB2312" w:hAnsi="仿宋_GB2312" w:eastAsia="仿宋_GB2312" w:cs="仿宋_GB2312"/>
          <w:b/>
          <w:sz w:val="28"/>
          <w:highlight w:val="none"/>
        </w:rPr>
        <w:t>1、备案编号：CGXM-2026-350901-00942[2026]00588</w:t>
      </w:r>
    </w:p>
    <w:p w14:paraId="5763BE53">
      <w:pPr>
        <w:pStyle w:val="8"/>
        <w:ind w:firstLine="480"/>
        <w:jc w:val="left"/>
        <w:outlineLvl w:val="2"/>
        <w:rPr>
          <w:highlight w:val="none"/>
        </w:rPr>
      </w:pPr>
      <w:r>
        <w:rPr>
          <w:rFonts w:ascii="仿宋_GB2312" w:hAnsi="仿宋_GB2312" w:eastAsia="仿宋_GB2312" w:cs="仿宋_GB2312"/>
          <w:b/>
          <w:sz w:val="28"/>
          <w:highlight w:val="none"/>
        </w:rPr>
        <w:t>2、项目编号：[350901]NDYS[GK]2026002</w:t>
      </w:r>
    </w:p>
    <w:p w14:paraId="0A7A93DA">
      <w:pPr>
        <w:pStyle w:val="8"/>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3803A2F4">
      <w:pPr>
        <w:pStyle w:val="8"/>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01BD51AF">
      <w:pPr>
        <w:pStyle w:val="8"/>
        <w:ind w:firstLine="480"/>
        <w:jc w:val="left"/>
        <w:outlineLvl w:val="2"/>
        <w:rPr>
          <w:highlight w:val="none"/>
        </w:rPr>
      </w:pPr>
      <w:r>
        <w:rPr>
          <w:rFonts w:ascii="仿宋_GB2312" w:hAnsi="仿宋_GB2312" w:eastAsia="仿宋_GB2312" w:cs="仿宋_GB2312"/>
          <w:b/>
          <w:sz w:val="28"/>
          <w:highlight w:val="none"/>
        </w:rPr>
        <w:t>5、需要落实的政府采购政策</w:t>
      </w:r>
    </w:p>
    <w:p w14:paraId="341B527B">
      <w:pPr>
        <w:pStyle w:val="8"/>
        <w:ind w:firstLine="960"/>
        <w:jc w:val="left"/>
        <w:rPr>
          <w:highlight w:val="none"/>
        </w:rPr>
      </w:pPr>
      <w:r>
        <w:rPr>
          <w:rFonts w:ascii="仿宋_GB2312" w:hAnsi="仿宋_GB2312" w:eastAsia="仿宋_GB2312" w:cs="仿宋_GB2312"/>
          <w:highlight w:val="none"/>
        </w:rPr>
        <w:t>进口产品：不适用</w:t>
      </w:r>
    </w:p>
    <w:p w14:paraId="10D5E49A">
      <w:pPr>
        <w:pStyle w:val="8"/>
        <w:ind w:firstLine="960"/>
        <w:jc w:val="left"/>
        <w:rPr>
          <w:highlight w:val="none"/>
        </w:rPr>
      </w:pPr>
      <w:r>
        <w:rPr>
          <w:rFonts w:ascii="仿宋_GB2312" w:hAnsi="仿宋_GB2312" w:eastAsia="仿宋_GB2312" w:cs="仿宋_GB2312"/>
          <w:highlight w:val="none"/>
        </w:rPr>
        <w:t>节能产品：适用于（采购包1），按照财库[2019]19号文所附品目清单执行；</w:t>
      </w:r>
    </w:p>
    <w:p w14:paraId="62BAE17C">
      <w:pPr>
        <w:pStyle w:val="8"/>
        <w:ind w:firstLine="960"/>
        <w:jc w:val="left"/>
        <w:rPr>
          <w:highlight w:val="none"/>
        </w:rPr>
      </w:pPr>
      <w:r>
        <w:rPr>
          <w:rFonts w:ascii="仿宋_GB2312" w:hAnsi="仿宋_GB2312" w:eastAsia="仿宋_GB2312" w:cs="仿宋_GB2312"/>
          <w:highlight w:val="none"/>
        </w:rPr>
        <w:t>环境标志产品：适用于（采购包1）,按照财库[2019]18号文所附品目清单执行；</w:t>
      </w:r>
    </w:p>
    <w:p w14:paraId="25E8604D">
      <w:pPr>
        <w:pStyle w:val="8"/>
        <w:ind w:firstLine="960"/>
        <w:jc w:val="left"/>
        <w:rPr>
          <w:highlight w:val="none"/>
        </w:rPr>
      </w:pPr>
      <w:r>
        <w:rPr>
          <w:rFonts w:ascii="仿宋_GB2312" w:hAnsi="仿宋_GB2312" w:eastAsia="仿宋_GB2312" w:cs="仿宋_GB2312"/>
          <w:highlight w:val="none"/>
        </w:rPr>
        <w:t>促进中小企业发展的相关政策：</w:t>
      </w:r>
    </w:p>
    <w:p w14:paraId="797B34F0">
      <w:pPr>
        <w:pStyle w:val="8"/>
        <w:ind w:firstLine="960"/>
        <w:jc w:val="left"/>
        <w:rPr>
          <w:highlight w:val="none"/>
        </w:rPr>
      </w:pPr>
      <w:r>
        <w:rPr>
          <w:rFonts w:ascii="仿宋_GB2312" w:hAnsi="仿宋_GB2312" w:eastAsia="仿宋_GB2312" w:cs="仿宋_GB2312"/>
          <w:highlight w:val="none"/>
        </w:rPr>
        <w:t>采购包1：设置专门采购包</w:t>
      </w:r>
    </w:p>
    <w:p w14:paraId="3E2907BC">
      <w:pPr>
        <w:pStyle w:val="8"/>
        <w:jc w:val="left"/>
        <w:rPr>
          <w:highlight w:val="none"/>
        </w:rPr>
      </w:pPr>
      <w:r>
        <w:rPr>
          <w:rFonts w:ascii="仿宋_GB2312" w:hAnsi="仿宋_GB2312" w:eastAsia="仿宋_GB2312" w:cs="仿宋_GB2312"/>
          <w:highlight w:val="none"/>
        </w:rPr>
        <w:t>面向的企业规模：中小企业</w:t>
      </w:r>
    </w:p>
    <w:p w14:paraId="36DBFDAE">
      <w:pPr>
        <w:pStyle w:val="8"/>
        <w:jc w:val="left"/>
        <w:rPr>
          <w:highlight w:val="none"/>
        </w:rPr>
      </w:pPr>
      <w:r>
        <w:rPr>
          <w:rFonts w:ascii="仿宋_GB2312" w:hAnsi="仿宋_GB2312" w:eastAsia="仿宋_GB2312" w:cs="仿宋_GB2312"/>
          <w:highlight w:val="none"/>
        </w:rPr>
        <w:t>预留形式：设置专门采购包</w:t>
      </w:r>
    </w:p>
    <w:p w14:paraId="72F1F1CD">
      <w:pPr>
        <w:pStyle w:val="8"/>
        <w:jc w:val="left"/>
        <w:rPr>
          <w:highlight w:val="none"/>
        </w:rPr>
      </w:pPr>
      <w:r>
        <w:rPr>
          <w:rFonts w:ascii="仿宋_GB2312" w:hAnsi="仿宋_GB2312" w:eastAsia="仿宋_GB2312" w:cs="仿宋_GB2312"/>
          <w:highlight w:val="none"/>
        </w:rPr>
        <w:t>预留比例：100%</w:t>
      </w:r>
    </w:p>
    <w:p w14:paraId="6C90F4E2">
      <w:pPr>
        <w:pStyle w:val="8"/>
        <w:ind w:firstLine="480"/>
        <w:jc w:val="both"/>
        <w:outlineLvl w:val="2"/>
        <w:rPr>
          <w:highlight w:val="none"/>
        </w:rPr>
      </w:pPr>
      <w:r>
        <w:rPr>
          <w:rFonts w:ascii="仿宋_GB2312" w:hAnsi="仿宋_GB2312" w:eastAsia="仿宋_GB2312" w:cs="仿宋_GB2312"/>
          <w:b/>
          <w:sz w:val="28"/>
          <w:highlight w:val="none"/>
        </w:rPr>
        <w:t>6、投标人的资格要求</w:t>
      </w:r>
    </w:p>
    <w:p w14:paraId="66F3EB8E">
      <w:pPr>
        <w:pStyle w:val="8"/>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7C4345D9">
      <w:pPr>
        <w:pStyle w:val="8"/>
        <w:ind w:firstLine="960"/>
        <w:jc w:val="both"/>
        <w:rPr>
          <w:highlight w:val="none"/>
        </w:rPr>
      </w:pPr>
      <w:r>
        <w:rPr>
          <w:rFonts w:ascii="仿宋_GB2312" w:hAnsi="仿宋_GB2312" w:eastAsia="仿宋_GB2312" w:cs="仿宋_GB2312"/>
          <w:highlight w:val="none"/>
        </w:rPr>
        <w:t>6.2特定条件：</w:t>
      </w:r>
    </w:p>
    <w:p w14:paraId="0D31F733">
      <w:pPr>
        <w:pStyle w:val="8"/>
        <w:ind w:firstLine="480"/>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4"/>
        <w:gridCol w:w="6212"/>
      </w:tblGrid>
      <w:tr w14:paraId="72DE0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tcPr>
          <w:p w14:paraId="26E91CE7">
            <w:pPr>
              <w:pStyle w:val="8"/>
              <w:jc w:val="left"/>
              <w:rPr>
                <w:highlight w:val="none"/>
              </w:rPr>
            </w:pPr>
            <w:r>
              <w:rPr>
                <w:rFonts w:ascii="仿宋_GB2312" w:hAnsi="仿宋_GB2312" w:eastAsia="仿宋_GB2312" w:cs="仿宋_GB2312"/>
                <w:highlight w:val="none"/>
              </w:rPr>
              <w:t xml:space="preserve"> 资格审查要求概况</w:t>
            </w:r>
          </w:p>
        </w:tc>
        <w:tc>
          <w:tcPr>
            <w:tcW w:w="6212" w:type="dxa"/>
          </w:tcPr>
          <w:p w14:paraId="252CC83D">
            <w:pPr>
              <w:pStyle w:val="8"/>
              <w:jc w:val="left"/>
              <w:rPr>
                <w:highlight w:val="none"/>
              </w:rPr>
            </w:pPr>
            <w:r>
              <w:rPr>
                <w:rFonts w:ascii="仿宋_GB2312" w:hAnsi="仿宋_GB2312" w:eastAsia="仿宋_GB2312" w:cs="仿宋_GB2312"/>
                <w:highlight w:val="none"/>
              </w:rPr>
              <w:t xml:space="preserve"> 评审点具体描述</w:t>
            </w:r>
          </w:p>
        </w:tc>
      </w:tr>
      <w:tr w14:paraId="36513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tcPr>
          <w:p w14:paraId="4340EB01">
            <w:pPr>
              <w:pStyle w:val="8"/>
              <w:jc w:val="left"/>
              <w:rPr>
                <w:highlight w:val="none"/>
              </w:rPr>
            </w:pPr>
            <w:r>
              <w:rPr>
                <w:rFonts w:ascii="仿宋_GB2312" w:hAnsi="仿宋_GB2312" w:eastAsia="仿宋_GB2312" w:cs="仿宋_GB2312"/>
                <w:highlight w:val="none"/>
              </w:rPr>
              <w:t>资格承诺函</w:t>
            </w:r>
          </w:p>
        </w:tc>
        <w:tc>
          <w:tcPr>
            <w:tcW w:w="6212" w:type="dxa"/>
          </w:tcPr>
          <w:p w14:paraId="5D30C3F2">
            <w:pPr>
              <w:pStyle w:val="8"/>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D099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tcPr>
          <w:p w14:paraId="06FA7492">
            <w:pPr>
              <w:pStyle w:val="8"/>
              <w:jc w:val="left"/>
              <w:rPr>
                <w:b/>
                <w:bCs/>
                <w:highlight w:val="none"/>
              </w:rPr>
            </w:pPr>
            <w:r>
              <w:rPr>
                <w:rFonts w:ascii="仿宋_GB2312" w:hAnsi="仿宋_GB2312" w:eastAsia="仿宋_GB2312" w:cs="仿宋_GB2312"/>
                <w:b/>
                <w:bCs/>
                <w:highlight w:val="none"/>
              </w:rPr>
              <w:t>特定资格要求</w:t>
            </w:r>
          </w:p>
        </w:tc>
        <w:tc>
          <w:tcPr>
            <w:tcW w:w="6212" w:type="dxa"/>
          </w:tcPr>
          <w:p w14:paraId="70574020">
            <w:pPr>
              <w:pStyle w:val="8"/>
              <w:jc w:val="left"/>
              <w:rPr>
                <w:b/>
                <w:bCs/>
                <w:highlight w:val="none"/>
              </w:rPr>
            </w:pPr>
            <w:r>
              <w:rPr>
                <w:rFonts w:ascii="仿宋_GB2312" w:hAnsi="仿宋_GB2312" w:eastAsia="仿宋_GB2312" w:cs="仿宋_GB2312"/>
                <w:b/>
                <w:bCs/>
                <w:highlight w:val="none"/>
              </w:rPr>
              <w:t>投标人应属于药品批发企业且具备中药饮片经营资质：须提供有效期内的《药品经营许可证》复印件。注：本项不在资格承诺制范围内，投标人须按本项要求提供证明材料。</w:t>
            </w:r>
          </w:p>
        </w:tc>
      </w:tr>
      <w:tr w14:paraId="6F793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tcPr>
          <w:p w14:paraId="4CB691B7">
            <w:pPr>
              <w:pStyle w:val="8"/>
              <w:jc w:val="left"/>
              <w:rPr>
                <w:b/>
                <w:bCs/>
                <w:highlight w:val="none"/>
              </w:rPr>
            </w:pPr>
            <w:r>
              <w:rPr>
                <w:rFonts w:ascii="仿宋_GB2312" w:hAnsi="仿宋_GB2312" w:eastAsia="仿宋_GB2312" w:cs="仿宋_GB2312"/>
                <w:b/>
                <w:bCs/>
                <w:highlight w:val="none"/>
              </w:rPr>
              <w:t>业绩</w:t>
            </w:r>
          </w:p>
        </w:tc>
        <w:tc>
          <w:tcPr>
            <w:tcW w:w="6212" w:type="dxa"/>
          </w:tcPr>
          <w:p w14:paraId="188A5CD8">
            <w:pPr>
              <w:pStyle w:val="8"/>
              <w:jc w:val="left"/>
              <w:rPr>
                <w:b/>
                <w:bCs/>
                <w:highlight w:val="none"/>
              </w:rPr>
            </w:pPr>
            <w:r>
              <w:rPr>
                <w:rFonts w:ascii="仿宋_GB2312" w:hAnsi="仿宋_GB2312" w:eastAsia="仿宋_GB2312" w:cs="仿宋_GB2312"/>
                <w:b/>
                <w:bCs/>
                <w:highlight w:val="none"/>
              </w:rPr>
              <w:t>投标人需提供2个自2023年1月1日起至本次投标截止日期止（日期以合同签订时间为准）由自身承接并完成的同类中药饮片业绩。【业绩材料须同时提供与采购单位签订的采购合同复印件以及合同签订时间内任意一次供货发票复印件。】注：本项不在资格承诺制范围内，投标人须按本项要求提供证明材料。</w:t>
            </w:r>
          </w:p>
        </w:tc>
      </w:tr>
      <w:tr w14:paraId="73510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tcPr>
          <w:p w14:paraId="6A31CB79">
            <w:pPr>
              <w:pStyle w:val="8"/>
              <w:jc w:val="left"/>
              <w:rPr>
                <w:highlight w:val="none"/>
              </w:rPr>
            </w:pPr>
            <w:r>
              <w:rPr>
                <w:rFonts w:ascii="仿宋_GB2312" w:hAnsi="仿宋_GB2312" w:eastAsia="仿宋_GB2312" w:cs="仿宋_GB2312"/>
                <w:highlight w:val="none"/>
              </w:rPr>
              <w:t>本采购包属于专门面向中小企业采购。</w:t>
            </w:r>
          </w:p>
        </w:tc>
        <w:tc>
          <w:tcPr>
            <w:tcW w:w="6212" w:type="dxa"/>
          </w:tcPr>
          <w:p w14:paraId="19C56189">
            <w:pPr>
              <w:pStyle w:val="8"/>
              <w:jc w:val="left"/>
              <w:rPr>
                <w:highlight w:val="none"/>
              </w:rPr>
            </w:pPr>
            <w:r>
              <w:rPr>
                <w:rFonts w:ascii="仿宋_GB2312" w:hAnsi="仿宋_GB2312" w:eastAsia="仿宋_GB2312" w:cs="仿宋_GB2312"/>
                <w:highlight w:val="none"/>
              </w:rPr>
              <w:t>1、本项目专门面向符合财政部、工信部文件（财库〔2020〕46号）、《福建省财政厅关于进一步加大政府采购支持中小企业力度的通知》（闽财规〔2022〕13号）规定的中、小、微企业（即货物全部由中、小、微企业制造）。投标人须提供《中小企业声明函（货物）》。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2、监狱企业视同小型、微型企业，投标人为监狱企业的，可不提供中小企业声明函，但须提供由省级以上监狱管理局、戒毒管理局（含新疆生产建设兵团）出具的属于监狱企业的证明文件。3、残疾人福利性单位视同小型、微型企业，投标人为残疾人福利性单位的，可不提供中小企业声明函，但须提供《残疾人福利性单位声明函》。※投标人应按照招标文件规定提供。注：（1）享受扶持政策获得采购合同的，小微企业不得将合同分包给大中型企业，中型企业不得将合同分包给大型企业。（2）本项目为货物类采购项目，采购标的对应的中小企业划分标准所属行业详见“采购标的一览表”。（3）本项不在资格承诺制范围内，投标人须按本项上述要求提供材料。</w:t>
            </w:r>
          </w:p>
        </w:tc>
      </w:tr>
    </w:tbl>
    <w:p w14:paraId="4EB07B09">
      <w:pPr>
        <w:pStyle w:val="8"/>
        <w:ind w:firstLine="960"/>
        <w:jc w:val="both"/>
        <w:rPr>
          <w:highlight w:val="none"/>
        </w:rPr>
      </w:pPr>
      <w:r>
        <w:rPr>
          <w:rFonts w:ascii="仿宋_GB2312" w:hAnsi="仿宋_GB2312" w:eastAsia="仿宋_GB2312" w:cs="仿宋_GB2312"/>
          <w:highlight w:val="none"/>
        </w:rPr>
        <w:t>6.3是否接受联合体投标：</w:t>
      </w:r>
    </w:p>
    <w:p w14:paraId="6A04EA0D">
      <w:pPr>
        <w:pStyle w:val="8"/>
        <w:ind w:firstLine="960"/>
        <w:jc w:val="both"/>
        <w:rPr>
          <w:highlight w:val="none"/>
        </w:rPr>
      </w:pPr>
      <w:r>
        <w:rPr>
          <w:rFonts w:ascii="仿宋_GB2312" w:hAnsi="仿宋_GB2312" w:eastAsia="仿宋_GB2312" w:cs="仿宋_GB2312"/>
          <w:highlight w:val="none"/>
        </w:rPr>
        <w:t>采购包1：不接受</w:t>
      </w:r>
    </w:p>
    <w:p w14:paraId="1CB346CA">
      <w:pPr>
        <w:pStyle w:val="8"/>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2DD32ABE">
      <w:pPr>
        <w:pStyle w:val="8"/>
        <w:ind w:firstLine="480"/>
        <w:jc w:val="both"/>
        <w:outlineLvl w:val="2"/>
        <w:rPr>
          <w:highlight w:val="none"/>
        </w:rPr>
      </w:pPr>
      <w:r>
        <w:rPr>
          <w:rFonts w:ascii="仿宋_GB2312" w:hAnsi="仿宋_GB2312" w:eastAsia="仿宋_GB2312" w:cs="仿宋_GB2312"/>
          <w:b/>
          <w:sz w:val="28"/>
          <w:highlight w:val="none"/>
        </w:rPr>
        <w:t>7、招标文件的获取</w:t>
      </w:r>
    </w:p>
    <w:p w14:paraId="47D5F0F0">
      <w:pPr>
        <w:pStyle w:val="8"/>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18A9A159">
      <w:pPr>
        <w:pStyle w:val="8"/>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0F98A78">
      <w:pPr>
        <w:pStyle w:val="8"/>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43FBEBBE">
      <w:pPr>
        <w:pStyle w:val="8"/>
        <w:ind w:firstLine="960"/>
        <w:jc w:val="both"/>
        <w:rPr>
          <w:highlight w:val="none"/>
        </w:rPr>
      </w:pPr>
      <w:r>
        <w:rPr>
          <w:rFonts w:ascii="仿宋_GB2312" w:hAnsi="仿宋_GB2312" w:eastAsia="仿宋_GB2312" w:cs="仿宋_GB2312"/>
          <w:highlight w:val="none"/>
        </w:rPr>
        <w:t>7.4、招标文件售价：0元。</w:t>
      </w:r>
    </w:p>
    <w:p w14:paraId="52572FCB">
      <w:pPr>
        <w:pStyle w:val="8"/>
        <w:ind w:firstLine="480"/>
        <w:jc w:val="both"/>
        <w:outlineLvl w:val="2"/>
        <w:rPr>
          <w:highlight w:val="none"/>
        </w:rPr>
      </w:pPr>
      <w:r>
        <w:rPr>
          <w:rFonts w:ascii="仿宋_GB2312" w:hAnsi="仿宋_GB2312" w:eastAsia="仿宋_GB2312" w:cs="仿宋_GB2312"/>
          <w:b/>
          <w:sz w:val="28"/>
          <w:highlight w:val="none"/>
        </w:rPr>
        <w:t>8、投标截止</w:t>
      </w:r>
    </w:p>
    <w:p w14:paraId="2864CB44">
      <w:pPr>
        <w:pStyle w:val="8"/>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6888FACC">
      <w:pPr>
        <w:pStyle w:val="8"/>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04EC90EA">
      <w:pPr>
        <w:pStyle w:val="8"/>
        <w:ind w:firstLine="480"/>
        <w:jc w:val="both"/>
        <w:outlineLvl w:val="2"/>
        <w:rPr>
          <w:highlight w:val="none"/>
        </w:rPr>
      </w:pPr>
      <w:r>
        <w:rPr>
          <w:rFonts w:ascii="仿宋_GB2312" w:hAnsi="仿宋_GB2312" w:eastAsia="仿宋_GB2312" w:cs="仿宋_GB2312"/>
          <w:b/>
          <w:sz w:val="28"/>
          <w:highlight w:val="none"/>
        </w:rPr>
        <w:t>9、开标时间及地点</w:t>
      </w:r>
    </w:p>
    <w:p w14:paraId="10A64CF3">
      <w:pPr>
        <w:pStyle w:val="8"/>
        <w:ind w:firstLine="960"/>
        <w:jc w:val="both"/>
        <w:rPr>
          <w:highlight w:val="none"/>
        </w:rPr>
      </w:pPr>
      <w:r>
        <w:rPr>
          <w:rFonts w:ascii="仿宋_GB2312" w:hAnsi="仿宋_GB2312" w:eastAsia="仿宋_GB2312" w:cs="仿宋_GB2312"/>
          <w:highlight w:val="none"/>
        </w:rPr>
        <w:t>详见招标公告或更正公告，若不一致，以更正公告为准。</w:t>
      </w:r>
    </w:p>
    <w:p w14:paraId="6A37E238">
      <w:pPr>
        <w:pStyle w:val="8"/>
        <w:ind w:firstLine="480"/>
        <w:jc w:val="both"/>
        <w:outlineLvl w:val="2"/>
        <w:rPr>
          <w:highlight w:val="none"/>
        </w:rPr>
      </w:pPr>
      <w:r>
        <w:rPr>
          <w:rFonts w:ascii="仿宋_GB2312" w:hAnsi="仿宋_GB2312" w:eastAsia="仿宋_GB2312" w:cs="仿宋_GB2312"/>
          <w:b/>
          <w:sz w:val="28"/>
          <w:highlight w:val="none"/>
        </w:rPr>
        <w:t>10、公告期限</w:t>
      </w:r>
    </w:p>
    <w:p w14:paraId="1F569D76">
      <w:pPr>
        <w:pStyle w:val="8"/>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53F8154E">
      <w:pPr>
        <w:pStyle w:val="8"/>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4711263B">
      <w:pPr>
        <w:pStyle w:val="8"/>
        <w:ind w:firstLine="480"/>
        <w:jc w:val="left"/>
        <w:outlineLvl w:val="2"/>
        <w:rPr>
          <w:highlight w:val="none"/>
        </w:rPr>
      </w:pPr>
      <w:r>
        <w:rPr>
          <w:rFonts w:ascii="仿宋_GB2312" w:hAnsi="仿宋_GB2312" w:eastAsia="仿宋_GB2312" w:cs="仿宋_GB2312"/>
          <w:b/>
          <w:sz w:val="28"/>
          <w:highlight w:val="none"/>
        </w:rPr>
        <w:t>11、采购人：宁德市中医院</w:t>
      </w:r>
    </w:p>
    <w:p w14:paraId="08DEE26A">
      <w:pPr>
        <w:pStyle w:val="8"/>
        <w:ind w:firstLine="200" w:firstLineChars="100"/>
        <w:jc w:val="left"/>
        <w:rPr>
          <w:highlight w:val="none"/>
        </w:rPr>
      </w:pPr>
      <w:r>
        <w:rPr>
          <w:rFonts w:ascii="仿宋_GB2312" w:hAnsi="仿宋_GB2312" w:eastAsia="仿宋_GB2312" w:cs="仿宋_GB2312"/>
          <w:highlight w:val="none"/>
        </w:rPr>
        <w:t>地址：宁德市东湖路16号</w:t>
      </w:r>
    </w:p>
    <w:p w14:paraId="5A60A58A">
      <w:pPr>
        <w:pStyle w:val="8"/>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邮编：352000</w:t>
      </w:r>
    </w:p>
    <w:p w14:paraId="3E02D32E">
      <w:pPr>
        <w:pStyle w:val="8"/>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联系人：黄春情</w:t>
      </w:r>
    </w:p>
    <w:p w14:paraId="5F32F646">
      <w:pPr>
        <w:pStyle w:val="8"/>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联系电话：0593-2827300</w:t>
      </w:r>
    </w:p>
    <w:p w14:paraId="2FEA1F13">
      <w:pPr>
        <w:pStyle w:val="8"/>
        <w:ind w:firstLine="480"/>
        <w:jc w:val="left"/>
        <w:outlineLvl w:val="2"/>
        <w:rPr>
          <w:highlight w:val="none"/>
        </w:rPr>
      </w:pPr>
      <w:r>
        <w:rPr>
          <w:rFonts w:ascii="仿宋_GB2312" w:hAnsi="仿宋_GB2312" w:eastAsia="仿宋_GB2312" w:cs="仿宋_GB2312"/>
          <w:b/>
          <w:sz w:val="28"/>
          <w:highlight w:val="none"/>
        </w:rPr>
        <w:t>12、代理机构：宁德市永盛招标有限公司</w:t>
      </w:r>
    </w:p>
    <w:p w14:paraId="4A1E7A80">
      <w:pPr>
        <w:pStyle w:val="8"/>
        <w:ind w:firstLine="200" w:firstLineChars="100"/>
        <w:jc w:val="both"/>
        <w:rPr>
          <w:highlight w:val="none"/>
        </w:rPr>
      </w:pPr>
      <w:r>
        <w:rPr>
          <w:rFonts w:ascii="仿宋_GB2312" w:hAnsi="仿宋_GB2312" w:eastAsia="仿宋_GB2312" w:cs="仿宋_GB2312"/>
          <w:highlight w:val="none"/>
        </w:rPr>
        <w:t>地址：宁德市东侨经济开发区兴宁路1号（东海富豪世家）3幢205-208</w:t>
      </w:r>
    </w:p>
    <w:p w14:paraId="14F110D6">
      <w:pPr>
        <w:pStyle w:val="8"/>
        <w:jc w:val="both"/>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邮编：352100</w:t>
      </w:r>
    </w:p>
    <w:p w14:paraId="4AE6A171">
      <w:pPr>
        <w:pStyle w:val="8"/>
        <w:jc w:val="both"/>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联系人：李艳红、秦文灿、翁雅娟</w:t>
      </w:r>
    </w:p>
    <w:p w14:paraId="131F0D9E">
      <w:pPr>
        <w:pStyle w:val="8"/>
        <w:jc w:val="both"/>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联系电话：18597590268</w:t>
      </w:r>
    </w:p>
    <w:p w14:paraId="36FCF083">
      <w:pPr>
        <w:pStyle w:val="8"/>
        <w:ind w:firstLine="480"/>
        <w:jc w:val="both"/>
        <w:outlineLvl w:val="2"/>
        <w:rPr>
          <w:highlight w:val="none"/>
        </w:rPr>
      </w:pPr>
      <w:r>
        <w:rPr>
          <w:rFonts w:ascii="仿宋_GB2312" w:hAnsi="仿宋_GB2312" w:eastAsia="仿宋_GB2312" w:cs="仿宋_GB2312"/>
          <w:b/>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066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EBD5B7">
            <w:pPr>
              <w:pStyle w:val="8"/>
              <w:jc w:val="left"/>
              <w:rPr>
                <w:highlight w:val="none"/>
              </w:rPr>
            </w:pPr>
            <w:r>
              <w:rPr>
                <w:rFonts w:ascii="仿宋_GB2312" w:hAnsi="仿宋_GB2312" w:eastAsia="仿宋_GB2312" w:cs="仿宋_GB2312"/>
                <w:highlight w:val="none"/>
              </w:rPr>
              <w:t>投标保证金账户</w:t>
            </w:r>
          </w:p>
          <w:p w14:paraId="74B8D1A0">
            <w:pPr>
              <w:pStyle w:val="8"/>
              <w:jc w:val="left"/>
              <w:rPr>
                <w:highlight w:val="none"/>
              </w:rPr>
            </w:pPr>
          </w:p>
        </w:tc>
      </w:tr>
      <w:tr w14:paraId="2CD33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63E16A">
            <w:pPr>
              <w:pStyle w:val="8"/>
              <w:jc w:val="left"/>
              <w:rPr>
                <w:highlight w:val="none"/>
              </w:rPr>
            </w:pPr>
            <w:r>
              <w:rPr>
                <w:rFonts w:ascii="仿宋_GB2312" w:hAnsi="仿宋_GB2312" w:eastAsia="仿宋_GB2312" w:cs="仿宋_GB2312"/>
                <w:highlight w:val="none"/>
              </w:rPr>
              <w:t>开户名称： 宁德市永盛招标有限公司</w:t>
            </w:r>
          </w:p>
        </w:tc>
      </w:tr>
      <w:tr w14:paraId="37742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98D479">
            <w:pPr>
              <w:pStyle w:val="8"/>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732DD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A3E97E">
            <w:pPr>
              <w:pStyle w:val="8"/>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F00D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DF69C4">
            <w:pPr>
              <w:pStyle w:val="8"/>
              <w:jc w:val="left"/>
              <w:rPr>
                <w:highlight w:val="none"/>
              </w:rPr>
            </w:pPr>
            <w:r>
              <w:rPr>
                <w:rFonts w:ascii="仿宋_GB2312" w:hAnsi="仿宋_GB2312" w:eastAsia="仿宋_GB2312" w:cs="仿宋_GB2312"/>
                <w:highlight w:val="none"/>
              </w:rPr>
              <w:t>特别提示</w:t>
            </w:r>
          </w:p>
        </w:tc>
      </w:tr>
      <w:tr w14:paraId="1863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F2999F">
            <w:pPr>
              <w:pStyle w:val="8"/>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0BB966FB">
            <w:pPr>
              <w:pStyle w:val="8"/>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7D768A21">
      <w:pPr>
        <w:pStyle w:val="8"/>
        <w:ind w:firstLine="480"/>
        <w:jc w:val="both"/>
        <w:outlineLvl w:val="2"/>
        <w:rPr>
          <w:rFonts w:ascii="仿宋_GB2312" w:hAnsi="仿宋_GB2312" w:eastAsia="仿宋_GB2312" w:cs="仿宋_GB2312"/>
          <w:b/>
          <w:sz w:val="28"/>
          <w:highlight w:val="none"/>
        </w:rPr>
      </w:pPr>
    </w:p>
    <w:p w14:paraId="782771E7">
      <w:pPr>
        <w:pStyle w:val="8"/>
        <w:ind w:firstLine="480"/>
        <w:jc w:val="both"/>
        <w:outlineLvl w:val="2"/>
        <w:rPr>
          <w:rFonts w:ascii="仿宋_GB2312" w:hAnsi="仿宋_GB2312" w:eastAsia="仿宋_GB2312" w:cs="仿宋_GB2312"/>
          <w:b/>
          <w:sz w:val="28"/>
          <w:highlight w:val="none"/>
        </w:rPr>
      </w:pPr>
    </w:p>
    <w:p w14:paraId="2107D440">
      <w:pPr>
        <w:pStyle w:val="8"/>
        <w:ind w:firstLine="480"/>
        <w:jc w:val="both"/>
        <w:outlineLvl w:val="2"/>
        <w:rPr>
          <w:rFonts w:ascii="仿宋_GB2312" w:hAnsi="仿宋_GB2312" w:eastAsia="仿宋_GB2312" w:cs="仿宋_GB2312"/>
          <w:b/>
          <w:sz w:val="28"/>
          <w:highlight w:val="none"/>
        </w:rPr>
      </w:pPr>
    </w:p>
    <w:p w14:paraId="2A77CDB3">
      <w:pPr>
        <w:pStyle w:val="8"/>
        <w:ind w:firstLine="480"/>
        <w:jc w:val="both"/>
        <w:outlineLvl w:val="2"/>
        <w:rPr>
          <w:rFonts w:ascii="仿宋_GB2312" w:hAnsi="仿宋_GB2312" w:eastAsia="仿宋_GB2312" w:cs="仿宋_GB2312"/>
          <w:b/>
          <w:sz w:val="28"/>
          <w:highlight w:val="none"/>
        </w:rPr>
      </w:pPr>
    </w:p>
    <w:p w14:paraId="76D27F98">
      <w:pPr>
        <w:pStyle w:val="8"/>
        <w:ind w:firstLine="480"/>
        <w:jc w:val="both"/>
        <w:outlineLvl w:val="2"/>
        <w:rPr>
          <w:rFonts w:ascii="仿宋_GB2312" w:hAnsi="仿宋_GB2312" w:eastAsia="仿宋_GB2312" w:cs="仿宋_GB2312"/>
          <w:b/>
          <w:sz w:val="28"/>
          <w:highlight w:val="none"/>
        </w:rPr>
      </w:pPr>
    </w:p>
    <w:p w14:paraId="09D8DAEE">
      <w:pPr>
        <w:pStyle w:val="8"/>
        <w:ind w:firstLine="480"/>
        <w:jc w:val="both"/>
        <w:outlineLvl w:val="2"/>
        <w:rPr>
          <w:rFonts w:ascii="仿宋_GB2312" w:hAnsi="仿宋_GB2312" w:eastAsia="仿宋_GB2312" w:cs="仿宋_GB2312"/>
          <w:b/>
          <w:sz w:val="28"/>
          <w:highlight w:val="none"/>
        </w:rPr>
      </w:pPr>
    </w:p>
    <w:p w14:paraId="20AA9EB4">
      <w:pPr>
        <w:pStyle w:val="8"/>
        <w:ind w:firstLine="480"/>
        <w:jc w:val="both"/>
        <w:outlineLvl w:val="2"/>
        <w:rPr>
          <w:rFonts w:ascii="仿宋_GB2312" w:hAnsi="仿宋_GB2312" w:eastAsia="仿宋_GB2312" w:cs="仿宋_GB2312"/>
          <w:b/>
          <w:sz w:val="28"/>
          <w:highlight w:val="none"/>
        </w:rPr>
      </w:pPr>
    </w:p>
    <w:p w14:paraId="048ACB14">
      <w:pPr>
        <w:pStyle w:val="8"/>
        <w:ind w:firstLine="480"/>
        <w:jc w:val="both"/>
        <w:outlineLvl w:val="2"/>
        <w:rPr>
          <w:highlight w:val="none"/>
        </w:rPr>
      </w:pPr>
      <w:r>
        <w:rPr>
          <w:rFonts w:ascii="仿宋_GB2312" w:hAnsi="仿宋_GB2312" w:eastAsia="仿宋_GB2312" w:cs="仿宋_GB2312"/>
          <w:b/>
          <w:sz w:val="28"/>
          <w:highlight w:val="none"/>
        </w:rPr>
        <w:t>附2：采购标的一览表</w:t>
      </w:r>
    </w:p>
    <w:p w14:paraId="7C2ADE7B">
      <w:pPr>
        <w:pStyle w:val="8"/>
        <w:jc w:val="left"/>
        <w:rPr>
          <w:highlight w:val="none"/>
        </w:rPr>
      </w:pPr>
      <w:r>
        <w:rPr>
          <w:rFonts w:ascii="仿宋_GB2312" w:hAnsi="仿宋_GB2312" w:eastAsia="仿宋_GB2312" w:cs="仿宋_GB2312"/>
          <w:highlight w:val="none"/>
        </w:rPr>
        <w:t>采购包1：</w:t>
      </w:r>
    </w:p>
    <w:p w14:paraId="23B52387">
      <w:pPr>
        <w:pStyle w:val="8"/>
        <w:jc w:val="left"/>
        <w:rPr>
          <w:highlight w:val="none"/>
        </w:rPr>
      </w:pPr>
      <w:r>
        <w:rPr>
          <w:rFonts w:ascii="仿宋_GB2312" w:hAnsi="仿宋_GB2312" w:eastAsia="仿宋_GB2312" w:cs="仿宋_GB2312"/>
          <w:highlight w:val="none"/>
        </w:rPr>
        <w:t>采购包预算金额（元）: 7,582,000.00</w:t>
      </w:r>
    </w:p>
    <w:p w14:paraId="0DE00804">
      <w:pPr>
        <w:pStyle w:val="8"/>
        <w:jc w:val="left"/>
        <w:rPr>
          <w:highlight w:val="none"/>
        </w:rPr>
      </w:pPr>
      <w:r>
        <w:rPr>
          <w:rFonts w:ascii="仿宋_GB2312" w:hAnsi="仿宋_GB2312" w:eastAsia="仿宋_GB2312" w:cs="仿宋_GB2312"/>
          <w:highlight w:val="none"/>
        </w:rPr>
        <w:t>采购包最高限价（元）: 7,468,189.00</w:t>
      </w:r>
    </w:p>
    <w:p w14:paraId="33B04663">
      <w:pPr>
        <w:pStyle w:val="8"/>
        <w:jc w:val="left"/>
        <w:rPr>
          <w:highlight w:val="none"/>
        </w:rPr>
      </w:pPr>
      <w:r>
        <w:rPr>
          <w:rFonts w:ascii="仿宋_GB2312" w:hAnsi="仿宋_GB2312" w:eastAsia="仿宋_GB2312" w:cs="仿宋_GB2312"/>
          <w:highlight w:val="none"/>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688"/>
        <w:gridCol w:w="1185"/>
        <w:gridCol w:w="1416"/>
        <w:gridCol w:w="1184"/>
        <w:gridCol w:w="1184"/>
        <w:gridCol w:w="1185"/>
      </w:tblGrid>
      <w:tr w14:paraId="455A6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2AD373CA">
            <w:pPr>
              <w:pStyle w:val="8"/>
              <w:jc w:val="center"/>
              <w:rPr>
                <w:highlight w:val="none"/>
              </w:rPr>
            </w:pPr>
            <w:r>
              <w:rPr>
                <w:rFonts w:ascii="仿宋_GB2312" w:hAnsi="仿宋_GB2312" w:eastAsia="仿宋_GB2312" w:cs="仿宋_GB2312"/>
                <w:highlight w:val="none"/>
              </w:rPr>
              <w:t>序号</w:t>
            </w:r>
          </w:p>
        </w:tc>
        <w:tc>
          <w:tcPr>
            <w:tcW w:w="1688" w:type="dxa"/>
          </w:tcPr>
          <w:p w14:paraId="2348169E">
            <w:pPr>
              <w:pStyle w:val="8"/>
              <w:jc w:val="center"/>
              <w:rPr>
                <w:highlight w:val="none"/>
              </w:rPr>
            </w:pPr>
            <w:r>
              <w:rPr>
                <w:rFonts w:ascii="仿宋_GB2312" w:hAnsi="仿宋_GB2312" w:eastAsia="仿宋_GB2312" w:cs="仿宋_GB2312"/>
                <w:highlight w:val="none"/>
              </w:rPr>
              <w:t>标的名称</w:t>
            </w:r>
          </w:p>
        </w:tc>
        <w:tc>
          <w:tcPr>
            <w:tcW w:w="1185" w:type="dxa"/>
          </w:tcPr>
          <w:p w14:paraId="24EA884D">
            <w:pPr>
              <w:pStyle w:val="8"/>
              <w:jc w:val="center"/>
              <w:rPr>
                <w:highlight w:val="none"/>
              </w:rPr>
            </w:pPr>
            <w:r>
              <w:rPr>
                <w:rFonts w:ascii="仿宋_GB2312" w:hAnsi="仿宋_GB2312" w:eastAsia="仿宋_GB2312" w:cs="仿宋_GB2312"/>
                <w:highlight w:val="none"/>
              </w:rPr>
              <w:t>数量</w:t>
            </w:r>
          </w:p>
        </w:tc>
        <w:tc>
          <w:tcPr>
            <w:tcW w:w="1416" w:type="dxa"/>
          </w:tcPr>
          <w:p w14:paraId="44719ADC">
            <w:pPr>
              <w:pStyle w:val="8"/>
              <w:jc w:val="center"/>
              <w:rPr>
                <w:highlight w:val="none"/>
              </w:rPr>
            </w:pPr>
            <w:r>
              <w:rPr>
                <w:rFonts w:ascii="仿宋_GB2312" w:hAnsi="仿宋_GB2312" w:eastAsia="仿宋_GB2312" w:cs="仿宋_GB2312"/>
                <w:highlight w:val="none"/>
              </w:rPr>
              <w:t>标的金额 （元）</w:t>
            </w:r>
          </w:p>
        </w:tc>
        <w:tc>
          <w:tcPr>
            <w:tcW w:w="1184" w:type="dxa"/>
          </w:tcPr>
          <w:p w14:paraId="3CDC11B2">
            <w:pPr>
              <w:pStyle w:val="8"/>
              <w:jc w:val="center"/>
              <w:rPr>
                <w:highlight w:val="none"/>
              </w:rPr>
            </w:pPr>
            <w:r>
              <w:rPr>
                <w:rFonts w:ascii="仿宋_GB2312" w:hAnsi="仿宋_GB2312" w:eastAsia="仿宋_GB2312" w:cs="仿宋_GB2312"/>
                <w:highlight w:val="none"/>
              </w:rPr>
              <w:t>计量单位</w:t>
            </w:r>
          </w:p>
        </w:tc>
        <w:tc>
          <w:tcPr>
            <w:tcW w:w="1184" w:type="dxa"/>
          </w:tcPr>
          <w:p w14:paraId="5173E9A9">
            <w:pPr>
              <w:pStyle w:val="8"/>
              <w:jc w:val="center"/>
              <w:rPr>
                <w:highlight w:val="none"/>
              </w:rPr>
            </w:pPr>
            <w:r>
              <w:rPr>
                <w:rFonts w:ascii="仿宋_GB2312" w:hAnsi="仿宋_GB2312" w:eastAsia="仿宋_GB2312" w:cs="仿宋_GB2312"/>
                <w:highlight w:val="none"/>
              </w:rPr>
              <w:t>所属行业</w:t>
            </w:r>
          </w:p>
        </w:tc>
        <w:tc>
          <w:tcPr>
            <w:tcW w:w="1185" w:type="dxa"/>
          </w:tcPr>
          <w:p w14:paraId="4A73FFB1">
            <w:pPr>
              <w:pStyle w:val="8"/>
              <w:jc w:val="center"/>
              <w:rPr>
                <w:highlight w:val="none"/>
              </w:rPr>
            </w:pPr>
            <w:r>
              <w:rPr>
                <w:rFonts w:ascii="仿宋_GB2312" w:hAnsi="仿宋_GB2312" w:eastAsia="仿宋_GB2312" w:cs="仿宋_GB2312"/>
                <w:highlight w:val="none"/>
              </w:rPr>
              <w:t>是否允许进口产品</w:t>
            </w:r>
          </w:p>
        </w:tc>
      </w:tr>
      <w:tr w14:paraId="098D7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421056FF">
            <w:pPr>
              <w:pStyle w:val="8"/>
              <w:jc w:val="center"/>
              <w:rPr>
                <w:highlight w:val="none"/>
              </w:rPr>
            </w:pPr>
            <w:r>
              <w:rPr>
                <w:rFonts w:ascii="仿宋_GB2312" w:hAnsi="仿宋_GB2312" w:eastAsia="仿宋_GB2312" w:cs="仿宋_GB2312"/>
                <w:highlight w:val="none"/>
              </w:rPr>
              <w:t>1</w:t>
            </w:r>
          </w:p>
        </w:tc>
        <w:tc>
          <w:tcPr>
            <w:tcW w:w="1688" w:type="dxa"/>
          </w:tcPr>
          <w:p w14:paraId="5EC356E8">
            <w:pPr>
              <w:pStyle w:val="8"/>
              <w:jc w:val="center"/>
              <w:rPr>
                <w:highlight w:val="none"/>
              </w:rPr>
            </w:pPr>
            <w:r>
              <w:rPr>
                <w:rFonts w:ascii="仿宋_GB2312" w:hAnsi="仿宋_GB2312" w:eastAsia="仿宋_GB2312" w:cs="仿宋_GB2312"/>
                <w:highlight w:val="none"/>
              </w:rPr>
              <w:t>宁德市中医院中药饮片采购</w:t>
            </w:r>
          </w:p>
        </w:tc>
        <w:tc>
          <w:tcPr>
            <w:tcW w:w="1185" w:type="dxa"/>
          </w:tcPr>
          <w:p w14:paraId="497E9248">
            <w:pPr>
              <w:pStyle w:val="8"/>
              <w:jc w:val="center"/>
              <w:rPr>
                <w:highlight w:val="none"/>
              </w:rPr>
            </w:pPr>
            <w:r>
              <w:rPr>
                <w:rFonts w:ascii="仿宋_GB2312" w:hAnsi="仿宋_GB2312" w:eastAsia="仿宋_GB2312" w:cs="仿宋_GB2312"/>
                <w:highlight w:val="none"/>
              </w:rPr>
              <w:t>1.00</w:t>
            </w:r>
          </w:p>
        </w:tc>
        <w:tc>
          <w:tcPr>
            <w:tcW w:w="1416" w:type="dxa"/>
          </w:tcPr>
          <w:p w14:paraId="4CC1CDF7">
            <w:pPr>
              <w:pStyle w:val="8"/>
              <w:jc w:val="center"/>
              <w:rPr>
                <w:highlight w:val="none"/>
              </w:rPr>
            </w:pPr>
            <w:r>
              <w:rPr>
                <w:rFonts w:ascii="仿宋_GB2312" w:hAnsi="仿宋_GB2312" w:eastAsia="仿宋_GB2312" w:cs="仿宋_GB2312"/>
                <w:highlight w:val="none"/>
              </w:rPr>
              <w:t>6,092,000.00</w:t>
            </w:r>
          </w:p>
        </w:tc>
        <w:tc>
          <w:tcPr>
            <w:tcW w:w="1184" w:type="dxa"/>
          </w:tcPr>
          <w:p w14:paraId="5864B64C">
            <w:pPr>
              <w:pStyle w:val="8"/>
              <w:jc w:val="center"/>
              <w:rPr>
                <w:highlight w:val="none"/>
              </w:rPr>
            </w:pPr>
            <w:r>
              <w:rPr>
                <w:rFonts w:ascii="仿宋_GB2312" w:hAnsi="仿宋_GB2312" w:eastAsia="仿宋_GB2312" w:cs="仿宋_GB2312"/>
                <w:highlight w:val="none"/>
              </w:rPr>
              <w:t>批</w:t>
            </w:r>
          </w:p>
        </w:tc>
        <w:tc>
          <w:tcPr>
            <w:tcW w:w="1184" w:type="dxa"/>
          </w:tcPr>
          <w:p w14:paraId="391BDF67">
            <w:pPr>
              <w:pStyle w:val="8"/>
              <w:jc w:val="center"/>
              <w:rPr>
                <w:highlight w:val="none"/>
              </w:rPr>
            </w:pPr>
            <w:r>
              <w:rPr>
                <w:rFonts w:ascii="仿宋_GB2312" w:hAnsi="仿宋_GB2312" w:eastAsia="仿宋_GB2312" w:cs="仿宋_GB2312"/>
                <w:highlight w:val="none"/>
              </w:rPr>
              <w:t>工业</w:t>
            </w:r>
          </w:p>
        </w:tc>
        <w:tc>
          <w:tcPr>
            <w:tcW w:w="1185" w:type="dxa"/>
          </w:tcPr>
          <w:p w14:paraId="48C6ACCE">
            <w:pPr>
              <w:pStyle w:val="8"/>
              <w:jc w:val="center"/>
              <w:rPr>
                <w:highlight w:val="none"/>
              </w:rPr>
            </w:pPr>
            <w:r>
              <w:rPr>
                <w:rFonts w:ascii="仿宋_GB2312" w:hAnsi="仿宋_GB2312" w:eastAsia="仿宋_GB2312" w:cs="仿宋_GB2312"/>
                <w:highlight w:val="none"/>
              </w:rPr>
              <w:t>否</w:t>
            </w:r>
          </w:p>
        </w:tc>
      </w:tr>
      <w:tr w14:paraId="6021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70FFBF4">
            <w:pPr>
              <w:pStyle w:val="8"/>
              <w:jc w:val="center"/>
              <w:rPr>
                <w:highlight w:val="none"/>
              </w:rPr>
            </w:pPr>
            <w:r>
              <w:rPr>
                <w:rFonts w:ascii="仿宋_GB2312" w:hAnsi="仿宋_GB2312" w:eastAsia="仿宋_GB2312" w:cs="仿宋_GB2312"/>
                <w:highlight w:val="none"/>
              </w:rPr>
              <w:t>2</w:t>
            </w:r>
          </w:p>
        </w:tc>
        <w:tc>
          <w:tcPr>
            <w:tcW w:w="1688" w:type="dxa"/>
          </w:tcPr>
          <w:p w14:paraId="2FB33D4C">
            <w:pPr>
              <w:pStyle w:val="8"/>
              <w:jc w:val="center"/>
              <w:rPr>
                <w:highlight w:val="none"/>
              </w:rPr>
            </w:pPr>
            <w:r>
              <w:rPr>
                <w:rFonts w:ascii="仿宋_GB2312" w:hAnsi="仿宋_GB2312" w:eastAsia="仿宋_GB2312" w:cs="仿宋_GB2312"/>
                <w:highlight w:val="none"/>
              </w:rPr>
              <w:t>宁德市中医院中药饮片采购</w:t>
            </w:r>
          </w:p>
        </w:tc>
        <w:tc>
          <w:tcPr>
            <w:tcW w:w="1185" w:type="dxa"/>
          </w:tcPr>
          <w:p w14:paraId="124644E4">
            <w:pPr>
              <w:pStyle w:val="8"/>
              <w:jc w:val="center"/>
              <w:rPr>
                <w:highlight w:val="none"/>
              </w:rPr>
            </w:pPr>
            <w:r>
              <w:rPr>
                <w:rFonts w:ascii="仿宋_GB2312" w:hAnsi="仿宋_GB2312" w:eastAsia="仿宋_GB2312" w:cs="仿宋_GB2312"/>
                <w:highlight w:val="none"/>
              </w:rPr>
              <w:t>1.00</w:t>
            </w:r>
          </w:p>
        </w:tc>
        <w:tc>
          <w:tcPr>
            <w:tcW w:w="1416" w:type="dxa"/>
          </w:tcPr>
          <w:p w14:paraId="3C1AA62F">
            <w:pPr>
              <w:pStyle w:val="8"/>
              <w:jc w:val="center"/>
              <w:rPr>
                <w:highlight w:val="none"/>
              </w:rPr>
            </w:pPr>
            <w:r>
              <w:rPr>
                <w:rFonts w:ascii="仿宋_GB2312" w:hAnsi="仿宋_GB2312" w:eastAsia="仿宋_GB2312" w:cs="仿宋_GB2312"/>
                <w:highlight w:val="none"/>
              </w:rPr>
              <w:t>1,490,000.00</w:t>
            </w:r>
          </w:p>
        </w:tc>
        <w:tc>
          <w:tcPr>
            <w:tcW w:w="1184" w:type="dxa"/>
          </w:tcPr>
          <w:p w14:paraId="593ADA4A">
            <w:pPr>
              <w:pStyle w:val="8"/>
              <w:jc w:val="center"/>
              <w:rPr>
                <w:highlight w:val="none"/>
              </w:rPr>
            </w:pPr>
            <w:r>
              <w:rPr>
                <w:rFonts w:ascii="仿宋_GB2312" w:hAnsi="仿宋_GB2312" w:eastAsia="仿宋_GB2312" w:cs="仿宋_GB2312"/>
                <w:highlight w:val="none"/>
              </w:rPr>
              <w:t>批</w:t>
            </w:r>
          </w:p>
        </w:tc>
        <w:tc>
          <w:tcPr>
            <w:tcW w:w="1184" w:type="dxa"/>
          </w:tcPr>
          <w:p w14:paraId="15C52B7C">
            <w:pPr>
              <w:pStyle w:val="8"/>
              <w:jc w:val="center"/>
              <w:rPr>
                <w:highlight w:val="none"/>
              </w:rPr>
            </w:pPr>
            <w:r>
              <w:rPr>
                <w:rFonts w:ascii="仿宋_GB2312" w:hAnsi="仿宋_GB2312" w:eastAsia="仿宋_GB2312" w:cs="仿宋_GB2312"/>
                <w:highlight w:val="none"/>
              </w:rPr>
              <w:t>工业</w:t>
            </w:r>
          </w:p>
        </w:tc>
        <w:tc>
          <w:tcPr>
            <w:tcW w:w="1185" w:type="dxa"/>
          </w:tcPr>
          <w:p w14:paraId="29244E93">
            <w:pPr>
              <w:pStyle w:val="8"/>
              <w:jc w:val="center"/>
              <w:rPr>
                <w:highlight w:val="none"/>
              </w:rPr>
            </w:pPr>
            <w:r>
              <w:rPr>
                <w:rFonts w:ascii="仿宋_GB2312" w:hAnsi="仿宋_GB2312" w:eastAsia="仿宋_GB2312" w:cs="仿宋_GB2312"/>
                <w:highlight w:val="none"/>
              </w:rPr>
              <w:t>否</w:t>
            </w:r>
          </w:p>
        </w:tc>
      </w:tr>
    </w:tbl>
    <w:p w14:paraId="3240FE3F">
      <w:pPr>
        <w:pStyle w:val="8"/>
        <w:jc w:val="left"/>
        <w:rPr>
          <w:highlight w:val="none"/>
        </w:rPr>
      </w:pPr>
      <w:r>
        <w:rPr>
          <w:rFonts w:ascii="仿宋_GB2312" w:hAnsi="仿宋_GB2312" w:eastAsia="仿宋_GB2312" w:cs="仿宋_GB2312"/>
          <w:highlight w:val="none"/>
        </w:rPr>
        <w:t>采购包1：</w:t>
      </w:r>
    </w:p>
    <w:p w14:paraId="1DC16103">
      <w:pPr>
        <w:pStyle w:val="8"/>
        <w:jc w:val="left"/>
        <w:rPr>
          <w:highlight w:val="none"/>
        </w:rPr>
      </w:pPr>
      <w:r>
        <w:rPr>
          <w:rFonts w:ascii="仿宋_GB2312" w:hAnsi="仿宋_GB2312" w:eastAsia="仿宋_GB2312" w:cs="仿宋_GB2312"/>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1978"/>
        <w:gridCol w:w="763"/>
        <w:gridCol w:w="709"/>
        <w:gridCol w:w="1870"/>
        <w:gridCol w:w="1384"/>
        <w:gridCol w:w="1038"/>
      </w:tblGrid>
      <w:tr w14:paraId="36E36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29D8BF0">
            <w:pPr>
              <w:pStyle w:val="8"/>
              <w:jc w:val="center"/>
              <w:rPr>
                <w:highlight w:val="none"/>
              </w:rPr>
            </w:pPr>
            <w:r>
              <w:rPr>
                <w:rFonts w:ascii="仿宋_GB2312" w:hAnsi="仿宋_GB2312" w:eastAsia="仿宋_GB2312" w:cs="仿宋_GB2312"/>
                <w:highlight w:val="none"/>
              </w:rPr>
              <w:t>序号</w:t>
            </w:r>
          </w:p>
        </w:tc>
        <w:tc>
          <w:tcPr>
            <w:tcW w:w="1978" w:type="dxa"/>
          </w:tcPr>
          <w:p w14:paraId="4FC1B641">
            <w:pPr>
              <w:pStyle w:val="8"/>
              <w:jc w:val="center"/>
              <w:rPr>
                <w:highlight w:val="none"/>
              </w:rPr>
            </w:pPr>
            <w:r>
              <w:rPr>
                <w:rFonts w:ascii="仿宋_GB2312" w:hAnsi="仿宋_GB2312" w:eastAsia="仿宋_GB2312" w:cs="仿宋_GB2312"/>
                <w:highlight w:val="none"/>
              </w:rPr>
              <w:t>报价内容</w:t>
            </w:r>
          </w:p>
        </w:tc>
        <w:tc>
          <w:tcPr>
            <w:tcW w:w="763" w:type="dxa"/>
          </w:tcPr>
          <w:p w14:paraId="59526DDE">
            <w:pPr>
              <w:pStyle w:val="8"/>
              <w:jc w:val="center"/>
              <w:rPr>
                <w:highlight w:val="none"/>
              </w:rPr>
            </w:pPr>
            <w:r>
              <w:rPr>
                <w:rFonts w:ascii="仿宋_GB2312" w:hAnsi="仿宋_GB2312" w:eastAsia="仿宋_GB2312" w:cs="仿宋_GB2312"/>
                <w:highlight w:val="none"/>
              </w:rPr>
              <w:t>计量单位</w:t>
            </w:r>
          </w:p>
        </w:tc>
        <w:tc>
          <w:tcPr>
            <w:tcW w:w="709" w:type="dxa"/>
          </w:tcPr>
          <w:p w14:paraId="35C8717F">
            <w:pPr>
              <w:pStyle w:val="8"/>
              <w:jc w:val="center"/>
              <w:rPr>
                <w:highlight w:val="none"/>
              </w:rPr>
            </w:pPr>
            <w:r>
              <w:rPr>
                <w:rFonts w:ascii="仿宋_GB2312" w:hAnsi="仿宋_GB2312" w:eastAsia="仿宋_GB2312" w:cs="仿宋_GB2312"/>
                <w:highlight w:val="none"/>
              </w:rPr>
              <w:t>报价单位</w:t>
            </w:r>
          </w:p>
        </w:tc>
        <w:tc>
          <w:tcPr>
            <w:tcW w:w="1870" w:type="dxa"/>
          </w:tcPr>
          <w:p w14:paraId="536A25E3">
            <w:pPr>
              <w:pStyle w:val="8"/>
              <w:jc w:val="center"/>
              <w:rPr>
                <w:highlight w:val="none"/>
              </w:rPr>
            </w:pPr>
            <w:r>
              <w:rPr>
                <w:rFonts w:ascii="仿宋_GB2312" w:hAnsi="仿宋_GB2312" w:eastAsia="仿宋_GB2312" w:cs="仿宋_GB2312"/>
                <w:highlight w:val="none"/>
              </w:rPr>
              <w:t>最高限价</w:t>
            </w:r>
          </w:p>
        </w:tc>
        <w:tc>
          <w:tcPr>
            <w:tcW w:w="1384" w:type="dxa"/>
          </w:tcPr>
          <w:p w14:paraId="18E734AF">
            <w:pPr>
              <w:pStyle w:val="8"/>
              <w:jc w:val="center"/>
              <w:rPr>
                <w:highlight w:val="none"/>
              </w:rPr>
            </w:pPr>
            <w:r>
              <w:rPr>
                <w:rFonts w:ascii="仿宋_GB2312" w:hAnsi="仿宋_GB2312" w:eastAsia="仿宋_GB2312" w:cs="仿宋_GB2312"/>
                <w:highlight w:val="none"/>
              </w:rPr>
              <w:t>价款形式</w:t>
            </w:r>
          </w:p>
        </w:tc>
        <w:tc>
          <w:tcPr>
            <w:tcW w:w="1038" w:type="dxa"/>
          </w:tcPr>
          <w:p w14:paraId="3F4D2ABA">
            <w:pPr>
              <w:pStyle w:val="8"/>
              <w:jc w:val="center"/>
              <w:rPr>
                <w:highlight w:val="none"/>
              </w:rPr>
            </w:pPr>
            <w:r>
              <w:rPr>
                <w:rFonts w:ascii="仿宋_GB2312" w:hAnsi="仿宋_GB2312" w:eastAsia="仿宋_GB2312" w:cs="仿宋_GB2312"/>
                <w:highlight w:val="none"/>
              </w:rPr>
              <w:t>报价说明</w:t>
            </w:r>
          </w:p>
        </w:tc>
      </w:tr>
      <w:tr w14:paraId="33048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02E0583">
            <w:pPr>
              <w:pStyle w:val="8"/>
              <w:jc w:val="center"/>
              <w:rPr>
                <w:highlight w:val="none"/>
              </w:rPr>
            </w:pPr>
            <w:r>
              <w:rPr>
                <w:rFonts w:ascii="仿宋_GB2312" w:hAnsi="仿宋_GB2312" w:eastAsia="仿宋_GB2312" w:cs="仿宋_GB2312"/>
                <w:highlight w:val="none"/>
              </w:rPr>
              <w:t>1</w:t>
            </w:r>
          </w:p>
        </w:tc>
        <w:tc>
          <w:tcPr>
            <w:tcW w:w="1978" w:type="dxa"/>
          </w:tcPr>
          <w:p w14:paraId="641FAB5D">
            <w:pPr>
              <w:pStyle w:val="8"/>
              <w:jc w:val="center"/>
              <w:rPr>
                <w:highlight w:val="none"/>
              </w:rPr>
            </w:pPr>
            <w:r>
              <w:rPr>
                <w:rFonts w:ascii="仿宋_GB2312" w:hAnsi="仿宋_GB2312" w:eastAsia="仿宋_GB2312" w:cs="仿宋_GB2312"/>
                <w:highlight w:val="none"/>
              </w:rPr>
              <w:t>植物类饮片</w:t>
            </w:r>
          </w:p>
        </w:tc>
        <w:tc>
          <w:tcPr>
            <w:tcW w:w="763" w:type="dxa"/>
          </w:tcPr>
          <w:p w14:paraId="17A57962">
            <w:pPr>
              <w:pStyle w:val="8"/>
              <w:jc w:val="center"/>
              <w:rPr>
                <w:highlight w:val="none"/>
              </w:rPr>
            </w:pPr>
            <w:r>
              <w:rPr>
                <w:rFonts w:ascii="仿宋_GB2312" w:hAnsi="仿宋_GB2312" w:eastAsia="仿宋_GB2312" w:cs="仿宋_GB2312"/>
                <w:highlight w:val="none"/>
              </w:rPr>
              <w:t>批</w:t>
            </w:r>
          </w:p>
        </w:tc>
        <w:tc>
          <w:tcPr>
            <w:tcW w:w="709" w:type="dxa"/>
          </w:tcPr>
          <w:p w14:paraId="7528DBC8">
            <w:pPr>
              <w:pStyle w:val="8"/>
              <w:jc w:val="center"/>
              <w:rPr>
                <w:highlight w:val="none"/>
              </w:rPr>
            </w:pPr>
            <w:r>
              <w:rPr>
                <w:rFonts w:ascii="仿宋_GB2312" w:hAnsi="仿宋_GB2312" w:eastAsia="仿宋_GB2312" w:cs="仿宋_GB2312"/>
                <w:highlight w:val="none"/>
              </w:rPr>
              <w:t>元</w:t>
            </w:r>
          </w:p>
        </w:tc>
        <w:tc>
          <w:tcPr>
            <w:tcW w:w="1870" w:type="dxa"/>
          </w:tcPr>
          <w:p w14:paraId="09D77406">
            <w:pPr>
              <w:pStyle w:val="8"/>
              <w:jc w:val="center"/>
              <w:rPr>
                <w:highlight w:val="none"/>
              </w:rPr>
            </w:pPr>
            <w:r>
              <w:rPr>
                <w:rFonts w:ascii="仿宋_GB2312" w:hAnsi="仿宋_GB2312" w:eastAsia="仿宋_GB2312" w:cs="仿宋_GB2312"/>
                <w:highlight w:val="none"/>
              </w:rPr>
              <w:t>6,072,461.00</w:t>
            </w:r>
          </w:p>
        </w:tc>
        <w:tc>
          <w:tcPr>
            <w:tcW w:w="1384" w:type="dxa"/>
          </w:tcPr>
          <w:p w14:paraId="7D4F9AE7">
            <w:pPr>
              <w:pStyle w:val="8"/>
              <w:jc w:val="center"/>
              <w:rPr>
                <w:highlight w:val="none"/>
              </w:rPr>
            </w:pPr>
            <w:r>
              <w:rPr>
                <w:rFonts w:ascii="仿宋_GB2312" w:hAnsi="仿宋_GB2312" w:eastAsia="仿宋_GB2312" w:cs="仿宋_GB2312"/>
                <w:highlight w:val="none"/>
              </w:rPr>
              <w:t>总价</w:t>
            </w:r>
          </w:p>
        </w:tc>
        <w:tc>
          <w:tcPr>
            <w:tcW w:w="1038" w:type="dxa"/>
          </w:tcPr>
          <w:p w14:paraId="60FADD18">
            <w:pPr>
              <w:pStyle w:val="8"/>
              <w:jc w:val="center"/>
              <w:rPr>
                <w:highlight w:val="none"/>
              </w:rPr>
            </w:pPr>
            <w:r>
              <w:rPr>
                <w:rFonts w:ascii="仿宋_GB2312" w:hAnsi="仿宋_GB2312" w:eastAsia="仿宋_GB2312" w:cs="仿宋_GB2312"/>
                <w:highlight w:val="none"/>
              </w:rPr>
              <w:t>无</w:t>
            </w:r>
          </w:p>
        </w:tc>
      </w:tr>
      <w:tr w14:paraId="51DD5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546FF82">
            <w:pPr>
              <w:pStyle w:val="8"/>
              <w:jc w:val="center"/>
              <w:rPr>
                <w:highlight w:val="none"/>
              </w:rPr>
            </w:pPr>
            <w:r>
              <w:rPr>
                <w:rFonts w:ascii="仿宋_GB2312" w:hAnsi="仿宋_GB2312" w:eastAsia="仿宋_GB2312" w:cs="仿宋_GB2312"/>
                <w:highlight w:val="none"/>
              </w:rPr>
              <w:t>2</w:t>
            </w:r>
          </w:p>
        </w:tc>
        <w:tc>
          <w:tcPr>
            <w:tcW w:w="1978" w:type="dxa"/>
          </w:tcPr>
          <w:p w14:paraId="006D2E2B">
            <w:pPr>
              <w:pStyle w:val="8"/>
              <w:jc w:val="center"/>
              <w:rPr>
                <w:highlight w:val="none"/>
              </w:rPr>
            </w:pPr>
            <w:r>
              <w:rPr>
                <w:rFonts w:ascii="仿宋_GB2312" w:hAnsi="仿宋_GB2312" w:eastAsia="仿宋_GB2312" w:cs="仿宋_GB2312"/>
                <w:highlight w:val="none"/>
              </w:rPr>
              <w:t>动物类、矿物类饮片</w:t>
            </w:r>
          </w:p>
        </w:tc>
        <w:tc>
          <w:tcPr>
            <w:tcW w:w="763" w:type="dxa"/>
          </w:tcPr>
          <w:p w14:paraId="34BD70BD">
            <w:pPr>
              <w:pStyle w:val="8"/>
              <w:jc w:val="center"/>
              <w:rPr>
                <w:highlight w:val="none"/>
              </w:rPr>
            </w:pPr>
            <w:r>
              <w:rPr>
                <w:rFonts w:ascii="仿宋_GB2312" w:hAnsi="仿宋_GB2312" w:eastAsia="仿宋_GB2312" w:cs="仿宋_GB2312"/>
                <w:highlight w:val="none"/>
              </w:rPr>
              <w:t>批</w:t>
            </w:r>
          </w:p>
        </w:tc>
        <w:tc>
          <w:tcPr>
            <w:tcW w:w="709" w:type="dxa"/>
          </w:tcPr>
          <w:p w14:paraId="06AC05C1">
            <w:pPr>
              <w:pStyle w:val="8"/>
              <w:jc w:val="center"/>
              <w:rPr>
                <w:highlight w:val="none"/>
              </w:rPr>
            </w:pPr>
            <w:r>
              <w:rPr>
                <w:rFonts w:ascii="仿宋_GB2312" w:hAnsi="仿宋_GB2312" w:eastAsia="仿宋_GB2312" w:cs="仿宋_GB2312"/>
                <w:highlight w:val="none"/>
              </w:rPr>
              <w:t>元</w:t>
            </w:r>
          </w:p>
        </w:tc>
        <w:tc>
          <w:tcPr>
            <w:tcW w:w="1870" w:type="dxa"/>
          </w:tcPr>
          <w:p w14:paraId="582656B8">
            <w:pPr>
              <w:pStyle w:val="8"/>
              <w:jc w:val="center"/>
              <w:rPr>
                <w:highlight w:val="none"/>
              </w:rPr>
            </w:pPr>
            <w:r>
              <w:rPr>
                <w:rFonts w:ascii="仿宋_GB2312" w:hAnsi="仿宋_GB2312" w:eastAsia="仿宋_GB2312" w:cs="仿宋_GB2312"/>
                <w:highlight w:val="none"/>
              </w:rPr>
              <w:t>1,395,728.00</w:t>
            </w:r>
          </w:p>
        </w:tc>
        <w:tc>
          <w:tcPr>
            <w:tcW w:w="1384" w:type="dxa"/>
          </w:tcPr>
          <w:p w14:paraId="07C2E180">
            <w:pPr>
              <w:pStyle w:val="8"/>
              <w:jc w:val="center"/>
              <w:rPr>
                <w:highlight w:val="none"/>
              </w:rPr>
            </w:pPr>
            <w:r>
              <w:rPr>
                <w:rFonts w:ascii="仿宋_GB2312" w:hAnsi="仿宋_GB2312" w:eastAsia="仿宋_GB2312" w:cs="仿宋_GB2312"/>
                <w:highlight w:val="none"/>
              </w:rPr>
              <w:t>总价</w:t>
            </w:r>
          </w:p>
        </w:tc>
        <w:tc>
          <w:tcPr>
            <w:tcW w:w="1038" w:type="dxa"/>
          </w:tcPr>
          <w:p w14:paraId="1226B94A">
            <w:pPr>
              <w:pStyle w:val="8"/>
              <w:jc w:val="center"/>
              <w:rPr>
                <w:highlight w:val="none"/>
              </w:rPr>
            </w:pPr>
            <w:r>
              <w:rPr>
                <w:rFonts w:ascii="仿宋_GB2312" w:hAnsi="仿宋_GB2312" w:eastAsia="仿宋_GB2312" w:cs="仿宋_GB2312"/>
                <w:highlight w:val="none"/>
              </w:rPr>
              <w:t>无</w:t>
            </w:r>
          </w:p>
        </w:tc>
      </w:tr>
    </w:tbl>
    <w:p w14:paraId="38C2B1AE">
      <w:pPr>
        <w:pStyle w:val="8"/>
        <w:jc w:val="left"/>
        <w:rPr>
          <w:highlight w:val="none"/>
        </w:rPr>
      </w:pPr>
      <w:r>
        <w:rPr>
          <w:rFonts w:ascii="仿宋_GB2312" w:hAnsi="仿宋_GB2312" w:eastAsia="仿宋_GB2312" w:cs="仿宋_GB2312"/>
          <w:highlight w:val="none"/>
        </w:rPr>
        <w:t>（2）报价明细要求：</w:t>
      </w:r>
    </w:p>
    <w:p w14:paraId="2BE2849D">
      <w:pPr>
        <w:pStyle w:val="8"/>
        <w:jc w:val="left"/>
        <w:rPr>
          <w:highlight w:val="none"/>
        </w:rPr>
      </w:pPr>
      <w:r>
        <w:rPr>
          <w:rFonts w:ascii="仿宋_GB2312" w:hAnsi="仿宋_GB2312" w:eastAsia="仿宋_GB2312" w:cs="仿宋_GB2312"/>
          <w:highlight w:val="none"/>
        </w:rPr>
        <w:t>植物类饮片</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1473"/>
        <w:gridCol w:w="1255"/>
        <w:gridCol w:w="736"/>
        <w:gridCol w:w="763"/>
        <w:gridCol w:w="1473"/>
        <w:gridCol w:w="764"/>
        <w:gridCol w:w="1542"/>
      </w:tblGrid>
      <w:tr w14:paraId="5D14F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E1A1641">
            <w:pPr>
              <w:pStyle w:val="8"/>
              <w:jc w:val="left"/>
              <w:rPr>
                <w:highlight w:val="none"/>
              </w:rPr>
            </w:pPr>
            <w:r>
              <w:rPr>
                <w:rFonts w:ascii="仿宋_GB2312" w:hAnsi="仿宋_GB2312" w:eastAsia="仿宋_GB2312" w:cs="仿宋_GB2312"/>
                <w:highlight w:val="none"/>
              </w:rPr>
              <w:t>序号</w:t>
            </w:r>
          </w:p>
        </w:tc>
        <w:tc>
          <w:tcPr>
            <w:tcW w:w="1473" w:type="dxa"/>
          </w:tcPr>
          <w:p w14:paraId="46BC84E4">
            <w:pPr>
              <w:pStyle w:val="8"/>
              <w:jc w:val="left"/>
              <w:rPr>
                <w:highlight w:val="none"/>
              </w:rPr>
            </w:pPr>
            <w:r>
              <w:rPr>
                <w:rFonts w:ascii="仿宋_GB2312" w:hAnsi="仿宋_GB2312" w:eastAsia="仿宋_GB2312" w:cs="仿宋_GB2312"/>
                <w:highlight w:val="none"/>
              </w:rPr>
              <w:t>报价明细内容</w:t>
            </w:r>
          </w:p>
        </w:tc>
        <w:tc>
          <w:tcPr>
            <w:tcW w:w="1255" w:type="dxa"/>
          </w:tcPr>
          <w:p w14:paraId="70316DB0">
            <w:pPr>
              <w:pStyle w:val="8"/>
              <w:jc w:val="left"/>
              <w:rPr>
                <w:highlight w:val="none"/>
              </w:rPr>
            </w:pPr>
            <w:r>
              <w:rPr>
                <w:rFonts w:ascii="仿宋_GB2312" w:hAnsi="仿宋_GB2312" w:eastAsia="仿宋_GB2312" w:cs="仿宋_GB2312"/>
                <w:highlight w:val="none"/>
              </w:rPr>
              <w:t>报价要求</w:t>
            </w:r>
          </w:p>
        </w:tc>
        <w:tc>
          <w:tcPr>
            <w:tcW w:w="736" w:type="dxa"/>
          </w:tcPr>
          <w:p w14:paraId="772036A0">
            <w:pPr>
              <w:pStyle w:val="8"/>
              <w:jc w:val="left"/>
              <w:rPr>
                <w:highlight w:val="none"/>
              </w:rPr>
            </w:pPr>
            <w:r>
              <w:rPr>
                <w:rFonts w:ascii="仿宋_GB2312" w:hAnsi="仿宋_GB2312" w:eastAsia="仿宋_GB2312" w:cs="仿宋_GB2312"/>
                <w:highlight w:val="none"/>
              </w:rPr>
              <w:t>计量单位</w:t>
            </w:r>
          </w:p>
        </w:tc>
        <w:tc>
          <w:tcPr>
            <w:tcW w:w="763" w:type="dxa"/>
          </w:tcPr>
          <w:p w14:paraId="436B092A">
            <w:pPr>
              <w:pStyle w:val="8"/>
              <w:jc w:val="left"/>
              <w:rPr>
                <w:highlight w:val="none"/>
              </w:rPr>
            </w:pPr>
            <w:r>
              <w:rPr>
                <w:rFonts w:ascii="仿宋_GB2312" w:hAnsi="仿宋_GB2312" w:eastAsia="仿宋_GB2312" w:cs="仿宋_GB2312"/>
                <w:highlight w:val="none"/>
              </w:rPr>
              <w:t>报价单位</w:t>
            </w:r>
          </w:p>
        </w:tc>
        <w:tc>
          <w:tcPr>
            <w:tcW w:w="1473" w:type="dxa"/>
          </w:tcPr>
          <w:p w14:paraId="267D8970">
            <w:pPr>
              <w:pStyle w:val="8"/>
              <w:jc w:val="left"/>
              <w:rPr>
                <w:highlight w:val="none"/>
              </w:rPr>
            </w:pPr>
            <w:r>
              <w:rPr>
                <w:rFonts w:ascii="仿宋_GB2312" w:hAnsi="仿宋_GB2312" w:eastAsia="仿宋_GB2312" w:cs="仿宋_GB2312"/>
                <w:highlight w:val="none"/>
              </w:rPr>
              <w:t>最高限价</w:t>
            </w:r>
          </w:p>
        </w:tc>
        <w:tc>
          <w:tcPr>
            <w:tcW w:w="764" w:type="dxa"/>
          </w:tcPr>
          <w:p w14:paraId="3FC4ABF6">
            <w:pPr>
              <w:pStyle w:val="8"/>
              <w:jc w:val="left"/>
              <w:rPr>
                <w:highlight w:val="none"/>
              </w:rPr>
            </w:pPr>
            <w:r>
              <w:rPr>
                <w:rFonts w:ascii="仿宋_GB2312" w:hAnsi="仿宋_GB2312" w:eastAsia="仿宋_GB2312" w:cs="仿宋_GB2312"/>
                <w:highlight w:val="none"/>
              </w:rPr>
              <w:t>价款形式</w:t>
            </w:r>
          </w:p>
        </w:tc>
        <w:tc>
          <w:tcPr>
            <w:tcW w:w="1542" w:type="dxa"/>
          </w:tcPr>
          <w:p w14:paraId="3292D70D">
            <w:pPr>
              <w:pStyle w:val="8"/>
              <w:jc w:val="left"/>
              <w:rPr>
                <w:highlight w:val="none"/>
              </w:rPr>
            </w:pPr>
            <w:r>
              <w:rPr>
                <w:rFonts w:ascii="仿宋_GB2312" w:hAnsi="仿宋_GB2312" w:eastAsia="仿宋_GB2312" w:cs="仿宋_GB2312"/>
                <w:highlight w:val="none"/>
              </w:rPr>
              <w:t>报价说明</w:t>
            </w:r>
          </w:p>
        </w:tc>
      </w:tr>
      <w:tr w14:paraId="02202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AB1C991">
            <w:pPr>
              <w:pStyle w:val="8"/>
              <w:jc w:val="left"/>
              <w:rPr>
                <w:highlight w:val="none"/>
              </w:rPr>
            </w:pPr>
            <w:r>
              <w:rPr>
                <w:rFonts w:ascii="仿宋_GB2312" w:hAnsi="仿宋_GB2312" w:eastAsia="仿宋_GB2312" w:cs="仿宋_GB2312"/>
                <w:highlight w:val="none"/>
              </w:rPr>
              <w:t>1</w:t>
            </w:r>
          </w:p>
        </w:tc>
        <w:tc>
          <w:tcPr>
            <w:tcW w:w="1473" w:type="dxa"/>
          </w:tcPr>
          <w:p w14:paraId="2A8D515F">
            <w:pPr>
              <w:pStyle w:val="8"/>
              <w:jc w:val="left"/>
              <w:rPr>
                <w:highlight w:val="none"/>
              </w:rPr>
            </w:pPr>
            <w:r>
              <w:rPr>
                <w:rFonts w:ascii="仿宋_GB2312" w:hAnsi="仿宋_GB2312" w:eastAsia="仿宋_GB2312" w:cs="仿宋_GB2312"/>
                <w:highlight w:val="none"/>
              </w:rPr>
              <w:t>艾叶</w:t>
            </w:r>
          </w:p>
        </w:tc>
        <w:tc>
          <w:tcPr>
            <w:tcW w:w="1255" w:type="dxa"/>
          </w:tcPr>
          <w:p w14:paraId="5D906548">
            <w:pPr>
              <w:pStyle w:val="8"/>
              <w:jc w:val="left"/>
              <w:rPr>
                <w:highlight w:val="none"/>
              </w:rPr>
            </w:pPr>
            <w:r>
              <w:rPr>
                <w:rFonts w:ascii="仿宋_GB2312" w:hAnsi="仿宋_GB2312" w:eastAsia="仿宋_GB2312" w:cs="仿宋_GB2312"/>
                <w:highlight w:val="none"/>
              </w:rPr>
              <w:t>不得高于最高限价</w:t>
            </w:r>
          </w:p>
        </w:tc>
        <w:tc>
          <w:tcPr>
            <w:tcW w:w="736" w:type="dxa"/>
          </w:tcPr>
          <w:p w14:paraId="492CFEFE">
            <w:pPr>
              <w:pStyle w:val="8"/>
              <w:jc w:val="left"/>
              <w:rPr>
                <w:highlight w:val="none"/>
              </w:rPr>
            </w:pPr>
            <w:r>
              <w:rPr>
                <w:rFonts w:ascii="仿宋_GB2312" w:hAnsi="仿宋_GB2312" w:eastAsia="仿宋_GB2312" w:cs="仿宋_GB2312"/>
                <w:highlight w:val="none"/>
              </w:rPr>
              <w:t>kg</w:t>
            </w:r>
          </w:p>
        </w:tc>
        <w:tc>
          <w:tcPr>
            <w:tcW w:w="763" w:type="dxa"/>
          </w:tcPr>
          <w:p w14:paraId="2F66E779">
            <w:pPr>
              <w:pStyle w:val="8"/>
              <w:jc w:val="left"/>
              <w:rPr>
                <w:highlight w:val="none"/>
              </w:rPr>
            </w:pPr>
            <w:r>
              <w:rPr>
                <w:rFonts w:ascii="仿宋_GB2312" w:hAnsi="仿宋_GB2312" w:eastAsia="仿宋_GB2312" w:cs="仿宋_GB2312"/>
                <w:highlight w:val="none"/>
              </w:rPr>
              <w:t>元</w:t>
            </w:r>
          </w:p>
        </w:tc>
        <w:tc>
          <w:tcPr>
            <w:tcW w:w="1473" w:type="dxa"/>
          </w:tcPr>
          <w:p w14:paraId="4AD8FB6A">
            <w:pPr>
              <w:pStyle w:val="8"/>
              <w:jc w:val="right"/>
              <w:rPr>
                <w:highlight w:val="none"/>
              </w:rPr>
            </w:pPr>
            <w:r>
              <w:rPr>
                <w:rFonts w:ascii="仿宋_GB2312" w:hAnsi="仿宋_GB2312" w:eastAsia="仿宋_GB2312" w:cs="仿宋_GB2312"/>
                <w:highlight w:val="none"/>
              </w:rPr>
              <w:t>3,588.00</w:t>
            </w:r>
          </w:p>
        </w:tc>
        <w:tc>
          <w:tcPr>
            <w:tcW w:w="764" w:type="dxa"/>
          </w:tcPr>
          <w:p w14:paraId="65A7A087">
            <w:pPr>
              <w:pStyle w:val="8"/>
              <w:jc w:val="left"/>
              <w:rPr>
                <w:highlight w:val="none"/>
              </w:rPr>
            </w:pPr>
            <w:r>
              <w:rPr>
                <w:rFonts w:ascii="仿宋_GB2312" w:hAnsi="仿宋_GB2312" w:eastAsia="仿宋_GB2312" w:cs="仿宋_GB2312"/>
                <w:highlight w:val="none"/>
              </w:rPr>
              <w:t>总价</w:t>
            </w:r>
          </w:p>
        </w:tc>
        <w:tc>
          <w:tcPr>
            <w:tcW w:w="1542" w:type="dxa"/>
          </w:tcPr>
          <w:p w14:paraId="7A86435B">
            <w:pPr>
              <w:pStyle w:val="8"/>
              <w:jc w:val="left"/>
              <w:rPr>
                <w:highlight w:val="none"/>
              </w:rPr>
            </w:pPr>
            <w:r>
              <w:rPr>
                <w:rFonts w:ascii="仿宋_GB2312" w:hAnsi="仿宋_GB2312" w:eastAsia="仿宋_GB2312" w:cs="仿宋_GB2312"/>
                <w:highlight w:val="none"/>
              </w:rPr>
              <w:t>植物类饮片</w:t>
            </w:r>
          </w:p>
        </w:tc>
      </w:tr>
      <w:tr w14:paraId="57511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D3844DD">
            <w:pPr>
              <w:pStyle w:val="8"/>
              <w:jc w:val="left"/>
              <w:rPr>
                <w:highlight w:val="none"/>
              </w:rPr>
            </w:pPr>
            <w:r>
              <w:rPr>
                <w:rFonts w:ascii="仿宋_GB2312" w:hAnsi="仿宋_GB2312" w:eastAsia="仿宋_GB2312" w:cs="仿宋_GB2312"/>
                <w:highlight w:val="none"/>
              </w:rPr>
              <w:t>2</w:t>
            </w:r>
          </w:p>
        </w:tc>
        <w:tc>
          <w:tcPr>
            <w:tcW w:w="1473" w:type="dxa"/>
          </w:tcPr>
          <w:p w14:paraId="297D2827">
            <w:pPr>
              <w:pStyle w:val="8"/>
              <w:jc w:val="left"/>
              <w:rPr>
                <w:highlight w:val="none"/>
              </w:rPr>
            </w:pPr>
            <w:r>
              <w:rPr>
                <w:rFonts w:ascii="仿宋_GB2312" w:hAnsi="仿宋_GB2312" w:eastAsia="仿宋_GB2312" w:cs="仿宋_GB2312"/>
                <w:highlight w:val="none"/>
              </w:rPr>
              <w:t>白果仁</w:t>
            </w:r>
          </w:p>
        </w:tc>
        <w:tc>
          <w:tcPr>
            <w:tcW w:w="1255" w:type="dxa"/>
          </w:tcPr>
          <w:p w14:paraId="0A6FE472">
            <w:pPr>
              <w:pStyle w:val="8"/>
              <w:jc w:val="left"/>
              <w:rPr>
                <w:highlight w:val="none"/>
              </w:rPr>
            </w:pPr>
            <w:r>
              <w:rPr>
                <w:rFonts w:ascii="仿宋_GB2312" w:hAnsi="仿宋_GB2312" w:eastAsia="仿宋_GB2312" w:cs="仿宋_GB2312"/>
                <w:highlight w:val="none"/>
              </w:rPr>
              <w:t>不得高于最高限价</w:t>
            </w:r>
          </w:p>
        </w:tc>
        <w:tc>
          <w:tcPr>
            <w:tcW w:w="736" w:type="dxa"/>
          </w:tcPr>
          <w:p w14:paraId="553FC300">
            <w:pPr>
              <w:pStyle w:val="8"/>
              <w:jc w:val="left"/>
              <w:rPr>
                <w:highlight w:val="none"/>
              </w:rPr>
            </w:pPr>
            <w:r>
              <w:rPr>
                <w:rFonts w:ascii="仿宋_GB2312" w:hAnsi="仿宋_GB2312" w:eastAsia="仿宋_GB2312" w:cs="仿宋_GB2312"/>
                <w:highlight w:val="none"/>
              </w:rPr>
              <w:t>kg</w:t>
            </w:r>
          </w:p>
        </w:tc>
        <w:tc>
          <w:tcPr>
            <w:tcW w:w="763" w:type="dxa"/>
          </w:tcPr>
          <w:p w14:paraId="53E15133">
            <w:pPr>
              <w:pStyle w:val="8"/>
              <w:jc w:val="left"/>
              <w:rPr>
                <w:highlight w:val="none"/>
              </w:rPr>
            </w:pPr>
            <w:r>
              <w:rPr>
                <w:rFonts w:ascii="仿宋_GB2312" w:hAnsi="仿宋_GB2312" w:eastAsia="仿宋_GB2312" w:cs="仿宋_GB2312"/>
                <w:highlight w:val="none"/>
              </w:rPr>
              <w:t>元</w:t>
            </w:r>
          </w:p>
        </w:tc>
        <w:tc>
          <w:tcPr>
            <w:tcW w:w="1473" w:type="dxa"/>
          </w:tcPr>
          <w:p w14:paraId="1461A203">
            <w:pPr>
              <w:pStyle w:val="8"/>
              <w:jc w:val="right"/>
              <w:rPr>
                <w:highlight w:val="none"/>
              </w:rPr>
            </w:pPr>
            <w:r>
              <w:rPr>
                <w:rFonts w:ascii="仿宋_GB2312" w:hAnsi="仿宋_GB2312" w:eastAsia="仿宋_GB2312" w:cs="仿宋_GB2312"/>
                <w:highlight w:val="none"/>
              </w:rPr>
              <w:t>396.00</w:t>
            </w:r>
          </w:p>
        </w:tc>
        <w:tc>
          <w:tcPr>
            <w:tcW w:w="764" w:type="dxa"/>
          </w:tcPr>
          <w:p w14:paraId="7A5FE3DF">
            <w:pPr>
              <w:pStyle w:val="8"/>
              <w:jc w:val="left"/>
              <w:rPr>
                <w:highlight w:val="none"/>
              </w:rPr>
            </w:pPr>
            <w:r>
              <w:rPr>
                <w:rFonts w:ascii="仿宋_GB2312" w:hAnsi="仿宋_GB2312" w:eastAsia="仿宋_GB2312" w:cs="仿宋_GB2312"/>
                <w:highlight w:val="none"/>
              </w:rPr>
              <w:t>总价</w:t>
            </w:r>
          </w:p>
        </w:tc>
        <w:tc>
          <w:tcPr>
            <w:tcW w:w="1542" w:type="dxa"/>
          </w:tcPr>
          <w:p w14:paraId="0D0192FE">
            <w:pPr>
              <w:pStyle w:val="8"/>
              <w:jc w:val="left"/>
              <w:rPr>
                <w:highlight w:val="none"/>
              </w:rPr>
            </w:pPr>
            <w:r>
              <w:rPr>
                <w:rFonts w:ascii="仿宋_GB2312" w:hAnsi="仿宋_GB2312" w:eastAsia="仿宋_GB2312" w:cs="仿宋_GB2312"/>
                <w:highlight w:val="none"/>
              </w:rPr>
              <w:t>植物类饮片</w:t>
            </w:r>
          </w:p>
        </w:tc>
      </w:tr>
      <w:tr w14:paraId="150D7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6D7C43B">
            <w:pPr>
              <w:pStyle w:val="8"/>
              <w:jc w:val="left"/>
              <w:rPr>
                <w:highlight w:val="none"/>
              </w:rPr>
            </w:pPr>
            <w:r>
              <w:rPr>
                <w:rFonts w:ascii="仿宋_GB2312" w:hAnsi="仿宋_GB2312" w:eastAsia="仿宋_GB2312" w:cs="仿宋_GB2312"/>
                <w:highlight w:val="none"/>
              </w:rPr>
              <w:t>3</w:t>
            </w:r>
          </w:p>
        </w:tc>
        <w:tc>
          <w:tcPr>
            <w:tcW w:w="1473" w:type="dxa"/>
          </w:tcPr>
          <w:p w14:paraId="56362C53">
            <w:pPr>
              <w:pStyle w:val="8"/>
              <w:jc w:val="left"/>
              <w:rPr>
                <w:highlight w:val="none"/>
              </w:rPr>
            </w:pPr>
            <w:r>
              <w:rPr>
                <w:rFonts w:ascii="仿宋_GB2312" w:hAnsi="仿宋_GB2312" w:eastAsia="仿宋_GB2312" w:cs="仿宋_GB2312"/>
                <w:highlight w:val="none"/>
              </w:rPr>
              <w:t>白胡椒</w:t>
            </w:r>
          </w:p>
        </w:tc>
        <w:tc>
          <w:tcPr>
            <w:tcW w:w="1255" w:type="dxa"/>
          </w:tcPr>
          <w:p w14:paraId="44C91FE7">
            <w:pPr>
              <w:pStyle w:val="8"/>
              <w:jc w:val="left"/>
              <w:rPr>
                <w:highlight w:val="none"/>
              </w:rPr>
            </w:pPr>
            <w:r>
              <w:rPr>
                <w:rFonts w:ascii="仿宋_GB2312" w:hAnsi="仿宋_GB2312" w:eastAsia="仿宋_GB2312" w:cs="仿宋_GB2312"/>
                <w:highlight w:val="none"/>
              </w:rPr>
              <w:t>不得高于最高限价</w:t>
            </w:r>
          </w:p>
        </w:tc>
        <w:tc>
          <w:tcPr>
            <w:tcW w:w="736" w:type="dxa"/>
          </w:tcPr>
          <w:p w14:paraId="7F861761">
            <w:pPr>
              <w:pStyle w:val="8"/>
              <w:jc w:val="left"/>
              <w:rPr>
                <w:highlight w:val="none"/>
              </w:rPr>
            </w:pPr>
            <w:r>
              <w:rPr>
                <w:rFonts w:ascii="仿宋_GB2312" w:hAnsi="仿宋_GB2312" w:eastAsia="仿宋_GB2312" w:cs="仿宋_GB2312"/>
                <w:highlight w:val="none"/>
              </w:rPr>
              <w:t>kg</w:t>
            </w:r>
          </w:p>
        </w:tc>
        <w:tc>
          <w:tcPr>
            <w:tcW w:w="763" w:type="dxa"/>
          </w:tcPr>
          <w:p w14:paraId="007C5F58">
            <w:pPr>
              <w:pStyle w:val="8"/>
              <w:jc w:val="left"/>
              <w:rPr>
                <w:highlight w:val="none"/>
              </w:rPr>
            </w:pPr>
            <w:r>
              <w:rPr>
                <w:rFonts w:ascii="仿宋_GB2312" w:hAnsi="仿宋_GB2312" w:eastAsia="仿宋_GB2312" w:cs="仿宋_GB2312"/>
                <w:highlight w:val="none"/>
              </w:rPr>
              <w:t>元</w:t>
            </w:r>
          </w:p>
        </w:tc>
        <w:tc>
          <w:tcPr>
            <w:tcW w:w="1473" w:type="dxa"/>
          </w:tcPr>
          <w:p w14:paraId="03A364EB">
            <w:pPr>
              <w:pStyle w:val="8"/>
              <w:jc w:val="right"/>
              <w:rPr>
                <w:highlight w:val="none"/>
              </w:rPr>
            </w:pPr>
            <w:r>
              <w:rPr>
                <w:rFonts w:ascii="仿宋_GB2312" w:hAnsi="仿宋_GB2312" w:eastAsia="仿宋_GB2312" w:cs="仿宋_GB2312"/>
                <w:highlight w:val="none"/>
              </w:rPr>
              <w:t>204.00</w:t>
            </w:r>
          </w:p>
        </w:tc>
        <w:tc>
          <w:tcPr>
            <w:tcW w:w="764" w:type="dxa"/>
          </w:tcPr>
          <w:p w14:paraId="3449A42D">
            <w:pPr>
              <w:pStyle w:val="8"/>
              <w:jc w:val="left"/>
              <w:rPr>
                <w:highlight w:val="none"/>
              </w:rPr>
            </w:pPr>
            <w:r>
              <w:rPr>
                <w:rFonts w:ascii="仿宋_GB2312" w:hAnsi="仿宋_GB2312" w:eastAsia="仿宋_GB2312" w:cs="仿宋_GB2312"/>
                <w:highlight w:val="none"/>
              </w:rPr>
              <w:t>总价</w:t>
            </w:r>
          </w:p>
        </w:tc>
        <w:tc>
          <w:tcPr>
            <w:tcW w:w="1542" w:type="dxa"/>
          </w:tcPr>
          <w:p w14:paraId="04C02DF5">
            <w:pPr>
              <w:pStyle w:val="8"/>
              <w:jc w:val="left"/>
              <w:rPr>
                <w:highlight w:val="none"/>
              </w:rPr>
            </w:pPr>
            <w:r>
              <w:rPr>
                <w:rFonts w:ascii="仿宋_GB2312" w:hAnsi="仿宋_GB2312" w:eastAsia="仿宋_GB2312" w:cs="仿宋_GB2312"/>
                <w:highlight w:val="none"/>
              </w:rPr>
              <w:t>植物类饮片</w:t>
            </w:r>
          </w:p>
        </w:tc>
      </w:tr>
      <w:tr w14:paraId="2CFBF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D91B76">
            <w:pPr>
              <w:pStyle w:val="8"/>
              <w:jc w:val="left"/>
              <w:rPr>
                <w:highlight w:val="none"/>
              </w:rPr>
            </w:pPr>
            <w:r>
              <w:rPr>
                <w:rFonts w:ascii="仿宋_GB2312" w:hAnsi="仿宋_GB2312" w:eastAsia="仿宋_GB2312" w:cs="仿宋_GB2312"/>
                <w:highlight w:val="none"/>
              </w:rPr>
              <w:t>4</w:t>
            </w:r>
          </w:p>
        </w:tc>
        <w:tc>
          <w:tcPr>
            <w:tcW w:w="1473" w:type="dxa"/>
          </w:tcPr>
          <w:p w14:paraId="02D586B4">
            <w:pPr>
              <w:pStyle w:val="8"/>
              <w:jc w:val="left"/>
              <w:rPr>
                <w:highlight w:val="none"/>
              </w:rPr>
            </w:pPr>
            <w:r>
              <w:rPr>
                <w:rFonts w:ascii="仿宋_GB2312" w:hAnsi="仿宋_GB2312" w:eastAsia="仿宋_GB2312" w:cs="仿宋_GB2312"/>
                <w:highlight w:val="none"/>
              </w:rPr>
              <w:t>白花蛇舌草</w:t>
            </w:r>
          </w:p>
        </w:tc>
        <w:tc>
          <w:tcPr>
            <w:tcW w:w="1255" w:type="dxa"/>
          </w:tcPr>
          <w:p w14:paraId="5D814D84">
            <w:pPr>
              <w:pStyle w:val="8"/>
              <w:jc w:val="left"/>
              <w:rPr>
                <w:highlight w:val="none"/>
              </w:rPr>
            </w:pPr>
            <w:r>
              <w:rPr>
                <w:rFonts w:ascii="仿宋_GB2312" w:hAnsi="仿宋_GB2312" w:eastAsia="仿宋_GB2312" w:cs="仿宋_GB2312"/>
                <w:highlight w:val="none"/>
              </w:rPr>
              <w:t>不得高于最高限价</w:t>
            </w:r>
          </w:p>
        </w:tc>
        <w:tc>
          <w:tcPr>
            <w:tcW w:w="736" w:type="dxa"/>
          </w:tcPr>
          <w:p w14:paraId="4E48153F">
            <w:pPr>
              <w:pStyle w:val="8"/>
              <w:jc w:val="left"/>
              <w:rPr>
                <w:highlight w:val="none"/>
              </w:rPr>
            </w:pPr>
            <w:r>
              <w:rPr>
                <w:rFonts w:ascii="仿宋_GB2312" w:hAnsi="仿宋_GB2312" w:eastAsia="仿宋_GB2312" w:cs="仿宋_GB2312"/>
                <w:highlight w:val="none"/>
              </w:rPr>
              <w:t>kg</w:t>
            </w:r>
          </w:p>
        </w:tc>
        <w:tc>
          <w:tcPr>
            <w:tcW w:w="763" w:type="dxa"/>
          </w:tcPr>
          <w:p w14:paraId="5B0DEC21">
            <w:pPr>
              <w:pStyle w:val="8"/>
              <w:jc w:val="left"/>
              <w:rPr>
                <w:highlight w:val="none"/>
              </w:rPr>
            </w:pPr>
            <w:r>
              <w:rPr>
                <w:rFonts w:ascii="仿宋_GB2312" w:hAnsi="仿宋_GB2312" w:eastAsia="仿宋_GB2312" w:cs="仿宋_GB2312"/>
                <w:highlight w:val="none"/>
              </w:rPr>
              <w:t>元</w:t>
            </w:r>
          </w:p>
        </w:tc>
        <w:tc>
          <w:tcPr>
            <w:tcW w:w="1473" w:type="dxa"/>
          </w:tcPr>
          <w:p w14:paraId="1F1BA344">
            <w:pPr>
              <w:pStyle w:val="8"/>
              <w:jc w:val="right"/>
              <w:rPr>
                <w:highlight w:val="none"/>
              </w:rPr>
            </w:pPr>
            <w:r>
              <w:rPr>
                <w:rFonts w:ascii="仿宋_GB2312" w:hAnsi="仿宋_GB2312" w:eastAsia="仿宋_GB2312" w:cs="仿宋_GB2312"/>
                <w:highlight w:val="none"/>
              </w:rPr>
              <w:t>20,895.00</w:t>
            </w:r>
          </w:p>
        </w:tc>
        <w:tc>
          <w:tcPr>
            <w:tcW w:w="764" w:type="dxa"/>
          </w:tcPr>
          <w:p w14:paraId="1FDD3714">
            <w:pPr>
              <w:pStyle w:val="8"/>
              <w:jc w:val="left"/>
              <w:rPr>
                <w:highlight w:val="none"/>
              </w:rPr>
            </w:pPr>
            <w:r>
              <w:rPr>
                <w:rFonts w:ascii="仿宋_GB2312" w:hAnsi="仿宋_GB2312" w:eastAsia="仿宋_GB2312" w:cs="仿宋_GB2312"/>
                <w:highlight w:val="none"/>
              </w:rPr>
              <w:t>总价</w:t>
            </w:r>
          </w:p>
        </w:tc>
        <w:tc>
          <w:tcPr>
            <w:tcW w:w="1542" w:type="dxa"/>
          </w:tcPr>
          <w:p w14:paraId="09C8FFC5">
            <w:pPr>
              <w:pStyle w:val="8"/>
              <w:jc w:val="left"/>
              <w:rPr>
                <w:highlight w:val="none"/>
              </w:rPr>
            </w:pPr>
            <w:r>
              <w:rPr>
                <w:rFonts w:ascii="仿宋_GB2312" w:hAnsi="仿宋_GB2312" w:eastAsia="仿宋_GB2312" w:cs="仿宋_GB2312"/>
                <w:highlight w:val="none"/>
              </w:rPr>
              <w:t>植物类饮片</w:t>
            </w:r>
          </w:p>
        </w:tc>
      </w:tr>
      <w:tr w14:paraId="7721A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76E2024">
            <w:pPr>
              <w:pStyle w:val="8"/>
              <w:jc w:val="left"/>
              <w:rPr>
                <w:highlight w:val="none"/>
              </w:rPr>
            </w:pPr>
            <w:r>
              <w:rPr>
                <w:rFonts w:ascii="仿宋_GB2312" w:hAnsi="仿宋_GB2312" w:eastAsia="仿宋_GB2312" w:cs="仿宋_GB2312"/>
                <w:highlight w:val="none"/>
              </w:rPr>
              <w:t>5</w:t>
            </w:r>
          </w:p>
        </w:tc>
        <w:tc>
          <w:tcPr>
            <w:tcW w:w="1473" w:type="dxa"/>
          </w:tcPr>
          <w:p w14:paraId="2D3D1DB5">
            <w:pPr>
              <w:pStyle w:val="8"/>
              <w:jc w:val="left"/>
              <w:rPr>
                <w:highlight w:val="none"/>
              </w:rPr>
            </w:pPr>
            <w:r>
              <w:rPr>
                <w:rFonts w:ascii="仿宋_GB2312" w:hAnsi="仿宋_GB2312" w:eastAsia="仿宋_GB2312" w:cs="仿宋_GB2312"/>
                <w:highlight w:val="none"/>
              </w:rPr>
              <w:t>白及</w:t>
            </w:r>
          </w:p>
        </w:tc>
        <w:tc>
          <w:tcPr>
            <w:tcW w:w="1255" w:type="dxa"/>
          </w:tcPr>
          <w:p w14:paraId="69BF2C9D">
            <w:pPr>
              <w:pStyle w:val="8"/>
              <w:jc w:val="left"/>
              <w:rPr>
                <w:highlight w:val="none"/>
              </w:rPr>
            </w:pPr>
            <w:r>
              <w:rPr>
                <w:rFonts w:ascii="仿宋_GB2312" w:hAnsi="仿宋_GB2312" w:eastAsia="仿宋_GB2312" w:cs="仿宋_GB2312"/>
                <w:highlight w:val="none"/>
              </w:rPr>
              <w:t>不得高于最高限价</w:t>
            </w:r>
          </w:p>
        </w:tc>
        <w:tc>
          <w:tcPr>
            <w:tcW w:w="736" w:type="dxa"/>
          </w:tcPr>
          <w:p w14:paraId="400ACDE4">
            <w:pPr>
              <w:pStyle w:val="8"/>
              <w:jc w:val="left"/>
              <w:rPr>
                <w:highlight w:val="none"/>
              </w:rPr>
            </w:pPr>
            <w:r>
              <w:rPr>
                <w:rFonts w:ascii="仿宋_GB2312" w:hAnsi="仿宋_GB2312" w:eastAsia="仿宋_GB2312" w:cs="仿宋_GB2312"/>
                <w:highlight w:val="none"/>
              </w:rPr>
              <w:t>kg</w:t>
            </w:r>
          </w:p>
        </w:tc>
        <w:tc>
          <w:tcPr>
            <w:tcW w:w="763" w:type="dxa"/>
          </w:tcPr>
          <w:p w14:paraId="57056315">
            <w:pPr>
              <w:pStyle w:val="8"/>
              <w:jc w:val="left"/>
              <w:rPr>
                <w:highlight w:val="none"/>
              </w:rPr>
            </w:pPr>
            <w:r>
              <w:rPr>
                <w:rFonts w:ascii="仿宋_GB2312" w:hAnsi="仿宋_GB2312" w:eastAsia="仿宋_GB2312" w:cs="仿宋_GB2312"/>
                <w:highlight w:val="none"/>
              </w:rPr>
              <w:t>元</w:t>
            </w:r>
          </w:p>
        </w:tc>
        <w:tc>
          <w:tcPr>
            <w:tcW w:w="1473" w:type="dxa"/>
          </w:tcPr>
          <w:p w14:paraId="5B4E1630">
            <w:pPr>
              <w:pStyle w:val="8"/>
              <w:jc w:val="right"/>
              <w:rPr>
                <w:highlight w:val="none"/>
              </w:rPr>
            </w:pPr>
            <w:r>
              <w:rPr>
                <w:rFonts w:ascii="仿宋_GB2312" w:hAnsi="仿宋_GB2312" w:eastAsia="仿宋_GB2312" w:cs="仿宋_GB2312"/>
                <w:highlight w:val="none"/>
              </w:rPr>
              <w:t>8,673.00</w:t>
            </w:r>
          </w:p>
        </w:tc>
        <w:tc>
          <w:tcPr>
            <w:tcW w:w="764" w:type="dxa"/>
          </w:tcPr>
          <w:p w14:paraId="2E9D6A19">
            <w:pPr>
              <w:pStyle w:val="8"/>
              <w:jc w:val="left"/>
              <w:rPr>
                <w:highlight w:val="none"/>
              </w:rPr>
            </w:pPr>
            <w:r>
              <w:rPr>
                <w:rFonts w:ascii="仿宋_GB2312" w:hAnsi="仿宋_GB2312" w:eastAsia="仿宋_GB2312" w:cs="仿宋_GB2312"/>
                <w:highlight w:val="none"/>
              </w:rPr>
              <w:t>总价</w:t>
            </w:r>
          </w:p>
        </w:tc>
        <w:tc>
          <w:tcPr>
            <w:tcW w:w="1542" w:type="dxa"/>
          </w:tcPr>
          <w:p w14:paraId="0AC0276B">
            <w:pPr>
              <w:pStyle w:val="8"/>
              <w:jc w:val="left"/>
              <w:rPr>
                <w:highlight w:val="none"/>
              </w:rPr>
            </w:pPr>
            <w:r>
              <w:rPr>
                <w:rFonts w:ascii="仿宋_GB2312" w:hAnsi="仿宋_GB2312" w:eastAsia="仿宋_GB2312" w:cs="仿宋_GB2312"/>
                <w:highlight w:val="none"/>
              </w:rPr>
              <w:t>植物类饮片</w:t>
            </w:r>
          </w:p>
        </w:tc>
      </w:tr>
      <w:tr w14:paraId="1DE69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A130C7B">
            <w:pPr>
              <w:pStyle w:val="8"/>
              <w:jc w:val="left"/>
              <w:rPr>
                <w:highlight w:val="none"/>
              </w:rPr>
            </w:pPr>
            <w:r>
              <w:rPr>
                <w:rFonts w:ascii="仿宋_GB2312" w:hAnsi="仿宋_GB2312" w:eastAsia="仿宋_GB2312" w:cs="仿宋_GB2312"/>
                <w:highlight w:val="none"/>
              </w:rPr>
              <w:t>6</w:t>
            </w:r>
          </w:p>
        </w:tc>
        <w:tc>
          <w:tcPr>
            <w:tcW w:w="1473" w:type="dxa"/>
          </w:tcPr>
          <w:p w14:paraId="098C701E">
            <w:pPr>
              <w:pStyle w:val="8"/>
              <w:jc w:val="left"/>
              <w:rPr>
                <w:highlight w:val="none"/>
              </w:rPr>
            </w:pPr>
            <w:r>
              <w:rPr>
                <w:rFonts w:ascii="仿宋_GB2312" w:hAnsi="仿宋_GB2312" w:eastAsia="仿宋_GB2312" w:cs="仿宋_GB2312"/>
                <w:highlight w:val="none"/>
              </w:rPr>
              <w:t>白马骨</w:t>
            </w:r>
          </w:p>
        </w:tc>
        <w:tc>
          <w:tcPr>
            <w:tcW w:w="1255" w:type="dxa"/>
          </w:tcPr>
          <w:p w14:paraId="021018B8">
            <w:pPr>
              <w:pStyle w:val="8"/>
              <w:jc w:val="left"/>
              <w:rPr>
                <w:highlight w:val="none"/>
              </w:rPr>
            </w:pPr>
            <w:r>
              <w:rPr>
                <w:rFonts w:ascii="仿宋_GB2312" w:hAnsi="仿宋_GB2312" w:eastAsia="仿宋_GB2312" w:cs="仿宋_GB2312"/>
                <w:highlight w:val="none"/>
              </w:rPr>
              <w:t>不得高于最高限价</w:t>
            </w:r>
          </w:p>
        </w:tc>
        <w:tc>
          <w:tcPr>
            <w:tcW w:w="736" w:type="dxa"/>
          </w:tcPr>
          <w:p w14:paraId="464245D6">
            <w:pPr>
              <w:pStyle w:val="8"/>
              <w:jc w:val="left"/>
              <w:rPr>
                <w:highlight w:val="none"/>
              </w:rPr>
            </w:pPr>
            <w:r>
              <w:rPr>
                <w:rFonts w:ascii="仿宋_GB2312" w:hAnsi="仿宋_GB2312" w:eastAsia="仿宋_GB2312" w:cs="仿宋_GB2312"/>
                <w:highlight w:val="none"/>
              </w:rPr>
              <w:t>kg</w:t>
            </w:r>
          </w:p>
        </w:tc>
        <w:tc>
          <w:tcPr>
            <w:tcW w:w="763" w:type="dxa"/>
          </w:tcPr>
          <w:p w14:paraId="68F8106C">
            <w:pPr>
              <w:pStyle w:val="8"/>
              <w:jc w:val="left"/>
              <w:rPr>
                <w:highlight w:val="none"/>
              </w:rPr>
            </w:pPr>
            <w:r>
              <w:rPr>
                <w:rFonts w:ascii="仿宋_GB2312" w:hAnsi="仿宋_GB2312" w:eastAsia="仿宋_GB2312" w:cs="仿宋_GB2312"/>
                <w:highlight w:val="none"/>
              </w:rPr>
              <w:t>元</w:t>
            </w:r>
          </w:p>
        </w:tc>
        <w:tc>
          <w:tcPr>
            <w:tcW w:w="1473" w:type="dxa"/>
          </w:tcPr>
          <w:p w14:paraId="61CE17FE">
            <w:pPr>
              <w:pStyle w:val="8"/>
              <w:jc w:val="right"/>
              <w:rPr>
                <w:highlight w:val="none"/>
              </w:rPr>
            </w:pPr>
            <w:r>
              <w:rPr>
                <w:rFonts w:ascii="仿宋_GB2312" w:hAnsi="仿宋_GB2312" w:eastAsia="仿宋_GB2312" w:cs="仿宋_GB2312"/>
                <w:highlight w:val="none"/>
              </w:rPr>
              <w:t>60.00</w:t>
            </w:r>
          </w:p>
        </w:tc>
        <w:tc>
          <w:tcPr>
            <w:tcW w:w="764" w:type="dxa"/>
          </w:tcPr>
          <w:p w14:paraId="6B4E0F35">
            <w:pPr>
              <w:pStyle w:val="8"/>
              <w:jc w:val="left"/>
              <w:rPr>
                <w:highlight w:val="none"/>
              </w:rPr>
            </w:pPr>
            <w:r>
              <w:rPr>
                <w:rFonts w:ascii="仿宋_GB2312" w:hAnsi="仿宋_GB2312" w:eastAsia="仿宋_GB2312" w:cs="仿宋_GB2312"/>
                <w:highlight w:val="none"/>
              </w:rPr>
              <w:t>总价</w:t>
            </w:r>
          </w:p>
        </w:tc>
        <w:tc>
          <w:tcPr>
            <w:tcW w:w="1542" w:type="dxa"/>
          </w:tcPr>
          <w:p w14:paraId="0D095504">
            <w:pPr>
              <w:pStyle w:val="8"/>
              <w:jc w:val="left"/>
              <w:rPr>
                <w:highlight w:val="none"/>
              </w:rPr>
            </w:pPr>
            <w:r>
              <w:rPr>
                <w:rFonts w:ascii="仿宋_GB2312" w:hAnsi="仿宋_GB2312" w:eastAsia="仿宋_GB2312" w:cs="仿宋_GB2312"/>
                <w:highlight w:val="none"/>
              </w:rPr>
              <w:t>植物类饮片</w:t>
            </w:r>
          </w:p>
        </w:tc>
      </w:tr>
      <w:tr w14:paraId="46AB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F6CE1B2">
            <w:pPr>
              <w:pStyle w:val="8"/>
              <w:jc w:val="left"/>
              <w:rPr>
                <w:highlight w:val="none"/>
              </w:rPr>
            </w:pPr>
            <w:r>
              <w:rPr>
                <w:rFonts w:ascii="仿宋_GB2312" w:hAnsi="仿宋_GB2312" w:eastAsia="仿宋_GB2312" w:cs="仿宋_GB2312"/>
                <w:highlight w:val="none"/>
              </w:rPr>
              <w:t>7</w:t>
            </w:r>
          </w:p>
        </w:tc>
        <w:tc>
          <w:tcPr>
            <w:tcW w:w="1473" w:type="dxa"/>
          </w:tcPr>
          <w:p w14:paraId="33270704">
            <w:pPr>
              <w:pStyle w:val="8"/>
              <w:jc w:val="left"/>
              <w:rPr>
                <w:highlight w:val="none"/>
              </w:rPr>
            </w:pPr>
            <w:r>
              <w:rPr>
                <w:rFonts w:ascii="仿宋_GB2312" w:hAnsi="仿宋_GB2312" w:eastAsia="仿宋_GB2312" w:cs="仿宋_GB2312"/>
                <w:highlight w:val="none"/>
              </w:rPr>
              <w:t>白茅根</w:t>
            </w:r>
          </w:p>
        </w:tc>
        <w:tc>
          <w:tcPr>
            <w:tcW w:w="1255" w:type="dxa"/>
          </w:tcPr>
          <w:p w14:paraId="37420C09">
            <w:pPr>
              <w:pStyle w:val="8"/>
              <w:jc w:val="left"/>
              <w:rPr>
                <w:highlight w:val="none"/>
              </w:rPr>
            </w:pPr>
            <w:r>
              <w:rPr>
                <w:rFonts w:ascii="仿宋_GB2312" w:hAnsi="仿宋_GB2312" w:eastAsia="仿宋_GB2312" w:cs="仿宋_GB2312"/>
                <w:highlight w:val="none"/>
              </w:rPr>
              <w:t>不得高于最高限价</w:t>
            </w:r>
          </w:p>
        </w:tc>
        <w:tc>
          <w:tcPr>
            <w:tcW w:w="736" w:type="dxa"/>
          </w:tcPr>
          <w:p w14:paraId="1AC3ED98">
            <w:pPr>
              <w:pStyle w:val="8"/>
              <w:jc w:val="left"/>
              <w:rPr>
                <w:highlight w:val="none"/>
              </w:rPr>
            </w:pPr>
            <w:r>
              <w:rPr>
                <w:rFonts w:ascii="仿宋_GB2312" w:hAnsi="仿宋_GB2312" w:eastAsia="仿宋_GB2312" w:cs="仿宋_GB2312"/>
                <w:highlight w:val="none"/>
              </w:rPr>
              <w:t>kg</w:t>
            </w:r>
          </w:p>
        </w:tc>
        <w:tc>
          <w:tcPr>
            <w:tcW w:w="763" w:type="dxa"/>
          </w:tcPr>
          <w:p w14:paraId="255730E3">
            <w:pPr>
              <w:pStyle w:val="8"/>
              <w:jc w:val="left"/>
              <w:rPr>
                <w:highlight w:val="none"/>
              </w:rPr>
            </w:pPr>
            <w:r>
              <w:rPr>
                <w:rFonts w:ascii="仿宋_GB2312" w:hAnsi="仿宋_GB2312" w:eastAsia="仿宋_GB2312" w:cs="仿宋_GB2312"/>
                <w:highlight w:val="none"/>
              </w:rPr>
              <w:t>元</w:t>
            </w:r>
          </w:p>
        </w:tc>
        <w:tc>
          <w:tcPr>
            <w:tcW w:w="1473" w:type="dxa"/>
          </w:tcPr>
          <w:p w14:paraId="74D119E8">
            <w:pPr>
              <w:pStyle w:val="8"/>
              <w:jc w:val="right"/>
              <w:rPr>
                <w:highlight w:val="none"/>
              </w:rPr>
            </w:pPr>
            <w:r>
              <w:rPr>
                <w:rFonts w:ascii="仿宋_GB2312" w:hAnsi="仿宋_GB2312" w:eastAsia="仿宋_GB2312" w:cs="仿宋_GB2312"/>
                <w:highlight w:val="none"/>
              </w:rPr>
              <w:t>5,313.00</w:t>
            </w:r>
          </w:p>
        </w:tc>
        <w:tc>
          <w:tcPr>
            <w:tcW w:w="764" w:type="dxa"/>
          </w:tcPr>
          <w:p w14:paraId="2199F71E">
            <w:pPr>
              <w:pStyle w:val="8"/>
              <w:jc w:val="left"/>
              <w:rPr>
                <w:highlight w:val="none"/>
              </w:rPr>
            </w:pPr>
            <w:r>
              <w:rPr>
                <w:rFonts w:ascii="仿宋_GB2312" w:hAnsi="仿宋_GB2312" w:eastAsia="仿宋_GB2312" w:cs="仿宋_GB2312"/>
                <w:highlight w:val="none"/>
              </w:rPr>
              <w:t>总价</w:t>
            </w:r>
          </w:p>
        </w:tc>
        <w:tc>
          <w:tcPr>
            <w:tcW w:w="1542" w:type="dxa"/>
          </w:tcPr>
          <w:p w14:paraId="52D0B0F2">
            <w:pPr>
              <w:pStyle w:val="8"/>
              <w:jc w:val="left"/>
              <w:rPr>
                <w:highlight w:val="none"/>
              </w:rPr>
            </w:pPr>
            <w:r>
              <w:rPr>
                <w:rFonts w:ascii="仿宋_GB2312" w:hAnsi="仿宋_GB2312" w:eastAsia="仿宋_GB2312" w:cs="仿宋_GB2312"/>
                <w:highlight w:val="none"/>
              </w:rPr>
              <w:t>植物类饮片</w:t>
            </w:r>
          </w:p>
        </w:tc>
      </w:tr>
      <w:tr w14:paraId="0F737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CF91CAA">
            <w:pPr>
              <w:pStyle w:val="8"/>
              <w:jc w:val="left"/>
              <w:rPr>
                <w:highlight w:val="none"/>
              </w:rPr>
            </w:pPr>
            <w:r>
              <w:rPr>
                <w:rFonts w:ascii="仿宋_GB2312" w:hAnsi="仿宋_GB2312" w:eastAsia="仿宋_GB2312" w:cs="仿宋_GB2312"/>
                <w:highlight w:val="none"/>
              </w:rPr>
              <w:t>8</w:t>
            </w:r>
          </w:p>
        </w:tc>
        <w:tc>
          <w:tcPr>
            <w:tcW w:w="1473" w:type="dxa"/>
          </w:tcPr>
          <w:p w14:paraId="44852C31">
            <w:pPr>
              <w:pStyle w:val="8"/>
              <w:jc w:val="left"/>
              <w:rPr>
                <w:highlight w:val="none"/>
              </w:rPr>
            </w:pPr>
            <w:r>
              <w:rPr>
                <w:rFonts w:ascii="仿宋_GB2312" w:hAnsi="仿宋_GB2312" w:eastAsia="仿宋_GB2312" w:cs="仿宋_GB2312"/>
                <w:highlight w:val="none"/>
              </w:rPr>
              <w:t>白前</w:t>
            </w:r>
          </w:p>
        </w:tc>
        <w:tc>
          <w:tcPr>
            <w:tcW w:w="1255" w:type="dxa"/>
          </w:tcPr>
          <w:p w14:paraId="1B0719DB">
            <w:pPr>
              <w:pStyle w:val="8"/>
              <w:jc w:val="left"/>
              <w:rPr>
                <w:highlight w:val="none"/>
              </w:rPr>
            </w:pPr>
            <w:r>
              <w:rPr>
                <w:rFonts w:ascii="仿宋_GB2312" w:hAnsi="仿宋_GB2312" w:eastAsia="仿宋_GB2312" w:cs="仿宋_GB2312"/>
                <w:highlight w:val="none"/>
              </w:rPr>
              <w:t>不得高于最高限价</w:t>
            </w:r>
          </w:p>
        </w:tc>
        <w:tc>
          <w:tcPr>
            <w:tcW w:w="736" w:type="dxa"/>
          </w:tcPr>
          <w:p w14:paraId="3F36BD6E">
            <w:pPr>
              <w:pStyle w:val="8"/>
              <w:jc w:val="left"/>
              <w:rPr>
                <w:highlight w:val="none"/>
              </w:rPr>
            </w:pPr>
            <w:r>
              <w:rPr>
                <w:rFonts w:ascii="仿宋_GB2312" w:hAnsi="仿宋_GB2312" w:eastAsia="仿宋_GB2312" w:cs="仿宋_GB2312"/>
                <w:highlight w:val="none"/>
              </w:rPr>
              <w:t>kg</w:t>
            </w:r>
          </w:p>
        </w:tc>
        <w:tc>
          <w:tcPr>
            <w:tcW w:w="763" w:type="dxa"/>
          </w:tcPr>
          <w:p w14:paraId="58BB1885">
            <w:pPr>
              <w:pStyle w:val="8"/>
              <w:jc w:val="left"/>
              <w:rPr>
                <w:highlight w:val="none"/>
              </w:rPr>
            </w:pPr>
            <w:r>
              <w:rPr>
                <w:rFonts w:ascii="仿宋_GB2312" w:hAnsi="仿宋_GB2312" w:eastAsia="仿宋_GB2312" w:cs="仿宋_GB2312"/>
                <w:highlight w:val="none"/>
              </w:rPr>
              <w:t>元</w:t>
            </w:r>
          </w:p>
        </w:tc>
        <w:tc>
          <w:tcPr>
            <w:tcW w:w="1473" w:type="dxa"/>
          </w:tcPr>
          <w:p w14:paraId="34A99CCF">
            <w:pPr>
              <w:pStyle w:val="8"/>
              <w:jc w:val="right"/>
              <w:rPr>
                <w:highlight w:val="none"/>
              </w:rPr>
            </w:pPr>
            <w:r>
              <w:rPr>
                <w:rFonts w:ascii="仿宋_GB2312" w:hAnsi="仿宋_GB2312" w:eastAsia="仿宋_GB2312" w:cs="仿宋_GB2312"/>
                <w:highlight w:val="none"/>
              </w:rPr>
              <w:t>5,589.00</w:t>
            </w:r>
          </w:p>
        </w:tc>
        <w:tc>
          <w:tcPr>
            <w:tcW w:w="764" w:type="dxa"/>
          </w:tcPr>
          <w:p w14:paraId="1CB98712">
            <w:pPr>
              <w:pStyle w:val="8"/>
              <w:jc w:val="left"/>
              <w:rPr>
                <w:highlight w:val="none"/>
              </w:rPr>
            </w:pPr>
            <w:r>
              <w:rPr>
                <w:rFonts w:ascii="仿宋_GB2312" w:hAnsi="仿宋_GB2312" w:eastAsia="仿宋_GB2312" w:cs="仿宋_GB2312"/>
                <w:highlight w:val="none"/>
              </w:rPr>
              <w:t>总价</w:t>
            </w:r>
          </w:p>
        </w:tc>
        <w:tc>
          <w:tcPr>
            <w:tcW w:w="1542" w:type="dxa"/>
          </w:tcPr>
          <w:p w14:paraId="0558E667">
            <w:pPr>
              <w:pStyle w:val="8"/>
              <w:jc w:val="left"/>
              <w:rPr>
                <w:highlight w:val="none"/>
              </w:rPr>
            </w:pPr>
            <w:r>
              <w:rPr>
                <w:rFonts w:ascii="仿宋_GB2312" w:hAnsi="仿宋_GB2312" w:eastAsia="仿宋_GB2312" w:cs="仿宋_GB2312"/>
                <w:highlight w:val="none"/>
              </w:rPr>
              <w:t>植物类饮片</w:t>
            </w:r>
          </w:p>
        </w:tc>
      </w:tr>
      <w:tr w14:paraId="7CC4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DDD3763">
            <w:pPr>
              <w:pStyle w:val="8"/>
              <w:jc w:val="left"/>
              <w:rPr>
                <w:highlight w:val="none"/>
              </w:rPr>
            </w:pPr>
            <w:r>
              <w:rPr>
                <w:rFonts w:ascii="仿宋_GB2312" w:hAnsi="仿宋_GB2312" w:eastAsia="仿宋_GB2312" w:cs="仿宋_GB2312"/>
                <w:highlight w:val="none"/>
              </w:rPr>
              <w:t>9</w:t>
            </w:r>
          </w:p>
        </w:tc>
        <w:tc>
          <w:tcPr>
            <w:tcW w:w="1473" w:type="dxa"/>
          </w:tcPr>
          <w:p w14:paraId="2F573B55">
            <w:pPr>
              <w:pStyle w:val="8"/>
              <w:jc w:val="left"/>
              <w:rPr>
                <w:highlight w:val="none"/>
              </w:rPr>
            </w:pPr>
            <w:r>
              <w:rPr>
                <w:rFonts w:ascii="仿宋_GB2312" w:hAnsi="仿宋_GB2312" w:eastAsia="仿宋_GB2312" w:cs="仿宋_GB2312"/>
                <w:highlight w:val="none"/>
              </w:rPr>
              <w:t>白头翁</w:t>
            </w:r>
          </w:p>
        </w:tc>
        <w:tc>
          <w:tcPr>
            <w:tcW w:w="1255" w:type="dxa"/>
          </w:tcPr>
          <w:p w14:paraId="2633824C">
            <w:pPr>
              <w:pStyle w:val="8"/>
              <w:jc w:val="left"/>
              <w:rPr>
                <w:highlight w:val="none"/>
              </w:rPr>
            </w:pPr>
            <w:r>
              <w:rPr>
                <w:rFonts w:ascii="仿宋_GB2312" w:hAnsi="仿宋_GB2312" w:eastAsia="仿宋_GB2312" w:cs="仿宋_GB2312"/>
                <w:highlight w:val="none"/>
              </w:rPr>
              <w:t>不得高于最高限价</w:t>
            </w:r>
          </w:p>
        </w:tc>
        <w:tc>
          <w:tcPr>
            <w:tcW w:w="736" w:type="dxa"/>
          </w:tcPr>
          <w:p w14:paraId="7A30EDAA">
            <w:pPr>
              <w:pStyle w:val="8"/>
              <w:jc w:val="left"/>
              <w:rPr>
                <w:highlight w:val="none"/>
              </w:rPr>
            </w:pPr>
            <w:r>
              <w:rPr>
                <w:rFonts w:ascii="仿宋_GB2312" w:hAnsi="仿宋_GB2312" w:eastAsia="仿宋_GB2312" w:cs="仿宋_GB2312"/>
                <w:highlight w:val="none"/>
              </w:rPr>
              <w:t>kg</w:t>
            </w:r>
          </w:p>
        </w:tc>
        <w:tc>
          <w:tcPr>
            <w:tcW w:w="763" w:type="dxa"/>
          </w:tcPr>
          <w:p w14:paraId="3D0D73BF">
            <w:pPr>
              <w:pStyle w:val="8"/>
              <w:jc w:val="left"/>
              <w:rPr>
                <w:highlight w:val="none"/>
              </w:rPr>
            </w:pPr>
            <w:r>
              <w:rPr>
                <w:rFonts w:ascii="仿宋_GB2312" w:hAnsi="仿宋_GB2312" w:eastAsia="仿宋_GB2312" w:cs="仿宋_GB2312"/>
                <w:highlight w:val="none"/>
              </w:rPr>
              <w:t>元</w:t>
            </w:r>
          </w:p>
        </w:tc>
        <w:tc>
          <w:tcPr>
            <w:tcW w:w="1473" w:type="dxa"/>
          </w:tcPr>
          <w:p w14:paraId="42612FAC">
            <w:pPr>
              <w:pStyle w:val="8"/>
              <w:jc w:val="right"/>
              <w:rPr>
                <w:highlight w:val="none"/>
              </w:rPr>
            </w:pPr>
            <w:r>
              <w:rPr>
                <w:rFonts w:ascii="仿宋_GB2312" w:hAnsi="仿宋_GB2312" w:eastAsia="仿宋_GB2312" w:cs="仿宋_GB2312"/>
                <w:highlight w:val="none"/>
              </w:rPr>
              <w:t>2,088.00</w:t>
            </w:r>
          </w:p>
        </w:tc>
        <w:tc>
          <w:tcPr>
            <w:tcW w:w="764" w:type="dxa"/>
          </w:tcPr>
          <w:p w14:paraId="04393154">
            <w:pPr>
              <w:pStyle w:val="8"/>
              <w:jc w:val="left"/>
              <w:rPr>
                <w:highlight w:val="none"/>
              </w:rPr>
            </w:pPr>
            <w:r>
              <w:rPr>
                <w:rFonts w:ascii="仿宋_GB2312" w:hAnsi="仿宋_GB2312" w:eastAsia="仿宋_GB2312" w:cs="仿宋_GB2312"/>
                <w:highlight w:val="none"/>
              </w:rPr>
              <w:t>总价</w:t>
            </w:r>
          </w:p>
        </w:tc>
        <w:tc>
          <w:tcPr>
            <w:tcW w:w="1542" w:type="dxa"/>
          </w:tcPr>
          <w:p w14:paraId="3CF148BD">
            <w:pPr>
              <w:pStyle w:val="8"/>
              <w:jc w:val="left"/>
              <w:rPr>
                <w:highlight w:val="none"/>
              </w:rPr>
            </w:pPr>
            <w:r>
              <w:rPr>
                <w:rFonts w:ascii="仿宋_GB2312" w:hAnsi="仿宋_GB2312" w:eastAsia="仿宋_GB2312" w:cs="仿宋_GB2312"/>
                <w:highlight w:val="none"/>
              </w:rPr>
              <w:t>植物类饮片</w:t>
            </w:r>
          </w:p>
        </w:tc>
      </w:tr>
      <w:tr w14:paraId="2E1C9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7FA8D1D">
            <w:pPr>
              <w:pStyle w:val="8"/>
              <w:jc w:val="left"/>
              <w:rPr>
                <w:highlight w:val="none"/>
              </w:rPr>
            </w:pPr>
            <w:r>
              <w:rPr>
                <w:rFonts w:ascii="仿宋_GB2312" w:hAnsi="仿宋_GB2312" w:eastAsia="仿宋_GB2312" w:cs="仿宋_GB2312"/>
                <w:highlight w:val="none"/>
              </w:rPr>
              <w:t>10</w:t>
            </w:r>
          </w:p>
        </w:tc>
        <w:tc>
          <w:tcPr>
            <w:tcW w:w="1473" w:type="dxa"/>
          </w:tcPr>
          <w:p w14:paraId="62DAF650">
            <w:pPr>
              <w:pStyle w:val="8"/>
              <w:jc w:val="left"/>
              <w:rPr>
                <w:highlight w:val="none"/>
              </w:rPr>
            </w:pPr>
            <w:r>
              <w:rPr>
                <w:rFonts w:ascii="仿宋_GB2312" w:hAnsi="仿宋_GB2312" w:eastAsia="仿宋_GB2312" w:cs="仿宋_GB2312"/>
                <w:highlight w:val="none"/>
              </w:rPr>
              <w:t>白薇</w:t>
            </w:r>
          </w:p>
        </w:tc>
        <w:tc>
          <w:tcPr>
            <w:tcW w:w="1255" w:type="dxa"/>
          </w:tcPr>
          <w:p w14:paraId="7ECC3C8F">
            <w:pPr>
              <w:pStyle w:val="8"/>
              <w:jc w:val="left"/>
              <w:rPr>
                <w:highlight w:val="none"/>
              </w:rPr>
            </w:pPr>
            <w:r>
              <w:rPr>
                <w:rFonts w:ascii="仿宋_GB2312" w:hAnsi="仿宋_GB2312" w:eastAsia="仿宋_GB2312" w:cs="仿宋_GB2312"/>
                <w:highlight w:val="none"/>
              </w:rPr>
              <w:t>不得高于最高限价</w:t>
            </w:r>
          </w:p>
        </w:tc>
        <w:tc>
          <w:tcPr>
            <w:tcW w:w="736" w:type="dxa"/>
          </w:tcPr>
          <w:p w14:paraId="36DED4CF">
            <w:pPr>
              <w:pStyle w:val="8"/>
              <w:jc w:val="left"/>
              <w:rPr>
                <w:highlight w:val="none"/>
              </w:rPr>
            </w:pPr>
            <w:r>
              <w:rPr>
                <w:rFonts w:ascii="仿宋_GB2312" w:hAnsi="仿宋_GB2312" w:eastAsia="仿宋_GB2312" w:cs="仿宋_GB2312"/>
                <w:highlight w:val="none"/>
              </w:rPr>
              <w:t>kg</w:t>
            </w:r>
          </w:p>
        </w:tc>
        <w:tc>
          <w:tcPr>
            <w:tcW w:w="763" w:type="dxa"/>
          </w:tcPr>
          <w:p w14:paraId="753A4725">
            <w:pPr>
              <w:pStyle w:val="8"/>
              <w:jc w:val="left"/>
              <w:rPr>
                <w:highlight w:val="none"/>
              </w:rPr>
            </w:pPr>
            <w:r>
              <w:rPr>
                <w:rFonts w:ascii="仿宋_GB2312" w:hAnsi="仿宋_GB2312" w:eastAsia="仿宋_GB2312" w:cs="仿宋_GB2312"/>
                <w:highlight w:val="none"/>
              </w:rPr>
              <w:t>元</w:t>
            </w:r>
          </w:p>
        </w:tc>
        <w:tc>
          <w:tcPr>
            <w:tcW w:w="1473" w:type="dxa"/>
          </w:tcPr>
          <w:p w14:paraId="375C98DB">
            <w:pPr>
              <w:pStyle w:val="8"/>
              <w:jc w:val="right"/>
              <w:rPr>
                <w:highlight w:val="none"/>
              </w:rPr>
            </w:pPr>
            <w:r>
              <w:rPr>
                <w:rFonts w:ascii="仿宋_GB2312" w:hAnsi="仿宋_GB2312" w:eastAsia="仿宋_GB2312" w:cs="仿宋_GB2312"/>
                <w:highlight w:val="none"/>
              </w:rPr>
              <w:t>1,760.00</w:t>
            </w:r>
          </w:p>
        </w:tc>
        <w:tc>
          <w:tcPr>
            <w:tcW w:w="764" w:type="dxa"/>
          </w:tcPr>
          <w:p w14:paraId="5DC053CC">
            <w:pPr>
              <w:pStyle w:val="8"/>
              <w:jc w:val="left"/>
              <w:rPr>
                <w:highlight w:val="none"/>
              </w:rPr>
            </w:pPr>
            <w:r>
              <w:rPr>
                <w:rFonts w:ascii="仿宋_GB2312" w:hAnsi="仿宋_GB2312" w:eastAsia="仿宋_GB2312" w:cs="仿宋_GB2312"/>
                <w:highlight w:val="none"/>
              </w:rPr>
              <w:t>总价</w:t>
            </w:r>
          </w:p>
        </w:tc>
        <w:tc>
          <w:tcPr>
            <w:tcW w:w="1542" w:type="dxa"/>
          </w:tcPr>
          <w:p w14:paraId="64F1EC4A">
            <w:pPr>
              <w:pStyle w:val="8"/>
              <w:jc w:val="left"/>
              <w:rPr>
                <w:highlight w:val="none"/>
              </w:rPr>
            </w:pPr>
            <w:r>
              <w:rPr>
                <w:rFonts w:ascii="仿宋_GB2312" w:hAnsi="仿宋_GB2312" w:eastAsia="仿宋_GB2312" w:cs="仿宋_GB2312"/>
                <w:highlight w:val="none"/>
              </w:rPr>
              <w:t>植物类饮片</w:t>
            </w:r>
          </w:p>
        </w:tc>
      </w:tr>
      <w:tr w14:paraId="12A01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FAF5E73">
            <w:pPr>
              <w:pStyle w:val="8"/>
              <w:jc w:val="left"/>
              <w:rPr>
                <w:highlight w:val="none"/>
              </w:rPr>
            </w:pPr>
            <w:r>
              <w:rPr>
                <w:rFonts w:ascii="仿宋_GB2312" w:hAnsi="仿宋_GB2312" w:eastAsia="仿宋_GB2312" w:cs="仿宋_GB2312"/>
                <w:highlight w:val="none"/>
              </w:rPr>
              <w:t>11</w:t>
            </w:r>
          </w:p>
        </w:tc>
        <w:tc>
          <w:tcPr>
            <w:tcW w:w="1473" w:type="dxa"/>
          </w:tcPr>
          <w:p w14:paraId="66711A35">
            <w:pPr>
              <w:pStyle w:val="8"/>
              <w:jc w:val="left"/>
              <w:rPr>
                <w:highlight w:val="none"/>
              </w:rPr>
            </w:pPr>
            <w:r>
              <w:rPr>
                <w:rFonts w:ascii="仿宋_GB2312" w:hAnsi="仿宋_GB2312" w:eastAsia="仿宋_GB2312" w:cs="仿宋_GB2312"/>
                <w:highlight w:val="none"/>
              </w:rPr>
              <w:t>白鲜皮</w:t>
            </w:r>
          </w:p>
        </w:tc>
        <w:tc>
          <w:tcPr>
            <w:tcW w:w="1255" w:type="dxa"/>
          </w:tcPr>
          <w:p w14:paraId="116B00F9">
            <w:pPr>
              <w:pStyle w:val="8"/>
              <w:jc w:val="left"/>
              <w:rPr>
                <w:highlight w:val="none"/>
              </w:rPr>
            </w:pPr>
            <w:r>
              <w:rPr>
                <w:rFonts w:ascii="仿宋_GB2312" w:hAnsi="仿宋_GB2312" w:eastAsia="仿宋_GB2312" w:cs="仿宋_GB2312"/>
                <w:highlight w:val="none"/>
              </w:rPr>
              <w:t>不得高于最高限价</w:t>
            </w:r>
          </w:p>
        </w:tc>
        <w:tc>
          <w:tcPr>
            <w:tcW w:w="736" w:type="dxa"/>
          </w:tcPr>
          <w:p w14:paraId="7F828EC5">
            <w:pPr>
              <w:pStyle w:val="8"/>
              <w:jc w:val="left"/>
              <w:rPr>
                <w:highlight w:val="none"/>
              </w:rPr>
            </w:pPr>
            <w:r>
              <w:rPr>
                <w:rFonts w:ascii="仿宋_GB2312" w:hAnsi="仿宋_GB2312" w:eastAsia="仿宋_GB2312" w:cs="仿宋_GB2312"/>
                <w:highlight w:val="none"/>
              </w:rPr>
              <w:t>kg</w:t>
            </w:r>
          </w:p>
        </w:tc>
        <w:tc>
          <w:tcPr>
            <w:tcW w:w="763" w:type="dxa"/>
          </w:tcPr>
          <w:p w14:paraId="392B1EF4">
            <w:pPr>
              <w:pStyle w:val="8"/>
              <w:jc w:val="left"/>
              <w:rPr>
                <w:highlight w:val="none"/>
              </w:rPr>
            </w:pPr>
            <w:r>
              <w:rPr>
                <w:rFonts w:ascii="仿宋_GB2312" w:hAnsi="仿宋_GB2312" w:eastAsia="仿宋_GB2312" w:cs="仿宋_GB2312"/>
                <w:highlight w:val="none"/>
              </w:rPr>
              <w:t>元</w:t>
            </w:r>
          </w:p>
        </w:tc>
        <w:tc>
          <w:tcPr>
            <w:tcW w:w="1473" w:type="dxa"/>
          </w:tcPr>
          <w:p w14:paraId="3B779034">
            <w:pPr>
              <w:pStyle w:val="8"/>
              <w:jc w:val="right"/>
              <w:rPr>
                <w:highlight w:val="none"/>
              </w:rPr>
            </w:pPr>
            <w:r>
              <w:rPr>
                <w:rFonts w:ascii="仿宋_GB2312" w:hAnsi="仿宋_GB2312" w:eastAsia="仿宋_GB2312" w:cs="仿宋_GB2312"/>
                <w:highlight w:val="none"/>
              </w:rPr>
              <w:t>73,776.00</w:t>
            </w:r>
          </w:p>
        </w:tc>
        <w:tc>
          <w:tcPr>
            <w:tcW w:w="764" w:type="dxa"/>
          </w:tcPr>
          <w:p w14:paraId="6EC3AC32">
            <w:pPr>
              <w:pStyle w:val="8"/>
              <w:jc w:val="left"/>
              <w:rPr>
                <w:highlight w:val="none"/>
              </w:rPr>
            </w:pPr>
            <w:r>
              <w:rPr>
                <w:rFonts w:ascii="仿宋_GB2312" w:hAnsi="仿宋_GB2312" w:eastAsia="仿宋_GB2312" w:cs="仿宋_GB2312"/>
                <w:highlight w:val="none"/>
              </w:rPr>
              <w:t>总价</w:t>
            </w:r>
          </w:p>
        </w:tc>
        <w:tc>
          <w:tcPr>
            <w:tcW w:w="1542" w:type="dxa"/>
          </w:tcPr>
          <w:p w14:paraId="19D0E749">
            <w:pPr>
              <w:pStyle w:val="8"/>
              <w:jc w:val="left"/>
              <w:rPr>
                <w:highlight w:val="none"/>
              </w:rPr>
            </w:pPr>
            <w:r>
              <w:rPr>
                <w:rFonts w:ascii="仿宋_GB2312" w:hAnsi="仿宋_GB2312" w:eastAsia="仿宋_GB2312" w:cs="仿宋_GB2312"/>
                <w:highlight w:val="none"/>
              </w:rPr>
              <w:t>植物类饮片</w:t>
            </w:r>
          </w:p>
        </w:tc>
      </w:tr>
      <w:tr w14:paraId="5E446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7AB7144">
            <w:pPr>
              <w:pStyle w:val="8"/>
              <w:jc w:val="left"/>
              <w:rPr>
                <w:highlight w:val="none"/>
              </w:rPr>
            </w:pPr>
            <w:r>
              <w:rPr>
                <w:rFonts w:ascii="仿宋_GB2312" w:hAnsi="仿宋_GB2312" w:eastAsia="仿宋_GB2312" w:cs="仿宋_GB2312"/>
                <w:highlight w:val="none"/>
              </w:rPr>
              <w:t>12</w:t>
            </w:r>
          </w:p>
        </w:tc>
        <w:tc>
          <w:tcPr>
            <w:tcW w:w="1473" w:type="dxa"/>
          </w:tcPr>
          <w:p w14:paraId="31401AA1">
            <w:pPr>
              <w:pStyle w:val="8"/>
              <w:jc w:val="left"/>
              <w:rPr>
                <w:highlight w:val="none"/>
              </w:rPr>
            </w:pPr>
            <w:r>
              <w:rPr>
                <w:rFonts w:ascii="仿宋_GB2312" w:hAnsi="仿宋_GB2312" w:eastAsia="仿宋_GB2312" w:cs="仿宋_GB2312"/>
                <w:highlight w:val="none"/>
              </w:rPr>
              <w:t>白英</w:t>
            </w:r>
          </w:p>
        </w:tc>
        <w:tc>
          <w:tcPr>
            <w:tcW w:w="1255" w:type="dxa"/>
          </w:tcPr>
          <w:p w14:paraId="46C378B6">
            <w:pPr>
              <w:pStyle w:val="8"/>
              <w:jc w:val="left"/>
              <w:rPr>
                <w:highlight w:val="none"/>
              </w:rPr>
            </w:pPr>
            <w:r>
              <w:rPr>
                <w:rFonts w:ascii="仿宋_GB2312" w:hAnsi="仿宋_GB2312" w:eastAsia="仿宋_GB2312" w:cs="仿宋_GB2312"/>
                <w:highlight w:val="none"/>
              </w:rPr>
              <w:t>不得高于最高限价</w:t>
            </w:r>
          </w:p>
        </w:tc>
        <w:tc>
          <w:tcPr>
            <w:tcW w:w="736" w:type="dxa"/>
          </w:tcPr>
          <w:p w14:paraId="0A15198F">
            <w:pPr>
              <w:pStyle w:val="8"/>
              <w:jc w:val="left"/>
              <w:rPr>
                <w:highlight w:val="none"/>
              </w:rPr>
            </w:pPr>
            <w:r>
              <w:rPr>
                <w:rFonts w:ascii="仿宋_GB2312" w:hAnsi="仿宋_GB2312" w:eastAsia="仿宋_GB2312" w:cs="仿宋_GB2312"/>
                <w:highlight w:val="none"/>
              </w:rPr>
              <w:t>kg</w:t>
            </w:r>
          </w:p>
        </w:tc>
        <w:tc>
          <w:tcPr>
            <w:tcW w:w="763" w:type="dxa"/>
          </w:tcPr>
          <w:p w14:paraId="4E670298">
            <w:pPr>
              <w:pStyle w:val="8"/>
              <w:jc w:val="left"/>
              <w:rPr>
                <w:highlight w:val="none"/>
              </w:rPr>
            </w:pPr>
            <w:r>
              <w:rPr>
                <w:rFonts w:ascii="仿宋_GB2312" w:hAnsi="仿宋_GB2312" w:eastAsia="仿宋_GB2312" w:cs="仿宋_GB2312"/>
                <w:highlight w:val="none"/>
              </w:rPr>
              <w:t>元</w:t>
            </w:r>
          </w:p>
        </w:tc>
        <w:tc>
          <w:tcPr>
            <w:tcW w:w="1473" w:type="dxa"/>
          </w:tcPr>
          <w:p w14:paraId="1BED5624">
            <w:pPr>
              <w:pStyle w:val="8"/>
              <w:jc w:val="right"/>
              <w:rPr>
                <w:highlight w:val="none"/>
              </w:rPr>
            </w:pPr>
            <w:r>
              <w:rPr>
                <w:rFonts w:ascii="仿宋_GB2312" w:hAnsi="仿宋_GB2312" w:eastAsia="仿宋_GB2312" w:cs="仿宋_GB2312"/>
                <w:highlight w:val="none"/>
              </w:rPr>
              <w:t>1,107.00</w:t>
            </w:r>
          </w:p>
        </w:tc>
        <w:tc>
          <w:tcPr>
            <w:tcW w:w="764" w:type="dxa"/>
          </w:tcPr>
          <w:p w14:paraId="2F373CA6">
            <w:pPr>
              <w:pStyle w:val="8"/>
              <w:jc w:val="left"/>
              <w:rPr>
                <w:highlight w:val="none"/>
              </w:rPr>
            </w:pPr>
            <w:r>
              <w:rPr>
                <w:rFonts w:ascii="仿宋_GB2312" w:hAnsi="仿宋_GB2312" w:eastAsia="仿宋_GB2312" w:cs="仿宋_GB2312"/>
                <w:highlight w:val="none"/>
              </w:rPr>
              <w:t>总价</w:t>
            </w:r>
          </w:p>
        </w:tc>
        <w:tc>
          <w:tcPr>
            <w:tcW w:w="1542" w:type="dxa"/>
          </w:tcPr>
          <w:p w14:paraId="6A7088D0">
            <w:pPr>
              <w:pStyle w:val="8"/>
              <w:jc w:val="left"/>
              <w:rPr>
                <w:highlight w:val="none"/>
              </w:rPr>
            </w:pPr>
            <w:r>
              <w:rPr>
                <w:rFonts w:ascii="仿宋_GB2312" w:hAnsi="仿宋_GB2312" w:eastAsia="仿宋_GB2312" w:cs="仿宋_GB2312"/>
                <w:highlight w:val="none"/>
              </w:rPr>
              <w:t>植物类饮片</w:t>
            </w:r>
          </w:p>
        </w:tc>
      </w:tr>
      <w:tr w14:paraId="33CDB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EDF3000">
            <w:pPr>
              <w:pStyle w:val="8"/>
              <w:jc w:val="left"/>
              <w:rPr>
                <w:highlight w:val="none"/>
              </w:rPr>
            </w:pPr>
            <w:r>
              <w:rPr>
                <w:rFonts w:ascii="仿宋_GB2312" w:hAnsi="仿宋_GB2312" w:eastAsia="仿宋_GB2312" w:cs="仿宋_GB2312"/>
                <w:highlight w:val="none"/>
              </w:rPr>
              <w:t>13</w:t>
            </w:r>
          </w:p>
        </w:tc>
        <w:tc>
          <w:tcPr>
            <w:tcW w:w="1473" w:type="dxa"/>
          </w:tcPr>
          <w:p w14:paraId="33B6C04C">
            <w:pPr>
              <w:pStyle w:val="8"/>
              <w:jc w:val="left"/>
              <w:rPr>
                <w:highlight w:val="none"/>
              </w:rPr>
            </w:pPr>
            <w:r>
              <w:rPr>
                <w:rFonts w:ascii="仿宋_GB2312" w:hAnsi="仿宋_GB2312" w:eastAsia="仿宋_GB2312" w:cs="仿宋_GB2312"/>
                <w:highlight w:val="none"/>
              </w:rPr>
              <w:t>百部</w:t>
            </w:r>
          </w:p>
        </w:tc>
        <w:tc>
          <w:tcPr>
            <w:tcW w:w="1255" w:type="dxa"/>
          </w:tcPr>
          <w:p w14:paraId="4D59E684">
            <w:pPr>
              <w:pStyle w:val="8"/>
              <w:jc w:val="left"/>
              <w:rPr>
                <w:highlight w:val="none"/>
              </w:rPr>
            </w:pPr>
            <w:r>
              <w:rPr>
                <w:rFonts w:ascii="仿宋_GB2312" w:hAnsi="仿宋_GB2312" w:eastAsia="仿宋_GB2312" w:cs="仿宋_GB2312"/>
                <w:highlight w:val="none"/>
              </w:rPr>
              <w:t>不得高于最高限价</w:t>
            </w:r>
          </w:p>
        </w:tc>
        <w:tc>
          <w:tcPr>
            <w:tcW w:w="736" w:type="dxa"/>
          </w:tcPr>
          <w:p w14:paraId="48FF4DEC">
            <w:pPr>
              <w:pStyle w:val="8"/>
              <w:jc w:val="left"/>
              <w:rPr>
                <w:highlight w:val="none"/>
              </w:rPr>
            </w:pPr>
            <w:r>
              <w:rPr>
                <w:rFonts w:ascii="仿宋_GB2312" w:hAnsi="仿宋_GB2312" w:eastAsia="仿宋_GB2312" w:cs="仿宋_GB2312"/>
                <w:highlight w:val="none"/>
              </w:rPr>
              <w:t>kg</w:t>
            </w:r>
          </w:p>
        </w:tc>
        <w:tc>
          <w:tcPr>
            <w:tcW w:w="763" w:type="dxa"/>
          </w:tcPr>
          <w:p w14:paraId="41BF4512">
            <w:pPr>
              <w:pStyle w:val="8"/>
              <w:jc w:val="left"/>
              <w:rPr>
                <w:highlight w:val="none"/>
              </w:rPr>
            </w:pPr>
            <w:r>
              <w:rPr>
                <w:rFonts w:ascii="仿宋_GB2312" w:hAnsi="仿宋_GB2312" w:eastAsia="仿宋_GB2312" w:cs="仿宋_GB2312"/>
                <w:highlight w:val="none"/>
              </w:rPr>
              <w:t>元</w:t>
            </w:r>
          </w:p>
        </w:tc>
        <w:tc>
          <w:tcPr>
            <w:tcW w:w="1473" w:type="dxa"/>
          </w:tcPr>
          <w:p w14:paraId="25C49AFC">
            <w:pPr>
              <w:pStyle w:val="8"/>
              <w:jc w:val="right"/>
              <w:rPr>
                <w:highlight w:val="none"/>
              </w:rPr>
            </w:pPr>
            <w:r>
              <w:rPr>
                <w:rFonts w:ascii="仿宋_GB2312" w:hAnsi="仿宋_GB2312" w:eastAsia="仿宋_GB2312" w:cs="仿宋_GB2312"/>
                <w:highlight w:val="none"/>
              </w:rPr>
              <w:t>7,979.00</w:t>
            </w:r>
          </w:p>
        </w:tc>
        <w:tc>
          <w:tcPr>
            <w:tcW w:w="764" w:type="dxa"/>
          </w:tcPr>
          <w:p w14:paraId="1408C9C7">
            <w:pPr>
              <w:pStyle w:val="8"/>
              <w:jc w:val="left"/>
              <w:rPr>
                <w:highlight w:val="none"/>
              </w:rPr>
            </w:pPr>
            <w:r>
              <w:rPr>
                <w:rFonts w:ascii="仿宋_GB2312" w:hAnsi="仿宋_GB2312" w:eastAsia="仿宋_GB2312" w:cs="仿宋_GB2312"/>
                <w:highlight w:val="none"/>
              </w:rPr>
              <w:t>总价</w:t>
            </w:r>
          </w:p>
        </w:tc>
        <w:tc>
          <w:tcPr>
            <w:tcW w:w="1542" w:type="dxa"/>
          </w:tcPr>
          <w:p w14:paraId="7A99A1A9">
            <w:pPr>
              <w:pStyle w:val="8"/>
              <w:jc w:val="left"/>
              <w:rPr>
                <w:highlight w:val="none"/>
              </w:rPr>
            </w:pPr>
            <w:r>
              <w:rPr>
                <w:rFonts w:ascii="仿宋_GB2312" w:hAnsi="仿宋_GB2312" w:eastAsia="仿宋_GB2312" w:cs="仿宋_GB2312"/>
                <w:highlight w:val="none"/>
              </w:rPr>
              <w:t>植物类饮片</w:t>
            </w:r>
          </w:p>
        </w:tc>
      </w:tr>
      <w:tr w14:paraId="0413D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44BA715">
            <w:pPr>
              <w:pStyle w:val="8"/>
              <w:jc w:val="left"/>
              <w:rPr>
                <w:highlight w:val="none"/>
              </w:rPr>
            </w:pPr>
            <w:r>
              <w:rPr>
                <w:rFonts w:ascii="仿宋_GB2312" w:hAnsi="仿宋_GB2312" w:eastAsia="仿宋_GB2312" w:cs="仿宋_GB2312"/>
                <w:highlight w:val="none"/>
              </w:rPr>
              <w:t>14</w:t>
            </w:r>
          </w:p>
        </w:tc>
        <w:tc>
          <w:tcPr>
            <w:tcW w:w="1473" w:type="dxa"/>
          </w:tcPr>
          <w:p w14:paraId="745C077D">
            <w:pPr>
              <w:pStyle w:val="8"/>
              <w:jc w:val="left"/>
              <w:rPr>
                <w:highlight w:val="none"/>
              </w:rPr>
            </w:pPr>
            <w:r>
              <w:rPr>
                <w:rFonts w:ascii="仿宋_GB2312" w:hAnsi="仿宋_GB2312" w:eastAsia="仿宋_GB2312" w:cs="仿宋_GB2312"/>
                <w:highlight w:val="none"/>
              </w:rPr>
              <w:t>柏子仁</w:t>
            </w:r>
          </w:p>
        </w:tc>
        <w:tc>
          <w:tcPr>
            <w:tcW w:w="1255" w:type="dxa"/>
          </w:tcPr>
          <w:p w14:paraId="41831E8D">
            <w:pPr>
              <w:pStyle w:val="8"/>
              <w:jc w:val="left"/>
              <w:rPr>
                <w:highlight w:val="none"/>
              </w:rPr>
            </w:pPr>
            <w:r>
              <w:rPr>
                <w:rFonts w:ascii="仿宋_GB2312" w:hAnsi="仿宋_GB2312" w:eastAsia="仿宋_GB2312" w:cs="仿宋_GB2312"/>
                <w:highlight w:val="none"/>
              </w:rPr>
              <w:t>不得高于最高限价</w:t>
            </w:r>
          </w:p>
        </w:tc>
        <w:tc>
          <w:tcPr>
            <w:tcW w:w="736" w:type="dxa"/>
          </w:tcPr>
          <w:p w14:paraId="6147CE35">
            <w:pPr>
              <w:pStyle w:val="8"/>
              <w:jc w:val="left"/>
              <w:rPr>
                <w:highlight w:val="none"/>
              </w:rPr>
            </w:pPr>
            <w:r>
              <w:rPr>
                <w:rFonts w:ascii="仿宋_GB2312" w:hAnsi="仿宋_GB2312" w:eastAsia="仿宋_GB2312" w:cs="仿宋_GB2312"/>
                <w:highlight w:val="none"/>
              </w:rPr>
              <w:t>kg</w:t>
            </w:r>
          </w:p>
        </w:tc>
        <w:tc>
          <w:tcPr>
            <w:tcW w:w="763" w:type="dxa"/>
          </w:tcPr>
          <w:p w14:paraId="24A6D326">
            <w:pPr>
              <w:pStyle w:val="8"/>
              <w:jc w:val="left"/>
              <w:rPr>
                <w:highlight w:val="none"/>
              </w:rPr>
            </w:pPr>
            <w:r>
              <w:rPr>
                <w:rFonts w:ascii="仿宋_GB2312" w:hAnsi="仿宋_GB2312" w:eastAsia="仿宋_GB2312" w:cs="仿宋_GB2312"/>
                <w:highlight w:val="none"/>
              </w:rPr>
              <w:t>元</w:t>
            </w:r>
          </w:p>
        </w:tc>
        <w:tc>
          <w:tcPr>
            <w:tcW w:w="1473" w:type="dxa"/>
          </w:tcPr>
          <w:p w14:paraId="631D19DA">
            <w:pPr>
              <w:pStyle w:val="8"/>
              <w:jc w:val="right"/>
              <w:rPr>
                <w:highlight w:val="none"/>
              </w:rPr>
            </w:pPr>
            <w:r>
              <w:rPr>
                <w:rFonts w:ascii="仿宋_GB2312" w:hAnsi="仿宋_GB2312" w:eastAsia="仿宋_GB2312" w:cs="仿宋_GB2312"/>
                <w:highlight w:val="none"/>
              </w:rPr>
              <w:t>44,642.00</w:t>
            </w:r>
          </w:p>
        </w:tc>
        <w:tc>
          <w:tcPr>
            <w:tcW w:w="764" w:type="dxa"/>
          </w:tcPr>
          <w:p w14:paraId="1CACC606">
            <w:pPr>
              <w:pStyle w:val="8"/>
              <w:jc w:val="left"/>
              <w:rPr>
                <w:highlight w:val="none"/>
              </w:rPr>
            </w:pPr>
            <w:r>
              <w:rPr>
                <w:rFonts w:ascii="仿宋_GB2312" w:hAnsi="仿宋_GB2312" w:eastAsia="仿宋_GB2312" w:cs="仿宋_GB2312"/>
                <w:highlight w:val="none"/>
              </w:rPr>
              <w:t>总价</w:t>
            </w:r>
          </w:p>
        </w:tc>
        <w:tc>
          <w:tcPr>
            <w:tcW w:w="1542" w:type="dxa"/>
          </w:tcPr>
          <w:p w14:paraId="6E04110D">
            <w:pPr>
              <w:pStyle w:val="8"/>
              <w:jc w:val="left"/>
              <w:rPr>
                <w:highlight w:val="none"/>
              </w:rPr>
            </w:pPr>
            <w:r>
              <w:rPr>
                <w:rFonts w:ascii="仿宋_GB2312" w:hAnsi="仿宋_GB2312" w:eastAsia="仿宋_GB2312" w:cs="仿宋_GB2312"/>
                <w:highlight w:val="none"/>
              </w:rPr>
              <w:t>植物类饮片</w:t>
            </w:r>
          </w:p>
        </w:tc>
      </w:tr>
      <w:tr w14:paraId="0703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8359414">
            <w:pPr>
              <w:pStyle w:val="8"/>
              <w:jc w:val="left"/>
              <w:rPr>
                <w:highlight w:val="none"/>
              </w:rPr>
            </w:pPr>
            <w:r>
              <w:rPr>
                <w:rFonts w:ascii="仿宋_GB2312" w:hAnsi="仿宋_GB2312" w:eastAsia="仿宋_GB2312" w:cs="仿宋_GB2312"/>
                <w:highlight w:val="none"/>
              </w:rPr>
              <w:t>15</w:t>
            </w:r>
          </w:p>
        </w:tc>
        <w:tc>
          <w:tcPr>
            <w:tcW w:w="1473" w:type="dxa"/>
          </w:tcPr>
          <w:p w14:paraId="70E54140">
            <w:pPr>
              <w:pStyle w:val="8"/>
              <w:jc w:val="left"/>
              <w:rPr>
                <w:highlight w:val="none"/>
              </w:rPr>
            </w:pPr>
            <w:r>
              <w:rPr>
                <w:rFonts w:ascii="仿宋_GB2312" w:hAnsi="仿宋_GB2312" w:eastAsia="仿宋_GB2312" w:cs="仿宋_GB2312"/>
                <w:highlight w:val="none"/>
              </w:rPr>
              <w:t>败酱草</w:t>
            </w:r>
          </w:p>
        </w:tc>
        <w:tc>
          <w:tcPr>
            <w:tcW w:w="1255" w:type="dxa"/>
          </w:tcPr>
          <w:p w14:paraId="3D2EA2CE">
            <w:pPr>
              <w:pStyle w:val="8"/>
              <w:jc w:val="left"/>
              <w:rPr>
                <w:highlight w:val="none"/>
              </w:rPr>
            </w:pPr>
            <w:r>
              <w:rPr>
                <w:rFonts w:ascii="仿宋_GB2312" w:hAnsi="仿宋_GB2312" w:eastAsia="仿宋_GB2312" w:cs="仿宋_GB2312"/>
                <w:highlight w:val="none"/>
              </w:rPr>
              <w:t>不得高于最高限价</w:t>
            </w:r>
          </w:p>
        </w:tc>
        <w:tc>
          <w:tcPr>
            <w:tcW w:w="736" w:type="dxa"/>
          </w:tcPr>
          <w:p w14:paraId="08DA9AE0">
            <w:pPr>
              <w:pStyle w:val="8"/>
              <w:jc w:val="left"/>
              <w:rPr>
                <w:highlight w:val="none"/>
              </w:rPr>
            </w:pPr>
            <w:r>
              <w:rPr>
                <w:rFonts w:ascii="仿宋_GB2312" w:hAnsi="仿宋_GB2312" w:eastAsia="仿宋_GB2312" w:cs="仿宋_GB2312"/>
                <w:highlight w:val="none"/>
              </w:rPr>
              <w:t>kg</w:t>
            </w:r>
          </w:p>
        </w:tc>
        <w:tc>
          <w:tcPr>
            <w:tcW w:w="763" w:type="dxa"/>
          </w:tcPr>
          <w:p w14:paraId="1701000C">
            <w:pPr>
              <w:pStyle w:val="8"/>
              <w:jc w:val="left"/>
              <w:rPr>
                <w:highlight w:val="none"/>
              </w:rPr>
            </w:pPr>
            <w:r>
              <w:rPr>
                <w:rFonts w:ascii="仿宋_GB2312" w:hAnsi="仿宋_GB2312" w:eastAsia="仿宋_GB2312" w:cs="仿宋_GB2312"/>
                <w:highlight w:val="none"/>
              </w:rPr>
              <w:t>元</w:t>
            </w:r>
          </w:p>
        </w:tc>
        <w:tc>
          <w:tcPr>
            <w:tcW w:w="1473" w:type="dxa"/>
          </w:tcPr>
          <w:p w14:paraId="44FCF5E0">
            <w:pPr>
              <w:pStyle w:val="8"/>
              <w:jc w:val="right"/>
              <w:rPr>
                <w:highlight w:val="none"/>
              </w:rPr>
            </w:pPr>
            <w:r>
              <w:rPr>
                <w:rFonts w:ascii="仿宋_GB2312" w:hAnsi="仿宋_GB2312" w:eastAsia="仿宋_GB2312" w:cs="仿宋_GB2312"/>
                <w:highlight w:val="none"/>
              </w:rPr>
              <w:t>2,369.00</w:t>
            </w:r>
          </w:p>
        </w:tc>
        <w:tc>
          <w:tcPr>
            <w:tcW w:w="764" w:type="dxa"/>
          </w:tcPr>
          <w:p w14:paraId="7E156C1F">
            <w:pPr>
              <w:pStyle w:val="8"/>
              <w:jc w:val="left"/>
              <w:rPr>
                <w:highlight w:val="none"/>
              </w:rPr>
            </w:pPr>
            <w:r>
              <w:rPr>
                <w:rFonts w:ascii="仿宋_GB2312" w:hAnsi="仿宋_GB2312" w:eastAsia="仿宋_GB2312" w:cs="仿宋_GB2312"/>
                <w:highlight w:val="none"/>
              </w:rPr>
              <w:t>总价</w:t>
            </w:r>
          </w:p>
        </w:tc>
        <w:tc>
          <w:tcPr>
            <w:tcW w:w="1542" w:type="dxa"/>
          </w:tcPr>
          <w:p w14:paraId="3E130567">
            <w:pPr>
              <w:pStyle w:val="8"/>
              <w:jc w:val="left"/>
              <w:rPr>
                <w:highlight w:val="none"/>
              </w:rPr>
            </w:pPr>
            <w:r>
              <w:rPr>
                <w:rFonts w:ascii="仿宋_GB2312" w:hAnsi="仿宋_GB2312" w:eastAsia="仿宋_GB2312" w:cs="仿宋_GB2312"/>
                <w:highlight w:val="none"/>
              </w:rPr>
              <w:t>植物类饮片</w:t>
            </w:r>
          </w:p>
        </w:tc>
      </w:tr>
      <w:tr w14:paraId="16D59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776553C">
            <w:pPr>
              <w:pStyle w:val="8"/>
              <w:jc w:val="left"/>
              <w:rPr>
                <w:highlight w:val="none"/>
              </w:rPr>
            </w:pPr>
            <w:r>
              <w:rPr>
                <w:rFonts w:ascii="仿宋_GB2312" w:hAnsi="仿宋_GB2312" w:eastAsia="仿宋_GB2312" w:cs="仿宋_GB2312"/>
                <w:highlight w:val="none"/>
              </w:rPr>
              <w:t>16</w:t>
            </w:r>
          </w:p>
        </w:tc>
        <w:tc>
          <w:tcPr>
            <w:tcW w:w="1473" w:type="dxa"/>
          </w:tcPr>
          <w:p w14:paraId="4BDE20FF">
            <w:pPr>
              <w:pStyle w:val="8"/>
              <w:jc w:val="left"/>
              <w:rPr>
                <w:highlight w:val="none"/>
              </w:rPr>
            </w:pPr>
            <w:r>
              <w:rPr>
                <w:rFonts w:ascii="仿宋_GB2312" w:hAnsi="仿宋_GB2312" w:eastAsia="仿宋_GB2312" w:cs="仿宋_GB2312"/>
                <w:highlight w:val="none"/>
              </w:rPr>
              <w:t>板蓝根</w:t>
            </w:r>
          </w:p>
        </w:tc>
        <w:tc>
          <w:tcPr>
            <w:tcW w:w="1255" w:type="dxa"/>
          </w:tcPr>
          <w:p w14:paraId="1F92F867">
            <w:pPr>
              <w:pStyle w:val="8"/>
              <w:jc w:val="left"/>
              <w:rPr>
                <w:highlight w:val="none"/>
              </w:rPr>
            </w:pPr>
            <w:r>
              <w:rPr>
                <w:rFonts w:ascii="仿宋_GB2312" w:hAnsi="仿宋_GB2312" w:eastAsia="仿宋_GB2312" w:cs="仿宋_GB2312"/>
                <w:highlight w:val="none"/>
              </w:rPr>
              <w:t>不得高于最高限价</w:t>
            </w:r>
          </w:p>
        </w:tc>
        <w:tc>
          <w:tcPr>
            <w:tcW w:w="736" w:type="dxa"/>
          </w:tcPr>
          <w:p w14:paraId="18A41DAF">
            <w:pPr>
              <w:pStyle w:val="8"/>
              <w:jc w:val="left"/>
              <w:rPr>
                <w:highlight w:val="none"/>
              </w:rPr>
            </w:pPr>
            <w:r>
              <w:rPr>
                <w:rFonts w:ascii="仿宋_GB2312" w:hAnsi="仿宋_GB2312" w:eastAsia="仿宋_GB2312" w:cs="仿宋_GB2312"/>
                <w:highlight w:val="none"/>
              </w:rPr>
              <w:t>kg</w:t>
            </w:r>
          </w:p>
        </w:tc>
        <w:tc>
          <w:tcPr>
            <w:tcW w:w="763" w:type="dxa"/>
          </w:tcPr>
          <w:p w14:paraId="567010B4">
            <w:pPr>
              <w:pStyle w:val="8"/>
              <w:jc w:val="left"/>
              <w:rPr>
                <w:highlight w:val="none"/>
              </w:rPr>
            </w:pPr>
            <w:r>
              <w:rPr>
                <w:rFonts w:ascii="仿宋_GB2312" w:hAnsi="仿宋_GB2312" w:eastAsia="仿宋_GB2312" w:cs="仿宋_GB2312"/>
                <w:highlight w:val="none"/>
              </w:rPr>
              <w:t>元</w:t>
            </w:r>
          </w:p>
        </w:tc>
        <w:tc>
          <w:tcPr>
            <w:tcW w:w="1473" w:type="dxa"/>
          </w:tcPr>
          <w:p w14:paraId="541793C2">
            <w:pPr>
              <w:pStyle w:val="8"/>
              <w:jc w:val="right"/>
              <w:rPr>
                <w:highlight w:val="none"/>
              </w:rPr>
            </w:pPr>
            <w:r>
              <w:rPr>
                <w:rFonts w:ascii="仿宋_GB2312" w:hAnsi="仿宋_GB2312" w:eastAsia="仿宋_GB2312" w:cs="仿宋_GB2312"/>
                <w:highlight w:val="none"/>
              </w:rPr>
              <w:t>2,652.00</w:t>
            </w:r>
          </w:p>
        </w:tc>
        <w:tc>
          <w:tcPr>
            <w:tcW w:w="764" w:type="dxa"/>
          </w:tcPr>
          <w:p w14:paraId="7752CAE0">
            <w:pPr>
              <w:pStyle w:val="8"/>
              <w:jc w:val="left"/>
              <w:rPr>
                <w:highlight w:val="none"/>
              </w:rPr>
            </w:pPr>
            <w:r>
              <w:rPr>
                <w:rFonts w:ascii="仿宋_GB2312" w:hAnsi="仿宋_GB2312" w:eastAsia="仿宋_GB2312" w:cs="仿宋_GB2312"/>
                <w:highlight w:val="none"/>
              </w:rPr>
              <w:t>总价</w:t>
            </w:r>
          </w:p>
        </w:tc>
        <w:tc>
          <w:tcPr>
            <w:tcW w:w="1542" w:type="dxa"/>
          </w:tcPr>
          <w:p w14:paraId="1966F18C">
            <w:pPr>
              <w:pStyle w:val="8"/>
              <w:jc w:val="left"/>
              <w:rPr>
                <w:highlight w:val="none"/>
              </w:rPr>
            </w:pPr>
            <w:r>
              <w:rPr>
                <w:rFonts w:ascii="仿宋_GB2312" w:hAnsi="仿宋_GB2312" w:eastAsia="仿宋_GB2312" w:cs="仿宋_GB2312"/>
                <w:highlight w:val="none"/>
              </w:rPr>
              <w:t>植物类饮片</w:t>
            </w:r>
          </w:p>
        </w:tc>
      </w:tr>
      <w:tr w14:paraId="0DF30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C150CCC">
            <w:pPr>
              <w:pStyle w:val="8"/>
              <w:jc w:val="left"/>
              <w:rPr>
                <w:highlight w:val="none"/>
              </w:rPr>
            </w:pPr>
            <w:r>
              <w:rPr>
                <w:rFonts w:ascii="仿宋_GB2312" w:hAnsi="仿宋_GB2312" w:eastAsia="仿宋_GB2312" w:cs="仿宋_GB2312"/>
                <w:highlight w:val="none"/>
              </w:rPr>
              <w:t>17</w:t>
            </w:r>
          </w:p>
        </w:tc>
        <w:tc>
          <w:tcPr>
            <w:tcW w:w="1473" w:type="dxa"/>
          </w:tcPr>
          <w:p w14:paraId="7B980FEF">
            <w:pPr>
              <w:pStyle w:val="8"/>
              <w:jc w:val="left"/>
              <w:rPr>
                <w:highlight w:val="none"/>
              </w:rPr>
            </w:pPr>
            <w:r>
              <w:rPr>
                <w:rFonts w:ascii="仿宋_GB2312" w:hAnsi="仿宋_GB2312" w:eastAsia="仿宋_GB2312" w:cs="仿宋_GB2312"/>
                <w:highlight w:val="none"/>
              </w:rPr>
              <w:t>半枝莲</w:t>
            </w:r>
          </w:p>
        </w:tc>
        <w:tc>
          <w:tcPr>
            <w:tcW w:w="1255" w:type="dxa"/>
          </w:tcPr>
          <w:p w14:paraId="74D73172">
            <w:pPr>
              <w:pStyle w:val="8"/>
              <w:jc w:val="left"/>
              <w:rPr>
                <w:highlight w:val="none"/>
              </w:rPr>
            </w:pPr>
            <w:r>
              <w:rPr>
                <w:rFonts w:ascii="仿宋_GB2312" w:hAnsi="仿宋_GB2312" w:eastAsia="仿宋_GB2312" w:cs="仿宋_GB2312"/>
                <w:highlight w:val="none"/>
              </w:rPr>
              <w:t>不得高于最高限价</w:t>
            </w:r>
          </w:p>
        </w:tc>
        <w:tc>
          <w:tcPr>
            <w:tcW w:w="736" w:type="dxa"/>
          </w:tcPr>
          <w:p w14:paraId="42850057">
            <w:pPr>
              <w:pStyle w:val="8"/>
              <w:jc w:val="left"/>
              <w:rPr>
                <w:highlight w:val="none"/>
              </w:rPr>
            </w:pPr>
            <w:r>
              <w:rPr>
                <w:rFonts w:ascii="仿宋_GB2312" w:hAnsi="仿宋_GB2312" w:eastAsia="仿宋_GB2312" w:cs="仿宋_GB2312"/>
                <w:highlight w:val="none"/>
              </w:rPr>
              <w:t>kg</w:t>
            </w:r>
          </w:p>
        </w:tc>
        <w:tc>
          <w:tcPr>
            <w:tcW w:w="763" w:type="dxa"/>
          </w:tcPr>
          <w:p w14:paraId="290B7726">
            <w:pPr>
              <w:pStyle w:val="8"/>
              <w:jc w:val="left"/>
              <w:rPr>
                <w:highlight w:val="none"/>
              </w:rPr>
            </w:pPr>
            <w:r>
              <w:rPr>
                <w:rFonts w:ascii="仿宋_GB2312" w:hAnsi="仿宋_GB2312" w:eastAsia="仿宋_GB2312" w:cs="仿宋_GB2312"/>
                <w:highlight w:val="none"/>
              </w:rPr>
              <w:t>元</w:t>
            </w:r>
          </w:p>
        </w:tc>
        <w:tc>
          <w:tcPr>
            <w:tcW w:w="1473" w:type="dxa"/>
          </w:tcPr>
          <w:p w14:paraId="797DC368">
            <w:pPr>
              <w:pStyle w:val="8"/>
              <w:jc w:val="right"/>
              <w:rPr>
                <w:highlight w:val="none"/>
              </w:rPr>
            </w:pPr>
            <w:r>
              <w:rPr>
                <w:rFonts w:ascii="仿宋_GB2312" w:hAnsi="仿宋_GB2312" w:eastAsia="仿宋_GB2312" w:cs="仿宋_GB2312"/>
                <w:highlight w:val="none"/>
              </w:rPr>
              <w:t>1,863.00</w:t>
            </w:r>
          </w:p>
        </w:tc>
        <w:tc>
          <w:tcPr>
            <w:tcW w:w="764" w:type="dxa"/>
          </w:tcPr>
          <w:p w14:paraId="336FAEBB">
            <w:pPr>
              <w:pStyle w:val="8"/>
              <w:jc w:val="left"/>
              <w:rPr>
                <w:highlight w:val="none"/>
              </w:rPr>
            </w:pPr>
            <w:r>
              <w:rPr>
                <w:rFonts w:ascii="仿宋_GB2312" w:hAnsi="仿宋_GB2312" w:eastAsia="仿宋_GB2312" w:cs="仿宋_GB2312"/>
                <w:highlight w:val="none"/>
              </w:rPr>
              <w:t>总价</w:t>
            </w:r>
          </w:p>
        </w:tc>
        <w:tc>
          <w:tcPr>
            <w:tcW w:w="1542" w:type="dxa"/>
          </w:tcPr>
          <w:p w14:paraId="77B530F1">
            <w:pPr>
              <w:pStyle w:val="8"/>
              <w:jc w:val="left"/>
              <w:rPr>
                <w:highlight w:val="none"/>
              </w:rPr>
            </w:pPr>
            <w:r>
              <w:rPr>
                <w:rFonts w:ascii="仿宋_GB2312" w:hAnsi="仿宋_GB2312" w:eastAsia="仿宋_GB2312" w:cs="仿宋_GB2312"/>
                <w:highlight w:val="none"/>
              </w:rPr>
              <w:t>植物类饮片</w:t>
            </w:r>
          </w:p>
        </w:tc>
      </w:tr>
      <w:tr w14:paraId="45C62A5B">
        <w:tblPrEx>
          <w:tblCellMar>
            <w:top w:w="0" w:type="dxa"/>
            <w:left w:w="108" w:type="dxa"/>
            <w:bottom w:w="0" w:type="dxa"/>
            <w:right w:w="108" w:type="dxa"/>
          </w:tblCellMar>
        </w:tblPrEx>
        <w:trPr>
          <w:jc w:val="center"/>
        </w:trPr>
        <w:tc>
          <w:tcPr>
            <w:tcW w:w="516" w:type="dxa"/>
          </w:tcPr>
          <w:p w14:paraId="5471C629">
            <w:pPr>
              <w:pStyle w:val="8"/>
              <w:jc w:val="left"/>
              <w:rPr>
                <w:highlight w:val="none"/>
              </w:rPr>
            </w:pPr>
            <w:r>
              <w:rPr>
                <w:rFonts w:ascii="仿宋_GB2312" w:hAnsi="仿宋_GB2312" w:eastAsia="仿宋_GB2312" w:cs="仿宋_GB2312"/>
                <w:highlight w:val="none"/>
              </w:rPr>
              <w:t>18</w:t>
            </w:r>
          </w:p>
        </w:tc>
        <w:tc>
          <w:tcPr>
            <w:tcW w:w="1473" w:type="dxa"/>
          </w:tcPr>
          <w:p w14:paraId="5FE318D7">
            <w:pPr>
              <w:pStyle w:val="8"/>
              <w:jc w:val="left"/>
              <w:rPr>
                <w:highlight w:val="none"/>
              </w:rPr>
            </w:pPr>
            <w:r>
              <w:rPr>
                <w:rFonts w:ascii="仿宋_GB2312" w:hAnsi="仿宋_GB2312" w:eastAsia="仿宋_GB2312" w:cs="仿宋_GB2312"/>
                <w:highlight w:val="none"/>
              </w:rPr>
              <w:t>薄荷</w:t>
            </w:r>
          </w:p>
        </w:tc>
        <w:tc>
          <w:tcPr>
            <w:tcW w:w="1255" w:type="dxa"/>
          </w:tcPr>
          <w:p w14:paraId="6373F123">
            <w:pPr>
              <w:pStyle w:val="8"/>
              <w:jc w:val="left"/>
              <w:rPr>
                <w:highlight w:val="none"/>
              </w:rPr>
            </w:pPr>
            <w:r>
              <w:rPr>
                <w:rFonts w:ascii="仿宋_GB2312" w:hAnsi="仿宋_GB2312" w:eastAsia="仿宋_GB2312" w:cs="仿宋_GB2312"/>
                <w:highlight w:val="none"/>
              </w:rPr>
              <w:t>不得高于最高限价</w:t>
            </w:r>
          </w:p>
        </w:tc>
        <w:tc>
          <w:tcPr>
            <w:tcW w:w="736" w:type="dxa"/>
          </w:tcPr>
          <w:p w14:paraId="68AC23E7">
            <w:pPr>
              <w:pStyle w:val="8"/>
              <w:jc w:val="left"/>
              <w:rPr>
                <w:highlight w:val="none"/>
              </w:rPr>
            </w:pPr>
            <w:r>
              <w:rPr>
                <w:rFonts w:ascii="仿宋_GB2312" w:hAnsi="仿宋_GB2312" w:eastAsia="仿宋_GB2312" w:cs="仿宋_GB2312"/>
                <w:highlight w:val="none"/>
              </w:rPr>
              <w:t>kg</w:t>
            </w:r>
          </w:p>
        </w:tc>
        <w:tc>
          <w:tcPr>
            <w:tcW w:w="763" w:type="dxa"/>
          </w:tcPr>
          <w:p w14:paraId="5B013C7B">
            <w:pPr>
              <w:pStyle w:val="8"/>
              <w:jc w:val="left"/>
              <w:rPr>
                <w:highlight w:val="none"/>
              </w:rPr>
            </w:pPr>
            <w:r>
              <w:rPr>
                <w:rFonts w:ascii="仿宋_GB2312" w:hAnsi="仿宋_GB2312" w:eastAsia="仿宋_GB2312" w:cs="仿宋_GB2312"/>
                <w:highlight w:val="none"/>
              </w:rPr>
              <w:t>元</w:t>
            </w:r>
          </w:p>
        </w:tc>
        <w:tc>
          <w:tcPr>
            <w:tcW w:w="1473" w:type="dxa"/>
          </w:tcPr>
          <w:p w14:paraId="7C79546E">
            <w:pPr>
              <w:pStyle w:val="8"/>
              <w:jc w:val="right"/>
              <w:rPr>
                <w:highlight w:val="none"/>
              </w:rPr>
            </w:pPr>
            <w:r>
              <w:rPr>
                <w:rFonts w:ascii="仿宋_GB2312" w:hAnsi="仿宋_GB2312" w:eastAsia="仿宋_GB2312" w:cs="仿宋_GB2312"/>
                <w:highlight w:val="none"/>
              </w:rPr>
              <w:t>10,730.00</w:t>
            </w:r>
          </w:p>
        </w:tc>
        <w:tc>
          <w:tcPr>
            <w:tcW w:w="764" w:type="dxa"/>
          </w:tcPr>
          <w:p w14:paraId="4B6B93CF">
            <w:pPr>
              <w:pStyle w:val="8"/>
              <w:jc w:val="left"/>
              <w:rPr>
                <w:highlight w:val="none"/>
              </w:rPr>
            </w:pPr>
            <w:r>
              <w:rPr>
                <w:rFonts w:ascii="仿宋_GB2312" w:hAnsi="仿宋_GB2312" w:eastAsia="仿宋_GB2312" w:cs="仿宋_GB2312"/>
                <w:highlight w:val="none"/>
              </w:rPr>
              <w:t>总价</w:t>
            </w:r>
          </w:p>
        </w:tc>
        <w:tc>
          <w:tcPr>
            <w:tcW w:w="1542" w:type="dxa"/>
          </w:tcPr>
          <w:p w14:paraId="3B1FCF11">
            <w:pPr>
              <w:pStyle w:val="8"/>
              <w:jc w:val="left"/>
              <w:rPr>
                <w:highlight w:val="none"/>
              </w:rPr>
            </w:pPr>
            <w:r>
              <w:rPr>
                <w:rFonts w:ascii="仿宋_GB2312" w:hAnsi="仿宋_GB2312" w:eastAsia="仿宋_GB2312" w:cs="仿宋_GB2312"/>
                <w:highlight w:val="none"/>
              </w:rPr>
              <w:t>植物类饮片</w:t>
            </w:r>
          </w:p>
        </w:tc>
      </w:tr>
      <w:tr w14:paraId="706B3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D828FD0">
            <w:pPr>
              <w:pStyle w:val="8"/>
              <w:jc w:val="left"/>
              <w:rPr>
                <w:highlight w:val="none"/>
              </w:rPr>
            </w:pPr>
            <w:r>
              <w:rPr>
                <w:rFonts w:ascii="仿宋_GB2312" w:hAnsi="仿宋_GB2312" w:eastAsia="仿宋_GB2312" w:cs="仿宋_GB2312"/>
                <w:highlight w:val="none"/>
              </w:rPr>
              <w:t>19</w:t>
            </w:r>
          </w:p>
        </w:tc>
        <w:tc>
          <w:tcPr>
            <w:tcW w:w="1473" w:type="dxa"/>
          </w:tcPr>
          <w:p w14:paraId="0F8E69A5">
            <w:pPr>
              <w:pStyle w:val="8"/>
              <w:jc w:val="left"/>
              <w:rPr>
                <w:highlight w:val="none"/>
              </w:rPr>
            </w:pPr>
            <w:r>
              <w:rPr>
                <w:rFonts w:ascii="仿宋_GB2312" w:hAnsi="仿宋_GB2312" w:eastAsia="仿宋_GB2312" w:cs="仿宋_GB2312"/>
                <w:highlight w:val="none"/>
              </w:rPr>
              <w:t>北柴胡</w:t>
            </w:r>
          </w:p>
        </w:tc>
        <w:tc>
          <w:tcPr>
            <w:tcW w:w="1255" w:type="dxa"/>
          </w:tcPr>
          <w:p w14:paraId="353B632A">
            <w:pPr>
              <w:pStyle w:val="8"/>
              <w:jc w:val="left"/>
              <w:rPr>
                <w:highlight w:val="none"/>
              </w:rPr>
            </w:pPr>
            <w:r>
              <w:rPr>
                <w:rFonts w:ascii="仿宋_GB2312" w:hAnsi="仿宋_GB2312" w:eastAsia="仿宋_GB2312" w:cs="仿宋_GB2312"/>
                <w:highlight w:val="none"/>
              </w:rPr>
              <w:t>不得高于最高限价</w:t>
            </w:r>
          </w:p>
        </w:tc>
        <w:tc>
          <w:tcPr>
            <w:tcW w:w="736" w:type="dxa"/>
          </w:tcPr>
          <w:p w14:paraId="1F64B9C2">
            <w:pPr>
              <w:pStyle w:val="8"/>
              <w:jc w:val="left"/>
              <w:rPr>
                <w:highlight w:val="none"/>
              </w:rPr>
            </w:pPr>
            <w:r>
              <w:rPr>
                <w:rFonts w:ascii="仿宋_GB2312" w:hAnsi="仿宋_GB2312" w:eastAsia="仿宋_GB2312" w:cs="仿宋_GB2312"/>
                <w:highlight w:val="none"/>
              </w:rPr>
              <w:t>kg</w:t>
            </w:r>
          </w:p>
        </w:tc>
        <w:tc>
          <w:tcPr>
            <w:tcW w:w="763" w:type="dxa"/>
          </w:tcPr>
          <w:p w14:paraId="60B40166">
            <w:pPr>
              <w:pStyle w:val="8"/>
              <w:jc w:val="left"/>
              <w:rPr>
                <w:highlight w:val="none"/>
              </w:rPr>
            </w:pPr>
            <w:r>
              <w:rPr>
                <w:rFonts w:ascii="仿宋_GB2312" w:hAnsi="仿宋_GB2312" w:eastAsia="仿宋_GB2312" w:cs="仿宋_GB2312"/>
                <w:highlight w:val="none"/>
              </w:rPr>
              <w:t>元</w:t>
            </w:r>
          </w:p>
        </w:tc>
        <w:tc>
          <w:tcPr>
            <w:tcW w:w="1473" w:type="dxa"/>
          </w:tcPr>
          <w:p w14:paraId="10CFE311">
            <w:pPr>
              <w:pStyle w:val="8"/>
              <w:jc w:val="right"/>
              <w:rPr>
                <w:highlight w:val="none"/>
              </w:rPr>
            </w:pPr>
            <w:r>
              <w:rPr>
                <w:rFonts w:ascii="仿宋_GB2312" w:hAnsi="仿宋_GB2312" w:eastAsia="仿宋_GB2312" w:cs="仿宋_GB2312"/>
                <w:highlight w:val="none"/>
              </w:rPr>
              <w:t>317,200.00</w:t>
            </w:r>
          </w:p>
        </w:tc>
        <w:tc>
          <w:tcPr>
            <w:tcW w:w="764" w:type="dxa"/>
          </w:tcPr>
          <w:p w14:paraId="112833D3">
            <w:pPr>
              <w:pStyle w:val="8"/>
              <w:jc w:val="left"/>
              <w:rPr>
                <w:highlight w:val="none"/>
              </w:rPr>
            </w:pPr>
            <w:r>
              <w:rPr>
                <w:rFonts w:ascii="仿宋_GB2312" w:hAnsi="仿宋_GB2312" w:eastAsia="仿宋_GB2312" w:cs="仿宋_GB2312"/>
                <w:highlight w:val="none"/>
              </w:rPr>
              <w:t>总价</w:t>
            </w:r>
          </w:p>
        </w:tc>
        <w:tc>
          <w:tcPr>
            <w:tcW w:w="1542" w:type="dxa"/>
          </w:tcPr>
          <w:p w14:paraId="314485A8">
            <w:pPr>
              <w:pStyle w:val="8"/>
              <w:jc w:val="left"/>
              <w:rPr>
                <w:highlight w:val="none"/>
              </w:rPr>
            </w:pPr>
            <w:r>
              <w:rPr>
                <w:rFonts w:ascii="仿宋_GB2312" w:hAnsi="仿宋_GB2312" w:eastAsia="仿宋_GB2312" w:cs="仿宋_GB2312"/>
                <w:highlight w:val="none"/>
              </w:rPr>
              <w:t>植物类饮片</w:t>
            </w:r>
          </w:p>
        </w:tc>
      </w:tr>
      <w:tr w14:paraId="3CBF9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20B315">
            <w:pPr>
              <w:pStyle w:val="8"/>
              <w:jc w:val="left"/>
              <w:rPr>
                <w:highlight w:val="none"/>
              </w:rPr>
            </w:pPr>
            <w:r>
              <w:rPr>
                <w:rFonts w:ascii="仿宋_GB2312" w:hAnsi="仿宋_GB2312" w:eastAsia="仿宋_GB2312" w:cs="仿宋_GB2312"/>
                <w:highlight w:val="none"/>
              </w:rPr>
              <w:t>20</w:t>
            </w:r>
          </w:p>
        </w:tc>
        <w:tc>
          <w:tcPr>
            <w:tcW w:w="1473" w:type="dxa"/>
          </w:tcPr>
          <w:p w14:paraId="0BB17204">
            <w:pPr>
              <w:pStyle w:val="8"/>
              <w:jc w:val="left"/>
              <w:rPr>
                <w:highlight w:val="none"/>
              </w:rPr>
            </w:pPr>
            <w:r>
              <w:rPr>
                <w:rFonts w:ascii="仿宋_GB2312" w:hAnsi="仿宋_GB2312" w:eastAsia="仿宋_GB2312" w:cs="仿宋_GB2312"/>
                <w:highlight w:val="none"/>
              </w:rPr>
              <w:t>北刘寄奴</w:t>
            </w:r>
          </w:p>
        </w:tc>
        <w:tc>
          <w:tcPr>
            <w:tcW w:w="1255" w:type="dxa"/>
          </w:tcPr>
          <w:p w14:paraId="67FB8BD6">
            <w:pPr>
              <w:pStyle w:val="8"/>
              <w:jc w:val="left"/>
              <w:rPr>
                <w:highlight w:val="none"/>
              </w:rPr>
            </w:pPr>
            <w:r>
              <w:rPr>
                <w:rFonts w:ascii="仿宋_GB2312" w:hAnsi="仿宋_GB2312" w:eastAsia="仿宋_GB2312" w:cs="仿宋_GB2312"/>
                <w:highlight w:val="none"/>
              </w:rPr>
              <w:t>不得高于最高限价</w:t>
            </w:r>
          </w:p>
        </w:tc>
        <w:tc>
          <w:tcPr>
            <w:tcW w:w="736" w:type="dxa"/>
          </w:tcPr>
          <w:p w14:paraId="47781E60">
            <w:pPr>
              <w:pStyle w:val="8"/>
              <w:jc w:val="left"/>
              <w:rPr>
                <w:highlight w:val="none"/>
              </w:rPr>
            </w:pPr>
            <w:r>
              <w:rPr>
                <w:rFonts w:ascii="仿宋_GB2312" w:hAnsi="仿宋_GB2312" w:eastAsia="仿宋_GB2312" w:cs="仿宋_GB2312"/>
                <w:highlight w:val="none"/>
              </w:rPr>
              <w:t>kg</w:t>
            </w:r>
          </w:p>
        </w:tc>
        <w:tc>
          <w:tcPr>
            <w:tcW w:w="763" w:type="dxa"/>
          </w:tcPr>
          <w:p w14:paraId="025D3CB8">
            <w:pPr>
              <w:pStyle w:val="8"/>
              <w:jc w:val="left"/>
              <w:rPr>
                <w:highlight w:val="none"/>
              </w:rPr>
            </w:pPr>
            <w:r>
              <w:rPr>
                <w:rFonts w:ascii="仿宋_GB2312" w:hAnsi="仿宋_GB2312" w:eastAsia="仿宋_GB2312" w:cs="仿宋_GB2312"/>
                <w:highlight w:val="none"/>
              </w:rPr>
              <w:t>元</w:t>
            </w:r>
          </w:p>
        </w:tc>
        <w:tc>
          <w:tcPr>
            <w:tcW w:w="1473" w:type="dxa"/>
          </w:tcPr>
          <w:p w14:paraId="7500D3D4">
            <w:pPr>
              <w:pStyle w:val="8"/>
              <w:jc w:val="right"/>
              <w:rPr>
                <w:highlight w:val="none"/>
              </w:rPr>
            </w:pPr>
            <w:r>
              <w:rPr>
                <w:rFonts w:ascii="仿宋_GB2312" w:hAnsi="仿宋_GB2312" w:eastAsia="仿宋_GB2312" w:cs="仿宋_GB2312"/>
                <w:highlight w:val="none"/>
              </w:rPr>
              <w:t>660.00</w:t>
            </w:r>
          </w:p>
        </w:tc>
        <w:tc>
          <w:tcPr>
            <w:tcW w:w="764" w:type="dxa"/>
          </w:tcPr>
          <w:p w14:paraId="6BF80B44">
            <w:pPr>
              <w:pStyle w:val="8"/>
              <w:jc w:val="left"/>
              <w:rPr>
                <w:highlight w:val="none"/>
              </w:rPr>
            </w:pPr>
            <w:r>
              <w:rPr>
                <w:rFonts w:ascii="仿宋_GB2312" w:hAnsi="仿宋_GB2312" w:eastAsia="仿宋_GB2312" w:cs="仿宋_GB2312"/>
                <w:highlight w:val="none"/>
              </w:rPr>
              <w:t>总价</w:t>
            </w:r>
          </w:p>
        </w:tc>
        <w:tc>
          <w:tcPr>
            <w:tcW w:w="1542" w:type="dxa"/>
          </w:tcPr>
          <w:p w14:paraId="0B9AF658">
            <w:pPr>
              <w:pStyle w:val="8"/>
              <w:jc w:val="left"/>
              <w:rPr>
                <w:highlight w:val="none"/>
              </w:rPr>
            </w:pPr>
            <w:r>
              <w:rPr>
                <w:rFonts w:ascii="仿宋_GB2312" w:hAnsi="仿宋_GB2312" w:eastAsia="仿宋_GB2312" w:cs="仿宋_GB2312"/>
                <w:highlight w:val="none"/>
              </w:rPr>
              <w:t>植物类饮片</w:t>
            </w:r>
          </w:p>
        </w:tc>
      </w:tr>
      <w:tr w14:paraId="2EA44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1DA82F1">
            <w:pPr>
              <w:pStyle w:val="8"/>
              <w:jc w:val="left"/>
              <w:rPr>
                <w:highlight w:val="none"/>
              </w:rPr>
            </w:pPr>
            <w:r>
              <w:rPr>
                <w:rFonts w:ascii="仿宋_GB2312" w:hAnsi="仿宋_GB2312" w:eastAsia="仿宋_GB2312" w:cs="仿宋_GB2312"/>
                <w:highlight w:val="none"/>
              </w:rPr>
              <w:t>21</w:t>
            </w:r>
          </w:p>
        </w:tc>
        <w:tc>
          <w:tcPr>
            <w:tcW w:w="1473" w:type="dxa"/>
          </w:tcPr>
          <w:p w14:paraId="7AC39F86">
            <w:pPr>
              <w:pStyle w:val="8"/>
              <w:jc w:val="left"/>
              <w:rPr>
                <w:highlight w:val="none"/>
              </w:rPr>
            </w:pPr>
            <w:r>
              <w:rPr>
                <w:rFonts w:ascii="仿宋_GB2312" w:hAnsi="仿宋_GB2312" w:eastAsia="仿宋_GB2312" w:cs="仿宋_GB2312"/>
                <w:highlight w:val="none"/>
              </w:rPr>
              <w:t>北沙参</w:t>
            </w:r>
          </w:p>
        </w:tc>
        <w:tc>
          <w:tcPr>
            <w:tcW w:w="1255" w:type="dxa"/>
          </w:tcPr>
          <w:p w14:paraId="46941899">
            <w:pPr>
              <w:pStyle w:val="8"/>
              <w:jc w:val="left"/>
              <w:rPr>
                <w:highlight w:val="none"/>
              </w:rPr>
            </w:pPr>
            <w:r>
              <w:rPr>
                <w:rFonts w:ascii="仿宋_GB2312" w:hAnsi="仿宋_GB2312" w:eastAsia="仿宋_GB2312" w:cs="仿宋_GB2312"/>
                <w:highlight w:val="none"/>
              </w:rPr>
              <w:t>不得高于最高限价</w:t>
            </w:r>
          </w:p>
        </w:tc>
        <w:tc>
          <w:tcPr>
            <w:tcW w:w="736" w:type="dxa"/>
          </w:tcPr>
          <w:p w14:paraId="55607207">
            <w:pPr>
              <w:pStyle w:val="8"/>
              <w:jc w:val="left"/>
              <w:rPr>
                <w:highlight w:val="none"/>
              </w:rPr>
            </w:pPr>
            <w:r>
              <w:rPr>
                <w:rFonts w:ascii="仿宋_GB2312" w:hAnsi="仿宋_GB2312" w:eastAsia="仿宋_GB2312" w:cs="仿宋_GB2312"/>
                <w:highlight w:val="none"/>
              </w:rPr>
              <w:t>kg</w:t>
            </w:r>
          </w:p>
        </w:tc>
        <w:tc>
          <w:tcPr>
            <w:tcW w:w="763" w:type="dxa"/>
          </w:tcPr>
          <w:p w14:paraId="188748B4">
            <w:pPr>
              <w:pStyle w:val="8"/>
              <w:jc w:val="left"/>
              <w:rPr>
                <w:highlight w:val="none"/>
              </w:rPr>
            </w:pPr>
            <w:r>
              <w:rPr>
                <w:rFonts w:ascii="仿宋_GB2312" w:hAnsi="仿宋_GB2312" w:eastAsia="仿宋_GB2312" w:cs="仿宋_GB2312"/>
                <w:highlight w:val="none"/>
              </w:rPr>
              <w:t>元</w:t>
            </w:r>
          </w:p>
        </w:tc>
        <w:tc>
          <w:tcPr>
            <w:tcW w:w="1473" w:type="dxa"/>
          </w:tcPr>
          <w:p w14:paraId="2A615B03">
            <w:pPr>
              <w:pStyle w:val="8"/>
              <w:jc w:val="right"/>
              <w:rPr>
                <w:highlight w:val="none"/>
              </w:rPr>
            </w:pPr>
            <w:r>
              <w:rPr>
                <w:rFonts w:ascii="仿宋_GB2312" w:hAnsi="仿宋_GB2312" w:eastAsia="仿宋_GB2312" w:cs="仿宋_GB2312"/>
                <w:highlight w:val="none"/>
              </w:rPr>
              <w:t>26,372.00</w:t>
            </w:r>
          </w:p>
        </w:tc>
        <w:tc>
          <w:tcPr>
            <w:tcW w:w="764" w:type="dxa"/>
          </w:tcPr>
          <w:p w14:paraId="2683F64A">
            <w:pPr>
              <w:pStyle w:val="8"/>
              <w:jc w:val="left"/>
              <w:rPr>
                <w:highlight w:val="none"/>
              </w:rPr>
            </w:pPr>
            <w:r>
              <w:rPr>
                <w:rFonts w:ascii="仿宋_GB2312" w:hAnsi="仿宋_GB2312" w:eastAsia="仿宋_GB2312" w:cs="仿宋_GB2312"/>
                <w:highlight w:val="none"/>
              </w:rPr>
              <w:t>总价</w:t>
            </w:r>
          </w:p>
        </w:tc>
        <w:tc>
          <w:tcPr>
            <w:tcW w:w="1542" w:type="dxa"/>
          </w:tcPr>
          <w:p w14:paraId="21379103">
            <w:pPr>
              <w:pStyle w:val="8"/>
              <w:jc w:val="left"/>
              <w:rPr>
                <w:highlight w:val="none"/>
              </w:rPr>
            </w:pPr>
            <w:r>
              <w:rPr>
                <w:rFonts w:ascii="仿宋_GB2312" w:hAnsi="仿宋_GB2312" w:eastAsia="仿宋_GB2312" w:cs="仿宋_GB2312"/>
                <w:highlight w:val="none"/>
              </w:rPr>
              <w:t>植物类饮片</w:t>
            </w:r>
          </w:p>
        </w:tc>
      </w:tr>
      <w:tr w14:paraId="48BA0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E31ACBC">
            <w:pPr>
              <w:pStyle w:val="8"/>
              <w:jc w:val="left"/>
              <w:rPr>
                <w:highlight w:val="none"/>
              </w:rPr>
            </w:pPr>
            <w:r>
              <w:rPr>
                <w:rFonts w:ascii="仿宋_GB2312" w:hAnsi="仿宋_GB2312" w:eastAsia="仿宋_GB2312" w:cs="仿宋_GB2312"/>
                <w:highlight w:val="none"/>
              </w:rPr>
              <w:t>22</w:t>
            </w:r>
          </w:p>
        </w:tc>
        <w:tc>
          <w:tcPr>
            <w:tcW w:w="1473" w:type="dxa"/>
          </w:tcPr>
          <w:p w14:paraId="20FC77B0">
            <w:pPr>
              <w:pStyle w:val="8"/>
              <w:jc w:val="left"/>
              <w:rPr>
                <w:highlight w:val="none"/>
              </w:rPr>
            </w:pPr>
            <w:r>
              <w:rPr>
                <w:rFonts w:ascii="仿宋_GB2312" w:hAnsi="仿宋_GB2312" w:eastAsia="仿宋_GB2312" w:cs="仿宋_GB2312"/>
                <w:highlight w:val="none"/>
              </w:rPr>
              <w:t>荜茇</w:t>
            </w:r>
          </w:p>
        </w:tc>
        <w:tc>
          <w:tcPr>
            <w:tcW w:w="1255" w:type="dxa"/>
          </w:tcPr>
          <w:p w14:paraId="0AB966E8">
            <w:pPr>
              <w:pStyle w:val="8"/>
              <w:jc w:val="left"/>
              <w:rPr>
                <w:highlight w:val="none"/>
              </w:rPr>
            </w:pPr>
            <w:r>
              <w:rPr>
                <w:rFonts w:ascii="仿宋_GB2312" w:hAnsi="仿宋_GB2312" w:eastAsia="仿宋_GB2312" w:cs="仿宋_GB2312"/>
                <w:highlight w:val="none"/>
              </w:rPr>
              <w:t>不得高于最高限价</w:t>
            </w:r>
          </w:p>
        </w:tc>
        <w:tc>
          <w:tcPr>
            <w:tcW w:w="736" w:type="dxa"/>
          </w:tcPr>
          <w:p w14:paraId="4CA907B8">
            <w:pPr>
              <w:pStyle w:val="8"/>
              <w:jc w:val="left"/>
              <w:rPr>
                <w:highlight w:val="none"/>
              </w:rPr>
            </w:pPr>
            <w:r>
              <w:rPr>
                <w:rFonts w:ascii="仿宋_GB2312" w:hAnsi="仿宋_GB2312" w:eastAsia="仿宋_GB2312" w:cs="仿宋_GB2312"/>
                <w:highlight w:val="none"/>
              </w:rPr>
              <w:t>kg</w:t>
            </w:r>
          </w:p>
        </w:tc>
        <w:tc>
          <w:tcPr>
            <w:tcW w:w="763" w:type="dxa"/>
          </w:tcPr>
          <w:p w14:paraId="5C43BA09">
            <w:pPr>
              <w:pStyle w:val="8"/>
              <w:jc w:val="left"/>
              <w:rPr>
                <w:highlight w:val="none"/>
              </w:rPr>
            </w:pPr>
            <w:r>
              <w:rPr>
                <w:rFonts w:ascii="仿宋_GB2312" w:hAnsi="仿宋_GB2312" w:eastAsia="仿宋_GB2312" w:cs="仿宋_GB2312"/>
                <w:highlight w:val="none"/>
              </w:rPr>
              <w:t>元</w:t>
            </w:r>
          </w:p>
        </w:tc>
        <w:tc>
          <w:tcPr>
            <w:tcW w:w="1473" w:type="dxa"/>
          </w:tcPr>
          <w:p w14:paraId="17422403">
            <w:pPr>
              <w:pStyle w:val="8"/>
              <w:jc w:val="right"/>
              <w:rPr>
                <w:highlight w:val="none"/>
              </w:rPr>
            </w:pPr>
            <w:r>
              <w:rPr>
                <w:rFonts w:ascii="仿宋_GB2312" w:hAnsi="仿宋_GB2312" w:eastAsia="仿宋_GB2312" w:cs="仿宋_GB2312"/>
                <w:highlight w:val="none"/>
              </w:rPr>
              <w:t>423.00</w:t>
            </w:r>
          </w:p>
        </w:tc>
        <w:tc>
          <w:tcPr>
            <w:tcW w:w="764" w:type="dxa"/>
          </w:tcPr>
          <w:p w14:paraId="7C27DECF">
            <w:pPr>
              <w:pStyle w:val="8"/>
              <w:jc w:val="left"/>
              <w:rPr>
                <w:highlight w:val="none"/>
              </w:rPr>
            </w:pPr>
            <w:r>
              <w:rPr>
                <w:rFonts w:ascii="仿宋_GB2312" w:hAnsi="仿宋_GB2312" w:eastAsia="仿宋_GB2312" w:cs="仿宋_GB2312"/>
                <w:highlight w:val="none"/>
              </w:rPr>
              <w:t>总价</w:t>
            </w:r>
          </w:p>
        </w:tc>
        <w:tc>
          <w:tcPr>
            <w:tcW w:w="1542" w:type="dxa"/>
          </w:tcPr>
          <w:p w14:paraId="15DFC763">
            <w:pPr>
              <w:pStyle w:val="8"/>
              <w:jc w:val="left"/>
              <w:rPr>
                <w:highlight w:val="none"/>
              </w:rPr>
            </w:pPr>
            <w:r>
              <w:rPr>
                <w:rFonts w:ascii="仿宋_GB2312" w:hAnsi="仿宋_GB2312" w:eastAsia="仿宋_GB2312" w:cs="仿宋_GB2312"/>
                <w:highlight w:val="none"/>
              </w:rPr>
              <w:t>植物类饮片</w:t>
            </w:r>
          </w:p>
        </w:tc>
      </w:tr>
      <w:tr w14:paraId="2C050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569E304">
            <w:pPr>
              <w:pStyle w:val="8"/>
              <w:jc w:val="left"/>
              <w:rPr>
                <w:highlight w:val="none"/>
              </w:rPr>
            </w:pPr>
            <w:r>
              <w:rPr>
                <w:rFonts w:ascii="仿宋_GB2312" w:hAnsi="仿宋_GB2312" w:eastAsia="仿宋_GB2312" w:cs="仿宋_GB2312"/>
                <w:highlight w:val="none"/>
              </w:rPr>
              <w:t>23</w:t>
            </w:r>
          </w:p>
        </w:tc>
        <w:tc>
          <w:tcPr>
            <w:tcW w:w="1473" w:type="dxa"/>
          </w:tcPr>
          <w:p w14:paraId="7653A25E">
            <w:pPr>
              <w:pStyle w:val="8"/>
              <w:jc w:val="left"/>
              <w:rPr>
                <w:highlight w:val="none"/>
              </w:rPr>
            </w:pPr>
            <w:r>
              <w:rPr>
                <w:rFonts w:ascii="仿宋_GB2312" w:hAnsi="仿宋_GB2312" w:eastAsia="仿宋_GB2312" w:cs="仿宋_GB2312"/>
                <w:highlight w:val="none"/>
              </w:rPr>
              <w:t>荜澄茄</w:t>
            </w:r>
          </w:p>
        </w:tc>
        <w:tc>
          <w:tcPr>
            <w:tcW w:w="1255" w:type="dxa"/>
          </w:tcPr>
          <w:p w14:paraId="3011A4B0">
            <w:pPr>
              <w:pStyle w:val="8"/>
              <w:jc w:val="left"/>
              <w:rPr>
                <w:highlight w:val="none"/>
              </w:rPr>
            </w:pPr>
            <w:r>
              <w:rPr>
                <w:rFonts w:ascii="仿宋_GB2312" w:hAnsi="仿宋_GB2312" w:eastAsia="仿宋_GB2312" w:cs="仿宋_GB2312"/>
                <w:highlight w:val="none"/>
              </w:rPr>
              <w:t>不得高于最高限价</w:t>
            </w:r>
          </w:p>
        </w:tc>
        <w:tc>
          <w:tcPr>
            <w:tcW w:w="736" w:type="dxa"/>
          </w:tcPr>
          <w:p w14:paraId="7D5900FF">
            <w:pPr>
              <w:pStyle w:val="8"/>
              <w:jc w:val="left"/>
              <w:rPr>
                <w:highlight w:val="none"/>
              </w:rPr>
            </w:pPr>
            <w:r>
              <w:rPr>
                <w:rFonts w:ascii="仿宋_GB2312" w:hAnsi="仿宋_GB2312" w:eastAsia="仿宋_GB2312" w:cs="仿宋_GB2312"/>
                <w:highlight w:val="none"/>
              </w:rPr>
              <w:t>kg</w:t>
            </w:r>
          </w:p>
        </w:tc>
        <w:tc>
          <w:tcPr>
            <w:tcW w:w="763" w:type="dxa"/>
          </w:tcPr>
          <w:p w14:paraId="774775FD">
            <w:pPr>
              <w:pStyle w:val="8"/>
              <w:jc w:val="left"/>
              <w:rPr>
                <w:highlight w:val="none"/>
              </w:rPr>
            </w:pPr>
            <w:r>
              <w:rPr>
                <w:rFonts w:ascii="仿宋_GB2312" w:hAnsi="仿宋_GB2312" w:eastAsia="仿宋_GB2312" w:cs="仿宋_GB2312"/>
                <w:highlight w:val="none"/>
              </w:rPr>
              <w:t>元</w:t>
            </w:r>
          </w:p>
        </w:tc>
        <w:tc>
          <w:tcPr>
            <w:tcW w:w="1473" w:type="dxa"/>
          </w:tcPr>
          <w:p w14:paraId="01BBA996">
            <w:pPr>
              <w:pStyle w:val="8"/>
              <w:jc w:val="right"/>
              <w:rPr>
                <w:highlight w:val="none"/>
              </w:rPr>
            </w:pPr>
            <w:r>
              <w:rPr>
                <w:rFonts w:ascii="仿宋_GB2312" w:hAnsi="仿宋_GB2312" w:eastAsia="仿宋_GB2312" w:cs="仿宋_GB2312"/>
                <w:highlight w:val="none"/>
              </w:rPr>
              <w:t>210.00</w:t>
            </w:r>
          </w:p>
        </w:tc>
        <w:tc>
          <w:tcPr>
            <w:tcW w:w="764" w:type="dxa"/>
          </w:tcPr>
          <w:p w14:paraId="4FB3D8BE">
            <w:pPr>
              <w:pStyle w:val="8"/>
              <w:jc w:val="left"/>
              <w:rPr>
                <w:highlight w:val="none"/>
              </w:rPr>
            </w:pPr>
            <w:r>
              <w:rPr>
                <w:rFonts w:ascii="仿宋_GB2312" w:hAnsi="仿宋_GB2312" w:eastAsia="仿宋_GB2312" w:cs="仿宋_GB2312"/>
                <w:highlight w:val="none"/>
              </w:rPr>
              <w:t>总价</w:t>
            </w:r>
          </w:p>
        </w:tc>
        <w:tc>
          <w:tcPr>
            <w:tcW w:w="1542" w:type="dxa"/>
          </w:tcPr>
          <w:p w14:paraId="7DD668D2">
            <w:pPr>
              <w:pStyle w:val="8"/>
              <w:jc w:val="left"/>
              <w:rPr>
                <w:highlight w:val="none"/>
              </w:rPr>
            </w:pPr>
            <w:r>
              <w:rPr>
                <w:rFonts w:ascii="仿宋_GB2312" w:hAnsi="仿宋_GB2312" w:eastAsia="仿宋_GB2312" w:cs="仿宋_GB2312"/>
                <w:highlight w:val="none"/>
              </w:rPr>
              <w:t>植物类饮片</w:t>
            </w:r>
          </w:p>
        </w:tc>
      </w:tr>
      <w:tr w14:paraId="6EAF6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2A699F5">
            <w:pPr>
              <w:pStyle w:val="8"/>
              <w:jc w:val="left"/>
              <w:rPr>
                <w:highlight w:val="none"/>
              </w:rPr>
            </w:pPr>
            <w:r>
              <w:rPr>
                <w:rFonts w:ascii="仿宋_GB2312" w:hAnsi="仿宋_GB2312" w:eastAsia="仿宋_GB2312" w:cs="仿宋_GB2312"/>
                <w:highlight w:val="none"/>
              </w:rPr>
              <w:t>24</w:t>
            </w:r>
          </w:p>
        </w:tc>
        <w:tc>
          <w:tcPr>
            <w:tcW w:w="1473" w:type="dxa"/>
          </w:tcPr>
          <w:p w14:paraId="18C9A819">
            <w:pPr>
              <w:pStyle w:val="8"/>
              <w:jc w:val="left"/>
              <w:rPr>
                <w:highlight w:val="none"/>
              </w:rPr>
            </w:pPr>
            <w:r>
              <w:rPr>
                <w:rFonts w:ascii="仿宋_GB2312" w:hAnsi="仿宋_GB2312" w:eastAsia="仿宋_GB2312" w:cs="仿宋_GB2312"/>
                <w:highlight w:val="none"/>
              </w:rPr>
              <w:t>萹蓄</w:t>
            </w:r>
          </w:p>
        </w:tc>
        <w:tc>
          <w:tcPr>
            <w:tcW w:w="1255" w:type="dxa"/>
          </w:tcPr>
          <w:p w14:paraId="6427903C">
            <w:pPr>
              <w:pStyle w:val="8"/>
              <w:jc w:val="left"/>
              <w:rPr>
                <w:highlight w:val="none"/>
              </w:rPr>
            </w:pPr>
            <w:r>
              <w:rPr>
                <w:rFonts w:ascii="仿宋_GB2312" w:hAnsi="仿宋_GB2312" w:eastAsia="仿宋_GB2312" w:cs="仿宋_GB2312"/>
                <w:highlight w:val="none"/>
              </w:rPr>
              <w:t>不得高于最高限价</w:t>
            </w:r>
          </w:p>
        </w:tc>
        <w:tc>
          <w:tcPr>
            <w:tcW w:w="736" w:type="dxa"/>
          </w:tcPr>
          <w:p w14:paraId="52DBE4DE">
            <w:pPr>
              <w:pStyle w:val="8"/>
              <w:jc w:val="left"/>
              <w:rPr>
                <w:highlight w:val="none"/>
              </w:rPr>
            </w:pPr>
            <w:r>
              <w:rPr>
                <w:rFonts w:ascii="仿宋_GB2312" w:hAnsi="仿宋_GB2312" w:eastAsia="仿宋_GB2312" w:cs="仿宋_GB2312"/>
                <w:highlight w:val="none"/>
              </w:rPr>
              <w:t>kg</w:t>
            </w:r>
          </w:p>
        </w:tc>
        <w:tc>
          <w:tcPr>
            <w:tcW w:w="763" w:type="dxa"/>
          </w:tcPr>
          <w:p w14:paraId="5079B48F">
            <w:pPr>
              <w:pStyle w:val="8"/>
              <w:jc w:val="left"/>
              <w:rPr>
                <w:highlight w:val="none"/>
              </w:rPr>
            </w:pPr>
            <w:r>
              <w:rPr>
                <w:rFonts w:ascii="仿宋_GB2312" w:hAnsi="仿宋_GB2312" w:eastAsia="仿宋_GB2312" w:cs="仿宋_GB2312"/>
                <w:highlight w:val="none"/>
              </w:rPr>
              <w:t>元</w:t>
            </w:r>
          </w:p>
        </w:tc>
        <w:tc>
          <w:tcPr>
            <w:tcW w:w="1473" w:type="dxa"/>
          </w:tcPr>
          <w:p w14:paraId="4FD193FB">
            <w:pPr>
              <w:pStyle w:val="8"/>
              <w:jc w:val="right"/>
              <w:rPr>
                <w:highlight w:val="none"/>
              </w:rPr>
            </w:pPr>
            <w:r>
              <w:rPr>
                <w:rFonts w:ascii="仿宋_GB2312" w:hAnsi="仿宋_GB2312" w:eastAsia="仿宋_GB2312" w:cs="仿宋_GB2312"/>
                <w:highlight w:val="none"/>
              </w:rPr>
              <w:t>525.00</w:t>
            </w:r>
          </w:p>
        </w:tc>
        <w:tc>
          <w:tcPr>
            <w:tcW w:w="764" w:type="dxa"/>
          </w:tcPr>
          <w:p w14:paraId="7FD4A02E">
            <w:pPr>
              <w:pStyle w:val="8"/>
              <w:jc w:val="left"/>
              <w:rPr>
                <w:highlight w:val="none"/>
              </w:rPr>
            </w:pPr>
            <w:r>
              <w:rPr>
                <w:rFonts w:ascii="仿宋_GB2312" w:hAnsi="仿宋_GB2312" w:eastAsia="仿宋_GB2312" w:cs="仿宋_GB2312"/>
                <w:highlight w:val="none"/>
              </w:rPr>
              <w:t>总价</w:t>
            </w:r>
          </w:p>
        </w:tc>
        <w:tc>
          <w:tcPr>
            <w:tcW w:w="1542" w:type="dxa"/>
          </w:tcPr>
          <w:p w14:paraId="432B008A">
            <w:pPr>
              <w:pStyle w:val="8"/>
              <w:jc w:val="left"/>
              <w:rPr>
                <w:highlight w:val="none"/>
              </w:rPr>
            </w:pPr>
            <w:r>
              <w:rPr>
                <w:rFonts w:ascii="仿宋_GB2312" w:hAnsi="仿宋_GB2312" w:eastAsia="仿宋_GB2312" w:cs="仿宋_GB2312"/>
                <w:highlight w:val="none"/>
              </w:rPr>
              <w:t>植物类饮片</w:t>
            </w:r>
          </w:p>
        </w:tc>
      </w:tr>
      <w:tr w14:paraId="6F961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0F21A1">
            <w:pPr>
              <w:pStyle w:val="8"/>
              <w:jc w:val="left"/>
              <w:rPr>
                <w:highlight w:val="none"/>
              </w:rPr>
            </w:pPr>
            <w:r>
              <w:rPr>
                <w:rFonts w:ascii="仿宋_GB2312" w:hAnsi="仿宋_GB2312" w:eastAsia="仿宋_GB2312" w:cs="仿宋_GB2312"/>
                <w:highlight w:val="none"/>
              </w:rPr>
              <w:t>25</w:t>
            </w:r>
          </w:p>
        </w:tc>
        <w:tc>
          <w:tcPr>
            <w:tcW w:w="1473" w:type="dxa"/>
          </w:tcPr>
          <w:p w14:paraId="019CEA3D">
            <w:pPr>
              <w:pStyle w:val="8"/>
              <w:jc w:val="left"/>
              <w:rPr>
                <w:highlight w:val="none"/>
              </w:rPr>
            </w:pPr>
            <w:r>
              <w:rPr>
                <w:rFonts w:ascii="仿宋_GB2312" w:hAnsi="仿宋_GB2312" w:eastAsia="仿宋_GB2312" w:cs="仿宋_GB2312"/>
                <w:highlight w:val="none"/>
              </w:rPr>
              <w:t>扁豆花</w:t>
            </w:r>
          </w:p>
        </w:tc>
        <w:tc>
          <w:tcPr>
            <w:tcW w:w="1255" w:type="dxa"/>
          </w:tcPr>
          <w:p w14:paraId="4E215A87">
            <w:pPr>
              <w:pStyle w:val="8"/>
              <w:jc w:val="left"/>
              <w:rPr>
                <w:highlight w:val="none"/>
              </w:rPr>
            </w:pPr>
            <w:r>
              <w:rPr>
                <w:rFonts w:ascii="仿宋_GB2312" w:hAnsi="仿宋_GB2312" w:eastAsia="仿宋_GB2312" w:cs="仿宋_GB2312"/>
                <w:highlight w:val="none"/>
              </w:rPr>
              <w:t>不得高于最高限价</w:t>
            </w:r>
          </w:p>
        </w:tc>
        <w:tc>
          <w:tcPr>
            <w:tcW w:w="736" w:type="dxa"/>
          </w:tcPr>
          <w:p w14:paraId="202E0302">
            <w:pPr>
              <w:pStyle w:val="8"/>
              <w:jc w:val="left"/>
              <w:rPr>
                <w:highlight w:val="none"/>
              </w:rPr>
            </w:pPr>
            <w:r>
              <w:rPr>
                <w:rFonts w:ascii="仿宋_GB2312" w:hAnsi="仿宋_GB2312" w:eastAsia="仿宋_GB2312" w:cs="仿宋_GB2312"/>
                <w:highlight w:val="none"/>
              </w:rPr>
              <w:t>kg</w:t>
            </w:r>
          </w:p>
        </w:tc>
        <w:tc>
          <w:tcPr>
            <w:tcW w:w="763" w:type="dxa"/>
          </w:tcPr>
          <w:p w14:paraId="2844D3BC">
            <w:pPr>
              <w:pStyle w:val="8"/>
              <w:jc w:val="left"/>
              <w:rPr>
                <w:highlight w:val="none"/>
              </w:rPr>
            </w:pPr>
            <w:r>
              <w:rPr>
                <w:rFonts w:ascii="仿宋_GB2312" w:hAnsi="仿宋_GB2312" w:eastAsia="仿宋_GB2312" w:cs="仿宋_GB2312"/>
                <w:highlight w:val="none"/>
              </w:rPr>
              <w:t>元</w:t>
            </w:r>
          </w:p>
        </w:tc>
        <w:tc>
          <w:tcPr>
            <w:tcW w:w="1473" w:type="dxa"/>
          </w:tcPr>
          <w:p w14:paraId="4D2A358B">
            <w:pPr>
              <w:pStyle w:val="8"/>
              <w:jc w:val="right"/>
              <w:rPr>
                <w:highlight w:val="none"/>
              </w:rPr>
            </w:pPr>
            <w:r>
              <w:rPr>
                <w:rFonts w:ascii="仿宋_GB2312" w:hAnsi="仿宋_GB2312" w:eastAsia="仿宋_GB2312" w:cs="仿宋_GB2312"/>
                <w:highlight w:val="none"/>
              </w:rPr>
              <w:t>8,918.00</w:t>
            </w:r>
          </w:p>
        </w:tc>
        <w:tc>
          <w:tcPr>
            <w:tcW w:w="764" w:type="dxa"/>
          </w:tcPr>
          <w:p w14:paraId="1BA99F50">
            <w:pPr>
              <w:pStyle w:val="8"/>
              <w:jc w:val="left"/>
              <w:rPr>
                <w:highlight w:val="none"/>
              </w:rPr>
            </w:pPr>
            <w:r>
              <w:rPr>
                <w:rFonts w:ascii="仿宋_GB2312" w:hAnsi="仿宋_GB2312" w:eastAsia="仿宋_GB2312" w:cs="仿宋_GB2312"/>
                <w:highlight w:val="none"/>
              </w:rPr>
              <w:t>总价</w:t>
            </w:r>
          </w:p>
        </w:tc>
        <w:tc>
          <w:tcPr>
            <w:tcW w:w="1542" w:type="dxa"/>
          </w:tcPr>
          <w:p w14:paraId="601F46A7">
            <w:pPr>
              <w:pStyle w:val="8"/>
              <w:jc w:val="left"/>
              <w:rPr>
                <w:highlight w:val="none"/>
              </w:rPr>
            </w:pPr>
            <w:r>
              <w:rPr>
                <w:rFonts w:ascii="仿宋_GB2312" w:hAnsi="仿宋_GB2312" w:eastAsia="仿宋_GB2312" w:cs="仿宋_GB2312"/>
                <w:highlight w:val="none"/>
              </w:rPr>
              <w:t>植物类饮片</w:t>
            </w:r>
          </w:p>
        </w:tc>
      </w:tr>
      <w:tr w14:paraId="75808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9E12450">
            <w:pPr>
              <w:pStyle w:val="8"/>
              <w:jc w:val="left"/>
              <w:rPr>
                <w:highlight w:val="none"/>
              </w:rPr>
            </w:pPr>
            <w:r>
              <w:rPr>
                <w:rFonts w:ascii="仿宋_GB2312" w:hAnsi="仿宋_GB2312" w:eastAsia="仿宋_GB2312" w:cs="仿宋_GB2312"/>
                <w:highlight w:val="none"/>
              </w:rPr>
              <w:t>26</w:t>
            </w:r>
          </w:p>
        </w:tc>
        <w:tc>
          <w:tcPr>
            <w:tcW w:w="1473" w:type="dxa"/>
          </w:tcPr>
          <w:p w14:paraId="40D78E64">
            <w:pPr>
              <w:pStyle w:val="8"/>
              <w:jc w:val="left"/>
              <w:rPr>
                <w:highlight w:val="none"/>
              </w:rPr>
            </w:pPr>
            <w:r>
              <w:rPr>
                <w:rFonts w:ascii="仿宋_GB2312" w:hAnsi="仿宋_GB2312" w:eastAsia="仿宋_GB2312" w:cs="仿宋_GB2312"/>
                <w:highlight w:val="none"/>
              </w:rPr>
              <w:t>槟榔</w:t>
            </w:r>
          </w:p>
        </w:tc>
        <w:tc>
          <w:tcPr>
            <w:tcW w:w="1255" w:type="dxa"/>
          </w:tcPr>
          <w:p w14:paraId="4D3C994F">
            <w:pPr>
              <w:pStyle w:val="8"/>
              <w:jc w:val="left"/>
              <w:rPr>
                <w:highlight w:val="none"/>
              </w:rPr>
            </w:pPr>
            <w:r>
              <w:rPr>
                <w:rFonts w:ascii="仿宋_GB2312" w:hAnsi="仿宋_GB2312" w:eastAsia="仿宋_GB2312" w:cs="仿宋_GB2312"/>
                <w:highlight w:val="none"/>
              </w:rPr>
              <w:t>不得高于最高限价</w:t>
            </w:r>
          </w:p>
        </w:tc>
        <w:tc>
          <w:tcPr>
            <w:tcW w:w="736" w:type="dxa"/>
          </w:tcPr>
          <w:p w14:paraId="4E88DCAF">
            <w:pPr>
              <w:pStyle w:val="8"/>
              <w:jc w:val="left"/>
              <w:rPr>
                <w:highlight w:val="none"/>
              </w:rPr>
            </w:pPr>
            <w:r>
              <w:rPr>
                <w:rFonts w:ascii="仿宋_GB2312" w:hAnsi="仿宋_GB2312" w:eastAsia="仿宋_GB2312" w:cs="仿宋_GB2312"/>
                <w:highlight w:val="none"/>
              </w:rPr>
              <w:t>kg</w:t>
            </w:r>
          </w:p>
        </w:tc>
        <w:tc>
          <w:tcPr>
            <w:tcW w:w="763" w:type="dxa"/>
          </w:tcPr>
          <w:p w14:paraId="1E0EC7AD">
            <w:pPr>
              <w:pStyle w:val="8"/>
              <w:jc w:val="left"/>
              <w:rPr>
                <w:highlight w:val="none"/>
              </w:rPr>
            </w:pPr>
            <w:r>
              <w:rPr>
                <w:rFonts w:ascii="仿宋_GB2312" w:hAnsi="仿宋_GB2312" w:eastAsia="仿宋_GB2312" w:cs="仿宋_GB2312"/>
                <w:highlight w:val="none"/>
              </w:rPr>
              <w:t>元</w:t>
            </w:r>
          </w:p>
        </w:tc>
        <w:tc>
          <w:tcPr>
            <w:tcW w:w="1473" w:type="dxa"/>
          </w:tcPr>
          <w:p w14:paraId="4508CB57">
            <w:pPr>
              <w:pStyle w:val="8"/>
              <w:jc w:val="right"/>
              <w:rPr>
                <w:highlight w:val="none"/>
              </w:rPr>
            </w:pPr>
            <w:r>
              <w:rPr>
                <w:rFonts w:ascii="仿宋_GB2312" w:hAnsi="仿宋_GB2312" w:eastAsia="仿宋_GB2312" w:cs="仿宋_GB2312"/>
                <w:highlight w:val="none"/>
              </w:rPr>
              <w:t>3,337.00</w:t>
            </w:r>
          </w:p>
        </w:tc>
        <w:tc>
          <w:tcPr>
            <w:tcW w:w="764" w:type="dxa"/>
          </w:tcPr>
          <w:p w14:paraId="4E78FD95">
            <w:pPr>
              <w:pStyle w:val="8"/>
              <w:jc w:val="left"/>
              <w:rPr>
                <w:highlight w:val="none"/>
              </w:rPr>
            </w:pPr>
            <w:r>
              <w:rPr>
                <w:rFonts w:ascii="仿宋_GB2312" w:hAnsi="仿宋_GB2312" w:eastAsia="仿宋_GB2312" w:cs="仿宋_GB2312"/>
                <w:highlight w:val="none"/>
              </w:rPr>
              <w:t>总价</w:t>
            </w:r>
          </w:p>
        </w:tc>
        <w:tc>
          <w:tcPr>
            <w:tcW w:w="1542" w:type="dxa"/>
          </w:tcPr>
          <w:p w14:paraId="5BE1867C">
            <w:pPr>
              <w:pStyle w:val="8"/>
              <w:jc w:val="left"/>
              <w:rPr>
                <w:highlight w:val="none"/>
              </w:rPr>
            </w:pPr>
            <w:r>
              <w:rPr>
                <w:rFonts w:ascii="仿宋_GB2312" w:hAnsi="仿宋_GB2312" w:eastAsia="仿宋_GB2312" w:cs="仿宋_GB2312"/>
                <w:highlight w:val="none"/>
              </w:rPr>
              <w:t>植物类饮片</w:t>
            </w:r>
          </w:p>
        </w:tc>
      </w:tr>
      <w:tr w14:paraId="58909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B9EBCBD">
            <w:pPr>
              <w:pStyle w:val="8"/>
              <w:jc w:val="left"/>
              <w:rPr>
                <w:highlight w:val="none"/>
              </w:rPr>
            </w:pPr>
            <w:r>
              <w:rPr>
                <w:rFonts w:ascii="仿宋_GB2312" w:hAnsi="仿宋_GB2312" w:eastAsia="仿宋_GB2312" w:cs="仿宋_GB2312"/>
                <w:highlight w:val="none"/>
              </w:rPr>
              <w:t>27</w:t>
            </w:r>
          </w:p>
        </w:tc>
        <w:tc>
          <w:tcPr>
            <w:tcW w:w="1473" w:type="dxa"/>
          </w:tcPr>
          <w:p w14:paraId="4A2DF60F">
            <w:pPr>
              <w:pStyle w:val="8"/>
              <w:jc w:val="left"/>
              <w:rPr>
                <w:highlight w:val="none"/>
              </w:rPr>
            </w:pPr>
            <w:r>
              <w:rPr>
                <w:rFonts w:ascii="仿宋_GB2312" w:hAnsi="仿宋_GB2312" w:eastAsia="仿宋_GB2312" w:cs="仿宋_GB2312"/>
                <w:highlight w:val="none"/>
              </w:rPr>
              <w:t>草豆蔻</w:t>
            </w:r>
          </w:p>
        </w:tc>
        <w:tc>
          <w:tcPr>
            <w:tcW w:w="1255" w:type="dxa"/>
          </w:tcPr>
          <w:p w14:paraId="43E2DCA3">
            <w:pPr>
              <w:pStyle w:val="8"/>
              <w:jc w:val="left"/>
              <w:rPr>
                <w:highlight w:val="none"/>
              </w:rPr>
            </w:pPr>
            <w:r>
              <w:rPr>
                <w:rFonts w:ascii="仿宋_GB2312" w:hAnsi="仿宋_GB2312" w:eastAsia="仿宋_GB2312" w:cs="仿宋_GB2312"/>
                <w:highlight w:val="none"/>
              </w:rPr>
              <w:t>不得高于最高限价</w:t>
            </w:r>
          </w:p>
        </w:tc>
        <w:tc>
          <w:tcPr>
            <w:tcW w:w="736" w:type="dxa"/>
          </w:tcPr>
          <w:p w14:paraId="01D26D90">
            <w:pPr>
              <w:pStyle w:val="8"/>
              <w:jc w:val="left"/>
              <w:rPr>
                <w:highlight w:val="none"/>
              </w:rPr>
            </w:pPr>
            <w:r>
              <w:rPr>
                <w:rFonts w:ascii="仿宋_GB2312" w:hAnsi="仿宋_GB2312" w:eastAsia="仿宋_GB2312" w:cs="仿宋_GB2312"/>
                <w:highlight w:val="none"/>
              </w:rPr>
              <w:t>kg</w:t>
            </w:r>
          </w:p>
        </w:tc>
        <w:tc>
          <w:tcPr>
            <w:tcW w:w="763" w:type="dxa"/>
          </w:tcPr>
          <w:p w14:paraId="42215B76">
            <w:pPr>
              <w:pStyle w:val="8"/>
              <w:jc w:val="left"/>
              <w:rPr>
                <w:highlight w:val="none"/>
              </w:rPr>
            </w:pPr>
            <w:r>
              <w:rPr>
                <w:rFonts w:ascii="仿宋_GB2312" w:hAnsi="仿宋_GB2312" w:eastAsia="仿宋_GB2312" w:cs="仿宋_GB2312"/>
                <w:highlight w:val="none"/>
              </w:rPr>
              <w:t>元</w:t>
            </w:r>
          </w:p>
        </w:tc>
        <w:tc>
          <w:tcPr>
            <w:tcW w:w="1473" w:type="dxa"/>
          </w:tcPr>
          <w:p w14:paraId="14E03DC6">
            <w:pPr>
              <w:pStyle w:val="8"/>
              <w:jc w:val="right"/>
              <w:rPr>
                <w:highlight w:val="none"/>
              </w:rPr>
            </w:pPr>
            <w:r>
              <w:rPr>
                <w:rFonts w:ascii="仿宋_GB2312" w:hAnsi="仿宋_GB2312" w:eastAsia="仿宋_GB2312" w:cs="仿宋_GB2312"/>
                <w:highlight w:val="none"/>
              </w:rPr>
              <w:t>234.00</w:t>
            </w:r>
          </w:p>
        </w:tc>
        <w:tc>
          <w:tcPr>
            <w:tcW w:w="764" w:type="dxa"/>
          </w:tcPr>
          <w:p w14:paraId="24A23706">
            <w:pPr>
              <w:pStyle w:val="8"/>
              <w:jc w:val="left"/>
              <w:rPr>
                <w:highlight w:val="none"/>
              </w:rPr>
            </w:pPr>
            <w:r>
              <w:rPr>
                <w:rFonts w:ascii="仿宋_GB2312" w:hAnsi="仿宋_GB2312" w:eastAsia="仿宋_GB2312" w:cs="仿宋_GB2312"/>
                <w:highlight w:val="none"/>
              </w:rPr>
              <w:t>总价</w:t>
            </w:r>
          </w:p>
        </w:tc>
        <w:tc>
          <w:tcPr>
            <w:tcW w:w="1542" w:type="dxa"/>
          </w:tcPr>
          <w:p w14:paraId="0EFE3E42">
            <w:pPr>
              <w:pStyle w:val="8"/>
              <w:jc w:val="left"/>
              <w:rPr>
                <w:highlight w:val="none"/>
              </w:rPr>
            </w:pPr>
            <w:r>
              <w:rPr>
                <w:rFonts w:ascii="仿宋_GB2312" w:hAnsi="仿宋_GB2312" w:eastAsia="仿宋_GB2312" w:cs="仿宋_GB2312"/>
                <w:highlight w:val="none"/>
              </w:rPr>
              <w:t>植物类饮片</w:t>
            </w:r>
          </w:p>
        </w:tc>
      </w:tr>
      <w:tr w14:paraId="3476D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6FE848B">
            <w:pPr>
              <w:pStyle w:val="8"/>
              <w:jc w:val="left"/>
              <w:rPr>
                <w:highlight w:val="none"/>
              </w:rPr>
            </w:pPr>
            <w:r>
              <w:rPr>
                <w:rFonts w:ascii="仿宋_GB2312" w:hAnsi="仿宋_GB2312" w:eastAsia="仿宋_GB2312" w:cs="仿宋_GB2312"/>
                <w:highlight w:val="none"/>
              </w:rPr>
              <w:t>28</w:t>
            </w:r>
          </w:p>
        </w:tc>
        <w:tc>
          <w:tcPr>
            <w:tcW w:w="1473" w:type="dxa"/>
          </w:tcPr>
          <w:p w14:paraId="21B87C46">
            <w:pPr>
              <w:pStyle w:val="8"/>
              <w:jc w:val="left"/>
              <w:rPr>
                <w:highlight w:val="none"/>
              </w:rPr>
            </w:pPr>
            <w:r>
              <w:rPr>
                <w:rFonts w:ascii="仿宋_GB2312" w:hAnsi="仿宋_GB2312" w:eastAsia="仿宋_GB2312" w:cs="仿宋_GB2312"/>
                <w:highlight w:val="none"/>
              </w:rPr>
              <w:t>草果</w:t>
            </w:r>
          </w:p>
        </w:tc>
        <w:tc>
          <w:tcPr>
            <w:tcW w:w="1255" w:type="dxa"/>
          </w:tcPr>
          <w:p w14:paraId="4467A1EF">
            <w:pPr>
              <w:pStyle w:val="8"/>
              <w:jc w:val="left"/>
              <w:rPr>
                <w:highlight w:val="none"/>
              </w:rPr>
            </w:pPr>
            <w:r>
              <w:rPr>
                <w:rFonts w:ascii="仿宋_GB2312" w:hAnsi="仿宋_GB2312" w:eastAsia="仿宋_GB2312" w:cs="仿宋_GB2312"/>
                <w:highlight w:val="none"/>
              </w:rPr>
              <w:t>不得高于最高限价</w:t>
            </w:r>
          </w:p>
        </w:tc>
        <w:tc>
          <w:tcPr>
            <w:tcW w:w="736" w:type="dxa"/>
          </w:tcPr>
          <w:p w14:paraId="7E7D7993">
            <w:pPr>
              <w:pStyle w:val="8"/>
              <w:jc w:val="left"/>
              <w:rPr>
                <w:highlight w:val="none"/>
              </w:rPr>
            </w:pPr>
            <w:r>
              <w:rPr>
                <w:rFonts w:ascii="仿宋_GB2312" w:hAnsi="仿宋_GB2312" w:eastAsia="仿宋_GB2312" w:cs="仿宋_GB2312"/>
                <w:highlight w:val="none"/>
              </w:rPr>
              <w:t>kg</w:t>
            </w:r>
          </w:p>
        </w:tc>
        <w:tc>
          <w:tcPr>
            <w:tcW w:w="763" w:type="dxa"/>
          </w:tcPr>
          <w:p w14:paraId="43949599">
            <w:pPr>
              <w:pStyle w:val="8"/>
              <w:jc w:val="left"/>
              <w:rPr>
                <w:highlight w:val="none"/>
              </w:rPr>
            </w:pPr>
            <w:r>
              <w:rPr>
                <w:rFonts w:ascii="仿宋_GB2312" w:hAnsi="仿宋_GB2312" w:eastAsia="仿宋_GB2312" w:cs="仿宋_GB2312"/>
                <w:highlight w:val="none"/>
              </w:rPr>
              <w:t>元</w:t>
            </w:r>
          </w:p>
        </w:tc>
        <w:tc>
          <w:tcPr>
            <w:tcW w:w="1473" w:type="dxa"/>
          </w:tcPr>
          <w:p w14:paraId="29135FE0">
            <w:pPr>
              <w:pStyle w:val="8"/>
              <w:jc w:val="right"/>
              <w:rPr>
                <w:highlight w:val="none"/>
              </w:rPr>
            </w:pPr>
            <w:r>
              <w:rPr>
                <w:rFonts w:ascii="仿宋_GB2312" w:hAnsi="仿宋_GB2312" w:eastAsia="仿宋_GB2312" w:cs="仿宋_GB2312"/>
                <w:highlight w:val="none"/>
              </w:rPr>
              <w:t>760.00</w:t>
            </w:r>
          </w:p>
        </w:tc>
        <w:tc>
          <w:tcPr>
            <w:tcW w:w="764" w:type="dxa"/>
          </w:tcPr>
          <w:p w14:paraId="6AB13FC5">
            <w:pPr>
              <w:pStyle w:val="8"/>
              <w:jc w:val="left"/>
              <w:rPr>
                <w:highlight w:val="none"/>
              </w:rPr>
            </w:pPr>
            <w:r>
              <w:rPr>
                <w:rFonts w:ascii="仿宋_GB2312" w:hAnsi="仿宋_GB2312" w:eastAsia="仿宋_GB2312" w:cs="仿宋_GB2312"/>
                <w:highlight w:val="none"/>
              </w:rPr>
              <w:t>总价</w:t>
            </w:r>
          </w:p>
        </w:tc>
        <w:tc>
          <w:tcPr>
            <w:tcW w:w="1542" w:type="dxa"/>
          </w:tcPr>
          <w:p w14:paraId="6F789BE5">
            <w:pPr>
              <w:pStyle w:val="8"/>
              <w:jc w:val="left"/>
              <w:rPr>
                <w:highlight w:val="none"/>
              </w:rPr>
            </w:pPr>
            <w:r>
              <w:rPr>
                <w:rFonts w:ascii="仿宋_GB2312" w:hAnsi="仿宋_GB2312" w:eastAsia="仿宋_GB2312" w:cs="仿宋_GB2312"/>
                <w:highlight w:val="none"/>
              </w:rPr>
              <w:t>植物类饮片</w:t>
            </w:r>
          </w:p>
        </w:tc>
      </w:tr>
      <w:tr w14:paraId="5DC05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8107D0C">
            <w:pPr>
              <w:pStyle w:val="8"/>
              <w:jc w:val="left"/>
              <w:rPr>
                <w:highlight w:val="none"/>
              </w:rPr>
            </w:pPr>
            <w:r>
              <w:rPr>
                <w:rFonts w:ascii="仿宋_GB2312" w:hAnsi="仿宋_GB2312" w:eastAsia="仿宋_GB2312" w:cs="仿宋_GB2312"/>
                <w:highlight w:val="none"/>
              </w:rPr>
              <w:t>29</w:t>
            </w:r>
          </w:p>
        </w:tc>
        <w:tc>
          <w:tcPr>
            <w:tcW w:w="1473" w:type="dxa"/>
          </w:tcPr>
          <w:p w14:paraId="7A9EA82D">
            <w:pPr>
              <w:pStyle w:val="8"/>
              <w:jc w:val="left"/>
              <w:rPr>
                <w:highlight w:val="none"/>
              </w:rPr>
            </w:pPr>
            <w:r>
              <w:rPr>
                <w:rFonts w:ascii="仿宋_GB2312" w:hAnsi="仿宋_GB2312" w:eastAsia="仿宋_GB2312" w:cs="仿宋_GB2312"/>
                <w:highlight w:val="none"/>
              </w:rPr>
              <w:t>侧柏炭</w:t>
            </w:r>
          </w:p>
        </w:tc>
        <w:tc>
          <w:tcPr>
            <w:tcW w:w="1255" w:type="dxa"/>
          </w:tcPr>
          <w:p w14:paraId="1F927DC8">
            <w:pPr>
              <w:pStyle w:val="8"/>
              <w:jc w:val="left"/>
              <w:rPr>
                <w:highlight w:val="none"/>
              </w:rPr>
            </w:pPr>
            <w:r>
              <w:rPr>
                <w:rFonts w:ascii="仿宋_GB2312" w:hAnsi="仿宋_GB2312" w:eastAsia="仿宋_GB2312" w:cs="仿宋_GB2312"/>
                <w:highlight w:val="none"/>
              </w:rPr>
              <w:t>不得高于最高限价</w:t>
            </w:r>
          </w:p>
        </w:tc>
        <w:tc>
          <w:tcPr>
            <w:tcW w:w="736" w:type="dxa"/>
          </w:tcPr>
          <w:p w14:paraId="697A2367">
            <w:pPr>
              <w:pStyle w:val="8"/>
              <w:jc w:val="left"/>
              <w:rPr>
                <w:highlight w:val="none"/>
              </w:rPr>
            </w:pPr>
            <w:r>
              <w:rPr>
                <w:rFonts w:ascii="仿宋_GB2312" w:hAnsi="仿宋_GB2312" w:eastAsia="仿宋_GB2312" w:cs="仿宋_GB2312"/>
                <w:highlight w:val="none"/>
              </w:rPr>
              <w:t>kg</w:t>
            </w:r>
          </w:p>
        </w:tc>
        <w:tc>
          <w:tcPr>
            <w:tcW w:w="763" w:type="dxa"/>
          </w:tcPr>
          <w:p w14:paraId="6A89A6B8">
            <w:pPr>
              <w:pStyle w:val="8"/>
              <w:jc w:val="left"/>
              <w:rPr>
                <w:highlight w:val="none"/>
              </w:rPr>
            </w:pPr>
            <w:r>
              <w:rPr>
                <w:rFonts w:ascii="仿宋_GB2312" w:hAnsi="仿宋_GB2312" w:eastAsia="仿宋_GB2312" w:cs="仿宋_GB2312"/>
                <w:highlight w:val="none"/>
              </w:rPr>
              <w:t>元</w:t>
            </w:r>
          </w:p>
        </w:tc>
        <w:tc>
          <w:tcPr>
            <w:tcW w:w="1473" w:type="dxa"/>
          </w:tcPr>
          <w:p w14:paraId="175BB1CA">
            <w:pPr>
              <w:pStyle w:val="8"/>
              <w:jc w:val="right"/>
              <w:rPr>
                <w:highlight w:val="none"/>
              </w:rPr>
            </w:pPr>
            <w:r>
              <w:rPr>
                <w:rFonts w:ascii="仿宋_GB2312" w:hAnsi="仿宋_GB2312" w:eastAsia="仿宋_GB2312" w:cs="仿宋_GB2312"/>
                <w:highlight w:val="none"/>
              </w:rPr>
              <w:t>1,035.00</w:t>
            </w:r>
          </w:p>
        </w:tc>
        <w:tc>
          <w:tcPr>
            <w:tcW w:w="764" w:type="dxa"/>
          </w:tcPr>
          <w:p w14:paraId="3D179619">
            <w:pPr>
              <w:pStyle w:val="8"/>
              <w:jc w:val="left"/>
              <w:rPr>
                <w:highlight w:val="none"/>
              </w:rPr>
            </w:pPr>
            <w:r>
              <w:rPr>
                <w:rFonts w:ascii="仿宋_GB2312" w:hAnsi="仿宋_GB2312" w:eastAsia="仿宋_GB2312" w:cs="仿宋_GB2312"/>
                <w:highlight w:val="none"/>
              </w:rPr>
              <w:t>总价</w:t>
            </w:r>
          </w:p>
        </w:tc>
        <w:tc>
          <w:tcPr>
            <w:tcW w:w="1542" w:type="dxa"/>
          </w:tcPr>
          <w:p w14:paraId="3DEF16E9">
            <w:pPr>
              <w:pStyle w:val="8"/>
              <w:jc w:val="left"/>
              <w:rPr>
                <w:highlight w:val="none"/>
              </w:rPr>
            </w:pPr>
            <w:r>
              <w:rPr>
                <w:rFonts w:ascii="仿宋_GB2312" w:hAnsi="仿宋_GB2312" w:eastAsia="仿宋_GB2312" w:cs="仿宋_GB2312"/>
                <w:highlight w:val="none"/>
              </w:rPr>
              <w:t>植物类饮片</w:t>
            </w:r>
          </w:p>
        </w:tc>
      </w:tr>
      <w:tr w14:paraId="13A89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BA79AC5">
            <w:pPr>
              <w:pStyle w:val="8"/>
              <w:jc w:val="left"/>
              <w:rPr>
                <w:highlight w:val="none"/>
              </w:rPr>
            </w:pPr>
            <w:r>
              <w:rPr>
                <w:rFonts w:ascii="仿宋_GB2312" w:hAnsi="仿宋_GB2312" w:eastAsia="仿宋_GB2312" w:cs="仿宋_GB2312"/>
                <w:highlight w:val="none"/>
              </w:rPr>
              <w:t>30</w:t>
            </w:r>
          </w:p>
        </w:tc>
        <w:tc>
          <w:tcPr>
            <w:tcW w:w="1473" w:type="dxa"/>
          </w:tcPr>
          <w:p w14:paraId="1ECF50E0">
            <w:pPr>
              <w:pStyle w:val="8"/>
              <w:jc w:val="left"/>
              <w:rPr>
                <w:highlight w:val="none"/>
              </w:rPr>
            </w:pPr>
            <w:r>
              <w:rPr>
                <w:rFonts w:ascii="仿宋_GB2312" w:hAnsi="仿宋_GB2312" w:eastAsia="仿宋_GB2312" w:cs="仿宋_GB2312"/>
                <w:highlight w:val="none"/>
              </w:rPr>
              <w:t>燀桃仁</w:t>
            </w:r>
          </w:p>
        </w:tc>
        <w:tc>
          <w:tcPr>
            <w:tcW w:w="1255" w:type="dxa"/>
          </w:tcPr>
          <w:p w14:paraId="728F3A5E">
            <w:pPr>
              <w:pStyle w:val="8"/>
              <w:jc w:val="left"/>
              <w:rPr>
                <w:highlight w:val="none"/>
              </w:rPr>
            </w:pPr>
            <w:r>
              <w:rPr>
                <w:rFonts w:ascii="仿宋_GB2312" w:hAnsi="仿宋_GB2312" w:eastAsia="仿宋_GB2312" w:cs="仿宋_GB2312"/>
                <w:highlight w:val="none"/>
              </w:rPr>
              <w:t>不得高于最高限价</w:t>
            </w:r>
          </w:p>
        </w:tc>
        <w:tc>
          <w:tcPr>
            <w:tcW w:w="736" w:type="dxa"/>
          </w:tcPr>
          <w:p w14:paraId="32969793">
            <w:pPr>
              <w:pStyle w:val="8"/>
              <w:jc w:val="left"/>
              <w:rPr>
                <w:highlight w:val="none"/>
              </w:rPr>
            </w:pPr>
            <w:r>
              <w:rPr>
                <w:rFonts w:ascii="仿宋_GB2312" w:hAnsi="仿宋_GB2312" w:eastAsia="仿宋_GB2312" w:cs="仿宋_GB2312"/>
                <w:highlight w:val="none"/>
              </w:rPr>
              <w:t>kg</w:t>
            </w:r>
          </w:p>
        </w:tc>
        <w:tc>
          <w:tcPr>
            <w:tcW w:w="763" w:type="dxa"/>
          </w:tcPr>
          <w:p w14:paraId="04C5284C">
            <w:pPr>
              <w:pStyle w:val="8"/>
              <w:jc w:val="left"/>
              <w:rPr>
                <w:highlight w:val="none"/>
              </w:rPr>
            </w:pPr>
            <w:r>
              <w:rPr>
                <w:rFonts w:ascii="仿宋_GB2312" w:hAnsi="仿宋_GB2312" w:eastAsia="仿宋_GB2312" w:cs="仿宋_GB2312"/>
                <w:highlight w:val="none"/>
              </w:rPr>
              <w:t>元</w:t>
            </w:r>
          </w:p>
        </w:tc>
        <w:tc>
          <w:tcPr>
            <w:tcW w:w="1473" w:type="dxa"/>
          </w:tcPr>
          <w:p w14:paraId="15589D54">
            <w:pPr>
              <w:pStyle w:val="8"/>
              <w:jc w:val="right"/>
              <w:rPr>
                <w:highlight w:val="none"/>
              </w:rPr>
            </w:pPr>
            <w:r>
              <w:rPr>
                <w:rFonts w:ascii="仿宋_GB2312" w:hAnsi="仿宋_GB2312" w:eastAsia="仿宋_GB2312" w:cs="仿宋_GB2312"/>
                <w:highlight w:val="none"/>
              </w:rPr>
              <w:t>44,523.00</w:t>
            </w:r>
          </w:p>
        </w:tc>
        <w:tc>
          <w:tcPr>
            <w:tcW w:w="764" w:type="dxa"/>
          </w:tcPr>
          <w:p w14:paraId="1B94B5E2">
            <w:pPr>
              <w:pStyle w:val="8"/>
              <w:jc w:val="left"/>
              <w:rPr>
                <w:highlight w:val="none"/>
              </w:rPr>
            </w:pPr>
            <w:r>
              <w:rPr>
                <w:rFonts w:ascii="仿宋_GB2312" w:hAnsi="仿宋_GB2312" w:eastAsia="仿宋_GB2312" w:cs="仿宋_GB2312"/>
                <w:highlight w:val="none"/>
              </w:rPr>
              <w:t>总价</w:t>
            </w:r>
          </w:p>
        </w:tc>
        <w:tc>
          <w:tcPr>
            <w:tcW w:w="1542" w:type="dxa"/>
          </w:tcPr>
          <w:p w14:paraId="3701640E">
            <w:pPr>
              <w:pStyle w:val="8"/>
              <w:jc w:val="left"/>
              <w:rPr>
                <w:highlight w:val="none"/>
              </w:rPr>
            </w:pPr>
            <w:r>
              <w:rPr>
                <w:rFonts w:ascii="仿宋_GB2312" w:hAnsi="仿宋_GB2312" w:eastAsia="仿宋_GB2312" w:cs="仿宋_GB2312"/>
                <w:highlight w:val="none"/>
              </w:rPr>
              <w:t>植物类饮片</w:t>
            </w:r>
          </w:p>
        </w:tc>
      </w:tr>
      <w:tr w14:paraId="43681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0C8EF46">
            <w:pPr>
              <w:pStyle w:val="8"/>
              <w:jc w:val="left"/>
              <w:rPr>
                <w:highlight w:val="none"/>
              </w:rPr>
            </w:pPr>
            <w:r>
              <w:rPr>
                <w:rFonts w:ascii="仿宋_GB2312" w:hAnsi="仿宋_GB2312" w:eastAsia="仿宋_GB2312" w:cs="仿宋_GB2312"/>
                <w:highlight w:val="none"/>
              </w:rPr>
              <w:t>31</w:t>
            </w:r>
          </w:p>
        </w:tc>
        <w:tc>
          <w:tcPr>
            <w:tcW w:w="1473" w:type="dxa"/>
          </w:tcPr>
          <w:p w14:paraId="75C95D68">
            <w:pPr>
              <w:pStyle w:val="8"/>
              <w:jc w:val="left"/>
              <w:rPr>
                <w:highlight w:val="none"/>
              </w:rPr>
            </w:pPr>
            <w:r>
              <w:rPr>
                <w:rFonts w:ascii="仿宋_GB2312" w:hAnsi="仿宋_GB2312" w:eastAsia="仿宋_GB2312" w:cs="仿宋_GB2312"/>
                <w:highlight w:val="none"/>
              </w:rPr>
              <w:t>燀苦杏仁</w:t>
            </w:r>
          </w:p>
        </w:tc>
        <w:tc>
          <w:tcPr>
            <w:tcW w:w="1255" w:type="dxa"/>
          </w:tcPr>
          <w:p w14:paraId="60DCADD2">
            <w:pPr>
              <w:pStyle w:val="8"/>
              <w:jc w:val="left"/>
              <w:rPr>
                <w:highlight w:val="none"/>
              </w:rPr>
            </w:pPr>
            <w:r>
              <w:rPr>
                <w:rFonts w:ascii="仿宋_GB2312" w:hAnsi="仿宋_GB2312" w:eastAsia="仿宋_GB2312" w:cs="仿宋_GB2312"/>
                <w:highlight w:val="none"/>
              </w:rPr>
              <w:t>不得高于最高限价</w:t>
            </w:r>
          </w:p>
        </w:tc>
        <w:tc>
          <w:tcPr>
            <w:tcW w:w="736" w:type="dxa"/>
          </w:tcPr>
          <w:p w14:paraId="7F132CA9">
            <w:pPr>
              <w:pStyle w:val="8"/>
              <w:jc w:val="left"/>
              <w:rPr>
                <w:highlight w:val="none"/>
              </w:rPr>
            </w:pPr>
            <w:r>
              <w:rPr>
                <w:rFonts w:ascii="仿宋_GB2312" w:hAnsi="仿宋_GB2312" w:eastAsia="仿宋_GB2312" w:cs="仿宋_GB2312"/>
                <w:highlight w:val="none"/>
              </w:rPr>
              <w:t>kg</w:t>
            </w:r>
          </w:p>
        </w:tc>
        <w:tc>
          <w:tcPr>
            <w:tcW w:w="763" w:type="dxa"/>
          </w:tcPr>
          <w:p w14:paraId="7723947F">
            <w:pPr>
              <w:pStyle w:val="8"/>
              <w:jc w:val="left"/>
              <w:rPr>
                <w:highlight w:val="none"/>
              </w:rPr>
            </w:pPr>
            <w:r>
              <w:rPr>
                <w:rFonts w:ascii="仿宋_GB2312" w:hAnsi="仿宋_GB2312" w:eastAsia="仿宋_GB2312" w:cs="仿宋_GB2312"/>
                <w:highlight w:val="none"/>
              </w:rPr>
              <w:t>元</w:t>
            </w:r>
          </w:p>
        </w:tc>
        <w:tc>
          <w:tcPr>
            <w:tcW w:w="1473" w:type="dxa"/>
          </w:tcPr>
          <w:p w14:paraId="5E8B3804">
            <w:pPr>
              <w:pStyle w:val="8"/>
              <w:jc w:val="right"/>
              <w:rPr>
                <w:highlight w:val="none"/>
              </w:rPr>
            </w:pPr>
            <w:r>
              <w:rPr>
                <w:rFonts w:ascii="仿宋_GB2312" w:hAnsi="仿宋_GB2312" w:eastAsia="仿宋_GB2312" w:cs="仿宋_GB2312"/>
                <w:highlight w:val="none"/>
              </w:rPr>
              <w:t>21,460.00</w:t>
            </w:r>
          </w:p>
        </w:tc>
        <w:tc>
          <w:tcPr>
            <w:tcW w:w="764" w:type="dxa"/>
          </w:tcPr>
          <w:p w14:paraId="0D760E1D">
            <w:pPr>
              <w:pStyle w:val="8"/>
              <w:jc w:val="left"/>
              <w:rPr>
                <w:highlight w:val="none"/>
              </w:rPr>
            </w:pPr>
            <w:r>
              <w:rPr>
                <w:rFonts w:ascii="仿宋_GB2312" w:hAnsi="仿宋_GB2312" w:eastAsia="仿宋_GB2312" w:cs="仿宋_GB2312"/>
                <w:highlight w:val="none"/>
              </w:rPr>
              <w:t>总价</w:t>
            </w:r>
          </w:p>
        </w:tc>
        <w:tc>
          <w:tcPr>
            <w:tcW w:w="1542" w:type="dxa"/>
          </w:tcPr>
          <w:p w14:paraId="749C4A52">
            <w:pPr>
              <w:pStyle w:val="8"/>
              <w:jc w:val="left"/>
              <w:rPr>
                <w:highlight w:val="none"/>
              </w:rPr>
            </w:pPr>
            <w:r>
              <w:rPr>
                <w:rFonts w:ascii="仿宋_GB2312" w:hAnsi="仿宋_GB2312" w:eastAsia="仿宋_GB2312" w:cs="仿宋_GB2312"/>
                <w:highlight w:val="none"/>
              </w:rPr>
              <w:t>植物类饮片</w:t>
            </w:r>
          </w:p>
        </w:tc>
      </w:tr>
      <w:tr w14:paraId="34BC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31C483E">
            <w:pPr>
              <w:pStyle w:val="8"/>
              <w:jc w:val="left"/>
              <w:rPr>
                <w:highlight w:val="none"/>
              </w:rPr>
            </w:pPr>
            <w:r>
              <w:rPr>
                <w:rFonts w:ascii="仿宋_GB2312" w:hAnsi="仿宋_GB2312" w:eastAsia="仿宋_GB2312" w:cs="仿宋_GB2312"/>
                <w:highlight w:val="none"/>
              </w:rPr>
              <w:t>32</w:t>
            </w:r>
          </w:p>
        </w:tc>
        <w:tc>
          <w:tcPr>
            <w:tcW w:w="1473" w:type="dxa"/>
          </w:tcPr>
          <w:p w14:paraId="591DAA67">
            <w:pPr>
              <w:pStyle w:val="8"/>
              <w:jc w:val="left"/>
              <w:rPr>
                <w:highlight w:val="none"/>
              </w:rPr>
            </w:pPr>
            <w:r>
              <w:rPr>
                <w:rFonts w:ascii="仿宋_GB2312" w:hAnsi="仿宋_GB2312" w:eastAsia="仿宋_GB2312" w:cs="仿宋_GB2312"/>
                <w:highlight w:val="none"/>
              </w:rPr>
              <w:t>炒白扁豆</w:t>
            </w:r>
          </w:p>
        </w:tc>
        <w:tc>
          <w:tcPr>
            <w:tcW w:w="1255" w:type="dxa"/>
          </w:tcPr>
          <w:p w14:paraId="293FB86F">
            <w:pPr>
              <w:pStyle w:val="8"/>
              <w:jc w:val="left"/>
              <w:rPr>
                <w:highlight w:val="none"/>
              </w:rPr>
            </w:pPr>
            <w:r>
              <w:rPr>
                <w:rFonts w:ascii="仿宋_GB2312" w:hAnsi="仿宋_GB2312" w:eastAsia="仿宋_GB2312" w:cs="仿宋_GB2312"/>
                <w:highlight w:val="none"/>
              </w:rPr>
              <w:t>不得高于最高限价</w:t>
            </w:r>
          </w:p>
        </w:tc>
        <w:tc>
          <w:tcPr>
            <w:tcW w:w="736" w:type="dxa"/>
          </w:tcPr>
          <w:p w14:paraId="2C163734">
            <w:pPr>
              <w:pStyle w:val="8"/>
              <w:jc w:val="left"/>
              <w:rPr>
                <w:highlight w:val="none"/>
              </w:rPr>
            </w:pPr>
            <w:r>
              <w:rPr>
                <w:rFonts w:ascii="仿宋_GB2312" w:hAnsi="仿宋_GB2312" w:eastAsia="仿宋_GB2312" w:cs="仿宋_GB2312"/>
                <w:highlight w:val="none"/>
              </w:rPr>
              <w:t>kg</w:t>
            </w:r>
          </w:p>
        </w:tc>
        <w:tc>
          <w:tcPr>
            <w:tcW w:w="763" w:type="dxa"/>
          </w:tcPr>
          <w:p w14:paraId="22304042">
            <w:pPr>
              <w:pStyle w:val="8"/>
              <w:jc w:val="left"/>
              <w:rPr>
                <w:highlight w:val="none"/>
              </w:rPr>
            </w:pPr>
            <w:r>
              <w:rPr>
                <w:rFonts w:ascii="仿宋_GB2312" w:hAnsi="仿宋_GB2312" w:eastAsia="仿宋_GB2312" w:cs="仿宋_GB2312"/>
                <w:highlight w:val="none"/>
              </w:rPr>
              <w:t>元</w:t>
            </w:r>
          </w:p>
        </w:tc>
        <w:tc>
          <w:tcPr>
            <w:tcW w:w="1473" w:type="dxa"/>
          </w:tcPr>
          <w:p w14:paraId="55D4C16C">
            <w:pPr>
              <w:pStyle w:val="8"/>
              <w:jc w:val="right"/>
              <w:rPr>
                <w:highlight w:val="none"/>
              </w:rPr>
            </w:pPr>
            <w:r>
              <w:rPr>
                <w:rFonts w:ascii="仿宋_GB2312" w:hAnsi="仿宋_GB2312" w:eastAsia="仿宋_GB2312" w:cs="仿宋_GB2312"/>
                <w:highlight w:val="none"/>
              </w:rPr>
              <w:t>14,194.00</w:t>
            </w:r>
          </w:p>
        </w:tc>
        <w:tc>
          <w:tcPr>
            <w:tcW w:w="764" w:type="dxa"/>
          </w:tcPr>
          <w:p w14:paraId="4E01FBC6">
            <w:pPr>
              <w:pStyle w:val="8"/>
              <w:jc w:val="left"/>
              <w:rPr>
                <w:highlight w:val="none"/>
              </w:rPr>
            </w:pPr>
            <w:r>
              <w:rPr>
                <w:rFonts w:ascii="仿宋_GB2312" w:hAnsi="仿宋_GB2312" w:eastAsia="仿宋_GB2312" w:cs="仿宋_GB2312"/>
                <w:highlight w:val="none"/>
              </w:rPr>
              <w:t>总价</w:t>
            </w:r>
          </w:p>
        </w:tc>
        <w:tc>
          <w:tcPr>
            <w:tcW w:w="1542" w:type="dxa"/>
          </w:tcPr>
          <w:p w14:paraId="37602A61">
            <w:pPr>
              <w:pStyle w:val="8"/>
              <w:jc w:val="left"/>
              <w:rPr>
                <w:highlight w:val="none"/>
              </w:rPr>
            </w:pPr>
            <w:r>
              <w:rPr>
                <w:rFonts w:ascii="仿宋_GB2312" w:hAnsi="仿宋_GB2312" w:eastAsia="仿宋_GB2312" w:cs="仿宋_GB2312"/>
                <w:highlight w:val="none"/>
              </w:rPr>
              <w:t>植物类饮片</w:t>
            </w:r>
          </w:p>
        </w:tc>
      </w:tr>
      <w:tr w14:paraId="0D5D7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D764777">
            <w:pPr>
              <w:pStyle w:val="8"/>
              <w:jc w:val="left"/>
              <w:rPr>
                <w:highlight w:val="none"/>
              </w:rPr>
            </w:pPr>
            <w:r>
              <w:rPr>
                <w:rFonts w:ascii="仿宋_GB2312" w:hAnsi="仿宋_GB2312" w:eastAsia="仿宋_GB2312" w:cs="仿宋_GB2312"/>
                <w:highlight w:val="none"/>
              </w:rPr>
              <w:t>33</w:t>
            </w:r>
          </w:p>
        </w:tc>
        <w:tc>
          <w:tcPr>
            <w:tcW w:w="1473" w:type="dxa"/>
          </w:tcPr>
          <w:p w14:paraId="406E5CE1">
            <w:pPr>
              <w:pStyle w:val="8"/>
              <w:jc w:val="left"/>
              <w:rPr>
                <w:highlight w:val="none"/>
              </w:rPr>
            </w:pPr>
            <w:r>
              <w:rPr>
                <w:rFonts w:ascii="仿宋_GB2312" w:hAnsi="仿宋_GB2312" w:eastAsia="仿宋_GB2312" w:cs="仿宋_GB2312"/>
                <w:highlight w:val="none"/>
              </w:rPr>
              <w:t>炒苍耳子</w:t>
            </w:r>
          </w:p>
        </w:tc>
        <w:tc>
          <w:tcPr>
            <w:tcW w:w="1255" w:type="dxa"/>
          </w:tcPr>
          <w:p w14:paraId="5D98430B">
            <w:pPr>
              <w:pStyle w:val="8"/>
              <w:jc w:val="left"/>
              <w:rPr>
                <w:highlight w:val="none"/>
              </w:rPr>
            </w:pPr>
            <w:r>
              <w:rPr>
                <w:rFonts w:ascii="仿宋_GB2312" w:hAnsi="仿宋_GB2312" w:eastAsia="仿宋_GB2312" w:cs="仿宋_GB2312"/>
                <w:highlight w:val="none"/>
              </w:rPr>
              <w:t>不得高于最高限价</w:t>
            </w:r>
          </w:p>
        </w:tc>
        <w:tc>
          <w:tcPr>
            <w:tcW w:w="736" w:type="dxa"/>
          </w:tcPr>
          <w:p w14:paraId="602ECBF5">
            <w:pPr>
              <w:pStyle w:val="8"/>
              <w:jc w:val="left"/>
              <w:rPr>
                <w:highlight w:val="none"/>
              </w:rPr>
            </w:pPr>
            <w:r>
              <w:rPr>
                <w:rFonts w:ascii="仿宋_GB2312" w:hAnsi="仿宋_GB2312" w:eastAsia="仿宋_GB2312" w:cs="仿宋_GB2312"/>
                <w:highlight w:val="none"/>
              </w:rPr>
              <w:t>kg</w:t>
            </w:r>
          </w:p>
        </w:tc>
        <w:tc>
          <w:tcPr>
            <w:tcW w:w="763" w:type="dxa"/>
          </w:tcPr>
          <w:p w14:paraId="1CBF466A">
            <w:pPr>
              <w:pStyle w:val="8"/>
              <w:jc w:val="left"/>
              <w:rPr>
                <w:highlight w:val="none"/>
              </w:rPr>
            </w:pPr>
            <w:r>
              <w:rPr>
                <w:rFonts w:ascii="仿宋_GB2312" w:hAnsi="仿宋_GB2312" w:eastAsia="仿宋_GB2312" w:cs="仿宋_GB2312"/>
                <w:highlight w:val="none"/>
              </w:rPr>
              <w:t>元</w:t>
            </w:r>
          </w:p>
        </w:tc>
        <w:tc>
          <w:tcPr>
            <w:tcW w:w="1473" w:type="dxa"/>
          </w:tcPr>
          <w:p w14:paraId="698E8898">
            <w:pPr>
              <w:pStyle w:val="8"/>
              <w:jc w:val="right"/>
              <w:rPr>
                <w:highlight w:val="none"/>
              </w:rPr>
            </w:pPr>
            <w:r>
              <w:rPr>
                <w:rFonts w:ascii="仿宋_GB2312" w:hAnsi="仿宋_GB2312" w:eastAsia="仿宋_GB2312" w:cs="仿宋_GB2312"/>
                <w:highlight w:val="none"/>
              </w:rPr>
              <w:t>6,360.00</w:t>
            </w:r>
          </w:p>
        </w:tc>
        <w:tc>
          <w:tcPr>
            <w:tcW w:w="764" w:type="dxa"/>
          </w:tcPr>
          <w:p w14:paraId="374C463F">
            <w:pPr>
              <w:pStyle w:val="8"/>
              <w:jc w:val="left"/>
              <w:rPr>
                <w:highlight w:val="none"/>
              </w:rPr>
            </w:pPr>
            <w:r>
              <w:rPr>
                <w:rFonts w:ascii="仿宋_GB2312" w:hAnsi="仿宋_GB2312" w:eastAsia="仿宋_GB2312" w:cs="仿宋_GB2312"/>
                <w:highlight w:val="none"/>
              </w:rPr>
              <w:t>总价</w:t>
            </w:r>
          </w:p>
        </w:tc>
        <w:tc>
          <w:tcPr>
            <w:tcW w:w="1542" w:type="dxa"/>
          </w:tcPr>
          <w:p w14:paraId="3B3C2389">
            <w:pPr>
              <w:pStyle w:val="8"/>
              <w:jc w:val="left"/>
              <w:rPr>
                <w:highlight w:val="none"/>
              </w:rPr>
            </w:pPr>
            <w:r>
              <w:rPr>
                <w:rFonts w:ascii="仿宋_GB2312" w:hAnsi="仿宋_GB2312" w:eastAsia="仿宋_GB2312" w:cs="仿宋_GB2312"/>
                <w:highlight w:val="none"/>
              </w:rPr>
              <w:t>植物类饮片</w:t>
            </w:r>
          </w:p>
        </w:tc>
      </w:tr>
      <w:tr w14:paraId="5A33A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A1842AA">
            <w:pPr>
              <w:pStyle w:val="8"/>
              <w:jc w:val="left"/>
              <w:rPr>
                <w:highlight w:val="none"/>
              </w:rPr>
            </w:pPr>
            <w:r>
              <w:rPr>
                <w:rFonts w:ascii="仿宋_GB2312" w:hAnsi="仿宋_GB2312" w:eastAsia="仿宋_GB2312" w:cs="仿宋_GB2312"/>
                <w:highlight w:val="none"/>
              </w:rPr>
              <w:t>34</w:t>
            </w:r>
          </w:p>
        </w:tc>
        <w:tc>
          <w:tcPr>
            <w:tcW w:w="1473" w:type="dxa"/>
          </w:tcPr>
          <w:p w14:paraId="7C31FCB1">
            <w:pPr>
              <w:pStyle w:val="8"/>
              <w:jc w:val="left"/>
              <w:rPr>
                <w:highlight w:val="none"/>
              </w:rPr>
            </w:pPr>
            <w:r>
              <w:rPr>
                <w:rFonts w:ascii="仿宋_GB2312" w:hAnsi="仿宋_GB2312" w:eastAsia="仿宋_GB2312" w:cs="仿宋_GB2312"/>
                <w:highlight w:val="none"/>
              </w:rPr>
              <w:t>炒稻芽</w:t>
            </w:r>
          </w:p>
        </w:tc>
        <w:tc>
          <w:tcPr>
            <w:tcW w:w="1255" w:type="dxa"/>
          </w:tcPr>
          <w:p w14:paraId="25489903">
            <w:pPr>
              <w:pStyle w:val="8"/>
              <w:jc w:val="left"/>
              <w:rPr>
                <w:highlight w:val="none"/>
              </w:rPr>
            </w:pPr>
            <w:r>
              <w:rPr>
                <w:rFonts w:ascii="仿宋_GB2312" w:hAnsi="仿宋_GB2312" w:eastAsia="仿宋_GB2312" w:cs="仿宋_GB2312"/>
                <w:highlight w:val="none"/>
              </w:rPr>
              <w:t>不得高于最高限价</w:t>
            </w:r>
          </w:p>
        </w:tc>
        <w:tc>
          <w:tcPr>
            <w:tcW w:w="736" w:type="dxa"/>
          </w:tcPr>
          <w:p w14:paraId="1B6D42F7">
            <w:pPr>
              <w:pStyle w:val="8"/>
              <w:jc w:val="left"/>
              <w:rPr>
                <w:highlight w:val="none"/>
              </w:rPr>
            </w:pPr>
            <w:r>
              <w:rPr>
                <w:rFonts w:ascii="仿宋_GB2312" w:hAnsi="仿宋_GB2312" w:eastAsia="仿宋_GB2312" w:cs="仿宋_GB2312"/>
                <w:highlight w:val="none"/>
              </w:rPr>
              <w:t>kg</w:t>
            </w:r>
          </w:p>
        </w:tc>
        <w:tc>
          <w:tcPr>
            <w:tcW w:w="763" w:type="dxa"/>
          </w:tcPr>
          <w:p w14:paraId="51A2E038">
            <w:pPr>
              <w:pStyle w:val="8"/>
              <w:jc w:val="left"/>
              <w:rPr>
                <w:highlight w:val="none"/>
              </w:rPr>
            </w:pPr>
            <w:r>
              <w:rPr>
                <w:rFonts w:ascii="仿宋_GB2312" w:hAnsi="仿宋_GB2312" w:eastAsia="仿宋_GB2312" w:cs="仿宋_GB2312"/>
                <w:highlight w:val="none"/>
              </w:rPr>
              <w:t>元</w:t>
            </w:r>
          </w:p>
        </w:tc>
        <w:tc>
          <w:tcPr>
            <w:tcW w:w="1473" w:type="dxa"/>
          </w:tcPr>
          <w:p w14:paraId="1FB6AF03">
            <w:pPr>
              <w:pStyle w:val="8"/>
              <w:jc w:val="right"/>
              <w:rPr>
                <w:highlight w:val="none"/>
              </w:rPr>
            </w:pPr>
            <w:r>
              <w:rPr>
                <w:rFonts w:ascii="仿宋_GB2312" w:hAnsi="仿宋_GB2312" w:eastAsia="仿宋_GB2312" w:cs="仿宋_GB2312"/>
                <w:highlight w:val="none"/>
              </w:rPr>
              <w:t>2,286.00</w:t>
            </w:r>
          </w:p>
        </w:tc>
        <w:tc>
          <w:tcPr>
            <w:tcW w:w="764" w:type="dxa"/>
          </w:tcPr>
          <w:p w14:paraId="5B01FDA4">
            <w:pPr>
              <w:pStyle w:val="8"/>
              <w:jc w:val="left"/>
              <w:rPr>
                <w:highlight w:val="none"/>
              </w:rPr>
            </w:pPr>
            <w:r>
              <w:rPr>
                <w:rFonts w:ascii="仿宋_GB2312" w:hAnsi="仿宋_GB2312" w:eastAsia="仿宋_GB2312" w:cs="仿宋_GB2312"/>
                <w:highlight w:val="none"/>
              </w:rPr>
              <w:t>总价</w:t>
            </w:r>
          </w:p>
        </w:tc>
        <w:tc>
          <w:tcPr>
            <w:tcW w:w="1542" w:type="dxa"/>
          </w:tcPr>
          <w:p w14:paraId="771CD632">
            <w:pPr>
              <w:pStyle w:val="8"/>
              <w:jc w:val="left"/>
              <w:rPr>
                <w:highlight w:val="none"/>
              </w:rPr>
            </w:pPr>
            <w:r>
              <w:rPr>
                <w:rFonts w:ascii="仿宋_GB2312" w:hAnsi="仿宋_GB2312" w:eastAsia="仿宋_GB2312" w:cs="仿宋_GB2312"/>
                <w:highlight w:val="none"/>
              </w:rPr>
              <w:t>植物类饮片</w:t>
            </w:r>
          </w:p>
        </w:tc>
      </w:tr>
      <w:tr w14:paraId="6E929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E98DFD3">
            <w:pPr>
              <w:pStyle w:val="8"/>
              <w:jc w:val="left"/>
              <w:rPr>
                <w:highlight w:val="none"/>
              </w:rPr>
            </w:pPr>
            <w:r>
              <w:rPr>
                <w:rFonts w:ascii="仿宋_GB2312" w:hAnsi="仿宋_GB2312" w:eastAsia="仿宋_GB2312" w:cs="仿宋_GB2312"/>
                <w:highlight w:val="none"/>
              </w:rPr>
              <w:t>35</w:t>
            </w:r>
          </w:p>
        </w:tc>
        <w:tc>
          <w:tcPr>
            <w:tcW w:w="1473" w:type="dxa"/>
          </w:tcPr>
          <w:p w14:paraId="57A70271">
            <w:pPr>
              <w:pStyle w:val="8"/>
              <w:jc w:val="left"/>
              <w:rPr>
                <w:highlight w:val="none"/>
              </w:rPr>
            </w:pPr>
            <w:r>
              <w:rPr>
                <w:rFonts w:ascii="仿宋_GB2312" w:hAnsi="仿宋_GB2312" w:eastAsia="仿宋_GB2312" w:cs="仿宋_GB2312"/>
                <w:highlight w:val="none"/>
              </w:rPr>
              <w:t>炒槐花</w:t>
            </w:r>
          </w:p>
        </w:tc>
        <w:tc>
          <w:tcPr>
            <w:tcW w:w="1255" w:type="dxa"/>
          </w:tcPr>
          <w:p w14:paraId="1F90BF84">
            <w:pPr>
              <w:pStyle w:val="8"/>
              <w:jc w:val="left"/>
              <w:rPr>
                <w:highlight w:val="none"/>
              </w:rPr>
            </w:pPr>
            <w:r>
              <w:rPr>
                <w:rFonts w:ascii="仿宋_GB2312" w:hAnsi="仿宋_GB2312" w:eastAsia="仿宋_GB2312" w:cs="仿宋_GB2312"/>
                <w:highlight w:val="none"/>
              </w:rPr>
              <w:t>不得高于最高限价</w:t>
            </w:r>
          </w:p>
        </w:tc>
        <w:tc>
          <w:tcPr>
            <w:tcW w:w="736" w:type="dxa"/>
          </w:tcPr>
          <w:p w14:paraId="576BAFBA">
            <w:pPr>
              <w:pStyle w:val="8"/>
              <w:jc w:val="left"/>
              <w:rPr>
                <w:highlight w:val="none"/>
              </w:rPr>
            </w:pPr>
            <w:r>
              <w:rPr>
                <w:rFonts w:ascii="仿宋_GB2312" w:hAnsi="仿宋_GB2312" w:eastAsia="仿宋_GB2312" w:cs="仿宋_GB2312"/>
                <w:highlight w:val="none"/>
              </w:rPr>
              <w:t>kg</w:t>
            </w:r>
          </w:p>
        </w:tc>
        <w:tc>
          <w:tcPr>
            <w:tcW w:w="763" w:type="dxa"/>
          </w:tcPr>
          <w:p w14:paraId="71A8DCB0">
            <w:pPr>
              <w:pStyle w:val="8"/>
              <w:jc w:val="left"/>
              <w:rPr>
                <w:highlight w:val="none"/>
              </w:rPr>
            </w:pPr>
            <w:r>
              <w:rPr>
                <w:rFonts w:ascii="仿宋_GB2312" w:hAnsi="仿宋_GB2312" w:eastAsia="仿宋_GB2312" w:cs="仿宋_GB2312"/>
                <w:highlight w:val="none"/>
              </w:rPr>
              <w:t>元</w:t>
            </w:r>
          </w:p>
        </w:tc>
        <w:tc>
          <w:tcPr>
            <w:tcW w:w="1473" w:type="dxa"/>
          </w:tcPr>
          <w:p w14:paraId="14A28726">
            <w:pPr>
              <w:pStyle w:val="8"/>
              <w:jc w:val="right"/>
              <w:rPr>
                <w:highlight w:val="none"/>
              </w:rPr>
            </w:pPr>
            <w:r>
              <w:rPr>
                <w:rFonts w:ascii="仿宋_GB2312" w:hAnsi="仿宋_GB2312" w:eastAsia="仿宋_GB2312" w:cs="仿宋_GB2312"/>
                <w:highlight w:val="none"/>
              </w:rPr>
              <w:t>2,052.00</w:t>
            </w:r>
          </w:p>
        </w:tc>
        <w:tc>
          <w:tcPr>
            <w:tcW w:w="764" w:type="dxa"/>
          </w:tcPr>
          <w:p w14:paraId="50583117">
            <w:pPr>
              <w:pStyle w:val="8"/>
              <w:jc w:val="left"/>
              <w:rPr>
                <w:highlight w:val="none"/>
              </w:rPr>
            </w:pPr>
            <w:r>
              <w:rPr>
                <w:rFonts w:ascii="仿宋_GB2312" w:hAnsi="仿宋_GB2312" w:eastAsia="仿宋_GB2312" w:cs="仿宋_GB2312"/>
                <w:highlight w:val="none"/>
              </w:rPr>
              <w:t>总价</w:t>
            </w:r>
          </w:p>
        </w:tc>
        <w:tc>
          <w:tcPr>
            <w:tcW w:w="1542" w:type="dxa"/>
          </w:tcPr>
          <w:p w14:paraId="2FE04945">
            <w:pPr>
              <w:pStyle w:val="8"/>
              <w:jc w:val="left"/>
              <w:rPr>
                <w:highlight w:val="none"/>
              </w:rPr>
            </w:pPr>
            <w:r>
              <w:rPr>
                <w:rFonts w:ascii="仿宋_GB2312" w:hAnsi="仿宋_GB2312" w:eastAsia="仿宋_GB2312" w:cs="仿宋_GB2312"/>
                <w:highlight w:val="none"/>
              </w:rPr>
              <w:t>植物类饮片</w:t>
            </w:r>
          </w:p>
        </w:tc>
      </w:tr>
      <w:tr w14:paraId="13E57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7AC34B6">
            <w:pPr>
              <w:pStyle w:val="8"/>
              <w:jc w:val="left"/>
              <w:rPr>
                <w:highlight w:val="none"/>
              </w:rPr>
            </w:pPr>
            <w:r>
              <w:rPr>
                <w:rFonts w:ascii="仿宋_GB2312" w:hAnsi="仿宋_GB2312" w:eastAsia="仿宋_GB2312" w:cs="仿宋_GB2312"/>
                <w:highlight w:val="none"/>
              </w:rPr>
              <w:t>36</w:t>
            </w:r>
          </w:p>
        </w:tc>
        <w:tc>
          <w:tcPr>
            <w:tcW w:w="1473" w:type="dxa"/>
          </w:tcPr>
          <w:p w14:paraId="6E190632">
            <w:pPr>
              <w:pStyle w:val="8"/>
              <w:jc w:val="left"/>
              <w:rPr>
                <w:highlight w:val="none"/>
              </w:rPr>
            </w:pPr>
            <w:r>
              <w:rPr>
                <w:rFonts w:ascii="仿宋_GB2312" w:hAnsi="仿宋_GB2312" w:eastAsia="仿宋_GB2312" w:cs="仿宋_GB2312"/>
                <w:highlight w:val="none"/>
              </w:rPr>
              <w:t>炒蒺藜</w:t>
            </w:r>
          </w:p>
        </w:tc>
        <w:tc>
          <w:tcPr>
            <w:tcW w:w="1255" w:type="dxa"/>
          </w:tcPr>
          <w:p w14:paraId="2087C58A">
            <w:pPr>
              <w:pStyle w:val="8"/>
              <w:jc w:val="left"/>
              <w:rPr>
                <w:highlight w:val="none"/>
              </w:rPr>
            </w:pPr>
            <w:r>
              <w:rPr>
                <w:rFonts w:ascii="仿宋_GB2312" w:hAnsi="仿宋_GB2312" w:eastAsia="仿宋_GB2312" w:cs="仿宋_GB2312"/>
                <w:highlight w:val="none"/>
              </w:rPr>
              <w:t>不得高于最高限价</w:t>
            </w:r>
          </w:p>
        </w:tc>
        <w:tc>
          <w:tcPr>
            <w:tcW w:w="736" w:type="dxa"/>
          </w:tcPr>
          <w:p w14:paraId="5AD30B84">
            <w:pPr>
              <w:pStyle w:val="8"/>
              <w:jc w:val="left"/>
              <w:rPr>
                <w:highlight w:val="none"/>
              </w:rPr>
            </w:pPr>
            <w:r>
              <w:rPr>
                <w:rFonts w:ascii="仿宋_GB2312" w:hAnsi="仿宋_GB2312" w:eastAsia="仿宋_GB2312" w:cs="仿宋_GB2312"/>
                <w:highlight w:val="none"/>
              </w:rPr>
              <w:t>kg</w:t>
            </w:r>
          </w:p>
        </w:tc>
        <w:tc>
          <w:tcPr>
            <w:tcW w:w="763" w:type="dxa"/>
          </w:tcPr>
          <w:p w14:paraId="33D6C8FF">
            <w:pPr>
              <w:pStyle w:val="8"/>
              <w:jc w:val="left"/>
              <w:rPr>
                <w:highlight w:val="none"/>
              </w:rPr>
            </w:pPr>
            <w:r>
              <w:rPr>
                <w:rFonts w:ascii="仿宋_GB2312" w:hAnsi="仿宋_GB2312" w:eastAsia="仿宋_GB2312" w:cs="仿宋_GB2312"/>
                <w:highlight w:val="none"/>
              </w:rPr>
              <w:t>元</w:t>
            </w:r>
          </w:p>
        </w:tc>
        <w:tc>
          <w:tcPr>
            <w:tcW w:w="1473" w:type="dxa"/>
          </w:tcPr>
          <w:p w14:paraId="6F70E3BC">
            <w:pPr>
              <w:pStyle w:val="8"/>
              <w:jc w:val="right"/>
              <w:rPr>
                <w:highlight w:val="none"/>
              </w:rPr>
            </w:pPr>
            <w:r>
              <w:rPr>
                <w:rFonts w:ascii="仿宋_GB2312" w:hAnsi="仿宋_GB2312" w:eastAsia="仿宋_GB2312" w:cs="仿宋_GB2312"/>
                <w:highlight w:val="none"/>
              </w:rPr>
              <w:t>17,490.00</w:t>
            </w:r>
          </w:p>
        </w:tc>
        <w:tc>
          <w:tcPr>
            <w:tcW w:w="764" w:type="dxa"/>
          </w:tcPr>
          <w:p w14:paraId="6FFFAA40">
            <w:pPr>
              <w:pStyle w:val="8"/>
              <w:jc w:val="left"/>
              <w:rPr>
                <w:highlight w:val="none"/>
              </w:rPr>
            </w:pPr>
            <w:r>
              <w:rPr>
                <w:rFonts w:ascii="仿宋_GB2312" w:hAnsi="仿宋_GB2312" w:eastAsia="仿宋_GB2312" w:cs="仿宋_GB2312"/>
                <w:highlight w:val="none"/>
              </w:rPr>
              <w:t>总价</w:t>
            </w:r>
          </w:p>
        </w:tc>
        <w:tc>
          <w:tcPr>
            <w:tcW w:w="1542" w:type="dxa"/>
          </w:tcPr>
          <w:p w14:paraId="50295EE9">
            <w:pPr>
              <w:pStyle w:val="8"/>
              <w:jc w:val="left"/>
              <w:rPr>
                <w:highlight w:val="none"/>
              </w:rPr>
            </w:pPr>
            <w:r>
              <w:rPr>
                <w:rFonts w:ascii="仿宋_GB2312" w:hAnsi="仿宋_GB2312" w:eastAsia="仿宋_GB2312" w:cs="仿宋_GB2312"/>
                <w:highlight w:val="none"/>
              </w:rPr>
              <w:t>植物类饮片</w:t>
            </w:r>
          </w:p>
        </w:tc>
      </w:tr>
      <w:tr w14:paraId="7D882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C75CC11">
            <w:pPr>
              <w:pStyle w:val="8"/>
              <w:jc w:val="left"/>
              <w:rPr>
                <w:highlight w:val="none"/>
              </w:rPr>
            </w:pPr>
            <w:r>
              <w:rPr>
                <w:rFonts w:ascii="仿宋_GB2312" w:hAnsi="仿宋_GB2312" w:eastAsia="仿宋_GB2312" w:cs="仿宋_GB2312"/>
                <w:highlight w:val="none"/>
              </w:rPr>
              <w:t>37</w:t>
            </w:r>
          </w:p>
        </w:tc>
        <w:tc>
          <w:tcPr>
            <w:tcW w:w="1473" w:type="dxa"/>
          </w:tcPr>
          <w:p w14:paraId="2493DC2D">
            <w:pPr>
              <w:pStyle w:val="8"/>
              <w:jc w:val="left"/>
              <w:rPr>
                <w:highlight w:val="none"/>
              </w:rPr>
            </w:pPr>
            <w:r>
              <w:rPr>
                <w:rFonts w:ascii="仿宋_GB2312" w:hAnsi="仿宋_GB2312" w:eastAsia="仿宋_GB2312" w:cs="仿宋_GB2312"/>
                <w:highlight w:val="none"/>
              </w:rPr>
              <w:t>炒芥子</w:t>
            </w:r>
          </w:p>
        </w:tc>
        <w:tc>
          <w:tcPr>
            <w:tcW w:w="1255" w:type="dxa"/>
          </w:tcPr>
          <w:p w14:paraId="70588082">
            <w:pPr>
              <w:pStyle w:val="8"/>
              <w:jc w:val="left"/>
              <w:rPr>
                <w:highlight w:val="none"/>
              </w:rPr>
            </w:pPr>
            <w:r>
              <w:rPr>
                <w:rFonts w:ascii="仿宋_GB2312" w:hAnsi="仿宋_GB2312" w:eastAsia="仿宋_GB2312" w:cs="仿宋_GB2312"/>
                <w:highlight w:val="none"/>
              </w:rPr>
              <w:t>不得高于最高限价</w:t>
            </w:r>
          </w:p>
        </w:tc>
        <w:tc>
          <w:tcPr>
            <w:tcW w:w="736" w:type="dxa"/>
          </w:tcPr>
          <w:p w14:paraId="39BA3F53">
            <w:pPr>
              <w:pStyle w:val="8"/>
              <w:jc w:val="left"/>
              <w:rPr>
                <w:highlight w:val="none"/>
              </w:rPr>
            </w:pPr>
            <w:r>
              <w:rPr>
                <w:rFonts w:ascii="仿宋_GB2312" w:hAnsi="仿宋_GB2312" w:eastAsia="仿宋_GB2312" w:cs="仿宋_GB2312"/>
                <w:highlight w:val="none"/>
              </w:rPr>
              <w:t>kg</w:t>
            </w:r>
          </w:p>
        </w:tc>
        <w:tc>
          <w:tcPr>
            <w:tcW w:w="763" w:type="dxa"/>
          </w:tcPr>
          <w:p w14:paraId="03CDB578">
            <w:pPr>
              <w:pStyle w:val="8"/>
              <w:jc w:val="left"/>
              <w:rPr>
                <w:highlight w:val="none"/>
              </w:rPr>
            </w:pPr>
            <w:r>
              <w:rPr>
                <w:rFonts w:ascii="仿宋_GB2312" w:hAnsi="仿宋_GB2312" w:eastAsia="仿宋_GB2312" w:cs="仿宋_GB2312"/>
                <w:highlight w:val="none"/>
              </w:rPr>
              <w:t>元</w:t>
            </w:r>
          </w:p>
        </w:tc>
        <w:tc>
          <w:tcPr>
            <w:tcW w:w="1473" w:type="dxa"/>
          </w:tcPr>
          <w:p w14:paraId="5440BF11">
            <w:pPr>
              <w:pStyle w:val="8"/>
              <w:jc w:val="right"/>
              <w:rPr>
                <w:highlight w:val="none"/>
              </w:rPr>
            </w:pPr>
            <w:r>
              <w:rPr>
                <w:rFonts w:ascii="仿宋_GB2312" w:hAnsi="仿宋_GB2312" w:eastAsia="仿宋_GB2312" w:cs="仿宋_GB2312"/>
                <w:highlight w:val="none"/>
              </w:rPr>
              <w:t>9,855.00</w:t>
            </w:r>
          </w:p>
        </w:tc>
        <w:tc>
          <w:tcPr>
            <w:tcW w:w="764" w:type="dxa"/>
          </w:tcPr>
          <w:p w14:paraId="725C18EF">
            <w:pPr>
              <w:pStyle w:val="8"/>
              <w:jc w:val="left"/>
              <w:rPr>
                <w:highlight w:val="none"/>
              </w:rPr>
            </w:pPr>
            <w:r>
              <w:rPr>
                <w:rFonts w:ascii="仿宋_GB2312" w:hAnsi="仿宋_GB2312" w:eastAsia="仿宋_GB2312" w:cs="仿宋_GB2312"/>
                <w:highlight w:val="none"/>
              </w:rPr>
              <w:t>总价</w:t>
            </w:r>
          </w:p>
        </w:tc>
        <w:tc>
          <w:tcPr>
            <w:tcW w:w="1542" w:type="dxa"/>
          </w:tcPr>
          <w:p w14:paraId="2ABBEDA2">
            <w:pPr>
              <w:pStyle w:val="8"/>
              <w:jc w:val="left"/>
              <w:rPr>
                <w:highlight w:val="none"/>
              </w:rPr>
            </w:pPr>
            <w:r>
              <w:rPr>
                <w:rFonts w:ascii="仿宋_GB2312" w:hAnsi="仿宋_GB2312" w:eastAsia="仿宋_GB2312" w:cs="仿宋_GB2312"/>
                <w:highlight w:val="none"/>
              </w:rPr>
              <w:t>植物类饮片</w:t>
            </w:r>
          </w:p>
        </w:tc>
      </w:tr>
      <w:tr w14:paraId="71EA1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82A694E">
            <w:pPr>
              <w:pStyle w:val="8"/>
              <w:jc w:val="left"/>
              <w:rPr>
                <w:highlight w:val="none"/>
              </w:rPr>
            </w:pPr>
            <w:r>
              <w:rPr>
                <w:rFonts w:ascii="仿宋_GB2312" w:hAnsi="仿宋_GB2312" w:eastAsia="仿宋_GB2312" w:cs="仿宋_GB2312"/>
                <w:highlight w:val="none"/>
              </w:rPr>
              <w:t>38</w:t>
            </w:r>
          </w:p>
        </w:tc>
        <w:tc>
          <w:tcPr>
            <w:tcW w:w="1473" w:type="dxa"/>
          </w:tcPr>
          <w:p w14:paraId="7679A3AF">
            <w:pPr>
              <w:pStyle w:val="8"/>
              <w:jc w:val="left"/>
              <w:rPr>
                <w:highlight w:val="none"/>
              </w:rPr>
            </w:pPr>
            <w:r>
              <w:rPr>
                <w:rFonts w:ascii="仿宋_GB2312" w:hAnsi="仿宋_GB2312" w:eastAsia="仿宋_GB2312" w:cs="仿宋_GB2312"/>
                <w:highlight w:val="none"/>
              </w:rPr>
              <w:t>炒莱菔子</w:t>
            </w:r>
          </w:p>
        </w:tc>
        <w:tc>
          <w:tcPr>
            <w:tcW w:w="1255" w:type="dxa"/>
          </w:tcPr>
          <w:p w14:paraId="4482E0D8">
            <w:pPr>
              <w:pStyle w:val="8"/>
              <w:jc w:val="left"/>
              <w:rPr>
                <w:highlight w:val="none"/>
              </w:rPr>
            </w:pPr>
            <w:r>
              <w:rPr>
                <w:rFonts w:ascii="仿宋_GB2312" w:hAnsi="仿宋_GB2312" w:eastAsia="仿宋_GB2312" w:cs="仿宋_GB2312"/>
                <w:highlight w:val="none"/>
              </w:rPr>
              <w:t>不得高于最高限价</w:t>
            </w:r>
          </w:p>
        </w:tc>
        <w:tc>
          <w:tcPr>
            <w:tcW w:w="736" w:type="dxa"/>
          </w:tcPr>
          <w:p w14:paraId="4F0DBBAD">
            <w:pPr>
              <w:pStyle w:val="8"/>
              <w:jc w:val="left"/>
              <w:rPr>
                <w:highlight w:val="none"/>
              </w:rPr>
            </w:pPr>
            <w:r>
              <w:rPr>
                <w:rFonts w:ascii="仿宋_GB2312" w:hAnsi="仿宋_GB2312" w:eastAsia="仿宋_GB2312" w:cs="仿宋_GB2312"/>
                <w:highlight w:val="none"/>
              </w:rPr>
              <w:t>kg</w:t>
            </w:r>
          </w:p>
        </w:tc>
        <w:tc>
          <w:tcPr>
            <w:tcW w:w="763" w:type="dxa"/>
          </w:tcPr>
          <w:p w14:paraId="16F47C60">
            <w:pPr>
              <w:pStyle w:val="8"/>
              <w:jc w:val="left"/>
              <w:rPr>
                <w:highlight w:val="none"/>
              </w:rPr>
            </w:pPr>
            <w:r>
              <w:rPr>
                <w:rFonts w:ascii="仿宋_GB2312" w:hAnsi="仿宋_GB2312" w:eastAsia="仿宋_GB2312" w:cs="仿宋_GB2312"/>
                <w:highlight w:val="none"/>
              </w:rPr>
              <w:t>元</w:t>
            </w:r>
          </w:p>
        </w:tc>
        <w:tc>
          <w:tcPr>
            <w:tcW w:w="1473" w:type="dxa"/>
          </w:tcPr>
          <w:p w14:paraId="73FAB12B">
            <w:pPr>
              <w:pStyle w:val="8"/>
              <w:jc w:val="right"/>
              <w:rPr>
                <w:highlight w:val="none"/>
              </w:rPr>
            </w:pPr>
            <w:r>
              <w:rPr>
                <w:rFonts w:ascii="仿宋_GB2312" w:hAnsi="仿宋_GB2312" w:eastAsia="仿宋_GB2312" w:cs="仿宋_GB2312"/>
                <w:highlight w:val="none"/>
              </w:rPr>
              <w:t>15,708.00</w:t>
            </w:r>
          </w:p>
        </w:tc>
        <w:tc>
          <w:tcPr>
            <w:tcW w:w="764" w:type="dxa"/>
          </w:tcPr>
          <w:p w14:paraId="2583C262">
            <w:pPr>
              <w:pStyle w:val="8"/>
              <w:jc w:val="left"/>
              <w:rPr>
                <w:highlight w:val="none"/>
              </w:rPr>
            </w:pPr>
            <w:r>
              <w:rPr>
                <w:rFonts w:ascii="仿宋_GB2312" w:hAnsi="仿宋_GB2312" w:eastAsia="仿宋_GB2312" w:cs="仿宋_GB2312"/>
                <w:highlight w:val="none"/>
              </w:rPr>
              <w:t>总价</w:t>
            </w:r>
          </w:p>
        </w:tc>
        <w:tc>
          <w:tcPr>
            <w:tcW w:w="1542" w:type="dxa"/>
          </w:tcPr>
          <w:p w14:paraId="556CF8CA">
            <w:pPr>
              <w:pStyle w:val="8"/>
              <w:jc w:val="left"/>
              <w:rPr>
                <w:highlight w:val="none"/>
              </w:rPr>
            </w:pPr>
            <w:r>
              <w:rPr>
                <w:rFonts w:ascii="仿宋_GB2312" w:hAnsi="仿宋_GB2312" w:eastAsia="仿宋_GB2312" w:cs="仿宋_GB2312"/>
                <w:highlight w:val="none"/>
              </w:rPr>
              <w:t>植物类饮片</w:t>
            </w:r>
          </w:p>
        </w:tc>
      </w:tr>
      <w:tr w14:paraId="0A1CF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05551C5">
            <w:pPr>
              <w:pStyle w:val="8"/>
              <w:jc w:val="left"/>
              <w:rPr>
                <w:highlight w:val="none"/>
              </w:rPr>
            </w:pPr>
            <w:r>
              <w:rPr>
                <w:rFonts w:ascii="仿宋_GB2312" w:hAnsi="仿宋_GB2312" w:eastAsia="仿宋_GB2312" w:cs="仿宋_GB2312"/>
                <w:highlight w:val="none"/>
              </w:rPr>
              <w:t>39</w:t>
            </w:r>
          </w:p>
        </w:tc>
        <w:tc>
          <w:tcPr>
            <w:tcW w:w="1473" w:type="dxa"/>
          </w:tcPr>
          <w:p w14:paraId="19BB36FF">
            <w:pPr>
              <w:pStyle w:val="8"/>
              <w:jc w:val="left"/>
              <w:rPr>
                <w:highlight w:val="none"/>
              </w:rPr>
            </w:pPr>
            <w:r>
              <w:rPr>
                <w:rFonts w:ascii="仿宋_GB2312" w:hAnsi="仿宋_GB2312" w:eastAsia="仿宋_GB2312" w:cs="仿宋_GB2312"/>
                <w:highlight w:val="none"/>
              </w:rPr>
              <w:t>炒牡丹皮</w:t>
            </w:r>
          </w:p>
        </w:tc>
        <w:tc>
          <w:tcPr>
            <w:tcW w:w="1255" w:type="dxa"/>
          </w:tcPr>
          <w:p w14:paraId="24FB16B0">
            <w:pPr>
              <w:pStyle w:val="8"/>
              <w:jc w:val="left"/>
              <w:rPr>
                <w:highlight w:val="none"/>
              </w:rPr>
            </w:pPr>
            <w:r>
              <w:rPr>
                <w:rFonts w:ascii="仿宋_GB2312" w:hAnsi="仿宋_GB2312" w:eastAsia="仿宋_GB2312" w:cs="仿宋_GB2312"/>
                <w:highlight w:val="none"/>
              </w:rPr>
              <w:t>不得高于最高限价</w:t>
            </w:r>
          </w:p>
        </w:tc>
        <w:tc>
          <w:tcPr>
            <w:tcW w:w="736" w:type="dxa"/>
          </w:tcPr>
          <w:p w14:paraId="53FAD841">
            <w:pPr>
              <w:pStyle w:val="8"/>
              <w:jc w:val="left"/>
              <w:rPr>
                <w:highlight w:val="none"/>
              </w:rPr>
            </w:pPr>
            <w:r>
              <w:rPr>
                <w:rFonts w:ascii="仿宋_GB2312" w:hAnsi="仿宋_GB2312" w:eastAsia="仿宋_GB2312" w:cs="仿宋_GB2312"/>
                <w:highlight w:val="none"/>
              </w:rPr>
              <w:t>kg</w:t>
            </w:r>
          </w:p>
        </w:tc>
        <w:tc>
          <w:tcPr>
            <w:tcW w:w="763" w:type="dxa"/>
          </w:tcPr>
          <w:p w14:paraId="6C745AE9">
            <w:pPr>
              <w:pStyle w:val="8"/>
              <w:jc w:val="left"/>
              <w:rPr>
                <w:highlight w:val="none"/>
              </w:rPr>
            </w:pPr>
            <w:r>
              <w:rPr>
                <w:rFonts w:ascii="仿宋_GB2312" w:hAnsi="仿宋_GB2312" w:eastAsia="仿宋_GB2312" w:cs="仿宋_GB2312"/>
                <w:highlight w:val="none"/>
              </w:rPr>
              <w:t>元</w:t>
            </w:r>
          </w:p>
        </w:tc>
        <w:tc>
          <w:tcPr>
            <w:tcW w:w="1473" w:type="dxa"/>
          </w:tcPr>
          <w:p w14:paraId="588E0324">
            <w:pPr>
              <w:pStyle w:val="8"/>
              <w:jc w:val="right"/>
              <w:rPr>
                <w:highlight w:val="none"/>
              </w:rPr>
            </w:pPr>
            <w:r>
              <w:rPr>
                <w:rFonts w:ascii="仿宋_GB2312" w:hAnsi="仿宋_GB2312" w:eastAsia="仿宋_GB2312" w:cs="仿宋_GB2312"/>
                <w:highlight w:val="none"/>
              </w:rPr>
              <w:t>496.00</w:t>
            </w:r>
          </w:p>
        </w:tc>
        <w:tc>
          <w:tcPr>
            <w:tcW w:w="764" w:type="dxa"/>
          </w:tcPr>
          <w:p w14:paraId="4008C9E2">
            <w:pPr>
              <w:pStyle w:val="8"/>
              <w:jc w:val="left"/>
              <w:rPr>
                <w:highlight w:val="none"/>
              </w:rPr>
            </w:pPr>
            <w:r>
              <w:rPr>
                <w:rFonts w:ascii="仿宋_GB2312" w:hAnsi="仿宋_GB2312" w:eastAsia="仿宋_GB2312" w:cs="仿宋_GB2312"/>
                <w:highlight w:val="none"/>
              </w:rPr>
              <w:t>总价</w:t>
            </w:r>
          </w:p>
        </w:tc>
        <w:tc>
          <w:tcPr>
            <w:tcW w:w="1542" w:type="dxa"/>
          </w:tcPr>
          <w:p w14:paraId="390B7F8C">
            <w:pPr>
              <w:pStyle w:val="8"/>
              <w:jc w:val="left"/>
              <w:rPr>
                <w:highlight w:val="none"/>
              </w:rPr>
            </w:pPr>
            <w:r>
              <w:rPr>
                <w:rFonts w:ascii="仿宋_GB2312" w:hAnsi="仿宋_GB2312" w:eastAsia="仿宋_GB2312" w:cs="仿宋_GB2312"/>
                <w:highlight w:val="none"/>
              </w:rPr>
              <w:t>植物类饮片</w:t>
            </w:r>
          </w:p>
        </w:tc>
      </w:tr>
      <w:tr w14:paraId="2298B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614732">
            <w:pPr>
              <w:pStyle w:val="8"/>
              <w:jc w:val="left"/>
              <w:rPr>
                <w:highlight w:val="none"/>
              </w:rPr>
            </w:pPr>
            <w:r>
              <w:rPr>
                <w:rFonts w:ascii="仿宋_GB2312" w:hAnsi="仿宋_GB2312" w:eastAsia="仿宋_GB2312" w:cs="仿宋_GB2312"/>
                <w:highlight w:val="none"/>
              </w:rPr>
              <w:t>40</w:t>
            </w:r>
          </w:p>
        </w:tc>
        <w:tc>
          <w:tcPr>
            <w:tcW w:w="1473" w:type="dxa"/>
          </w:tcPr>
          <w:p w14:paraId="5CB444DB">
            <w:pPr>
              <w:pStyle w:val="8"/>
              <w:jc w:val="left"/>
              <w:rPr>
                <w:highlight w:val="none"/>
              </w:rPr>
            </w:pPr>
            <w:r>
              <w:rPr>
                <w:rFonts w:ascii="仿宋_GB2312" w:hAnsi="仿宋_GB2312" w:eastAsia="仿宋_GB2312" w:cs="仿宋_GB2312"/>
                <w:highlight w:val="none"/>
              </w:rPr>
              <w:t>炒牛蒡子</w:t>
            </w:r>
          </w:p>
        </w:tc>
        <w:tc>
          <w:tcPr>
            <w:tcW w:w="1255" w:type="dxa"/>
          </w:tcPr>
          <w:p w14:paraId="635F396E">
            <w:pPr>
              <w:pStyle w:val="8"/>
              <w:jc w:val="left"/>
              <w:rPr>
                <w:highlight w:val="none"/>
              </w:rPr>
            </w:pPr>
            <w:r>
              <w:rPr>
                <w:rFonts w:ascii="仿宋_GB2312" w:hAnsi="仿宋_GB2312" w:eastAsia="仿宋_GB2312" w:cs="仿宋_GB2312"/>
                <w:highlight w:val="none"/>
              </w:rPr>
              <w:t>不得高于最高限价</w:t>
            </w:r>
          </w:p>
        </w:tc>
        <w:tc>
          <w:tcPr>
            <w:tcW w:w="736" w:type="dxa"/>
          </w:tcPr>
          <w:p w14:paraId="3DD444B1">
            <w:pPr>
              <w:pStyle w:val="8"/>
              <w:jc w:val="left"/>
              <w:rPr>
                <w:highlight w:val="none"/>
              </w:rPr>
            </w:pPr>
            <w:r>
              <w:rPr>
                <w:rFonts w:ascii="仿宋_GB2312" w:hAnsi="仿宋_GB2312" w:eastAsia="仿宋_GB2312" w:cs="仿宋_GB2312"/>
                <w:highlight w:val="none"/>
              </w:rPr>
              <w:t>kg</w:t>
            </w:r>
          </w:p>
        </w:tc>
        <w:tc>
          <w:tcPr>
            <w:tcW w:w="763" w:type="dxa"/>
          </w:tcPr>
          <w:p w14:paraId="24B382F0">
            <w:pPr>
              <w:pStyle w:val="8"/>
              <w:jc w:val="left"/>
              <w:rPr>
                <w:highlight w:val="none"/>
              </w:rPr>
            </w:pPr>
            <w:r>
              <w:rPr>
                <w:rFonts w:ascii="仿宋_GB2312" w:hAnsi="仿宋_GB2312" w:eastAsia="仿宋_GB2312" w:cs="仿宋_GB2312"/>
                <w:highlight w:val="none"/>
              </w:rPr>
              <w:t>元</w:t>
            </w:r>
          </w:p>
        </w:tc>
        <w:tc>
          <w:tcPr>
            <w:tcW w:w="1473" w:type="dxa"/>
          </w:tcPr>
          <w:p w14:paraId="7C354406">
            <w:pPr>
              <w:pStyle w:val="8"/>
              <w:jc w:val="right"/>
              <w:rPr>
                <w:highlight w:val="none"/>
              </w:rPr>
            </w:pPr>
            <w:r>
              <w:rPr>
                <w:rFonts w:ascii="仿宋_GB2312" w:hAnsi="仿宋_GB2312" w:eastAsia="仿宋_GB2312" w:cs="仿宋_GB2312"/>
                <w:highlight w:val="none"/>
              </w:rPr>
              <w:t>8,520.00</w:t>
            </w:r>
          </w:p>
        </w:tc>
        <w:tc>
          <w:tcPr>
            <w:tcW w:w="764" w:type="dxa"/>
          </w:tcPr>
          <w:p w14:paraId="30D66FAB">
            <w:pPr>
              <w:pStyle w:val="8"/>
              <w:jc w:val="left"/>
              <w:rPr>
                <w:highlight w:val="none"/>
              </w:rPr>
            </w:pPr>
            <w:r>
              <w:rPr>
                <w:rFonts w:ascii="仿宋_GB2312" w:hAnsi="仿宋_GB2312" w:eastAsia="仿宋_GB2312" w:cs="仿宋_GB2312"/>
                <w:highlight w:val="none"/>
              </w:rPr>
              <w:t>总价</w:t>
            </w:r>
          </w:p>
        </w:tc>
        <w:tc>
          <w:tcPr>
            <w:tcW w:w="1542" w:type="dxa"/>
          </w:tcPr>
          <w:p w14:paraId="03C11F9B">
            <w:pPr>
              <w:pStyle w:val="8"/>
              <w:jc w:val="left"/>
              <w:rPr>
                <w:highlight w:val="none"/>
              </w:rPr>
            </w:pPr>
            <w:r>
              <w:rPr>
                <w:rFonts w:ascii="仿宋_GB2312" w:hAnsi="仿宋_GB2312" w:eastAsia="仿宋_GB2312" w:cs="仿宋_GB2312"/>
                <w:highlight w:val="none"/>
              </w:rPr>
              <w:t>植物类饮片</w:t>
            </w:r>
          </w:p>
        </w:tc>
      </w:tr>
      <w:tr w14:paraId="3F1AF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2664678">
            <w:pPr>
              <w:pStyle w:val="8"/>
              <w:jc w:val="left"/>
              <w:rPr>
                <w:highlight w:val="none"/>
              </w:rPr>
            </w:pPr>
            <w:r>
              <w:rPr>
                <w:rFonts w:ascii="仿宋_GB2312" w:hAnsi="仿宋_GB2312" w:eastAsia="仿宋_GB2312" w:cs="仿宋_GB2312"/>
                <w:highlight w:val="none"/>
              </w:rPr>
              <w:t>41</w:t>
            </w:r>
          </w:p>
        </w:tc>
        <w:tc>
          <w:tcPr>
            <w:tcW w:w="1473" w:type="dxa"/>
          </w:tcPr>
          <w:p w14:paraId="4CB92982">
            <w:pPr>
              <w:pStyle w:val="8"/>
              <w:jc w:val="left"/>
              <w:rPr>
                <w:highlight w:val="none"/>
              </w:rPr>
            </w:pPr>
            <w:r>
              <w:rPr>
                <w:rFonts w:ascii="仿宋_GB2312" w:hAnsi="仿宋_GB2312" w:eastAsia="仿宋_GB2312" w:cs="仿宋_GB2312"/>
                <w:highlight w:val="none"/>
              </w:rPr>
              <w:t>炒牵牛子</w:t>
            </w:r>
          </w:p>
        </w:tc>
        <w:tc>
          <w:tcPr>
            <w:tcW w:w="1255" w:type="dxa"/>
          </w:tcPr>
          <w:p w14:paraId="2E4CC1FF">
            <w:pPr>
              <w:pStyle w:val="8"/>
              <w:jc w:val="left"/>
              <w:rPr>
                <w:highlight w:val="none"/>
              </w:rPr>
            </w:pPr>
            <w:r>
              <w:rPr>
                <w:rFonts w:ascii="仿宋_GB2312" w:hAnsi="仿宋_GB2312" w:eastAsia="仿宋_GB2312" w:cs="仿宋_GB2312"/>
                <w:highlight w:val="none"/>
              </w:rPr>
              <w:t>不得高于最高限价</w:t>
            </w:r>
          </w:p>
        </w:tc>
        <w:tc>
          <w:tcPr>
            <w:tcW w:w="736" w:type="dxa"/>
          </w:tcPr>
          <w:p w14:paraId="7137A1E8">
            <w:pPr>
              <w:pStyle w:val="8"/>
              <w:jc w:val="left"/>
              <w:rPr>
                <w:highlight w:val="none"/>
              </w:rPr>
            </w:pPr>
            <w:r>
              <w:rPr>
                <w:rFonts w:ascii="仿宋_GB2312" w:hAnsi="仿宋_GB2312" w:eastAsia="仿宋_GB2312" w:cs="仿宋_GB2312"/>
                <w:highlight w:val="none"/>
              </w:rPr>
              <w:t>kg</w:t>
            </w:r>
          </w:p>
        </w:tc>
        <w:tc>
          <w:tcPr>
            <w:tcW w:w="763" w:type="dxa"/>
          </w:tcPr>
          <w:p w14:paraId="4307F367">
            <w:pPr>
              <w:pStyle w:val="8"/>
              <w:jc w:val="left"/>
              <w:rPr>
                <w:highlight w:val="none"/>
              </w:rPr>
            </w:pPr>
            <w:r>
              <w:rPr>
                <w:rFonts w:ascii="仿宋_GB2312" w:hAnsi="仿宋_GB2312" w:eastAsia="仿宋_GB2312" w:cs="仿宋_GB2312"/>
                <w:highlight w:val="none"/>
              </w:rPr>
              <w:t>元</w:t>
            </w:r>
          </w:p>
        </w:tc>
        <w:tc>
          <w:tcPr>
            <w:tcW w:w="1473" w:type="dxa"/>
          </w:tcPr>
          <w:p w14:paraId="522E1433">
            <w:pPr>
              <w:pStyle w:val="8"/>
              <w:jc w:val="right"/>
              <w:rPr>
                <w:highlight w:val="none"/>
              </w:rPr>
            </w:pPr>
            <w:r>
              <w:rPr>
                <w:rFonts w:ascii="仿宋_GB2312" w:hAnsi="仿宋_GB2312" w:eastAsia="仿宋_GB2312" w:cs="仿宋_GB2312"/>
                <w:highlight w:val="none"/>
              </w:rPr>
              <w:t>38.00</w:t>
            </w:r>
          </w:p>
        </w:tc>
        <w:tc>
          <w:tcPr>
            <w:tcW w:w="764" w:type="dxa"/>
          </w:tcPr>
          <w:p w14:paraId="46343285">
            <w:pPr>
              <w:pStyle w:val="8"/>
              <w:jc w:val="left"/>
              <w:rPr>
                <w:highlight w:val="none"/>
              </w:rPr>
            </w:pPr>
            <w:r>
              <w:rPr>
                <w:rFonts w:ascii="仿宋_GB2312" w:hAnsi="仿宋_GB2312" w:eastAsia="仿宋_GB2312" w:cs="仿宋_GB2312"/>
                <w:highlight w:val="none"/>
              </w:rPr>
              <w:t>总价</w:t>
            </w:r>
          </w:p>
        </w:tc>
        <w:tc>
          <w:tcPr>
            <w:tcW w:w="1542" w:type="dxa"/>
          </w:tcPr>
          <w:p w14:paraId="1711C5DF">
            <w:pPr>
              <w:pStyle w:val="8"/>
              <w:jc w:val="left"/>
              <w:rPr>
                <w:highlight w:val="none"/>
              </w:rPr>
            </w:pPr>
            <w:r>
              <w:rPr>
                <w:rFonts w:ascii="仿宋_GB2312" w:hAnsi="仿宋_GB2312" w:eastAsia="仿宋_GB2312" w:cs="仿宋_GB2312"/>
                <w:highlight w:val="none"/>
              </w:rPr>
              <w:t>植物类饮片</w:t>
            </w:r>
          </w:p>
        </w:tc>
      </w:tr>
      <w:tr w14:paraId="4EB36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9AAAD50">
            <w:pPr>
              <w:pStyle w:val="8"/>
              <w:jc w:val="left"/>
              <w:rPr>
                <w:highlight w:val="none"/>
              </w:rPr>
            </w:pPr>
            <w:r>
              <w:rPr>
                <w:rFonts w:ascii="仿宋_GB2312" w:hAnsi="仿宋_GB2312" w:eastAsia="仿宋_GB2312" w:cs="仿宋_GB2312"/>
                <w:highlight w:val="none"/>
              </w:rPr>
              <w:t>42</w:t>
            </w:r>
          </w:p>
        </w:tc>
        <w:tc>
          <w:tcPr>
            <w:tcW w:w="1473" w:type="dxa"/>
          </w:tcPr>
          <w:p w14:paraId="2B1F561E">
            <w:pPr>
              <w:pStyle w:val="8"/>
              <w:jc w:val="left"/>
              <w:rPr>
                <w:highlight w:val="none"/>
              </w:rPr>
            </w:pPr>
            <w:r>
              <w:rPr>
                <w:rFonts w:ascii="仿宋_GB2312" w:hAnsi="仿宋_GB2312" w:eastAsia="仿宋_GB2312" w:cs="仿宋_GB2312"/>
                <w:highlight w:val="none"/>
              </w:rPr>
              <w:t>炒酸枣仁</w:t>
            </w:r>
          </w:p>
        </w:tc>
        <w:tc>
          <w:tcPr>
            <w:tcW w:w="1255" w:type="dxa"/>
          </w:tcPr>
          <w:p w14:paraId="3FB570B2">
            <w:pPr>
              <w:pStyle w:val="8"/>
              <w:jc w:val="left"/>
              <w:rPr>
                <w:highlight w:val="none"/>
              </w:rPr>
            </w:pPr>
            <w:r>
              <w:rPr>
                <w:rFonts w:ascii="仿宋_GB2312" w:hAnsi="仿宋_GB2312" w:eastAsia="仿宋_GB2312" w:cs="仿宋_GB2312"/>
                <w:highlight w:val="none"/>
              </w:rPr>
              <w:t>不得高于最高限价</w:t>
            </w:r>
          </w:p>
        </w:tc>
        <w:tc>
          <w:tcPr>
            <w:tcW w:w="736" w:type="dxa"/>
          </w:tcPr>
          <w:p w14:paraId="7A1BC891">
            <w:pPr>
              <w:pStyle w:val="8"/>
              <w:jc w:val="left"/>
              <w:rPr>
                <w:highlight w:val="none"/>
              </w:rPr>
            </w:pPr>
            <w:r>
              <w:rPr>
                <w:rFonts w:ascii="仿宋_GB2312" w:hAnsi="仿宋_GB2312" w:eastAsia="仿宋_GB2312" w:cs="仿宋_GB2312"/>
                <w:highlight w:val="none"/>
              </w:rPr>
              <w:t>kg</w:t>
            </w:r>
          </w:p>
        </w:tc>
        <w:tc>
          <w:tcPr>
            <w:tcW w:w="763" w:type="dxa"/>
          </w:tcPr>
          <w:p w14:paraId="540FC0C9">
            <w:pPr>
              <w:pStyle w:val="8"/>
              <w:jc w:val="left"/>
              <w:rPr>
                <w:highlight w:val="none"/>
              </w:rPr>
            </w:pPr>
            <w:r>
              <w:rPr>
                <w:rFonts w:ascii="仿宋_GB2312" w:hAnsi="仿宋_GB2312" w:eastAsia="仿宋_GB2312" w:cs="仿宋_GB2312"/>
                <w:highlight w:val="none"/>
              </w:rPr>
              <w:t>元</w:t>
            </w:r>
          </w:p>
        </w:tc>
        <w:tc>
          <w:tcPr>
            <w:tcW w:w="1473" w:type="dxa"/>
          </w:tcPr>
          <w:p w14:paraId="161CD37F">
            <w:pPr>
              <w:pStyle w:val="8"/>
              <w:jc w:val="right"/>
              <w:rPr>
                <w:highlight w:val="none"/>
              </w:rPr>
            </w:pPr>
            <w:r>
              <w:rPr>
                <w:rFonts w:ascii="仿宋_GB2312" w:hAnsi="仿宋_GB2312" w:eastAsia="仿宋_GB2312" w:cs="仿宋_GB2312"/>
                <w:highlight w:val="none"/>
              </w:rPr>
              <w:t>466,428.00</w:t>
            </w:r>
          </w:p>
        </w:tc>
        <w:tc>
          <w:tcPr>
            <w:tcW w:w="764" w:type="dxa"/>
          </w:tcPr>
          <w:p w14:paraId="0D426179">
            <w:pPr>
              <w:pStyle w:val="8"/>
              <w:jc w:val="left"/>
              <w:rPr>
                <w:highlight w:val="none"/>
              </w:rPr>
            </w:pPr>
            <w:r>
              <w:rPr>
                <w:rFonts w:ascii="仿宋_GB2312" w:hAnsi="仿宋_GB2312" w:eastAsia="仿宋_GB2312" w:cs="仿宋_GB2312"/>
                <w:highlight w:val="none"/>
              </w:rPr>
              <w:t>总价</w:t>
            </w:r>
          </w:p>
        </w:tc>
        <w:tc>
          <w:tcPr>
            <w:tcW w:w="1542" w:type="dxa"/>
          </w:tcPr>
          <w:p w14:paraId="65130770">
            <w:pPr>
              <w:pStyle w:val="8"/>
              <w:jc w:val="left"/>
              <w:rPr>
                <w:highlight w:val="none"/>
              </w:rPr>
            </w:pPr>
            <w:r>
              <w:rPr>
                <w:rFonts w:ascii="仿宋_GB2312" w:hAnsi="仿宋_GB2312" w:eastAsia="仿宋_GB2312" w:cs="仿宋_GB2312"/>
                <w:highlight w:val="none"/>
              </w:rPr>
              <w:t>植物类饮片</w:t>
            </w:r>
          </w:p>
        </w:tc>
      </w:tr>
      <w:tr w14:paraId="2F74C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BC89AD6">
            <w:pPr>
              <w:pStyle w:val="8"/>
              <w:jc w:val="left"/>
              <w:rPr>
                <w:highlight w:val="none"/>
              </w:rPr>
            </w:pPr>
            <w:r>
              <w:rPr>
                <w:rFonts w:ascii="仿宋_GB2312" w:hAnsi="仿宋_GB2312" w:eastAsia="仿宋_GB2312" w:cs="仿宋_GB2312"/>
                <w:highlight w:val="none"/>
              </w:rPr>
              <w:t>43</w:t>
            </w:r>
          </w:p>
        </w:tc>
        <w:tc>
          <w:tcPr>
            <w:tcW w:w="1473" w:type="dxa"/>
          </w:tcPr>
          <w:p w14:paraId="04B1AA99">
            <w:pPr>
              <w:pStyle w:val="8"/>
              <w:jc w:val="left"/>
              <w:rPr>
                <w:highlight w:val="none"/>
              </w:rPr>
            </w:pPr>
            <w:r>
              <w:rPr>
                <w:rFonts w:ascii="仿宋_GB2312" w:hAnsi="仿宋_GB2312" w:eastAsia="仿宋_GB2312" w:cs="仿宋_GB2312"/>
                <w:highlight w:val="none"/>
              </w:rPr>
              <w:t>炒王不留行</w:t>
            </w:r>
          </w:p>
        </w:tc>
        <w:tc>
          <w:tcPr>
            <w:tcW w:w="1255" w:type="dxa"/>
          </w:tcPr>
          <w:p w14:paraId="6AEDFAF5">
            <w:pPr>
              <w:pStyle w:val="8"/>
              <w:jc w:val="left"/>
              <w:rPr>
                <w:highlight w:val="none"/>
              </w:rPr>
            </w:pPr>
            <w:r>
              <w:rPr>
                <w:rFonts w:ascii="仿宋_GB2312" w:hAnsi="仿宋_GB2312" w:eastAsia="仿宋_GB2312" w:cs="仿宋_GB2312"/>
                <w:highlight w:val="none"/>
              </w:rPr>
              <w:t>不得高于最高限价</w:t>
            </w:r>
          </w:p>
        </w:tc>
        <w:tc>
          <w:tcPr>
            <w:tcW w:w="736" w:type="dxa"/>
          </w:tcPr>
          <w:p w14:paraId="58349D41">
            <w:pPr>
              <w:pStyle w:val="8"/>
              <w:jc w:val="left"/>
              <w:rPr>
                <w:highlight w:val="none"/>
              </w:rPr>
            </w:pPr>
            <w:r>
              <w:rPr>
                <w:rFonts w:ascii="仿宋_GB2312" w:hAnsi="仿宋_GB2312" w:eastAsia="仿宋_GB2312" w:cs="仿宋_GB2312"/>
                <w:highlight w:val="none"/>
              </w:rPr>
              <w:t>kg</w:t>
            </w:r>
          </w:p>
        </w:tc>
        <w:tc>
          <w:tcPr>
            <w:tcW w:w="763" w:type="dxa"/>
          </w:tcPr>
          <w:p w14:paraId="3F720E83">
            <w:pPr>
              <w:pStyle w:val="8"/>
              <w:jc w:val="left"/>
              <w:rPr>
                <w:highlight w:val="none"/>
              </w:rPr>
            </w:pPr>
            <w:r>
              <w:rPr>
                <w:rFonts w:ascii="仿宋_GB2312" w:hAnsi="仿宋_GB2312" w:eastAsia="仿宋_GB2312" w:cs="仿宋_GB2312"/>
                <w:highlight w:val="none"/>
              </w:rPr>
              <w:t>元</w:t>
            </w:r>
          </w:p>
        </w:tc>
        <w:tc>
          <w:tcPr>
            <w:tcW w:w="1473" w:type="dxa"/>
          </w:tcPr>
          <w:p w14:paraId="61E364BE">
            <w:pPr>
              <w:pStyle w:val="8"/>
              <w:jc w:val="right"/>
              <w:rPr>
                <w:highlight w:val="none"/>
              </w:rPr>
            </w:pPr>
            <w:r>
              <w:rPr>
                <w:rFonts w:ascii="仿宋_GB2312" w:hAnsi="仿宋_GB2312" w:eastAsia="仿宋_GB2312" w:cs="仿宋_GB2312"/>
                <w:highlight w:val="none"/>
              </w:rPr>
              <w:t>3,726.00</w:t>
            </w:r>
          </w:p>
        </w:tc>
        <w:tc>
          <w:tcPr>
            <w:tcW w:w="764" w:type="dxa"/>
          </w:tcPr>
          <w:p w14:paraId="2400C8AF">
            <w:pPr>
              <w:pStyle w:val="8"/>
              <w:jc w:val="left"/>
              <w:rPr>
                <w:highlight w:val="none"/>
              </w:rPr>
            </w:pPr>
            <w:r>
              <w:rPr>
                <w:rFonts w:ascii="仿宋_GB2312" w:hAnsi="仿宋_GB2312" w:eastAsia="仿宋_GB2312" w:cs="仿宋_GB2312"/>
                <w:highlight w:val="none"/>
              </w:rPr>
              <w:t>总价</w:t>
            </w:r>
          </w:p>
        </w:tc>
        <w:tc>
          <w:tcPr>
            <w:tcW w:w="1542" w:type="dxa"/>
          </w:tcPr>
          <w:p w14:paraId="5AC4B351">
            <w:pPr>
              <w:pStyle w:val="8"/>
              <w:jc w:val="left"/>
              <w:rPr>
                <w:highlight w:val="none"/>
              </w:rPr>
            </w:pPr>
            <w:r>
              <w:rPr>
                <w:rFonts w:ascii="仿宋_GB2312" w:hAnsi="仿宋_GB2312" w:eastAsia="仿宋_GB2312" w:cs="仿宋_GB2312"/>
                <w:highlight w:val="none"/>
              </w:rPr>
              <w:t>植物类饮片</w:t>
            </w:r>
          </w:p>
        </w:tc>
      </w:tr>
      <w:tr w14:paraId="20C05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B2269CD">
            <w:pPr>
              <w:pStyle w:val="8"/>
              <w:jc w:val="left"/>
              <w:rPr>
                <w:highlight w:val="none"/>
              </w:rPr>
            </w:pPr>
            <w:r>
              <w:rPr>
                <w:rFonts w:ascii="仿宋_GB2312" w:hAnsi="仿宋_GB2312" w:eastAsia="仿宋_GB2312" w:cs="仿宋_GB2312"/>
                <w:highlight w:val="none"/>
              </w:rPr>
              <w:t>44</w:t>
            </w:r>
          </w:p>
        </w:tc>
        <w:tc>
          <w:tcPr>
            <w:tcW w:w="1473" w:type="dxa"/>
          </w:tcPr>
          <w:p w14:paraId="4DAD2F6F">
            <w:pPr>
              <w:pStyle w:val="8"/>
              <w:jc w:val="left"/>
              <w:rPr>
                <w:highlight w:val="none"/>
              </w:rPr>
            </w:pPr>
            <w:r>
              <w:rPr>
                <w:rFonts w:ascii="仿宋_GB2312" w:hAnsi="仿宋_GB2312" w:eastAsia="仿宋_GB2312" w:cs="仿宋_GB2312"/>
                <w:highlight w:val="none"/>
              </w:rPr>
              <w:t>炒栀子</w:t>
            </w:r>
          </w:p>
        </w:tc>
        <w:tc>
          <w:tcPr>
            <w:tcW w:w="1255" w:type="dxa"/>
          </w:tcPr>
          <w:p w14:paraId="1540B21D">
            <w:pPr>
              <w:pStyle w:val="8"/>
              <w:jc w:val="left"/>
              <w:rPr>
                <w:highlight w:val="none"/>
              </w:rPr>
            </w:pPr>
            <w:r>
              <w:rPr>
                <w:rFonts w:ascii="仿宋_GB2312" w:hAnsi="仿宋_GB2312" w:eastAsia="仿宋_GB2312" w:cs="仿宋_GB2312"/>
                <w:highlight w:val="none"/>
              </w:rPr>
              <w:t>不得高于最高限价</w:t>
            </w:r>
          </w:p>
        </w:tc>
        <w:tc>
          <w:tcPr>
            <w:tcW w:w="736" w:type="dxa"/>
          </w:tcPr>
          <w:p w14:paraId="0A112697">
            <w:pPr>
              <w:pStyle w:val="8"/>
              <w:jc w:val="left"/>
              <w:rPr>
                <w:highlight w:val="none"/>
              </w:rPr>
            </w:pPr>
            <w:r>
              <w:rPr>
                <w:rFonts w:ascii="仿宋_GB2312" w:hAnsi="仿宋_GB2312" w:eastAsia="仿宋_GB2312" w:cs="仿宋_GB2312"/>
                <w:highlight w:val="none"/>
              </w:rPr>
              <w:t>kg</w:t>
            </w:r>
          </w:p>
        </w:tc>
        <w:tc>
          <w:tcPr>
            <w:tcW w:w="763" w:type="dxa"/>
          </w:tcPr>
          <w:p w14:paraId="73592D7F">
            <w:pPr>
              <w:pStyle w:val="8"/>
              <w:jc w:val="left"/>
              <w:rPr>
                <w:highlight w:val="none"/>
              </w:rPr>
            </w:pPr>
            <w:r>
              <w:rPr>
                <w:rFonts w:ascii="仿宋_GB2312" w:hAnsi="仿宋_GB2312" w:eastAsia="仿宋_GB2312" w:cs="仿宋_GB2312"/>
                <w:highlight w:val="none"/>
              </w:rPr>
              <w:t>元</w:t>
            </w:r>
          </w:p>
        </w:tc>
        <w:tc>
          <w:tcPr>
            <w:tcW w:w="1473" w:type="dxa"/>
          </w:tcPr>
          <w:p w14:paraId="6BA6C540">
            <w:pPr>
              <w:pStyle w:val="8"/>
              <w:jc w:val="right"/>
              <w:rPr>
                <w:highlight w:val="none"/>
              </w:rPr>
            </w:pPr>
            <w:r>
              <w:rPr>
                <w:rFonts w:ascii="仿宋_GB2312" w:hAnsi="仿宋_GB2312" w:eastAsia="仿宋_GB2312" w:cs="仿宋_GB2312"/>
                <w:highlight w:val="none"/>
              </w:rPr>
              <w:t>7,406.00</w:t>
            </w:r>
          </w:p>
        </w:tc>
        <w:tc>
          <w:tcPr>
            <w:tcW w:w="764" w:type="dxa"/>
          </w:tcPr>
          <w:p w14:paraId="32FD6BAA">
            <w:pPr>
              <w:pStyle w:val="8"/>
              <w:jc w:val="left"/>
              <w:rPr>
                <w:highlight w:val="none"/>
              </w:rPr>
            </w:pPr>
            <w:r>
              <w:rPr>
                <w:rFonts w:ascii="仿宋_GB2312" w:hAnsi="仿宋_GB2312" w:eastAsia="仿宋_GB2312" w:cs="仿宋_GB2312"/>
                <w:highlight w:val="none"/>
              </w:rPr>
              <w:t>总价</w:t>
            </w:r>
          </w:p>
        </w:tc>
        <w:tc>
          <w:tcPr>
            <w:tcW w:w="1542" w:type="dxa"/>
          </w:tcPr>
          <w:p w14:paraId="24F4C1D8">
            <w:pPr>
              <w:pStyle w:val="8"/>
              <w:jc w:val="left"/>
              <w:rPr>
                <w:highlight w:val="none"/>
              </w:rPr>
            </w:pPr>
            <w:r>
              <w:rPr>
                <w:rFonts w:ascii="仿宋_GB2312" w:hAnsi="仿宋_GB2312" w:eastAsia="仿宋_GB2312" w:cs="仿宋_GB2312"/>
                <w:highlight w:val="none"/>
              </w:rPr>
              <w:t>植物类饮片</w:t>
            </w:r>
          </w:p>
        </w:tc>
      </w:tr>
      <w:tr w14:paraId="1CB75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B998B33">
            <w:pPr>
              <w:pStyle w:val="8"/>
              <w:jc w:val="left"/>
              <w:rPr>
                <w:highlight w:val="none"/>
              </w:rPr>
            </w:pPr>
            <w:r>
              <w:rPr>
                <w:rFonts w:ascii="仿宋_GB2312" w:hAnsi="仿宋_GB2312" w:eastAsia="仿宋_GB2312" w:cs="仿宋_GB2312"/>
                <w:highlight w:val="none"/>
              </w:rPr>
              <w:t>45</w:t>
            </w:r>
          </w:p>
        </w:tc>
        <w:tc>
          <w:tcPr>
            <w:tcW w:w="1473" w:type="dxa"/>
          </w:tcPr>
          <w:p w14:paraId="1DCF1A72">
            <w:pPr>
              <w:pStyle w:val="8"/>
              <w:jc w:val="left"/>
              <w:rPr>
                <w:highlight w:val="none"/>
              </w:rPr>
            </w:pPr>
            <w:r>
              <w:rPr>
                <w:rFonts w:ascii="仿宋_GB2312" w:hAnsi="仿宋_GB2312" w:eastAsia="仿宋_GB2312" w:cs="仿宋_GB2312"/>
                <w:highlight w:val="none"/>
              </w:rPr>
              <w:t>炒紫苏子</w:t>
            </w:r>
          </w:p>
        </w:tc>
        <w:tc>
          <w:tcPr>
            <w:tcW w:w="1255" w:type="dxa"/>
          </w:tcPr>
          <w:p w14:paraId="08085F87">
            <w:pPr>
              <w:pStyle w:val="8"/>
              <w:jc w:val="left"/>
              <w:rPr>
                <w:highlight w:val="none"/>
              </w:rPr>
            </w:pPr>
            <w:r>
              <w:rPr>
                <w:rFonts w:ascii="仿宋_GB2312" w:hAnsi="仿宋_GB2312" w:eastAsia="仿宋_GB2312" w:cs="仿宋_GB2312"/>
                <w:highlight w:val="none"/>
              </w:rPr>
              <w:t>不得高于最高限价</w:t>
            </w:r>
          </w:p>
        </w:tc>
        <w:tc>
          <w:tcPr>
            <w:tcW w:w="736" w:type="dxa"/>
          </w:tcPr>
          <w:p w14:paraId="4910378B">
            <w:pPr>
              <w:pStyle w:val="8"/>
              <w:jc w:val="left"/>
              <w:rPr>
                <w:highlight w:val="none"/>
              </w:rPr>
            </w:pPr>
            <w:r>
              <w:rPr>
                <w:rFonts w:ascii="仿宋_GB2312" w:hAnsi="仿宋_GB2312" w:eastAsia="仿宋_GB2312" w:cs="仿宋_GB2312"/>
                <w:highlight w:val="none"/>
              </w:rPr>
              <w:t>kg</w:t>
            </w:r>
          </w:p>
        </w:tc>
        <w:tc>
          <w:tcPr>
            <w:tcW w:w="763" w:type="dxa"/>
          </w:tcPr>
          <w:p w14:paraId="6621382B">
            <w:pPr>
              <w:pStyle w:val="8"/>
              <w:jc w:val="left"/>
              <w:rPr>
                <w:highlight w:val="none"/>
              </w:rPr>
            </w:pPr>
            <w:r>
              <w:rPr>
                <w:rFonts w:ascii="仿宋_GB2312" w:hAnsi="仿宋_GB2312" w:eastAsia="仿宋_GB2312" w:cs="仿宋_GB2312"/>
                <w:highlight w:val="none"/>
              </w:rPr>
              <w:t>元</w:t>
            </w:r>
          </w:p>
        </w:tc>
        <w:tc>
          <w:tcPr>
            <w:tcW w:w="1473" w:type="dxa"/>
          </w:tcPr>
          <w:p w14:paraId="0942CE5D">
            <w:pPr>
              <w:pStyle w:val="8"/>
              <w:jc w:val="right"/>
              <w:rPr>
                <w:highlight w:val="none"/>
              </w:rPr>
            </w:pPr>
            <w:r>
              <w:rPr>
                <w:rFonts w:ascii="仿宋_GB2312" w:hAnsi="仿宋_GB2312" w:eastAsia="仿宋_GB2312" w:cs="仿宋_GB2312"/>
                <w:highlight w:val="none"/>
              </w:rPr>
              <w:t>14,820.00</w:t>
            </w:r>
          </w:p>
        </w:tc>
        <w:tc>
          <w:tcPr>
            <w:tcW w:w="764" w:type="dxa"/>
          </w:tcPr>
          <w:p w14:paraId="19FB97C5">
            <w:pPr>
              <w:pStyle w:val="8"/>
              <w:jc w:val="left"/>
              <w:rPr>
                <w:highlight w:val="none"/>
              </w:rPr>
            </w:pPr>
            <w:r>
              <w:rPr>
                <w:rFonts w:ascii="仿宋_GB2312" w:hAnsi="仿宋_GB2312" w:eastAsia="仿宋_GB2312" w:cs="仿宋_GB2312"/>
                <w:highlight w:val="none"/>
              </w:rPr>
              <w:t>总价</w:t>
            </w:r>
          </w:p>
        </w:tc>
        <w:tc>
          <w:tcPr>
            <w:tcW w:w="1542" w:type="dxa"/>
          </w:tcPr>
          <w:p w14:paraId="771A4104">
            <w:pPr>
              <w:pStyle w:val="8"/>
              <w:jc w:val="left"/>
              <w:rPr>
                <w:highlight w:val="none"/>
              </w:rPr>
            </w:pPr>
            <w:r>
              <w:rPr>
                <w:rFonts w:ascii="仿宋_GB2312" w:hAnsi="仿宋_GB2312" w:eastAsia="仿宋_GB2312" w:cs="仿宋_GB2312"/>
                <w:highlight w:val="none"/>
              </w:rPr>
              <w:t>植物类饮片</w:t>
            </w:r>
          </w:p>
        </w:tc>
      </w:tr>
      <w:tr w14:paraId="37AA4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A0EC1FB">
            <w:pPr>
              <w:pStyle w:val="8"/>
              <w:jc w:val="left"/>
              <w:rPr>
                <w:highlight w:val="none"/>
              </w:rPr>
            </w:pPr>
            <w:r>
              <w:rPr>
                <w:rFonts w:ascii="仿宋_GB2312" w:hAnsi="仿宋_GB2312" w:eastAsia="仿宋_GB2312" w:cs="仿宋_GB2312"/>
                <w:highlight w:val="none"/>
              </w:rPr>
              <w:t>46</w:t>
            </w:r>
          </w:p>
        </w:tc>
        <w:tc>
          <w:tcPr>
            <w:tcW w:w="1473" w:type="dxa"/>
          </w:tcPr>
          <w:p w14:paraId="0DC93CDE">
            <w:pPr>
              <w:pStyle w:val="8"/>
              <w:jc w:val="left"/>
              <w:rPr>
                <w:highlight w:val="none"/>
              </w:rPr>
            </w:pPr>
            <w:r>
              <w:rPr>
                <w:rFonts w:ascii="仿宋_GB2312" w:hAnsi="仿宋_GB2312" w:eastAsia="仿宋_GB2312" w:cs="仿宋_GB2312"/>
                <w:highlight w:val="none"/>
              </w:rPr>
              <w:t>车前草</w:t>
            </w:r>
          </w:p>
        </w:tc>
        <w:tc>
          <w:tcPr>
            <w:tcW w:w="1255" w:type="dxa"/>
          </w:tcPr>
          <w:p w14:paraId="43622169">
            <w:pPr>
              <w:pStyle w:val="8"/>
              <w:jc w:val="left"/>
              <w:rPr>
                <w:highlight w:val="none"/>
              </w:rPr>
            </w:pPr>
            <w:r>
              <w:rPr>
                <w:rFonts w:ascii="仿宋_GB2312" w:hAnsi="仿宋_GB2312" w:eastAsia="仿宋_GB2312" w:cs="仿宋_GB2312"/>
                <w:highlight w:val="none"/>
              </w:rPr>
              <w:t>不得高于最高限价</w:t>
            </w:r>
          </w:p>
        </w:tc>
        <w:tc>
          <w:tcPr>
            <w:tcW w:w="736" w:type="dxa"/>
          </w:tcPr>
          <w:p w14:paraId="5459683F">
            <w:pPr>
              <w:pStyle w:val="8"/>
              <w:jc w:val="left"/>
              <w:rPr>
                <w:highlight w:val="none"/>
              </w:rPr>
            </w:pPr>
            <w:r>
              <w:rPr>
                <w:rFonts w:ascii="仿宋_GB2312" w:hAnsi="仿宋_GB2312" w:eastAsia="仿宋_GB2312" w:cs="仿宋_GB2312"/>
                <w:highlight w:val="none"/>
              </w:rPr>
              <w:t>kg</w:t>
            </w:r>
          </w:p>
        </w:tc>
        <w:tc>
          <w:tcPr>
            <w:tcW w:w="763" w:type="dxa"/>
          </w:tcPr>
          <w:p w14:paraId="391879F0">
            <w:pPr>
              <w:pStyle w:val="8"/>
              <w:jc w:val="left"/>
              <w:rPr>
                <w:highlight w:val="none"/>
              </w:rPr>
            </w:pPr>
            <w:r>
              <w:rPr>
                <w:rFonts w:ascii="仿宋_GB2312" w:hAnsi="仿宋_GB2312" w:eastAsia="仿宋_GB2312" w:cs="仿宋_GB2312"/>
                <w:highlight w:val="none"/>
              </w:rPr>
              <w:t>元</w:t>
            </w:r>
          </w:p>
        </w:tc>
        <w:tc>
          <w:tcPr>
            <w:tcW w:w="1473" w:type="dxa"/>
          </w:tcPr>
          <w:p w14:paraId="0D7CDF5E">
            <w:pPr>
              <w:pStyle w:val="8"/>
              <w:jc w:val="right"/>
              <w:rPr>
                <w:highlight w:val="none"/>
              </w:rPr>
            </w:pPr>
            <w:r>
              <w:rPr>
                <w:rFonts w:ascii="仿宋_GB2312" w:hAnsi="仿宋_GB2312" w:eastAsia="仿宋_GB2312" w:cs="仿宋_GB2312"/>
                <w:highlight w:val="none"/>
              </w:rPr>
              <w:t>6,384.00</w:t>
            </w:r>
          </w:p>
        </w:tc>
        <w:tc>
          <w:tcPr>
            <w:tcW w:w="764" w:type="dxa"/>
          </w:tcPr>
          <w:p w14:paraId="352F98D4">
            <w:pPr>
              <w:pStyle w:val="8"/>
              <w:jc w:val="left"/>
              <w:rPr>
                <w:highlight w:val="none"/>
              </w:rPr>
            </w:pPr>
            <w:r>
              <w:rPr>
                <w:rFonts w:ascii="仿宋_GB2312" w:hAnsi="仿宋_GB2312" w:eastAsia="仿宋_GB2312" w:cs="仿宋_GB2312"/>
                <w:highlight w:val="none"/>
              </w:rPr>
              <w:t>总价</w:t>
            </w:r>
          </w:p>
        </w:tc>
        <w:tc>
          <w:tcPr>
            <w:tcW w:w="1542" w:type="dxa"/>
          </w:tcPr>
          <w:p w14:paraId="1D7E9AEA">
            <w:pPr>
              <w:pStyle w:val="8"/>
              <w:jc w:val="left"/>
              <w:rPr>
                <w:highlight w:val="none"/>
              </w:rPr>
            </w:pPr>
            <w:r>
              <w:rPr>
                <w:rFonts w:ascii="仿宋_GB2312" w:hAnsi="仿宋_GB2312" w:eastAsia="仿宋_GB2312" w:cs="仿宋_GB2312"/>
                <w:highlight w:val="none"/>
              </w:rPr>
              <w:t>植物类饮片</w:t>
            </w:r>
          </w:p>
        </w:tc>
      </w:tr>
      <w:tr w14:paraId="161F81C3">
        <w:tblPrEx>
          <w:tblCellMar>
            <w:top w:w="0" w:type="dxa"/>
            <w:left w:w="108" w:type="dxa"/>
            <w:bottom w:w="0" w:type="dxa"/>
            <w:right w:w="108" w:type="dxa"/>
          </w:tblCellMar>
        </w:tblPrEx>
        <w:trPr>
          <w:jc w:val="center"/>
        </w:trPr>
        <w:tc>
          <w:tcPr>
            <w:tcW w:w="516" w:type="dxa"/>
          </w:tcPr>
          <w:p w14:paraId="72D318EB">
            <w:pPr>
              <w:pStyle w:val="8"/>
              <w:jc w:val="left"/>
              <w:rPr>
                <w:highlight w:val="none"/>
              </w:rPr>
            </w:pPr>
            <w:r>
              <w:rPr>
                <w:rFonts w:ascii="仿宋_GB2312" w:hAnsi="仿宋_GB2312" w:eastAsia="仿宋_GB2312" w:cs="仿宋_GB2312"/>
                <w:highlight w:val="none"/>
              </w:rPr>
              <w:t>47</w:t>
            </w:r>
          </w:p>
        </w:tc>
        <w:tc>
          <w:tcPr>
            <w:tcW w:w="1473" w:type="dxa"/>
          </w:tcPr>
          <w:p w14:paraId="5376A596">
            <w:pPr>
              <w:pStyle w:val="8"/>
              <w:jc w:val="left"/>
              <w:rPr>
                <w:highlight w:val="none"/>
              </w:rPr>
            </w:pPr>
            <w:r>
              <w:rPr>
                <w:rFonts w:ascii="仿宋_GB2312" w:hAnsi="仿宋_GB2312" w:eastAsia="仿宋_GB2312" w:cs="仿宋_GB2312"/>
                <w:highlight w:val="none"/>
              </w:rPr>
              <w:t>车前子</w:t>
            </w:r>
          </w:p>
        </w:tc>
        <w:tc>
          <w:tcPr>
            <w:tcW w:w="1255" w:type="dxa"/>
          </w:tcPr>
          <w:p w14:paraId="694D9447">
            <w:pPr>
              <w:pStyle w:val="8"/>
              <w:jc w:val="left"/>
              <w:rPr>
                <w:highlight w:val="none"/>
              </w:rPr>
            </w:pPr>
            <w:r>
              <w:rPr>
                <w:rFonts w:ascii="仿宋_GB2312" w:hAnsi="仿宋_GB2312" w:eastAsia="仿宋_GB2312" w:cs="仿宋_GB2312"/>
                <w:highlight w:val="none"/>
              </w:rPr>
              <w:t>不得高于最高限价</w:t>
            </w:r>
          </w:p>
        </w:tc>
        <w:tc>
          <w:tcPr>
            <w:tcW w:w="736" w:type="dxa"/>
          </w:tcPr>
          <w:p w14:paraId="427F636B">
            <w:pPr>
              <w:pStyle w:val="8"/>
              <w:jc w:val="left"/>
              <w:rPr>
                <w:highlight w:val="none"/>
              </w:rPr>
            </w:pPr>
            <w:r>
              <w:rPr>
                <w:rFonts w:ascii="仿宋_GB2312" w:hAnsi="仿宋_GB2312" w:eastAsia="仿宋_GB2312" w:cs="仿宋_GB2312"/>
                <w:highlight w:val="none"/>
              </w:rPr>
              <w:t>kg</w:t>
            </w:r>
          </w:p>
        </w:tc>
        <w:tc>
          <w:tcPr>
            <w:tcW w:w="763" w:type="dxa"/>
          </w:tcPr>
          <w:p w14:paraId="1C2BCBE3">
            <w:pPr>
              <w:pStyle w:val="8"/>
              <w:jc w:val="left"/>
              <w:rPr>
                <w:highlight w:val="none"/>
              </w:rPr>
            </w:pPr>
            <w:r>
              <w:rPr>
                <w:rFonts w:ascii="仿宋_GB2312" w:hAnsi="仿宋_GB2312" w:eastAsia="仿宋_GB2312" w:cs="仿宋_GB2312"/>
                <w:highlight w:val="none"/>
              </w:rPr>
              <w:t>元</w:t>
            </w:r>
          </w:p>
        </w:tc>
        <w:tc>
          <w:tcPr>
            <w:tcW w:w="1473" w:type="dxa"/>
          </w:tcPr>
          <w:p w14:paraId="09139D1D">
            <w:pPr>
              <w:pStyle w:val="8"/>
              <w:jc w:val="right"/>
              <w:rPr>
                <w:highlight w:val="none"/>
              </w:rPr>
            </w:pPr>
            <w:r>
              <w:rPr>
                <w:rFonts w:ascii="仿宋_GB2312" w:hAnsi="仿宋_GB2312" w:eastAsia="仿宋_GB2312" w:cs="仿宋_GB2312"/>
                <w:highlight w:val="none"/>
              </w:rPr>
              <w:t>2,880.00</w:t>
            </w:r>
          </w:p>
        </w:tc>
        <w:tc>
          <w:tcPr>
            <w:tcW w:w="764" w:type="dxa"/>
          </w:tcPr>
          <w:p w14:paraId="1D8A6307">
            <w:pPr>
              <w:pStyle w:val="8"/>
              <w:jc w:val="left"/>
              <w:rPr>
                <w:highlight w:val="none"/>
              </w:rPr>
            </w:pPr>
            <w:r>
              <w:rPr>
                <w:rFonts w:ascii="仿宋_GB2312" w:hAnsi="仿宋_GB2312" w:eastAsia="仿宋_GB2312" w:cs="仿宋_GB2312"/>
                <w:highlight w:val="none"/>
              </w:rPr>
              <w:t>总价</w:t>
            </w:r>
          </w:p>
        </w:tc>
        <w:tc>
          <w:tcPr>
            <w:tcW w:w="1542" w:type="dxa"/>
          </w:tcPr>
          <w:p w14:paraId="254BE224">
            <w:pPr>
              <w:pStyle w:val="8"/>
              <w:jc w:val="left"/>
              <w:rPr>
                <w:highlight w:val="none"/>
              </w:rPr>
            </w:pPr>
            <w:r>
              <w:rPr>
                <w:rFonts w:ascii="仿宋_GB2312" w:hAnsi="仿宋_GB2312" w:eastAsia="仿宋_GB2312" w:cs="仿宋_GB2312"/>
                <w:highlight w:val="none"/>
              </w:rPr>
              <w:t>植物类饮片</w:t>
            </w:r>
          </w:p>
        </w:tc>
      </w:tr>
      <w:tr w14:paraId="7A202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7BD3F0D">
            <w:pPr>
              <w:pStyle w:val="8"/>
              <w:jc w:val="left"/>
              <w:rPr>
                <w:highlight w:val="none"/>
              </w:rPr>
            </w:pPr>
            <w:r>
              <w:rPr>
                <w:rFonts w:ascii="仿宋_GB2312" w:hAnsi="仿宋_GB2312" w:eastAsia="仿宋_GB2312" w:cs="仿宋_GB2312"/>
                <w:highlight w:val="none"/>
              </w:rPr>
              <w:t>48</w:t>
            </w:r>
          </w:p>
        </w:tc>
        <w:tc>
          <w:tcPr>
            <w:tcW w:w="1473" w:type="dxa"/>
          </w:tcPr>
          <w:p w14:paraId="57697B1E">
            <w:pPr>
              <w:pStyle w:val="8"/>
              <w:jc w:val="left"/>
              <w:rPr>
                <w:highlight w:val="none"/>
              </w:rPr>
            </w:pPr>
            <w:r>
              <w:rPr>
                <w:rFonts w:ascii="仿宋_GB2312" w:hAnsi="仿宋_GB2312" w:eastAsia="仿宋_GB2312" w:cs="仿宋_GB2312"/>
                <w:highlight w:val="none"/>
              </w:rPr>
              <w:t>赤芍</w:t>
            </w:r>
          </w:p>
        </w:tc>
        <w:tc>
          <w:tcPr>
            <w:tcW w:w="1255" w:type="dxa"/>
          </w:tcPr>
          <w:p w14:paraId="1AB898E2">
            <w:pPr>
              <w:pStyle w:val="8"/>
              <w:jc w:val="left"/>
              <w:rPr>
                <w:highlight w:val="none"/>
              </w:rPr>
            </w:pPr>
            <w:r>
              <w:rPr>
                <w:rFonts w:ascii="仿宋_GB2312" w:hAnsi="仿宋_GB2312" w:eastAsia="仿宋_GB2312" w:cs="仿宋_GB2312"/>
                <w:highlight w:val="none"/>
              </w:rPr>
              <w:t>不得高于最高限价</w:t>
            </w:r>
          </w:p>
        </w:tc>
        <w:tc>
          <w:tcPr>
            <w:tcW w:w="736" w:type="dxa"/>
          </w:tcPr>
          <w:p w14:paraId="3FE48956">
            <w:pPr>
              <w:pStyle w:val="8"/>
              <w:jc w:val="left"/>
              <w:rPr>
                <w:highlight w:val="none"/>
              </w:rPr>
            </w:pPr>
            <w:r>
              <w:rPr>
                <w:rFonts w:ascii="仿宋_GB2312" w:hAnsi="仿宋_GB2312" w:eastAsia="仿宋_GB2312" w:cs="仿宋_GB2312"/>
                <w:highlight w:val="none"/>
              </w:rPr>
              <w:t>kg</w:t>
            </w:r>
          </w:p>
        </w:tc>
        <w:tc>
          <w:tcPr>
            <w:tcW w:w="763" w:type="dxa"/>
          </w:tcPr>
          <w:p w14:paraId="7AC147AE">
            <w:pPr>
              <w:pStyle w:val="8"/>
              <w:jc w:val="left"/>
              <w:rPr>
                <w:highlight w:val="none"/>
              </w:rPr>
            </w:pPr>
            <w:r>
              <w:rPr>
                <w:rFonts w:ascii="仿宋_GB2312" w:hAnsi="仿宋_GB2312" w:eastAsia="仿宋_GB2312" w:cs="仿宋_GB2312"/>
                <w:highlight w:val="none"/>
              </w:rPr>
              <w:t>元</w:t>
            </w:r>
          </w:p>
        </w:tc>
        <w:tc>
          <w:tcPr>
            <w:tcW w:w="1473" w:type="dxa"/>
          </w:tcPr>
          <w:p w14:paraId="10C54EDB">
            <w:pPr>
              <w:pStyle w:val="8"/>
              <w:jc w:val="right"/>
              <w:rPr>
                <w:highlight w:val="none"/>
              </w:rPr>
            </w:pPr>
            <w:r>
              <w:rPr>
                <w:rFonts w:ascii="仿宋_GB2312" w:hAnsi="仿宋_GB2312" w:eastAsia="仿宋_GB2312" w:cs="仿宋_GB2312"/>
                <w:highlight w:val="none"/>
              </w:rPr>
              <w:t>90,258.00</w:t>
            </w:r>
          </w:p>
        </w:tc>
        <w:tc>
          <w:tcPr>
            <w:tcW w:w="764" w:type="dxa"/>
          </w:tcPr>
          <w:p w14:paraId="14C9ED69">
            <w:pPr>
              <w:pStyle w:val="8"/>
              <w:jc w:val="left"/>
              <w:rPr>
                <w:highlight w:val="none"/>
              </w:rPr>
            </w:pPr>
            <w:r>
              <w:rPr>
                <w:rFonts w:ascii="仿宋_GB2312" w:hAnsi="仿宋_GB2312" w:eastAsia="仿宋_GB2312" w:cs="仿宋_GB2312"/>
                <w:highlight w:val="none"/>
              </w:rPr>
              <w:t>总价</w:t>
            </w:r>
          </w:p>
        </w:tc>
        <w:tc>
          <w:tcPr>
            <w:tcW w:w="1542" w:type="dxa"/>
          </w:tcPr>
          <w:p w14:paraId="2F60611C">
            <w:pPr>
              <w:pStyle w:val="8"/>
              <w:jc w:val="left"/>
              <w:rPr>
                <w:highlight w:val="none"/>
              </w:rPr>
            </w:pPr>
            <w:r>
              <w:rPr>
                <w:rFonts w:ascii="仿宋_GB2312" w:hAnsi="仿宋_GB2312" w:eastAsia="仿宋_GB2312" w:cs="仿宋_GB2312"/>
                <w:highlight w:val="none"/>
              </w:rPr>
              <w:t>植物类饮片</w:t>
            </w:r>
          </w:p>
        </w:tc>
      </w:tr>
      <w:tr w14:paraId="6BABE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EE74156">
            <w:pPr>
              <w:pStyle w:val="8"/>
              <w:jc w:val="left"/>
              <w:rPr>
                <w:highlight w:val="none"/>
              </w:rPr>
            </w:pPr>
            <w:r>
              <w:rPr>
                <w:rFonts w:ascii="仿宋_GB2312" w:hAnsi="仿宋_GB2312" w:eastAsia="仿宋_GB2312" w:cs="仿宋_GB2312"/>
                <w:highlight w:val="none"/>
              </w:rPr>
              <w:t>49</w:t>
            </w:r>
          </w:p>
        </w:tc>
        <w:tc>
          <w:tcPr>
            <w:tcW w:w="1473" w:type="dxa"/>
          </w:tcPr>
          <w:p w14:paraId="59409F76">
            <w:pPr>
              <w:pStyle w:val="8"/>
              <w:jc w:val="left"/>
              <w:rPr>
                <w:highlight w:val="none"/>
              </w:rPr>
            </w:pPr>
            <w:r>
              <w:rPr>
                <w:rFonts w:ascii="仿宋_GB2312" w:hAnsi="仿宋_GB2312" w:eastAsia="仿宋_GB2312" w:cs="仿宋_GB2312"/>
                <w:highlight w:val="none"/>
              </w:rPr>
              <w:t>赤小豆</w:t>
            </w:r>
          </w:p>
        </w:tc>
        <w:tc>
          <w:tcPr>
            <w:tcW w:w="1255" w:type="dxa"/>
          </w:tcPr>
          <w:p w14:paraId="0F83141C">
            <w:pPr>
              <w:pStyle w:val="8"/>
              <w:jc w:val="left"/>
              <w:rPr>
                <w:highlight w:val="none"/>
              </w:rPr>
            </w:pPr>
            <w:r>
              <w:rPr>
                <w:rFonts w:ascii="仿宋_GB2312" w:hAnsi="仿宋_GB2312" w:eastAsia="仿宋_GB2312" w:cs="仿宋_GB2312"/>
                <w:highlight w:val="none"/>
              </w:rPr>
              <w:t>不得高于最高限价</w:t>
            </w:r>
          </w:p>
        </w:tc>
        <w:tc>
          <w:tcPr>
            <w:tcW w:w="736" w:type="dxa"/>
          </w:tcPr>
          <w:p w14:paraId="55F0E25C">
            <w:pPr>
              <w:pStyle w:val="8"/>
              <w:jc w:val="left"/>
              <w:rPr>
                <w:highlight w:val="none"/>
              </w:rPr>
            </w:pPr>
            <w:r>
              <w:rPr>
                <w:rFonts w:ascii="仿宋_GB2312" w:hAnsi="仿宋_GB2312" w:eastAsia="仿宋_GB2312" w:cs="仿宋_GB2312"/>
                <w:highlight w:val="none"/>
              </w:rPr>
              <w:t>kg</w:t>
            </w:r>
          </w:p>
        </w:tc>
        <w:tc>
          <w:tcPr>
            <w:tcW w:w="763" w:type="dxa"/>
          </w:tcPr>
          <w:p w14:paraId="0643C5BF">
            <w:pPr>
              <w:pStyle w:val="8"/>
              <w:jc w:val="left"/>
              <w:rPr>
                <w:highlight w:val="none"/>
              </w:rPr>
            </w:pPr>
            <w:r>
              <w:rPr>
                <w:rFonts w:ascii="仿宋_GB2312" w:hAnsi="仿宋_GB2312" w:eastAsia="仿宋_GB2312" w:cs="仿宋_GB2312"/>
                <w:highlight w:val="none"/>
              </w:rPr>
              <w:t>元</w:t>
            </w:r>
          </w:p>
        </w:tc>
        <w:tc>
          <w:tcPr>
            <w:tcW w:w="1473" w:type="dxa"/>
          </w:tcPr>
          <w:p w14:paraId="3A03848C">
            <w:pPr>
              <w:pStyle w:val="8"/>
              <w:jc w:val="right"/>
              <w:rPr>
                <w:highlight w:val="none"/>
              </w:rPr>
            </w:pPr>
            <w:r>
              <w:rPr>
                <w:rFonts w:ascii="仿宋_GB2312" w:hAnsi="仿宋_GB2312" w:eastAsia="仿宋_GB2312" w:cs="仿宋_GB2312"/>
                <w:highlight w:val="none"/>
              </w:rPr>
              <w:t>2,925.00</w:t>
            </w:r>
          </w:p>
        </w:tc>
        <w:tc>
          <w:tcPr>
            <w:tcW w:w="764" w:type="dxa"/>
          </w:tcPr>
          <w:p w14:paraId="3B42D47C">
            <w:pPr>
              <w:pStyle w:val="8"/>
              <w:jc w:val="left"/>
              <w:rPr>
                <w:highlight w:val="none"/>
              </w:rPr>
            </w:pPr>
            <w:r>
              <w:rPr>
                <w:rFonts w:ascii="仿宋_GB2312" w:hAnsi="仿宋_GB2312" w:eastAsia="仿宋_GB2312" w:cs="仿宋_GB2312"/>
                <w:highlight w:val="none"/>
              </w:rPr>
              <w:t>总价</w:t>
            </w:r>
          </w:p>
        </w:tc>
        <w:tc>
          <w:tcPr>
            <w:tcW w:w="1542" w:type="dxa"/>
          </w:tcPr>
          <w:p w14:paraId="53DB0A7B">
            <w:pPr>
              <w:pStyle w:val="8"/>
              <w:jc w:val="left"/>
              <w:rPr>
                <w:highlight w:val="none"/>
              </w:rPr>
            </w:pPr>
            <w:r>
              <w:rPr>
                <w:rFonts w:ascii="仿宋_GB2312" w:hAnsi="仿宋_GB2312" w:eastAsia="仿宋_GB2312" w:cs="仿宋_GB2312"/>
                <w:highlight w:val="none"/>
              </w:rPr>
              <w:t>植物类饮片</w:t>
            </w:r>
          </w:p>
        </w:tc>
      </w:tr>
      <w:tr w14:paraId="69BC9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4F0702A">
            <w:pPr>
              <w:pStyle w:val="8"/>
              <w:jc w:val="left"/>
              <w:rPr>
                <w:highlight w:val="none"/>
              </w:rPr>
            </w:pPr>
            <w:r>
              <w:rPr>
                <w:rFonts w:ascii="仿宋_GB2312" w:hAnsi="仿宋_GB2312" w:eastAsia="仿宋_GB2312" w:cs="仿宋_GB2312"/>
                <w:highlight w:val="none"/>
              </w:rPr>
              <w:t>50</w:t>
            </w:r>
          </w:p>
        </w:tc>
        <w:tc>
          <w:tcPr>
            <w:tcW w:w="1473" w:type="dxa"/>
          </w:tcPr>
          <w:p w14:paraId="77BDA7E6">
            <w:pPr>
              <w:pStyle w:val="8"/>
              <w:jc w:val="left"/>
              <w:rPr>
                <w:highlight w:val="none"/>
              </w:rPr>
            </w:pPr>
            <w:r>
              <w:rPr>
                <w:rFonts w:ascii="仿宋_GB2312" w:hAnsi="仿宋_GB2312" w:eastAsia="仿宋_GB2312" w:cs="仿宋_GB2312"/>
                <w:highlight w:val="none"/>
              </w:rPr>
              <w:t>茺蔚子</w:t>
            </w:r>
          </w:p>
        </w:tc>
        <w:tc>
          <w:tcPr>
            <w:tcW w:w="1255" w:type="dxa"/>
          </w:tcPr>
          <w:p w14:paraId="3D5D2371">
            <w:pPr>
              <w:pStyle w:val="8"/>
              <w:jc w:val="left"/>
              <w:rPr>
                <w:highlight w:val="none"/>
              </w:rPr>
            </w:pPr>
            <w:r>
              <w:rPr>
                <w:rFonts w:ascii="仿宋_GB2312" w:hAnsi="仿宋_GB2312" w:eastAsia="仿宋_GB2312" w:cs="仿宋_GB2312"/>
                <w:highlight w:val="none"/>
              </w:rPr>
              <w:t>不得高于最高限价</w:t>
            </w:r>
          </w:p>
        </w:tc>
        <w:tc>
          <w:tcPr>
            <w:tcW w:w="736" w:type="dxa"/>
          </w:tcPr>
          <w:p w14:paraId="797E9569">
            <w:pPr>
              <w:pStyle w:val="8"/>
              <w:jc w:val="left"/>
              <w:rPr>
                <w:highlight w:val="none"/>
              </w:rPr>
            </w:pPr>
            <w:r>
              <w:rPr>
                <w:rFonts w:ascii="仿宋_GB2312" w:hAnsi="仿宋_GB2312" w:eastAsia="仿宋_GB2312" w:cs="仿宋_GB2312"/>
                <w:highlight w:val="none"/>
              </w:rPr>
              <w:t>kg</w:t>
            </w:r>
          </w:p>
        </w:tc>
        <w:tc>
          <w:tcPr>
            <w:tcW w:w="763" w:type="dxa"/>
          </w:tcPr>
          <w:p w14:paraId="1DF98D56">
            <w:pPr>
              <w:pStyle w:val="8"/>
              <w:jc w:val="left"/>
              <w:rPr>
                <w:highlight w:val="none"/>
              </w:rPr>
            </w:pPr>
            <w:r>
              <w:rPr>
                <w:rFonts w:ascii="仿宋_GB2312" w:hAnsi="仿宋_GB2312" w:eastAsia="仿宋_GB2312" w:cs="仿宋_GB2312"/>
                <w:highlight w:val="none"/>
              </w:rPr>
              <w:t>元</w:t>
            </w:r>
          </w:p>
        </w:tc>
        <w:tc>
          <w:tcPr>
            <w:tcW w:w="1473" w:type="dxa"/>
          </w:tcPr>
          <w:p w14:paraId="02F45706">
            <w:pPr>
              <w:pStyle w:val="8"/>
              <w:jc w:val="right"/>
              <w:rPr>
                <w:highlight w:val="none"/>
              </w:rPr>
            </w:pPr>
            <w:r>
              <w:rPr>
                <w:rFonts w:ascii="仿宋_GB2312" w:hAnsi="仿宋_GB2312" w:eastAsia="仿宋_GB2312" w:cs="仿宋_GB2312"/>
                <w:highlight w:val="none"/>
              </w:rPr>
              <w:t>1,500.00</w:t>
            </w:r>
          </w:p>
        </w:tc>
        <w:tc>
          <w:tcPr>
            <w:tcW w:w="764" w:type="dxa"/>
          </w:tcPr>
          <w:p w14:paraId="498B6414">
            <w:pPr>
              <w:pStyle w:val="8"/>
              <w:jc w:val="left"/>
              <w:rPr>
                <w:highlight w:val="none"/>
              </w:rPr>
            </w:pPr>
            <w:r>
              <w:rPr>
                <w:rFonts w:ascii="仿宋_GB2312" w:hAnsi="仿宋_GB2312" w:eastAsia="仿宋_GB2312" w:cs="仿宋_GB2312"/>
                <w:highlight w:val="none"/>
              </w:rPr>
              <w:t>总价</w:t>
            </w:r>
          </w:p>
        </w:tc>
        <w:tc>
          <w:tcPr>
            <w:tcW w:w="1542" w:type="dxa"/>
          </w:tcPr>
          <w:p w14:paraId="6DC53274">
            <w:pPr>
              <w:pStyle w:val="8"/>
              <w:jc w:val="left"/>
              <w:rPr>
                <w:highlight w:val="none"/>
              </w:rPr>
            </w:pPr>
            <w:r>
              <w:rPr>
                <w:rFonts w:ascii="仿宋_GB2312" w:hAnsi="仿宋_GB2312" w:eastAsia="仿宋_GB2312" w:cs="仿宋_GB2312"/>
                <w:highlight w:val="none"/>
              </w:rPr>
              <w:t>植物类饮片</w:t>
            </w:r>
          </w:p>
        </w:tc>
      </w:tr>
      <w:tr w14:paraId="25E3A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8ED08F5">
            <w:pPr>
              <w:pStyle w:val="8"/>
              <w:jc w:val="left"/>
              <w:rPr>
                <w:highlight w:val="none"/>
              </w:rPr>
            </w:pPr>
            <w:r>
              <w:rPr>
                <w:rFonts w:ascii="仿宋_GB2312" w:hAnsi="仿宋_GB2312" w:eastAsia="仿宋_GB2312" w:cs="仿宋_GB2312"/>
                <w:highlight w:val="none"/>
              </w:rPr>
              <w:t>51</w:t>
            </w:r>
          </w:p>
        </w:tc>
        <w:tc>
          <w:tcPr>
            <w:tcW w:w="1473" w:type="dxa"/>
          </w:tcPr>
          <w:p w14:paraId="4D49EBAF">
            <w:pPr>
              <w:pStyle w:val="8"/>
              <w:jc w:val="left"/>
              <w:rPr>
                <w:highlight w:val="none"/>
              </w:rPr>
            </w:pPr>
            <w:r>
              <w:rPr>
                <w:rFonts w:ascii="仿宋_GB2312" w:hAnsi="仿宋_GB2312" w:eastAsia="仿宋_GB2312" w:cs="仿宋_GB2312"/>
                <w:highlight w:val="none"/>
              </w:rPr>
              <w:t>川贝母</w:t>
            </w:r>
          </w:p>
        </w:tc>
        <w:tc>
          <w:tcPr>
            <w:tcW w:w="1255" w:type="dxa"/>
          </w:tcPr>
          <w:p w14:paraId="186A5760">
            <w:pPr>
              <w:pStyle w:val="8"/>
              <w:jc w:val="left"/>
              <w:rPr>
                <w:highlight w:val="none"/>
              </w:rPr>
            </w:pPr>
            <w:r>
              <w:rPr>
                <w:rFonts w:ascii="仿宋_GB2312" w:hAnsi="仿宋_GB2312" w:eastAsia="仿宋_GB2312" w:cs="仿宋_GB2312"/>
                <w:highlight w:val="none"/>
              </w:rPr>
              <w:t>不得高于最高限价</w:t>
            </w:r>
          </w:p>
        </w:tc>
        <w:tc>
          <w:tcPr>
            <w:tcW w:w="736" w:type="dxa"/>
          </w:tcPr>
          <w:p w14:paraId="4589715F">
            <w:pPr>
              <w:pStyle w:val="8"/>
              <w:jc w:val="left"/>
              <w:rPr>
                <w:highlight w:val="none"/>
              </w:rPr>
            </w:pPr>
            <w:r>
              <w:rPr>
                <w:rFonts w:ascii="仿宋_GB2312" w:hAnsi="仿宋_GB2312" w:eastAsia="仿宋_GB2312" w:cs="仿宋_GB2312"/>
                <w:highlight w:val="none"/>
              </w:rPr>
              <w:t>kg</w:t>
            </w:r>
          </w:p>
        </w:tc>
        <w:tc>
          <w:tcPr>
            <w:tcW w:w="763" w:type="dxa"/>
          </w:tcPr>
          <w:p w14:paraId="7AA8FED6">
            <w:pPr>
              <w:pStyle w:val="8"/>
              <w:jc w:val="left"/>
              <w:rPr>
                <w:highlight w:val="none"/>
              </w:rPr>
            </w:pPr>
            <w:r>
              <w:rPr>
                <w:rFonts w:ascii="仿宋_GB2312" w:hAnsi="仿宋_GB2312" w:eastAsia="仿宋_GB2312" w:cs="仿宋_GB2312"/>
                <w:highlight w:val="none"/>
              </w:rPr>
              <w:t>元</w:t>
            </w:r>
          </w:p>
        </w:tc>
        <w:tc>
          <w:tcPr>
            <w:tcW w:w="1473" w:type="dxa"/>
          </w:tcPr>
          <w:p w14:paraId="7C718173">
            <w:pPr>
              <w:pStyle w:val="8"/>
              <w:jc w:val="right"/>
              <w:rPr>
                <w:highlight w:val="none"/>
              </w:rPr>
            </w:pPr>
            <w:r>
              <w:rPr>
                <w:rFonts w:ascii="仿宋_GB2312" w:hAnsi="仿宋_GB2312" w:eastAsia="仿宋_GB2312" w:cs="仿宋_GB2312"/>
                <w:highlight w:val="none"/>
              </w:rPr>
              <w:t>158,733.00</w:t>
            </w:r>
          </w:p>
        </w:tc>
        <w:tc>
          <w:tcPr>
            <w:tcW w:w="764" w:type="dxa"/>
          </w:tcPr>
          <w:p w14:paraId="23A2F047">
            <w:pPr>
              <w:pStyle w:val="8"/>
              <w:jc w:val="left"/>
              <w:rPr>
                <w:highlight w:val="none"/>
              </w:rPr>
            </w:pPr>
            <w:r>
              <w:rPr>
                <w:rFonts w:ascii="仿宋_GB2312" w:hAnsi="仿宋_GB2312" w:eastAsia="仿宋_GB2312" w:cs="仿宋_GB2312"/>
                <w:highlight w:val="none"/>
              </w:rPr>
              <w:t>总价</w:t>
            </w:r>
          </w:p>
        </w:tc>
        <w:tc>
          <w:tcPr>
            <w:tcW w:w="1542" w:type="dxa"/>
          </w:tcPr>
          <w:p w14:paraId="542A948C">
            <w:pPr>
              <w:pStyle w:val="8"/>
              <w:jc w:val="left"/>
              <w:rPr>
                <w:highlight w:val="none"/>
              </w:rPr>
            </w:pPr>
            <w:r>
              <w:rPr>
                <w:rFonts w:ascii="仿宋_GB2312" w:hAnsi="仿宋_GB2312" w:eastAsia="仿宋_GB2312" w:cs="仿宋_GB2312"/>
                <w:highlight w:val="none"/>
              </w:rPr>
              <w:t>植物类饮片</w:t>
            </w:r>
          </w:p>
        </w:tc>
      </w:tr>
      <w:tr w14:paraId="7B650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4A52E08">
            <w:pPr>
              <w:pStyle w:val="8"/>
              <w:jc w:val="left"/>
              <w:rPr>
                <w:highlight w:val="none"/>
              </w:rPr>
            </w:pPr>
            <w:r>
              <w:rPr>
                <w:rFonts w:ascii="仿宋_GB2312" w:hAnsi="仿宋_GB2312" w:eastAsia="仿宋_GB2312" w:cs="仿宋_GB2312"/>
                <w:highlight w:val="none"/>
              </w:rPr>
              <w:t>52</w:t>
            </w:r>
          </w:p>
        </w:tc>
        <w:tc>
          <w:tcPr>
            <w:tcW w:w="1473" w:type="dxa"/>
          </w:tcPr>
          <w:p w14:paraId="4CB24A94">
            <w:pPr>
              <w:pStyle w:val="8"/>
              <w:jc w:val="left"/>
              <w:rPr>
                <w:highlight w:val="none"/>
              </w:rPr>
            </w:pPr>
            <w:r>
              <w:rPr>
                <w:rFonts w:ascii="仿宋_GB2312" w:hAnsi="仿宋_GB2312" w:eastAsia="仿宋_GB2312" w:cs="仿宋_GB2312"/>
                <w:highlight w:val="none"/>
              </w:rPr>
              <w:t>川楝子</w:t>
            </w:r>
          </w:p>
        </w:tc>
        <w:tc>
          <w:tcPr>
            <w:tcW w:w="1255" w:type="dxa"/>
          </w:tcPr>
          <w:p w14:paraId="528038CD">
            <w:pPr>
              <w:pStyle w:val="8"/>
              <w:jc w:val="left"/>
              <w:rPr>
                <w:highlight w:val="none"/>
              </w:rPr>
            </w:pPr>
            <w:r>
              <w:rPr>
                <w:rFonts w:ascii="仿宋_GB2312" w:hAnsi="仿宋_GB2312" w:eastAsia="仿宋_GB2312" w:cs="仿宋_GB2312"/>
                <w:highlight w:val="none"/>
              </w:rPr>
              <w:t>不得高于最高限价</w:t>
            </w:r>
          </w:p>
        </w:tc>
        <w:tc>
          <w:tcPr>
            <w:tcW w:w="736" w:type="dxa"/>
          </w:tcPr>
          <w:p w14:paraId="020584F3">
            <w:pPr>
              <w:pStyle w:val="8"/>
              <w:jc w:val="left"/>
              <w:rPr>
                <w:highlight w:val="none"/>
              </w:rPr>
            </w:pPr>
            <w:r>
              <w:rPr>
                <w:rFonts w:ascii="仿宋_GB2312" w:hAnsi="仿宋_GB2312" w:eastAsia="仿宋_GB2312" w:cs="仿宋_GB2312"/>
                <w:highlight w:val="none"/>
              </w:rPr>
              <w:t>kg</w:t>
            </w:r>
          </w:p>
        </w:tc>
        <w:tc>
          <w:tcPr>
            <w:tcW w:w="763" w:type="dxa"/>
          </w:tcPr>
          <w:p w14:paraId="11F03ABA">
            <w:pPr>
              <w:pStyle w:val="8"/>
              <w:jc w:val="left"/>
              <w:rPr>
                <w:highlight w:val="none"/>
              </w:rPr>
            </w:pPr>
            <w:r>
              <w:rPr>
                <w:rFonts w:ascii="仿宋_GB2312" w:hAnsi="仿宋_GB2312" w:eastAsia="仿宋_GB2312" w:cs="仿宋_GB2312"/>
                <w:highlight w:val="none"/>
              </w:rPr>
              <w:t>元</w:t>
            </w:r>
          </w:p>
        </w:tc>
        <w:tc>
          <w:tcPr>
            <w:tcW w:w="1473" w:type="dxa"/>
          </w:tcPr>
          <w:p w14:paraId="28EE9BF4">
            <w:pPr>
              <w:pStyle w:val="8"/>
              <w:jc w:val="right"/>
              <w:rPr>
                <w:highlight w:val="none"/>
              </w:rPr>
            </w:pPr>
            <w:r>
              <w:rPr>
                <w:rFonts w:ascii="仿宋_GB2312" w:hAnsi="仿宋_GB2312" w:eastAsia="仿宋_GB2312" w:cs="仿宋_GB2312"/>
                <w:highlight w:val="none"/>
              </w:rPr>
              <w:t>2,180.00</w:t>
            </w:r>
          </w:p>
        </w:tc>
        <w:tc>
          <w:tcPr>
            <w:tcW w:w="764" w:type="dxa"/>
          </w:tcPr>
          <w:p w14:paraId="0A10CEF3">
            <w:pPr>
              <w:pStyle w:val="8"/>
              <w:jc w:val="left"/>
              <w:rPr>
                <w:highlight w:val="none"/>
              </w:rPr>
            </w:pPr>
            <w:r>
              <w:rPr>
                <w:rFonts w:ascii="仿宋_GB2312" w:hAnsi="仿宋_GB2312" w:eastAsia="仿宋_GB2312" w:cs="仿宋_GB2312"/>
                <w:highlight w:val="none"/>
              </w:rPr>
              <w:t>总价</w:t>
            </w:r>
          </w:p>
        </w:tc>
        <w:tc>
          <w:tcPr>
            <w:tcW w:w="1542" w:type="dxa"/>
          </w:tcPr>
          <w:p w14:paraId="46104D0A">
            <w:pPr>
              <w:pStyle w:val="8"/>
              <w:jc w:val="left"/>
              <w:rPr>
                <w:highlight w:val="none"/>
              </w:rPr>
            </w:pPr>
            <w:r>
              <w:rPr>
                <w:rFonts w:ascii="仿宋_GB2312" w:hAnsi="仿宋_GB2312" w:eastAsia="仿宋_GB2312" w:cs="仿宋_GB2312"/>
                <w:highlight w:val="none"/>
              </w:rPr>
              <w:t>植物类饮片</w:t>
            </w:r>
          </w:p>
        </w:tc>
      </w:tr>
      <w:tr w14:paraId="06DFC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A86874F">
            <w:pPr>
              <w:pStyle w:val="8"/>
              <w:jc w:val="left"/>
              <w:rPr>
                <w:highlight w:val="none"/>
              </w:rPr>
            </w:pPr>
            <w:r>
              <w:rPr>
                <w:rFonts w:ascii="仿宋_GB2312" w:hAnsi="仿宋_GB2312" w:eastAsia="仿宋_GB2312" w:cs="仿宋_GB2312"/>
                <w:highlight w:val="none"/>
              </w:rPr>
              <w:t>53</w:t>
            </w:r>
          </w:p>
        </w:tc>
        <w:tc>
          <w:tcPr>
            <w:tcW w:w="1473" w:type="dxa"/>
          </w:tcPr>
          <w:p w14:paraId="1C964362">
            <w:pPr>
              <w:pStyle w:val="8"/>
              <w:jc w:val="left"/>
              <w:rPr>
                <w:highlight w:val="none"/>
              </w:rPr>
            </w:pPr>
            <w:r>
              <w:rPr>
                <w:rFonts w:ascii="仿宋_GB2312" w:hAnsi="仿宋_GB2312" w:eastAsia="仿宋_GB2312" w:cs="仿宋_GB2312"/>
                <w:highlight w:val="none"/>
              </w:rPr>
              <w:t>川木通</w:t>
            </w:r>
          </w:p>
        </w:tc>
        <w:tc>
          <w:tcPr>
            <w:tcW w:w="1255" w:type="dxa"/>
          </w:tcPr>
          <w:p w14:paraId="2CEF3F1E">
            <w:pPr>
              <w:pStyle w:val="8"/>
              <w:jc w:val="left"/>
              <w:rPr>
                <w:highlight w:val="none"/>
              </w:rPr>
            </w:pPr>
            <w:r>
              <w:rPr>
                <w:rFonts w:ascii="仿宋_GB2312" w:hAnsi="仿宋_GB2312" w:eastAsia="仿宋_GB2312" w:cs="仿宋_GB2312"/>
                <w:highlight w:val="none"/>
              </w:rPr>
              <w:t>不得高于最高限价</w:t>
            </w:r>
          </w:p>
        </w:tc>
        <w:tc>
          <w:tcPr>
            <w:tcW w:w="736" w:type="dxa"/>
          </w:tcPr>
          <w:p w14:paraId="10878491">
            <w:pPr>
              <w:pStyle w:val="8"/>
              <w:jc w:val="left"/>
              <w:rPr>
                <w:highlight w:val="none"/>
              </w:rPr>
            </w:pPr>
            <w:r>
              <w:rPr>
                <w:rFonts w:ascii="仿宋_GB2312" w:hAnsi="仿宋_GB2312" w:eastAsia="仿宋_GB2312" w:cs="仿宋_GB2312"/>
                <w:highlight w:val="none"/>
              </w:rPr>
              <w:t>kg</w:t>
            </w:r>
          </w:p>
        </w:tc>
        <w:tc>
          <w:tcPr>
            <w:tcW w:w="763" w:type="dxa"/>
          </w:tcPr>
          <w:p w14:paraId="52BBE070">
            <w:pPr>
              <w:pStyle w:val="8"/>
              <w:jc w:val="left"/>
              <w:rPr>
                <w:highlight w:val="none"/>
              </w:rPr>
            </w:pPr>
            <w:r>
              <w:rPr>
                <w:rFonts w:ascii="仿宋_GB2312" w:hAnsi="仿宋_GB2312" w:eastAsia="仿宋_GB2312" w:cs="仿宋_GB2312"/>
                <w:highlight w:val="none"/>
              </w:rPr>
              <w:t>元</w:t>
            </w:r>
          </w:p>
        </w:tc>
        <w:tc>
          <w:tcPr>
            <w:tcW w:w="1473" w:type="dxa"/>
          </w:tcPr>
          <w:p w14:paraId="47B51858">
            <w:pPr>
              <w:pStyle w:val="8"/>
              <w:jc w:val="right"/>
              <w:rPr>
                <w:highlight w:val="none"/>
              </w:rPr>
            </w:pPr>
            <w:r>
              <w:rPr>
                <w:rFonts w:ascii="仿宋_GB2312" w:hAnsi="仿宋_GB2312" w:eastAsia="仿宋_GB2312" w:cs="仿宋_GB2312"/>
                <w:highlight w:val="none"/>
              </w:rPr>
              <w:t>1,892.00</w:t>
            </w:r>
          </w:p>
        </w:tc>
        <w:tc>
          <w:tcPr>
            <w:tcW w:w="764" w:type="dxa"/>
          </w:tcPr>
          <w:p w14:paraId="17DFAE97">
            <w:pPr>
              <w:pStyle w:val="8"/>
              <w:jc w:val="left"/>
              <w:rPr>
                <w:highlight w:val="none"/>
              </w:rPr>
            </w:pPr>
            <w:r>
              <w:rPr>
                <w:rFonts w:ascii="仿宋_GB2312" w:hAnsi="仿宋_GB2312" w:eastAsia="仿宋_GB2312" w:cs="仿宋_GB2312"/>
                <w:highlight w:val="none"/>
              </w:rPr>
              <w:t>总价</w:t>
            </w:r>
          </w:p>
        </w:tc>
        <w:tc>
          <w:tcPr>
            <w:tcW w:w="1542" w:type="dxa"/>
          </w:tcPr>
          <w:p w14:paraId="4BF1521C">
            <w:pPr>
              <w:pStyle w:val="8"/>
              <w:jc w:val="left"/>
              <w:rPr>
                <w:highlight w:val="none"/>
              </w:rPr>
            </w:pPr>
            <w:r>
              <w:rPr>
                <w:rFonts w:ascii="仿宋_GB2312" w:hAnsi="仿宋_GB2312" w:eastAsia="仿宋_GB2312" w:cs="仿宋_GB2312"/>
                <w:highlight w:val="none"/>
              </w:rPr>
              <w:t>植物类饮片</w:t>
            </w:r>
          </w:p>
        </w:tc>
      </w:tr>
      <w:tr w14:paraId="071DA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DC2F27B">
            <w:pPr>
              <w:pStyle w:val="8"/>
              <w:jc w:val="left"/>
              <w:rPr>
                <w:highlight w:val="none"/>
              </w:rPr>
            </w:pPr>
            <w:r>
              <w:rPr>
                <w:rFonts w:ascii="仿宋_GB2312" w:hAnsi="仿宋_GB2312" w:eastAsia="仿宋_GB2312" w:cs="仿宋_GB2312"/>
                <w:highlight w:val="none"/>
              </w:rPr>
              <w:t>54</w:t>
            </w:r>
          </w:p>
        </w:tc>
        <w:tc>
          <w:tcPr>
            <w:tcW w:w="1473" w:type="dxa"/>
          </w:tcPr>
          <w:p w14:paraId="4F0A95B5">
            <w:pPr>
              <w:pStyle w:val="8"/>
              <w:jc w:val="left"/>
              <w:rPr>
                <w:highlight w:val="none"/>
              </w:rPr>
            </w:pPr>
            <w:r>
              <w:rPr>
                <w:rFonts w:ascii="仿宋_GB2312" w:hAnsi="仿宋_GB2312" w:eastAsia="仿宋_GB2312" w:cs="仿宋_GB2312"/>
                <w:highlight w:val="none"/>
              </w:rPr>
              <w:t>穿山龙</w:t>
            </w:r>
          </w:p>
        </w:tc>
        <w:tc>
          <w:tcPr>
            <w:tcW w:w="1255" w:type="dxa"/>
          </w:tcPr>
          <w:p w14:paraId="095D5763">
            <w:pPr>
              <w:pStyle w:val="8"/>
              <w:jc w:val="left"/>
              <w:rPr>
                <w:highlight w:val="none"/>
              </w:rPr>
            </w:pPr>
            <w:r>
              <w:rPr>
                <w:rFonts w:ascii="仿宋_GB2312" w:hAnsi="仿宋_GB2312" w:eastAsia="仿宋_GB2312" w:cs="仿宋_GB2312"/>
                <w:highlight w:val="none"/>
              </w:rPr>
              <w:t>不得高于最高限价</w:t>
            </w:r>
          </w:p>
        </w:tc>
        <w:tc>
          <w:tcPr>
            <w:tcW w:w="736" w:type="dxa"/>
          </w:tcPr>
          <w:p w14:paraId="4E6C6CA8">
            <w:pPr>
              <w:pStyle w:val="8"/>
              <w:jc w:val="left"/>
              <w:rPr>
                <w:highlight w:val="none"/>
              </w:rPr>
            </w:pPr>
            <w:r>
              <w:rPr>
                <w:rFonts w:ascii="仿宋_GB2312" w:hAnsi="仿宋_GB2312" w:eastAsia="仿宋_GB2312" w:cs="仿宋_GB2312"/>
                <w:highlight w:val="none"/>
              </w:rPr>
              <w:t>kg</w:t>
            </w:r>
          </w:p>
        </w:tc>
        <w:tc>
          <w:tcPr>
            <w:tcW w:w="763" w:type="dxa"/>
          </w:tcPr>
          <w:p w14:paraId="03CA2C1D">
            <w:pPr>
              <w:pStyle w:val="8"/>
              <w:jc w:val="left"/>
              <w:rPr>
                <w:highlight w:val="none"/>
              </w:rPr>
            </w:pPr>
            <w:r>
              <w:rPr>
                <w:rFonts w:ascii="仿宋_GB2312" w:hAnsi="仿宋_GB2312" w:eastAsia="仿宋_GB2312" w:cs="仿宋_GB2312"/>
                <w:highlight w:val="none"/>
              </w:rPr>
              <w:t>元</w:t>
            </w:r>
          </w:p>
        </w:tc>
        <w:tc>
          <w:tcPr>
            <w:tcW w:w="1473" w:type="dxa"/>
          </w:tcPr>
          <w:p w14:paraId="068FEA60">
            <w:pPr>
              <w:pStyle w:val="8"/>
              <w:jc w:val="right"/>
              <w:rPr>
                <w:highlight w:val="none"/>
              </w:rPr>
            </w:pPr>
            <w:r>
              <w:rPr>
                <w:rFonts w:ascii="仿宋_GB2312" w:hAnsi="仿宋_GB2312" w:eastAsia="仿宋_GB2312" w:cs="仿宋_GB2312"/>
                <w:highlight w:val="none"/>
              </w:rPr>
              <w:t>80.00</w:t>
            </w:r>
          </w:p>
        </w:tc>
        <w:tc>
          <w:tcPr>
            <w:tcW w:w="764" w:type="dxa"/>
          </w:tcPr>
          <w:p w14:paraId="69F01561">
            <w:pPr>
              <w:pStyle w:val="8"/>
              <w:jc w:val="left"/>
              <w:rPr>
                <w:highlight w:val="none"/>
              </w:rPr>
            </w:pPr>
            <w:r>
              <w:rPr>
                <w:rFonts w:ascii="仿宋_GB2312" w:hAnsi="仿宋_GB2312" w:eastAsia="仿宋_GB2312" w:cs="仿宋_GB2312"/>
                <w:highlight w:val="none"/>
              </w:rPr>
              <w:t>总价</w:t>
            </w:r>
          </w:p>
        </w:tc>
        <w:tc>
          <w:tcPr>
            <w:tcW w:w="1542" w:type="dxa"/>
          </w:tcPr>
          <w:p w14:paraId="1033426E">
            <w:pPr>
              <w:pStyle w:val="8"/>
              <w:jc w:val="left"/>
              <w:rPr>
                <w:highlight w:val="none"/>
              </w:rPr>
            </w:pPr>
            <w:r>
              <w:rPr>
                <w:rFonts w:ascii="仿宋_GB2312" w:hAnsi="仿宋_GB2312" w:eastAsia="仿宋_GB2312" w:cs="仿宋_GB2312"/>
                <w:highlight w:val="none"/>
              </w:rPr>
              <w:t>植物类饮片</w:t>
            </w:r>
          </w:p>
        </w:tc>
      </w:tr>
      <w:tr w14:paraId="123C1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F5CD733">
            <w:pPr>
              <w:pStyle w:val="8"/>
              <w:jc w:val="left"/>
              <w:rPr>
                <w:highlight w:val="none"/>
              </w:rPr>
            </w:pPr>
            <w:r>
              <w:rPr>
                <w:rFonts w:ascii="仿宋_GB2312" w:hAnsi="仿宋_GB2312" w:eastAsia="仿宋_GB2312" w:cs="仿宋_GB2312"/>
                <w:highlight w:val="none"/>
              </w:rPr>
              <w:t>55</w:t>
            </w:r>
          </w:p>
        </w:tc>
        <w:tc>
          <w:tcPr>
            <w:tcW w:w="1473" w:type="dxa"/>
          </w:tcPr>
          <w:p w14:paraId="587FCDCB">
            <w:pPr>
              <w:pStyle w:val="8"/>
              <w:jc w:val="left"/>
              <w:rPr>
                <w:highlight w:val="none"/>
              </w:rPr>
            </w:pPr>
            <w:r>
              <w:rPr>
                <w:rFonts w:ascii="仿宋_GB2312" w:hAnsi="仿宋_GB2312" w:eastAsia="仿宋_GB2312" w:cs="仿宋_GB2312"/>
                <w:highlight w:val="none"/>
              </w:rPr>
              <w:t>垂盆草</w:t>
            </w:r>
          </w:p>
        </w:tc>
        <w:tc>
          <w:tcPr>
            <w:tcW w:w="1255" w:type="dxa"/>
          </w:tcPr>
          <w:p w14:paraId="1BBCB9F4">
            <w:pPr>
              <w:pStyle w:val="8"/>
              <w:jc w:val="left"/>
              <w:rPr>
                <w:highlight w:val="none"/>
              </w:rPr>
            </w:pPr>
            <w:r>
              <w:rPr>
                <w:rFonts w:ascii="仿宋_GB2312" w:hAnsi="仿宋_GB2312" w:eastAsia="仿宋_GB2312" w:cs="仿宋_GB2312"/>
                <w:highlight w:val="none"/>
              </w:rPr>
              <w:t>不得高于最高限价</w:t>
            </w:r>
          </w:p>
        </w:tc>
        <w:tc>
          <w:tcPr>
            <w:tcW w:w="736" w:type="dxa"/>
          </w:tcPr>
          <w:p w14:paraId="38C997FF">
            <w:pPr>
              <w:pStyle w:val="8"/>
              <w:jc w:val="left"/>
              <w:rPr>
                <w:highlight w:val="none"/>
              </w:rPr>
            </w:pPr>
            <w:r>
              <w:rPr>
                <w:rFonts w:ascii="仿宋_GB2312" w:hAnsi="仿宋_GB2312" w:eastAsia="仿宋_GB2312" w:cs="仿宋_GB2312"/>
                <w:highlight w:val="none"/>
              </w:rPr>
              <w:t>kg</w:t>
            </w:r>
          </w:p>
        </w:tc>
        <w:tc>
          <w:tcPr>
            <w:tcW w:w="763" w:type="dxa"/>
          </w:tcPr>
          <w:p w14:paraId="49F41C15">
            <w:pPr>
              <w:pStyle w:val="8"/>
              <w:jc w:val="left"/>
              <w:rPr>
                <w:highlight w:val="none"/>
              </w:rPr>
            </w:pPr>
            <w:r>
              <w:rPr>
                <w:rFonts w:ascii="仿宋_GB2312" w:hAnsi="仿宋_GB2312" w:eastAsia="仿宋_GB2312" w:cs="仿宋_GB2312"/>
                <w:highlight w:val="none"/>
              </w:rPr>
              <w:t>元</w:t>
            </w:r>
          </w:p>
        </w:tc>
        <w:tc>
          <w:tcPr>
            <w:tcW w:w="1473" w:type="dxa"/>
          </w:tcPr>
          <w:p w14:paraId="10FA446C">
            <w:pPr>
              <w:pStyle w:val="8"/>
              <w:jc w:val="right"/>
              <w:rPr>
                <w:highlight w:val="none"/>
              </w:rPr>
            </w:pPr>
            <w:r>
              <w:rPr>
                <w:rFonts w:ascii="仿宋_GB2312" w:hAnsi="仿宋_GB2312" w:eastAsia="仿宋_GB2312" w:cs="仿宋_GB2312"/>
                <w:highlight w:val="none"/>
              </w:rPr>
              <w:t>539.00</w:t>
            </w:r>
          </w:p>
        </w:tc>
        <w:tc>
          <w:tcPr>
            <w:tcW w:w="764" w:type="dxa"/>
          </w:tcPr>
          <w:p w14:paraId="56EE0830">
            <w:pPr>
              <w:pStyle w:val="8"/>
              <w:jc w:val="left"/>
              <w:rPr>
                <w:highlight w:val="none"/>
              </w:rPr>
            </w:pPr>
            <w:r>
              <w:rPr>
                <w:rFonts w:ascii="仿宋_GB2312" w:hAnsi="仿宋_GB2312" w:eastAsia="仿宋_GB2312" w:cs="仿宋_GB2312"/>
                <w:highlight w:val="none"/>
              </w:rPr>
              <w:t>总价</w:t>
            </w:r>
          </w:p>
        </w:tc>
        <w:tc>
          <w:tcPr>
            <w:tcW w:w="1542" w:type="dxa"/>
          </w:tcPr>
          <w:p w14:paraId="4B22A759">
            <w:pPr>
              <w:pStyle w:val="8"/>
              <w:jc w:val="left"/>
              <w:rPr>
                <w:highlight w:val="none"/>
              </w:rPr>
            </w:pPr>
            <w:r>
              <w:rPr>
                <w:rFonts w:ascii="仿宋_GB2312" w:hAnsi="仿宋_GB2312" w:eastAsia="仿宋_GB2312" w:cs="仿宋_GB2312"/>
                <w:highlight w:val="none"/>
              </w:rPr>
              <w:t>植物类饮片</w:t>
            </w:r>
          </w:p>
        </w:tc>
      </w:tr>
      <w:tr w14:paraId="4C92A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2C78C7">
            <w:pPr>
              <w:pStyle w:val="8"/>
              <w:jc w:val="left"/>
              <w:rPr>
                <w:highlight w:val="none"/>
              </w:rPr>
            </w:pPr>
            <w:r>
              <w:rPr>
                <w:rFonts w:ascii="仿宋_GB2312" w:hAnsi="仿宋_GB2312" w:eastAsia="仿宋_GB2312" w:cs="仿宋_GB2312"/>
                <w:highlight w:val="none"/>
              </w:rPr>
              <w:t>56</w:t>
            </w:r>
          </w:p>
        </w:tc>
        <w:tc>
          <w:tcPr>
            <w:tcW w:w="1473" w:type="dxa"/>
          </w:tcPr>
          <w:p w14:paraId="09BD2366">
            <w:pPr>
              <w:pStyle w:val="8"/>
              <w:jc w:val="left"/>
              <w:rPr>
                <w:highlight w:val="none"/>
              </w:rPr>
            </w:pPr>
            <w:r>
              <w:rPr>
                <w:rFonts w:ascii="仿宋_GB2312" w:hAnsi="仿宋_GB2312" w:eastAsia="仿宋_GB2312" w:cs="仿宋_GB2312"/>
                <w:highlight w:val="none"/>
              </w:rPr>
              <w:t>椿皮</w:t>
            </w:r>
          </w:p>
        </w:tc>
        <w:tc>
          <w:tcPr>
            <w:tcW w:w="1255" w:type="dxa"/>
          </w:tcPr>
          <w:p w14:paraId="1F1E696B">
            <w:pPr>
              <w:pStyle w:val="8"/>
              <w:jc w:val="left"/>
              <w:rPr>
                <w:highlight w:val="none"/>
              </w:rPr>
            </w:pPr>
            <w:r>
              <w:rPr>
                <w:rFonts w:ascii="仿宋_GB2312" w:hAnsi="仿宋_GB2312" w:eastAsia="仿宋_GB2312" w:cs="仿宋_GB2312"/>
                <w:highlight w:val="none"/>
              </w:rPr>
              <w:t>不得高于最高限价</w:t>
            </w:r>
          </w:p>
        </w:tc>
        <w:tc>
          <w:tcPr>
            <w:tcW w:w="736" w:type="dxa"/>
          </w:tcPr>
          <w:p w14:paraId="69AD4FEF">
            <w:pPr>
              <w:pStyle w:val="8"/>
              <w:jc w:val="left"/>
              <w:rPr>
                <w:highlight w:val="none"/>
              </w:rPr>
            </w:pPr>
            <w:r>
              <w:rPr>
                <w:rFonts w:ascii="仿宋_GB2312" w:hAnsi="仿宋_GB2312" w:eastAsia="仿宋_GB2312" w:cs="仿宋_GB2312"/>
                <w:highlight w:val="none"/>
              </w:rPr>
              <w:t>kg</w:t>
            </w:r>
          </w:p>
        </w:tc>
        <w:tc>
          <w:tcPr>
            <w:tcW w:w="763" w:type="dxa"/>
          </w:tcPr>
          <w:p w14:paraId="6EEBA666">
            <w:pPr>
              <w:pStyle w:val="8"/>
              <w:jc w:val="left"/>
              <w:rPr>
                <w:highlight w:val="none"/>
              </w:rPr>
            </w:pPr>
            <w:r>
              <w:rPr>
                <w:rFonts w:ascii="仿宋_GB2312" w:hAnsi="仿宋_GB2312" w:eastAsia="仿宋_GB2312" w:cs="仿宋_GB2312"/>
                <w:highlight w:val="none"/>
              </w:rPr>
              <w:t>元</w:t>
            </w:r>
          </w:p>
        </w:tc>
        <w:tc>
          <w:tcPr>
            <w:tcW w:w="1473" w:type="dxa"/>
          </w:tcPr>
          <w:p w14:paraId="50CA2F86">
            <w:pPr>
              <w:pStyle w:val="8"/>
              <w:jc w:val="right"/>
              <w:rPr>
                <w:highlight w:val="none"/>
              </w:rPr>
            </w:pPr>
            <w:r>
              <w:rPr>
                <w:rFonts w:ascii="仿宋_GB2312" w:hAnsi="仿宋_GB2312" w:eastAsia="仿宋_GB2312" w:cs="仿宋_GB2312"/>
                <w:highlight w:val="none"/>
              </w:rPr>
              <w:t>99.00</w:t>
            </w:r>
          </w:p>
        </w:tc>
        <w:tc>
          <w:tcPr>
            <w:tcW w:w="764" w:type="dxa"/>
          </w:tcPr>
          <w:p w14:paraId="35A1DB97">
            <w:pPr>
              <w:pStyle w:val="8"/>
              <w:jc w:val="left"/>
              <w:rPr>
                <w:highlight w:val="none"/>
              </w:rPr>
            </w:pPr>
            <w:r>
              <w:rPr>
                <w:rFonts w:ascii="仿宋_GB2312" w:hAnsi="仿宋_GB2312" w:eastAsia="仿宋_GB2312" w:cs="仿宋_GB2312"/>
                <w:highlight w:val="none"/>
              </w:rPr>
              <w:t>总价</w:t>
            </w:r>
          </w:p>
        </w:tc>
        <w:tc>
          <w:tcPr>
            <w:tcW w:w="1542" w:type="dxa"/>
          </w:tcPr>
          <w:p w14:paraId="7375C7E2">
            <w:pPr>
              <w:pStyle w:val="8"/>
              <w:jc w:val="left"/>
              <w:rPr>
                <w:highlight w:val="none"/>
              </w:rPr>
            </w:pPr>
            <w:r>
              <w:rPr>
                <w:rFonts w:ascii="仿宋_GB2312" w:hAnsi="仿宋_GB2312" w:eastAsia="仿宋_GB2312" w:cs="仿宋_GB2312"/>
                <w:highlight w:val="none"/>
              </w:rPr>
              <w:t>植物类饮片</w:t>
            </w:r>
          </w:p>
        </w:tc>
      </w:tr>
      <w:tr w14:paraId="7ABC8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C21CEB5">
            <w:pPr>
              <w:pStyle w:val="8"/>
              <w:jc w:val="left"/>
              <w:rPr>
                <w:highlight w:val="none"/>
              </w:rPr>
            </w:pPr>
            <w:r>
              <w:rPr>
                <w:rFonts w:ascii="仿宋_GB2312" w:hAnsi="仿宋_GB2312" w:eastAsia="仿宋_GB2312" w:cs="仿宋_GB2312"/>
                <w:highlight w:val="none"/>
              </w:rPr>
              <w:t>57</w:t>
            </w:r>
          </w:p>
        </w:tc>
        <w:tc>
          <w:tcPr>
            <w:tcW w:w="1473" w:type="dxa"/>
          </w:tcPr>
          <w:p w14:paraId="054D901A">
            <w:pPr>
              <w:pStyle w:val="8"/>
              <w:jc w:val="left"/>
              <w:rPr>
                <w:highlight w:val="none"/>
              </w:rPr>
            </w:pPr>
            <w:r>
              <w:rPr>
                <w:rFonts w:ascii="仿宋_GB2312" w:hAnsi="仿宋_GB2312" w:eastAsia="仿宋_GB2312" w:cs="仿宋_GB2312"/>
                <w:highlight w:val="none"/>
              </w:rPr>
              <w:t>醋艾炭</w:t>
            </w:r>
          </w:p>
        </w:tc>
        <w:tc>
          <w:tcPr>
            <w:tcW w:w="1255" w:type="dxa"/>
          </w:tcPr>
          <w:p w14:paraId="5AD1DE99">
            <w:pPr>
              <w:pStyle w:val="8"/>
              <w:jc w:val="left"/>
              <w:rPr>
                <w:highlight w:val="none"/>
              </w:rPr>
            </w:pPr>
            <w:r>
              <w:rPr>
                <w:rFonts w:ascii="仿宋_GB2312" w:hAnsi="仿宋_GB2312" w:eastAsia="仿宋_GB2312" w:cs="仿宋_GB2312"/>
                <w:highlight w:val="none"/>
              </w:rPr>
              <w:t>不得高于最高限价</w:t>
            </w:r>
          </w:p>
        </w:tc>
        <w:tc>
          <w:tcPr>
            <w:tcW w:w="736" w:type="dxa"/>
          </w:tcPr>
          <w:p w14:paraId="4E5B7FA7">
            <w:pPr>
              <w:pStyle w:val="8"/>
              <w:jc w:val="left"/>
              <w:rPr>
                <w:highlight w:val="none"/>
              </w:rPr>
            </w:pPr>
            <w:r>
              <w:rPr>
                <w:rFonts w:ascii="仿宋_GB2312" w:hAnsi="仿宋_GB2312" w:eastAsia="仿宋_GB2312" w:cs="仿宋_GB2312"/>
                <w:highlight w:val="none"/>
              </w:rPr>
              <w:t>kg</w:t>
            </w:r>
          </w:p>
        </w:tc>
        <w:tc>
          <w:tcPr>
            <w:tcW w:w="763" w:type="dxa"/>
          </w:tcPr>
          <w:p w14:paraId="57CDD6C7">
            <w:pPr>
              <w:pStyle w:val="8"/>
              <w:jc w:val="left"/>
              <w:rPr>
                <w:highlight w:val="none"/>
              </w:rPr>
            </w:pPr>
            <w:r>
              <w:rPr>
                <w:rFonts w:ascii="仿宋_GB2312" w:hAnsi="仿宋_GB2312" w:eastAsia="仿宋_GB2312" w:cs="仿宋_GB2312"/>
                <w:highlight w:val="none"/>
              </w:rPr>
              <w:t>元</w:t>
            </w:r>
          </w:p>
        </w:tc>
        <w:tc>
          <w:tcPr>
            <w:tcW w:w="1473" w:type="dxa"/>
          </w:tcPr>
          <w:p w14:paraId="396AFEAA">
            <w:pPr>
              <w:pStyle w:val="8"/>
              <w:jc w:val="right"/>
              <w:rPr>
                <w:highlight w:val="none"/>
              </w:rPr>
            </w:pPr>
            <w:r>
              <w:rPr>
                <w:rFonts w:ascii="仿宋_GB2312" w:hAnsi="仿宋_GB2312" w:eastAsia="仿宋_GB2312" w:cs="仿宋_GB2312"/>
                <w:highlight w:val="none"/>
              </w:rPr>
              <w:t>387.00</w:t>
            </w:r>
          </w:p>
        </w:tc>
        <w:tc>
          <w:tcPr>
            <w:tcW w:w="764" w:type="dxa"/>
          </w:tcPr>
          <w:p w14:paraId="076179D7">
            <w:pPr>
              <w:pStyle w:val="8"/>
              <w:jc w:val="left"/>
              <w:rPr>
                <w:highlight w:val="none"/>
              </w:rPr>
            </w:pPr>
            <w:r>
              <w:rPr>
                <w:rFonts w:ascii="仿宋_GB2312" w:hAnsi="仿宋_GB2312" w:eastAsia="仿宋_GB2312" w:cs="仿宋_GB2312"/>
                <w:highlight w:val="none"/>
              </w:rPr>
              <w:t>总价</w:t>
            </w:r>
          </w:p>
        </w:tc>
        <w:tc>
          <w:tcPr>
            <w:tcW w:w="1542" w:type="dxa"/>
          </w:tcPr>
          <w:p w14:paraId="7243E93A">
            <w:pPr>
              <w:pStyle w:val="8"/>
              <w:jc w:val="left"/>
              <w:rPr>
                <w:highlight w:val="none"/>
              </w:rPr>
            </w:pPr>
            <w:r>
              <w:rPr>
                <w:rFonts w:ascii="仿宋_GB2312" w:hAnsi="仿宋_GB2312" w:eastAsia="仿宋_GB2312" w:cs="仿宋_GB2312"/>
                <w:highlight w:val="none"/>
              </w:rPr>
              <w:t>植物类饮片</w:t>
            </w:r>
          </w:p>
        </w:tc>
      </w:tr>
      <w:tr w14:paraId="328D8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8208EF5">
            <w:pPr>
              <w:pStyle w:val="8"/>
              <w:jc w:val="left"/>
              <w:rPr>
                <w:highlight w:val="none"/>
              </w:rPr>
            </w:pPr>
            <w:r>
              <w:rPr>
                <w:rFonts w:ascii="仿宋_GB2312" w:hAnsi="仿宋_GB2312" w:eastAsia="仿宋_GB2312" w:cs="仿宋_GB2312"/>
                <w:highlight w:val="none"/>
              </w:rPr>
              <w:t>58</w:t>
            </w:r>
          </w:p>
        </w:tc>
        <w:tc>
          <w:tcPr>
            <w:tcW w:w="1473" w:type="dxa"/>
          </w:tcPr>
          <w:p w14:paraId="158218C5">
            <w:pPr>
              <w:pStyle w:val="8"/>
              <w:jc w:val="left"/>
              <w:rPr>
                <w:highlight w:val="none"/>
              </w:rPr>
            </w:pPr>
            <w:r>
              <w:rPr>
                <w:rFonts w:ascii="仿宋_GB2312" w:hAnsi="仿宋_GB2312" w:eastAsia="仿宋_GB2312" w:cs="仿宋_GB2312"/>
                <w:highlight w:val="none"/>
              </w:rPr>
              <w:t>醋鳖甲</w:t>
            </w:r>
          </w:p>
        </w:tc>
        <w:tc>
          <w:tcPr>
            <w:tcW w:w="1255" w:type="dxa"/>
          </w:tcPr>
          <w:p w14:paraId="084E7A0E">
            <w:pPr>
              <w:pStyle w:val="8"/>
              <w:jc w:val="left"/>
              <w:rPr>
                <w:highlight w:val="none"/>
              </w:rPr>
            </w:pPr>
            <w:r>
              <w:rPr>
                <w:rFonts w:ascii="仿宋_GB2312" w:hAnsi="仿宋_GB2312" w:eastAsia="仿宋_GB2312" w:cs="仿宋_GB2312"/>
                <w:highlight w:val="none"/>
              </w:rPr>
              <w:t>不得高于最高限价</w:t>
            </w:r>
          </w:p>
        </w:tc>
        <w:tc>
          <w:tcPr>
            <w:tcW w:w="736" w:type="dxa"/>
          </w:tcPr>
          <w:p w14:paraId="08ACA93A">
            <w:pPr>
              <w:pStyle w:val="8"/>
              <w:jc w:val="left"/>
              <w:rPr>
                <w:highlight w:val="none"/>
              </w:rPr>
            </w:pPr>
            <w:r>
              <w:rPr>
                <w:rFonts w:ascii="仿宋_GB2312" w:hAnsi="仿宋_GB2312" w:eastAsia="仿宋_GB2312" w:cs="仿宋_GB2312"/>
                <w:highlight w:val="none"/>
              </w:rPr>
              <w:t>kg</w:t>
            </w:r>
          </w:p>
        </w:tc>
        <w:tc>
          <w:tcPr>
            <w:tcW w:w="763" w:type="dxa"/>
          </w:tcPr>
          <w:p w14:paraId="3BEB1985">
            <w:pPr>
              <w:pStyle w:val="8"/>
              <w:jc w:val="left"/>
              <w:rPr>
                <w:highlight w:val="none"/>
              </w:rPr>
            </w:pPr>
            <w:r>
              <w:rPr>
                <w:rFonts w:ascii="仿宋_GB2312" w:hAnsi="仿宋_GB2312" w:eastAsia="仿宋_GB2312" w:cs="仿宋_GB2312"/>
                <w:highlight w:val="none"/>
              </w:rPr>
              <w:t>元</w:t>
            </w:r>
          </w:p>
        </w:tc>
        <w:tc>
          <w:tcPr>
            <w:tcW w:w="1473" w:type="dxa"/>
          </w:tcPr>
          <w:p w14:paraId="06A26DCA">
            <w:pPr>
              <w:pStyle w:val="8"/>
              <w:jc w:val="right"/>
              <w:rPr>
                <w:highlight w:val="none"/>
              </w:rPr>
            </w:pPr>
            <w:r>
              <w:rPr>
                <w:rFonts w:ascii="仿宋_GB2312" w:hAnsi="仿宋_GB2312" w:eastAsia="仿宋_GB2312" w:cs="仿宋_GB2312"/>
                <w:highlight w:val="none"/>
              </w:rPr>
              <w:t>58,566.00</w:t>
            </w:r>
          </w:p>
        </w:tc>
        <w:tc>
          <w:tcPr>
            <w:tcW w:w="764" w:type="dxa"/>
          </w:tcPr>
          <w:p w14:paraId="18BB7E49">
            <w:pPr>
              <w:pStyle w:val="8"/>
              <w:jc w:val="left"/>
              <w:rPr>
                <w:highlight w:val="none"/>
              </w:rPr>
            </w:pPr>
            <w:r>
              <w:rPr>
                <w:rFonts w:ascii="仿宋_GB2312" w:hAnsi="仿宋_GB2312" w:eastAsia="仿宋_GB2312" w:cs="仿宋_GB2312"/>
                <w:highlight w:val="none"/>
              </w:rPr>
              <w:t>总价</w:t>
            </w:r>
          </w:p>
        </w:tc>
        <w:tc>
          <w:tcPr>
            <w:tcW w:w="1542" w:type="dxa"/>
          </w:tcPr>
          <w:p w14:paraId="067F90D8">
            <w:pPr>
              <w:pStyle w:val="8"/>
              <w:jc w:val="left"/>
              <w:rPr>
                <w:highlight w:val="none"/>
              </w:rPr>
            </w:pPr>
            <w:r>
              <w:rPr>
                <w:rFonts w:ascii="仿宋_GB2312" w:hAnsi="仿宋_GB2312" w:eastAsia="仿宋_GB2312" w:cs="仿宋_GB2312"/>
                <w:highlight w:val="none"/>
              </w:rPr>
              <w:t>植物类饮片</w:t>
            </w:r>
          </w:p>
        </w:tc>
      </w:tr>
      <w:tr w14:paraId="0C696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089A211">
            <w:pPr>
              <w:pStyle w:val="8"/>
              <w:jc w:val="left"/>
              <w:rPr>
                <w:highlight w:val="none"/>
              </w:rPr>
            </w:pPr>
            <w:r>
              <w:rPr>
                <w:rFonts w:ascii="仿宋_GB2312" w:hAnsi="仿宋_GB2312" w:eastAsia="仿宋_GB2312" w:cs="仿宋_GB2312"/>
                <w:highlight w:val="none"/>
              </w:rPr>
              <w:t>59</w:t>
            </w:r>
          </w:p>
        </w:tc>
        <w:tc>
          <w:tcPr>
            <w:tcW w:w="1473" w:type="dxa"/>
          </w:tcPr>
          <w:p w14:paraId="087EA17E">
            <w:pPr>
              <w:pStyle w:val="8"/>
              <w:jc w:val="left"/>
              <w:rPr>
                <w:highlight w:val="none"/>
              </w:rPr>
            </w:pPr>
            <w:r>
              <w:rPr>
                <w:rFonts w:ascii="仿宋_GB2312" w:hAnsi="仿宋_GB2312" w:eastAsia="仿宋_GB2312" w:cs="仿宋_GB2312"/>
                <w:highlight w:val="none"/>
              </w:rPr>
              <w:t>醋莪术</w:t>
            </w:r>
          </w:p>
        </w:tc>
        <w:tc>
          <w:tcPr>
            <w:tcW w:w="1255" w:type="dxa"/>
          </w:tcPr>
          <w:p w14:paraId="2456D26D">
            <w:pPr>
              <w:pStyle w:val="8"/>
              <w:jc w:val="left"/>
              <w:rPr>
                <w:highlight w:val="none"/>
              </w:rPr>
            </w:pPr>
            <w:r>
              <w:rPr>
                <w:rFonts w:ascii="仿宋_GB2312" w:hAnsi="仿宋_GB2312" w:eastAsia="仿宋_GB2312" w:cs="仿宋_GB2312"/>
                <w:highlight w:val="none"/>
              </w:rPr>
              <w:t>不得高于最高限价</w:t>
            </w:r>
          </w:p>
        </w:tc>
        <w:tc>
          <w:tcPr>
            <w:tcW w:w="736" w:type="dxa"/>
          </w:tcPr>
          <w:p w14:paraId="2EFFBC79">
            <w:pPr>
              <w:pStyle w:val="8"/>
              <w:jc w:val="left"/>
              <w:rPr>
                <w:highlight w:val="none"/>
              </w:rPr>
            </w:pPr>
            <w:r>
              <w:rPr>
                <w:rFonts w:ascii="仿宋_GB2312" w:hAnsi="仿宋_GB2312" w:eastAsia="仿宋_GB2312" w:cs="仿宋_GB2312"/>
                <w:highlight w:val="none"/>
              </w:rPr>
              <w:t>kg</w:t>
            </w:r>
          </w:p>
        </w:tc>
        <w:tc>
          <w:tcPr>
            <w:tcW w:w="763" w:type="dxa"/>
          </w:tcPr>
          <w:p w14:paraId="7A37B171">
            <w:pPr>
              <w:pStyle w:val="8"/>
              <w:jc w:val="left"/>
              <w:rPr>
                <w:highlight w:val="none"/>
              </w:rPr>
            </w:pPr>
            <w:r>
              <w:rPr>
                <w:rFonts w:ascii="仿宋_GB2312" w:hAnsi="仿宋_GB2312" w:eastAsia="仿宋_GB2312" w:cs="仿宋_GB2312"/>
                <w:highlight w:val="none"/>
              </w:rPr>
              <w:t>元</w:t>
            </w:r>
          </w:p>
        </w:tc>
        <w:tc>
          <w:tcPr>
            <w:tcW w:w="1473" w:type="dxa"/>
          </w:tcPr>
          <w:p w14:paraId="38006A42">
            <w:pPr>
              <w:pStyle w:val="8"/>
              <w:jc w:val="right"/>
              <w:rPr>
                <w:highlight w:val="none"/>
              </w:rPr>
            </w:pPr>
            <w:r>
              <w:rPr>
                <w:rFonts w:ascii="仿宋_GB2312" w:hAnsi="仿宋_GB2312" w:eastAsia="仿宋_GB2312" w:cs="仿宋_GB2312"/>
                <w:highlight w:val="none"/>
              </w:rPr>
              <w:t>13,867.00</w:t>
            </w:r>
          </w:p>
        </w:tc>
        <w:tc>
          <w:tcPr>
            <w:tcW w:w="764" w:type="dxa"/>
          </w:tcPr>
          <w:p w14:paraId="04807B1E">
            <w:pPr>
              <w:pStyle w:val="8"/>
              <w:jc w:val="left"/>
              <w:rPr>
                <w:highlight w:val="none"/>
              </w:rPr>
            </w:pPr>
            <w:r>
              <w:rPr>
                <w:rFonts w:ascii="仿宋_GB2312" w:hAnsi="仿宋_GB2312" w:eastAsia="仿宋_GB2312" w:cs="仿宋_GB2312"/>
                <w:highlight w:val="none"/>
              </w:rPr>
              <w:t>总价</w:t>
            </w:r>
          </w:p>
        </w:tc>
        <w:tc>
          <w:tcPr>
            <w:tcW w:w="1542" w:type="dxa"/>
          </w:tcPr>
          <w:p w14:paraId="2559E2B8">
            <w:pPr>
              <w:pStyle w:val="8"/>
              <w:jc w:val="left"/>
              <w:rPr>
                <w:highlight w:val="none"/>
              </w:rPr>
            </w:pPr>
            <w:r>
              <w:rPr>
                <w:rFonts w:ascii="仿宋_GB2312" w:hAnsi="仿宋_GB2312" w:eastAsia="仿宋_GB2312" w:cs="仿宋_GB2312"/>
                <w:highlight w:val="none"/>
              </w:rPr>
              <w:t>植物类饮片</w:t>
            </w:r>
          </w:p>
        </w:tc>
      </w:tr>
      <w:tr w14:paraId="5ED63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C918E6">
            <w:pPr>
              <w:pStyle w:val="8"/>
              <w:jc w:val="left"/>
              <w:rPr>
                <w:highlight w:val="none"/>
              </w:rPr>
            </w:pPr>
            <w:r>
              <w:rPr>
                <w:rFonts w:ascii="仿宋_GB2312" w:hAnsi="仿宋_GB2312" w:eastAsia="仿宋_GB2312" w:cs="仿宋_GB2312"/>
                <w:highlight w:val="none"/>
              </w:rPr>
              <w:t>60</w:t>
            </w:r>
          </w:p>
        </w:tc>
        <w:tc>
          <w:tcPr>
            <w:tcW w:w="1473" w:type="dxa"/>
          </w:tcPr>
          <w:p w14:paraId="5DFFCF54">
            <w:pPr>
              <w:pStyle w:val="8"/>
              <w:jc w:val="left"/>
              <w:rPr>
                <w:highlight w:val="none"/>
              </w:rPr>
            </w:pPr>
            <w:r>
              <w:rPr>
                <w:rFonts w:ascii="仿宋_GB2312" w:hAnsi="仿宋_GB2312" w:eastAsia="仿宋_GB2312" w:cs="仿宋_GB2312"/>
                <w:highlight w:val="none"/>
              </w:rPr>
              <w:t>醋没药</w:t>
            </w:r>
          </w:p>
        </w:tc>
        <w:tc>
          <w:tcPr>
            <w:tcW w:w="1255" w:type="dxa"/>
          </w:tcPr>
          <w:p w14:paraId="11A0E63A">
            <w:pPr>
              <w:pStyle w:val="8"/>
              <w:jc w:val="left"/>
              <w:rPr>
                <w:highlight w:val="none"/>
              </w:rPr>
            </w:pPr>
            <w:r>
              <w:rPr>
                <w:rFonts w:ascii="仿宋_GB2312" w:hAnsi="仿宋_GB2312" w:eastAsia="仿宋_GB2312" w:cs="仿宋_GB2312"/>
                <w:highlight w:val="none"/>
              </w:rPr>
              <w:t>不得高于最高限价</w:t>
            </w:r>
          </w:p>
        </w:tc>
        <w:tc>
          <w:tcPr>
            <w:tcW w:w="736" w:type="dxa"/>
          </w:tcPr>
          <w:p w14:paraId="6F470511">
            <w:pPr>
              <w:pStyle w:val="8"/>
              <w:jc w:val="left"/>
              <w:rPr>
                <w:highlight w:val="none"/>
              </w:rPr>
            </w:pPr>
            <w:r>
              <w:rPr>
                <w:rFonts w:ascii="仿宋_GB2312" w:hAnsi="仿宋_GB2312" w:eastAsia="仿宋_GB2312" w:cs="仿宋_GB2312"/>
                <w:highlight w:val="none"/>
              </w:rPr>
              <w:t>kg</w:t>
            </w:r>
          </w:p>
        </w:tc>
        <w:tc>
          <w:tcPr>
            <w:tcW w:w="763" w:type="dxa"/>
          </w:tcPr>
          <w:p w14:paraId="2FBC6CE1">
            <w:pPr>
              <w:pStyle w:val="8"/>
              <w:jc w:val="left"/>
              <w:rPr>
                <w:highlight w:val="none"/>
              </w:rPr>
            </w:pPr>
            <w:r>
              <w:rPr>
                <w:rFonts w:ascii="仿宋_GB2312" w:hAnsi="仿宋_GB2312" w:eastAsia="仿宋_GB2312" w:cs="仿宋_GB2312"/>
                <w:highlight w:val="none"/>
              </w:rPr>
              <w:t>元</w:t>
            </w:r>
          </w:p>
        </w:tc>
        <w:tc>
          <w:tcPr>
            <w:tcW w:w="1473" w:type="dxa"/>
          </w:tcPr>
          <w:p w14:paraId="28564C63">
            <w:pPr>
              <w:pStyle w:val="8"/>
              <w:jc w:val="right"/>
              <w:rPr>
                <w:highlight w:val="none"/>
              </w:rPr>
            </w:pPr>
            <w:r>
              <w:rPr>
                <w:rFonts w:ascii="仿宋_GB2312" w:hAnsi="仿宋_GB2312" w:eastAsia="仿宋_GB2312" w:cs="仿宋_GB2312"/>
                <w:highlight w:val="none"/>
              </w:rPr>
              <w:t>18,172.00</w:t>
            </w:r>
          </w:p>
        </w:tc>
        <w:tc>
          <w:tcPr>
            <w:tcW w:w="764" w:type="dxa"/>
          </w:tcPr>
          <w:p w14:paraId="7CDE527C">
            <w:pPr>
              <w:pStyle w:val="8"/>
              <w:jc w:val="left"/>
              <w:rPr>
                <w:highlight w:val="none"/>
              </w:rPr>
            </w:pPr>
            <w:r>
              <w:rPr>
                <w:rFonts w:ascii="仿宋_GB2312" w:hAnsi="仿宋_GB2312" w:eastAsia="仿宋_GB2312" w:cs="仿宋_GB2312"/>
                <w:highlight w:val="none"/>
              </w:rPr>
              <w:t>总价</w:t>
            </w:r>
          </w:p>
        </w:tc>
        <w:tc>
          <w:tcPr>
            <w:tcW w:w="1542" w:type="dxa"/>
          </w:tcPr>
          <w:p w14:paraId="6F9115C6">
            <w:pPr>
              <w:pStyle w:val="8"/>
              <w:jc w:val="left"/>
              <w:rPr>
                <w:highlight w:val="none"/>
              </w:rPr>
            </w:pPr>
            <w:r>
              <w:rPr>
                <w:rFonts w:ascii="仿宋_GB2312" w:hAnsi="仿宋_GB2312" w:eastAsia="仿宋_GB2312" w:cs="仿宋_GB2312"/>
                <w:highlight w:val="none"/>
              </w:rPr>
              <w:t>植物类饮片</w:t>
            </w:r>
          </w:p>
        </w:tc>
      </w:tr>
      <w:tr w14:paraId="5F39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40CBD4E">
            <w:pPr>
              <w:pStyle w:val="8"/>
              <w:jc w:val="left"/>
              <w:rPr>
                <w:highlight w:val="none"/>
              </w:rPr>
            </w:pPr>
            <w:r>
              <w:rPr>
                <w:rFonts w:ascii="仿宋_GB2312" w:hAnsi="仿宋_GB2312" w:eastAsia="仿宋_GB2312" w:cs="仿宋_GB2312"/>
                <w:highlight w:val="none"/>
              </w:rPr>
              <w:t>61</w:t>
            </w:r>
          </w:p>
        </w:tc>
        <w:tc>
          <w:tcPr>
            <w:tcW w:w="1473" w:type="dxa"/>
          </w:tcPr>
          <w:p w14:paraId="5FAA112E">
            <w:pPr>
              <w:pStyle w:val="8"/>
              <w:jc w:val="left"/>
              <w:rPr>
                <w:highlight w:val="none"/>
              </w:rPr>
            </w:pPr>
            <w:r>
              <w:rPr>
                <w:rFonts w:ascii="仿宋_GB2312" w:hAnsi="仿宋_GB2312" w:eastAsia="仿宋_GB2312" w:cs="仿宋_GB2312"/>
                <w:highlight w:val="none"/>
              </w:rPr>
              <w:t>醋乳香</w:t>
            </w:r>
          </w:p>
        </w:tc>
        <w:tc>
          <w:tcPr>
            <w:tcW w:w="1255" w:type="dxa"/>
          </w:tcPr>
          <w:p w14:paraId="03756770">
            <w:pPr>
              <w:pStyle w:val="8"/>
              <w:jc w:val="left"/>
              <w:rPr>
                <w:highlight w:val="none"/>
              </w:rPr>
            </w:pPr>
            <w:r>
              <w:rPr>
                <w:rFonts w:ascii="仿宋_GB2312" w:hAnsi="仿宋_GB2312" w:eastAsia="仿宋_GB2312" w:cs="仿宋_GB2312"/>
                <w:highlight w:val="none"/>
              </w:rPr>
              <w:t>不得高于最高限价</w:t>
            </w:r>
          </w:p>
        </w:tc>
        <w:tc>
          <w:tcPr>
            <w:tcW w:w="736" w:type="dxa"/>
          </w:tcPr>
          <w:p w14:paraId="6723615D">
            <w:pPr>
              <w:pStyle w:val="8"/>
              <w:jc w:val="left"/>
              <w:rPr>
                <w:highlight w:val="none"/>
              </w:rPr>
            </w:pPr>
            <w:r>
              <w:rPr>
                <w:rFonts w:ascii="仿宋_GB2312" w:hAnsi="仿宋_GB2312" w:eastAsia="仿宋_GB2312" w:cs="仿宋_GB2312"/>
                <w:highlight w:val="none"/>
              </w:rPr>
              <w:t>kg</w:t>
            </w:r>
          </w:p>
        </w:tc>
        <w:tc>
          <w:tcPr>
            <w:tcW w:w="763" w:type="dxa"/>
          </w:tcPr>
          <w:p w14:paraId="28B4D579">
            <w:pPr>
              <w:pStyle w:val="8"/>
              <w:jc w:val="left"/>
              <w:rPr>
                <w:highlight w:val="none"/>
              </w:rPr>
            </w:pPr>
            <w:r>
              <w:rPr>
                <w:rFonts w:ascii="仿宋_GB2312" w:hAnsi="仿宋_GB2312" w:eastAsia="仿宋_GB2312" w:cs="仿宋_GB2312"/>
                <w:highlight w:val="none"/>
              </w:rPr>
              <w:t>元</w:t>
            </w:r>
          </w:p>
        </w:tc>
        <w:tc>
          <w:tcPr>
            <w:tcW w:w="1473" w:type="dxa"/>
          </w:tcPr>
          <w:p w14:paraId="53859B96">
            <w:pPr>
              <w:pStyle w:val="8"/>
              <w:jc w:val="right"/>
              <w:rPr>
                <w:highlight w:val="none"/>
              </w:rPr>
            </w:pPr>
            <w:r>
              <w:rPr>
                <w:rFonts w:ascii="仿宋_GB2312" w:hAnsi="仿宋_GB2312" w:eastAsia="仿宋_GB2312" w:cs="仿宋_GB2312"/>
                <w:highlight w:val="none"/>
              </w:rPr>
              <w:t>15,800.00</w:t>
            </w:r>
          </w:p>
        </w:tc>
        <w:tc>
          <w:tcPr>
            <w:tcW w:w="764" w:type="dxa"/>
          </w:tcPr>
          <w:p w14:paraId="65AE45C6">
            <w:pPr>
              <w:pStyle w:val="8"/>
              <w:jc w:val="left"/>
              <w:rPr>
                <w:highlight w:val="none"/>
              </w:rPr>
            </w:pPr>
            <w:r>
              <w:rPr>
                <w:rFonts w:ascii="仿宋_GB2312" w:hAnsi="仿宋_GB2312" w:eastAsia="仿宋_GB2312" w:cs="仿宋_GB2312"/>
                <w:highlight w:val="none"/>
              </w:rPr>
              <w:t>总价</w:t>
            </w:r>
          </w:p>
        </w:tc>
        <w:tc>
          <w:tcPr>
            <w:tcW w:w="1542" w:type="dxa"/>
          </w:tcPr>
          <w:p w14:paraId="2B398885">
            <w:pPr>
              <w:pStyle w:val="8"/>
              <w:jc w:val="left"/>
              <w:rPr>
                <w:highlight w:val="none"/>
              </w:rPr>
            </w:pPr>
            <w:r>
              <w:rPr>
                <w:rFonts w:ascii="仿宋_GB2312" w:hAnsi="仿宋_GB2312" w:eastAsia="仿宋_GB2312" w:cs="仿宋_GB2312"/>
                <w:highlight w:val="none"/>
              </w:rPr>
              <w:t>植物类饮片</w:t>
            </w:r>
          </w:p>
        </w:tc>
      </w:tr>
      <w:tr w14:paraId="5CC9F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4795F72">
            <w:pPr>
              <w:pStyle w:val="8"/>
              <w:jc w:val="left"/>
              <w:rPr>
                <w:highlight w:val="none"/>
              </w:rPr>
            </w:pPr>
            <w:r>
              <w:rPr>
                <w:rFonts w:ascii="仿宋_GB2312" w:hAnsi="仿宋_GB2312" w:eastAsia="仿宋_GB2312" w:cs="仿宋_GB2312"/>
                <w:highlight w:val="none"/>
              </w:rPr>
              <w:t>62</w:t>
            </w:r>
          </w:p>
        </w:tc>
        <w:tc>
          <w:tcPr>
            <w:tcW w:w="1473" w:type="dxa"/>
          </w:tcPr>
          <w:p w14:paraId="7501741F">
            <w:pPr>
              <w:pStyle w:val="8"/>
              <w:jc w:val="left"/>
              <w:rPr>
                <w:highlight w:val="none"/>
              </w:rPr>
            </w:pPr>
            <w:r>
              <w:rPr>
                <w:rFonts w:ascii="仿宋_GB2312" w:hAnsi="仿宋_GB2312" w:eastAsia="仿宋_GB2312" w:cs="仿宋_GB2312"/>
                <w:highlight w:val="none"/>
              </w:rPr>
              <w:t>醋三棱</w:t>
            </w:r>
          </w:p>
        </w:tc>
        <w:tc>
          <w:tcPr>
            <w:tcW w:w="1255" w:type="dxa"/>
          </w:tcPr>
          <w:p w14:paraId="0BB4400E">
            <w:pPr>
              <w:pStyle w:val="8"/>
              <w:jc w:val="left"/>
              <w:rPr>
                <w:highlight w:val="none"/>
              </w:rPr>
            </w:pPr>
            <w:r>
              <w:rPr>
                <w:rFonts w:ascii="仿宋_GB2312" w:hAnsi="仿宋_GB2312" w:eastAsia="仿宋_GB2312" w:cs="仿宋_GB2312"/>
                <w:highlight w:val="none"/>
              </w:rPr>
              <w:t>不得高于最高限价</w:t>
            </w:r>
          </w:p>
        </w:tc>
        <w:tc>
          <w:tcPr>
            <w:tcW w:w="736" w:type="dxa"/>
          </w:tcPr>
          <w:p w14:paraId="749819F9">
            <w:pPr>
              <w:pStyle w:val="8"/>
              <w:jc w:val="left"/>
              <w:rPr>
                <w:highlight w:val="none"/>
              </w:rPr>
            </w:pPr>
            <w:r>
              <w:rPr>
                <w:rFonts w:ascii="仿宋_GB2312" w:hAnsi="仿宋_GB2312" w:eastAsia="仿宋_GB2312" w:cs="仿宋_GB2312"/>
                <w:highlight w:val="none"/>
              </w:rPr>
              <w:t>kg</w:t>
            </w:r>
          </w:p>
        </w:tc>
        <w:tc>
          <w:tcPr>
            <w:tcW w:w="763" w:type="dxa"/>
          </w:tcPr>
          <w:p w14:paraId="38AED197">
            <w:pPr>
              <w:pStyle w:val="8"/>
              <w:jc w:val="left"/>
              <w:rPr>
                <w:highlight w:val="none"/>
              </w:rPr>
            </w:pPr>
            <w:r>
              <w:rPr>
                <w:rFonts w:ascii="仿宋_GB2312" w:hAnsi="仿宋_GB2312" w:eastAsia="仿宋_GB2312" w:cs="仿宋_GB2312"/>
                <w:highlight w:val="none"/>
              </w:rPr>
              <w:t>元</w:t>
            </w:r>
          </w:p>
        </w:tc>
        <w:tc>
          <w:tcPr>
            <w:tcW w:w="1473" w:type="dxa"/>
          </w:tcPr>
          <w:p w14:paraId="2FD8CF4F">
            <w:pPr>
              <w:pStyle w:val="8"/>
              <w:jc w:val="right"/>
              <w:rPr>
                <w:highlight w:val="none"/>
              </w:rPr>
            </w:pPr>
            <w:r>
              <w:rPr>
                <w:rFonts w:ascii="仿宋_GB2312" w:hAnsi="仿宋_GB2312" w:eastAsia="仿宋_GB2312" w:cs="仿宋_GB2312"/>
                <w:highlight w:val="none"/>
              </w:rPr>
              <w:t>2,660.00</w:t>
            </w:r>
          </w:p>
        </w:tc>
        <w:tc>
          <w:tcPr>
            <w:tcW w:w="764" w:type="dxa"/>
          </w:tcPr>
          <w:p w14:paraId="28EAFF87">
            <w:pPr>
              <w:pStyle w:val="8"/>
              <w:jc w:val="left"/>
              <w:rPr>
                <w:highlight w:val="none"/>
              </w:rPr>
            </w:pPr>
            <w:r>
              <w:rPr>
                <w:rFonts w:ascii="仿宋_GB2312" w:hAnsi="仿宋_GB2312" w:eastAsia="仿宋_GB2312" w:cs="仿宋_GB2312"/>
                <w:highlight w:val="none"/>
              </w:rPr>
              <w:t>总价</w:t>
            </w:r>
          </w:p>
        </w:tc>
        <w:tc>
          <w:tcPr>
            <w:tcW w:w="1542" w:type="dxa"/>
          </w:tcPr>
          <w:p w14:paraId="6438041E">
            <w:pPr>
              <w:pStyle w:val="8"/>
              <w:jc w:val="left"/>
              <w:rPr>
                <w:highlight w:val="none"/>
              </w:rPr>
            </w:pPr>
            <w:r>
              <w:rPr>
                <w:rFonts w:ascii="仿宋_GB2312" w:hAnsi="仿宋_GB2312" w:eastAsia="仿宋_GB2312" w:cs="仿宋_GB2312"/>
                <w:highlight w:val="none"/>
              </w:rPr>
              <w:t>植物类饮片</w:t>
            </w:r>
          </w:p>
        </w:tc>
      </w:tr>
      <w:tr w14:paraId="21965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926FEB3">
            <w:pPr>
              <w:pStyle w:val="8"/>
              <w:jc w:val="left"/>
              <w:rPr>
                <w:highlight w:val="none"/>
              </w:rPr>
            </w:pPr>
            <w:r>
              <w:rPr>
                <w:rFonts w:ascii="仿宋_GB2312" w:hAnsi="仿宋_GB2312" w:eastAsia="仿宋_GB2312" w:cs="仿宋_GB2312"/>
                <w:highlight w:val="none"/>
              </w:rPr>
              <w:t>63</w:t>
            </w:r>
          </w:p>
        </w:tc>
        <w:tc>
          <w:tcPr>
            <w:tcW w:w="1473" w:type="dxa"/>
          </w:tcPr>
          <w:p w14:paraId="5F8E2B90">
            <w:pPr>
              <w:pStyle w:val="8"/>
              <w:jc w:val="left"/>
              <w:rPr>
                <w:highlight w:val="none"/>
              </w:rPr>
            </w:pPr>
            <w:r>
              <w:rPr>
                <w:rFonts w:ascii="仿宋_GB2312" w:hAnsi="仿宋_GB2312" w:eastAsia="仿宋_GB2312" w:cs="仿宋_GB2312"/>
                <w:highlight w:val="none"/>
              </w:rPr>
              <w:t>醋五味子</w:t>
            </w:r>
          </w:p>
        </w:tc>
        <w:tc>
          <w:tcPr>
            <w:tcW w:w="1255" w:type="dxa"/>
          </w:tcPr>
          <w:p w14:paraId="20361A40">
            <w:pPr>
              <w:pStyle w:val="8"/>
              <w:jc w:val="left"/>
              <w:rPr>
                <w:highlight w:val="none"/>
              </w:rPr>
            </w:pPr>
            <w:r>
              <w:rPr>
                <w:rFonts w:ascii="仿宋_GB2312" w:hAnsi="仿宋_GB2312" w:eastAsia="仿宋_GB2312" w:cs="仿宋_GB2312"/>
                <w:highlight w:val="none"/>
              </w:rPr>
              <w:t>不得高于最高限价</w:t>
            </w:r>
          </w:p>
        </w:tc>
        <w:tc>
          <w:tcPr>
            <w:tcW w:w="736" w:type="dxa"/>
          </w:tcPr>
          <w:p w14:paraId="16CA92EA">
            <w:pPr>
              <w:pStyle w:val="8"/>
              <w:jc w:val="left"/>
              <w:rPr>
                <w:highlight w:val="none"/>
              </w:rPr>
            </w:pPr>
            <w:r>
              <w:rPr>
                <w:rFonts w:ascii="仿宋_GB2312" w:hAnsi="仿宋_GB2312" w:eastAsia="仿宋_GB2312" w:cs="仿宋_GB2312"/>
                <w:highlight w:val="none"/>
              </w:rPr>
              <w:t>kg</w:t>
            </w:r>
          </w:p>
        </w:tc>
        <w:tc>
          <w:tcPr>
            <w:tcW w:w="763" w:type="dxa"/>
          </w:tcPr>
          <w:p w14:paraId="24772A27">
            <w:pPr>
              <w:pStyle w:val="8"/>
              <w:jc w:val="left"/>
              <w:rPr>
                <w:highlight w:val="none"/>
              </w:rPr>
            </w:pPr>
            <w:r>
              <w:rPr>
                <w:rFonts w:ascii="仿宋_GB2312" w:hAnsi="仿宋_GB2312" w:eastAsia="仿宋_GB2312" w:cs="仿宋_GB2312"/>
                <w:highlight w:val="none"/>
              </w:rPr>
              <w:t>元</w:t>
            </w:r>
          </w:p>
        </w:tc>
        <w:tc>
          <w:tcPr>
            <w:tcW w:w="1473" w:type="dxa"/>
          </w:tcPr>
          <w:p w14:paraId="78107481">
            <w:pPr>
              <w:pStyle w:val="8"/>
              <w:jc w:val="right"/>
              <w:rPr>
                <w:highlight w:val="none"/>
              </w:rPr>
            </w:pPr>
            <w:r>
              <w:rPr>
                <w:rFonts w:ascii="仿宋_GB2312" w:hAnsi="仿宋_GB2312" w:eastAsia="仿宋_GB2312" w:cs="仿宋_GB2312"/>
                <w:highlight w:val="none"/>
              </w:rPr>
              <w:t>19,998.00</w:t>
            </w:r>
          </w:p>
        </w:tc>
        <w:tc>
          <w:tcPr>
            <w:tcW w:w="764" w:type="dxa"/>
          </w:tcPr>
          <w:p w14:paraId="4DA3C1AC">
            <w:pPr>
              <w:pStyle w:val="8"/>
              <w:jc w:val="left"/>
              <w:rPr>
                <w:highlight w:val="none"/>
              </w:rPr>
            </w:pPr>
            <w:r>
              <w:rPr>
                <w:rFonts w:ascii="仿宋_GB2312" w:hAnsi="仿宋_GB2312" w:eastAsia="仿宋_GB2312" w:cs="仿宋_GB2312"/>
                <w:highlight w:val="none"/>
              </w:rPr>
              <w:t>总价</w:t>
            </w:r>
          </w:p>
        </w:tc>
        <w:tc>
          <w:tcPr>
            <w:tcW w:w="1542" w:type="dxa"/>
          </w:tcPr>
          <w:p w14:paraId="194B0BEE">
            <w:pPr>
              <w:pStyle w:val="8"/>
              <w:jc w:val="left"/>
              <w:rPr>
                <w:highlight w:val="none"/>
              </w:rPr>
            </w:pPr>
            <w:r>
              <w:rPr>
                <w:rFonts w:ascii="仿宋_GB2312" w:hAnsi="仿宋_GB2312" w:eastAsia="仿宋_GB2312" w:cs="仿宋_GB2312"/>
                <w:highlight w:val="none"/>
              </w:rPr>
              <w:t>植物类饮片</w:t>
            </w:r>
          </w:p>
        </w:tc>
      </w:tr>
      <w:tr w14:paraId="056C2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465EEDD">
            <w:pPr>
              <w:pStyle w:val="8"/>
              <w:jc w:val="left"/>
              <w:rPr>
                <w:highlight w:val="none"/>
              </w:rPr>
            </w:pPr>
            <w:r>
              <w:rPr>
                <w:rFonts w:ascii="仿宋_GB2312" w:hAnsi="仿宋_GB2312" w:eastAsia="仿宋_GB2312" w:cs="仿宋_GB2312"/>
                <w:highlight w:val="none"/>
              </w:rPr>
              <w:t>64</w:t>
            </w:r>
          </w:p>
        </w:tc>
        <w:tc>
          <w:tcPr>
            <w:tcW w:w="1473" w:type="dxa"/>
          </w:tcPr>
          <w:p w14:paraId="1B933E1D">
            <w:pPr>
              <w:pStyle w:val="8"/>
              <w:jc w:val="left"/>
              <w:rPr>
                <w:highlight w:val="none"/>
              </w:rPr>
            </w:pPr>
            <w:r>
              <w:rPr>
                <w:rFonts w:ascii="仿宋_GB2312" w:hAnsi="仿宋_GB2312" w:eastAsia="仿宋_GB2312" w:cs="仿宋_GB2312"/>
                <w:highlight w:val="none"/>
              </w:rPr>
              <w:t>醋香附</w:t>
            </w:r>
          </w:p>
        </w:tc>
        <w:tc>
          <w:tcPr>
            <w:tcW w:w="1255" w:type="dxa"/>
          </w:tcPr>
          <w:p w14:paraId="6680AB44">
            <w:pPr>
              <w:pStyle w:val="8"/>
              <w:jc w:val="left"/>
              <w:rPr>
                <w:highlight w:val="none"/>
              </w:rPr>
            </w:pPr>
            <w:r>
              <w:rPr>
                <w:rFonts w:ascii="仿宋_GB2312" w:hAnsi="仿宋_GB2312" w:eastAsia="仿宋_GB2312" w:cs="仿宋_GB2312"/>
                <w:highlight w:val="none"/>
              </w:rPr>
              <w:t>不得高于最高限价</w:t>
            </w:r>
          </w:p>
        </w:tc>
        <w:tc>
          <w:tcPr>
            <w:tcW w:w="736" w:type="dxa"/>
          </w:tcPr>
          <w:p w14:paraId="29C88D12">
            <w:pPr>
              <w:pStyle w:val="8"/>
              <w:jc w:val="left"/>
              <w:rPr>
                <w:highlight w:val="none"/>
              </w:rPr>
            </w:pPr>
            <w:r>
              <w:rPr>
                <w:rFonts w:ascii="仿宋_GB2312" w:hAnsi="仿宋_GB2312" w:eastAsia="仿宋_GB2312" w:cs="仿宋_GB2312"/>
                <w:highlight w:val="none"/>
              </w:rPr>
              <w:t>kg</w:t>
            </w:r>
          </w:p>
        </w:tc>
        <w:tc>
          <w:tcPr>
            <w:tcW w:w="763" w:type="dxa"/>
          </w:tcPr>
          <w:p w14:paraId="08EC2DC9">
            <w:pPr>
              <w:pStyle w:val="8"/>
              <w:jc w:val="left"/>
              <w:rPr>
                <w:highlight w:val="none"/>
              </w:rPr>
            </w:pPr>
            <w:r>
              <w:rPr>
                <w:rFonts w:ascii="仿宋_GB2312" w:hAnsi="仿宋_GB2312" w:eastAsia="仿宋_GB2312" w:cs="仿宋_GB2312"/>
                <w:highlight w:val="none"/>
              </w:rPr>
              <w:t>元</w:t>
            </w:r>
          </w:p>
        </w:tc>
        <w:tc>
          <w:tcPr>
            <w:tcW w:w="1473" w:type="dxa"/>
          </w:tcPr>
          <w:p w14:paraId="1957A063">
            <w:pPr>
              <w:pStyle w:val="8"/>
              <w:jc w:val="right"/>
              <w:rPr>
                <w:highlight w:val="none"/>
              </w:rPr>
            </w:pPr>
            <w:r>
              <w:rPr>
                <w:rFonts w:ascii="仿宋_GB2312" w:hAnsi="仿宋_GB2312" w:eastAsia="仿宋_GB2312" w:cs="仿宋_GB2312"/>
                <w:highlight w:val="none"/>
              </w:rPr>
              <w:t>10,500.00</w:t>
            </w:r>
          </w:p>
        </w:tc>
        <w:tc>
          <w:tcPr>
            <w:tcW w:w="764" w:type="dxa"/>
          </w:tcPr>
          <w:p w14:paraId="36E17250">
            <w:pPr>
              <w:pStyle w:val="8"/>
              <w:jc w:val="left"/>
              <w:rPr>
                <w:highlight w:val="none"/>
              </w:rPr>
            </w:pPr>
            <w:r>
              <w:rPr>
                <w:rFonts w:ascii="仿宋_GB2312" w:hAnsi="仿宋_GB2312" w:eastAsia="仿宋_GB2312" w:cs="仿宋_GB2312"/>
                <w:highlight w:val="none"/>
              </w:rPr>
              <w:t>总价</w:t>
            </w:r>
          </w:p>
        </w:tc>
        <w:tc>
          <w:tcPr>
            <w:tcW w:w="1542" w:type="dxa"/>
          </w:tcPr>
          <w:p w14:paraId="7699FA3C">
            <w:pPr>
              <w:pStyle w:val="8"/>
              <w:jc w:val="left"/>
              <w:rPr>
                <w:highlight w:val="none"/>
              </w:rPr>
            </w:pPr>
            <w:r>
              <w:rPr>
                <w:rFonts w:ascii="仿宋_GB2312" w:hAnsi="仿宋_GB2312" w:eastAsia="仿宋_GB2312" w:cs="仿宋_GB2312"/>
                <w:highlight w:val="none"/>
              </w:rPr>
              <w:t>植物类饮片</w:t>
            </w:r>
          </w:p>
        </w:tc>
      </w:tr>
      <w:tr w14:paraId="562FD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04B16BD">
            <w:pPr>
              <w:pStyle w:val="8"/>
              <w:jc w:val="left"/>
              <w:rPr>
                <w:highlight w:val="none"/>
              </w:rPr>
            </w:pPr>
            <w:r>
              <w:rPr>
                <w:rFonts w:ascii="仿宋_GB2312" w:hAnsi="仿宋_GB2312" w:eastAsia="仿宋_GB2312" w:cs="仿宋_GB2312"/>
                <w:highlight w:val="none"/>
              </w:rPr>
              <w:t>65</w:t>
            </w:r>
          </w:p>
        </w:tc>
        <w:tc>
          <w:tcPr>
            <w:tcW w:w="1473" w:type="dxa"/>
          </w:tcPr>
          <w:p w14:paraId="4DA17319">
            <w:pPr>
              <w:pStyle w:val="8"/>
              <w:jc w:val="left"/>
              <w:rPr>
                <w:highlight w:val="none"/>
              </w:rPr>
            </w:pPr>
            <w:r>
              <w:rPr>
                <w:rFonts w:ascii="仿宋_GB2312" w:hAnsi="仿宋_GB2312" w:eastAsia="仿宋_GB2312" w:cs="仿宋_GB2312"/>
                <w:highlight w:val="none"/>
              </w:rPr>
              <w:t>醋延胡索</w:t>
            </w:r>
          </w:p>
        </w:tc>
        <w:tc>
          <w:tcPr>
            <w:tcW w:w="1255" w:type="dxa"/>
          </w:tcPr>
          <w:p w14:paraId="0AE38A4A">
            <w:pPr>
              <w:pStyle w:val="8"/>
              <w:jc w:val="left"/>
              <w:rPr>
                <w:highlight w:val="none"/>
              </w:rPr>
            </w:pPr>
            <w:r>
              <w:rPr>
                <w:rFonts w:ascii="仿宋_GB2312" w:hAnsi="仿宋_GB2312" w:eastAsia="仿宋_GB2312" w:cs="仿宋_GB2312"/>
                <w:highlight w:val="none"/>
              </w:rPr>
              <w:t>不得高于最高限价</w:t>
            </w:r>
          </w:p>
        </w:tc>
        <w:tc>
          <w:tcPr>
            <w:tcW w:w="736" w:type="dxa"/>
          </w:tcPr>
          <w:p w14:paraId="397E42E9">
            <w:pPr>
              <w:pStyle w:val="8"/>
              <w:jc w:val="left"/>
              <w:rPr>
                <w:highlight w:val="none"/>
              </w:rPr>
            </w:pPr>
            <w:r>
              <w:rPr>
                <w:rFonts w:ascii="仿宋_GB2312" w:hAnsi="仿宋_GB2312" w:eastAsia="仿宋_GB2312" w:cs="仿宋_GB2312"/>
                <w:highlight w:val="none"/>
              </w:rPr>
              <w:t>kg</w:t>
            </w:r>
          </w:p>
        </w:tc>
        <w:tc>
          <w:tcPr>
            <w:tcW w:w="763" w:type="dxa"/>
          </w:tcPr>
          <w:p w14:paraId="4A3A9A4B">
            <w:pPr>
              <w:pStyle w:val="8"/>
              <w:jc w:val="left"/>
              <w:rPr>
                <w:highlight w:val="none"/>
              </w:rPr>
            </w:pPr>
            <w:r>
              <w:rPr>
                <w:rFonts w:ascii="仿宋_GB2312" w:hAnsi="仿宋_GB2312" w:eastAsia="仿宋_GB2312" w:cs="仿宋_GB2312"/>
                <w:highlight w:val="none"/>
              </w:rPr>
              <w:t>元</w:t>
            </w:r>
          </w:p>
        </w:tc>
        <w:tc>
          <w:tcPr>
            <w:tcW w:w="1473" w:type="dxa"/>
          </w:tcPr>
          <w:p w14:paraId="198130EF">
            <w:pPr>
              <w:pStyle w:val="8"/>
              <w:jc w:val="right"/>
              <w:rPr>
                <w:highlight w:val="none"/>
              </w:rPr>
            </w:pPr>
            <w:r>
              <w:rPr>
                <w:rFonts w:ascii="仿宋_GB2312" w:hAnsi="仿宋_GB2312" w:eastAsia="仿宋_GB2312" w:cs="仿宋_GB2312"/>
                <w:highlight w:val="none"/>
              </w:rPr>
              <w:t>79,790.00</w:t>
            </w:r>
          </w:p>
        </w:tc>
        <w:tc>
          <w:tcPr>
            <w:tcW w:w="764" w:type="dxa"/>
          </w:tcPr>
          <w:p w14:paraId="51FDCEFE">
            <w:pPr>
              <w:pStyle w:val="8"/>
              <w:jc w:val="left"/>
              <w:rPr>
                <w:highlight w:val="none"/>
              </w:rPr>
            </w:pPr>
            <w:r>
              <w:rPr>
                <w:rFonts w:ascii="仿宋_GB2312" w:hAnsi="仿宋_GB2312" w:eastAsia="仿宋_GB2312" w:cs="仿宋_GB2312"/>
                <w:highlight w:val="none"/>
              </w:rPr>
              <w:t>总价</w:t>
            </w:r>
          </w:p>
        </w:tc>
        <w:tc>
          <w:tcPr>
            <w:tcW w:w="1542" w:type="dxa"/>
          </w:tcPr>
          <w:p w14:paraId="53383158">
            <w:pPr>
              <w:pStyle w:val="8"/>
              <w:jc w:val="left"/>
              <w:rPr>
                <w:highlight w:val="none"/>
              </w:rPr>
            </w:pPr>
            <w:r>
              <w:rPr>
                <w:rFonts w:ascii="仿宋_GB2312" w:hAnsi="仿宋_GB2312" w:eastAsia="仿宋_GB2312" w:cs="仿宋_GB2312"/>
                <w:highlight w:val="none"/>
              </w:rPr>
              <w:t>植物类饮片</w:t>
            </w:r>
          </w:p>
        </w:tc>
      </w:tr>
      <w:tr w14:paraId="22101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448E722">
            <w:pPr>
              <w:pStyle w:val="8"/>
              <w:jc w:val="left"/>
              <w:rPr>
                <w:highlight w:val="none"/>
              </w:rPr>
            </w:pPr>
            <w:r>
              <w:rPr>
                <w:rFonts w:ascii="仿宋_GB2312" w:hAnsi="仿宋_GB2312" w:eastAsia="仿宋_GB2312" w:cs="仿宋_GB2312"/>
                <w:highlight w:val="none"/>
              </w:rPr>
              <w:t>66</w:t>
            </w:r>
          </w:p>
        </w:tc>
        <w:tc>
          <w:tcPr>
            <w:tcW w:w="1473" w:type="dxa"/>
          </w:tcPr>
          <w:p w14:paraId="5322EF59">
            <w:pPr>
              <w:pStyle w:val="8"/>
              <w:jc w:val="left"/>
              <w:rPr>
                <w:highlight w:val="none"/>
              </w:rPr>
            </w:pPr>
            <w:r>
              <w:rPr>
                <w:rFonts w:ascii="仿宋_GB2312" w:hAnsi="仿宋_GB2312" w:eastAsia="仿宋_GB2312" w:cs="仿宋_GB2312"/>
                <w:highlight w:val="none"/>
              </w:rPr>
              <w:t>醋郁金</w:t>
            </w:r>
          </w:p>
        </w:tc>
        <w:tc>
          <w:tcPr>
            <w:tcW w:w="1255" w:type="dxa"/>
          </w:tcPr>
          <w:p w14:paraId="3189194D">
            <w:pPr>
              <w:pStyle w:val="8"/>
              <w:jc w:val="left"/>
              <w:rPr>
                <w:highlight w:val="none"/>
              </w:rPr>
            </w:pPr>
            <w:r>
              <w:rPr>
                <w:rFonts w:ascii="仿宋_GB2312" w:hAnsi="仿宋_GB2312" w:eastAsia="仿宋_GB2312" w:cs="仿宋_GB2312"/>
                <w:highlight w:val="none"/>
              </w:rPr>
              <w:t>不得高于最高限价</w:t>
            </w:r>
          </w:p>
        </w:tc>
        <w:tc>
          <w:tcPr>
            <w:tcW w:w="736" w:type="dxa"/>
          </w:tcPr>
          <w:p w14:paraId="7329F528">
            <w:pPr>
              <w:pStyle w:val="8"/>
              <w:jc w:val="left"/>
              <w:rPr>
                <w:highlight w:val="none"/>
              </w:rPr>
            </w:pPr>
            <w:r>
              <w:rPr>
                <w:rFonts w:ascii="仿宋_GB2312" w:hAnsi="仿宋_GB2312" w:eastAsia="仿宋_GB2312" w:cs="仿宋_GB2312"/>
                <w:highlight w:val="none"/>
              </w:rPr>
              <w:t>kg</w:t>
            </w:r>
          </w:p>
        </w:tc>
        <w:tc>
          <w:tcPr>
            <w:tcW w:w="763" w:type="dxa"/>
          </w:tcPr>
          <w:p w14:paraId="6C858621">
            <w:pPr>
              <w:pStyle w:val="8"/>
              <w:jc w:val="left"/>
              <w:rPr>
                <w:highlight w:val="none"/>
              </w:rPr>
            </w:pPr>
            <w:r>
              <w:rPr>
                <w:rFonts w:ascii="仿宋_GB2312" w:hAnsi="仿宋_GB2312" w:eastAsia="仿宋_GB2312" w:cs="仿宋_GB2312"/>
                <w:highlight w:val="none"/>
              </w:rPr>
              <w:t>元</w:t>
            </w:r>
          </w:p>
        </w:tc>
        <w:tc>
          <w:tcPr>
            <w:tcW w:w="1473" w:type="dxa"/>
          </w:tcPr>
          <w:p w14:paraId="4EEC9175">
            <w:pPr>
              <w:pStyle w:val="8"/>
              <w:jc w:val="right"/>
              <w:rPr>
                <w:highlight w:val="none"/>
              </w:rPr>
            </w:pPr>
            <w:r>
              <w:rPr>
                <w:rFonts w:ascii="仿宋_GB2312" w:hAnsi="仿宋_GB2312" w:eastAsia="仿宋_GB2312" w:cs="仿宋_GB2312"/>
                <w:highlight w:val="none"/>
              </w:rPr>
              <w:t>1,050.00</w:t>
            </w:r>
          </w:p>
        </w:tc>
        <w:tc>
          <w:tcPr>
            <w:tcW w:w="764" w:type="dxa"/>
          </w:tcPr>
          <w:p w14:paraId="07572FD4">
            <w:pPr>
              <w:pStyle w:val="8"/>
              <w:jc w:val="left"/>
              <w:rPr>
                <w:highlight w:val="none"/>
              </w:rPr>
            </w:pPr>
            <w:r>
              <w:rPr>
                <w:rFonts w:ascii="仿宋_GB2312" w:hAnsi="仿宋_GB2312" w:eastAsia="仿宋_GB2312" w:cs="仿宋_GB2312"/>
                <w:highlight w:val="none"/>
              </w:rPr>
              <w:t>总价</w:t>
            </w:r>
          </w:p>
        </w:tc>
        <w:tc>
          <w:tcPr>
            <w:tcW w:w="1542" w:type="dxa"/>
          </w:tcPr>
          <w:p w14:paraId="54BFEF96">
            <w:pPr>
              <w:pStyle w:val="8"/>
              <w:jc w:val="left"/>
              <w:rPr>
                <w:highlight w:val="none"/>
              </w:rPr>
            </w:pPr>
            <w:r>
              <w:rPr>
                <w:rFonts w:ascii="仿宋_GB2312" w:hAnsi="仿宋_GB2312" w:eastAsia="仿宋_GB2312" w:cs="仿宋_GB2312"/>
                <w:highlight w:val="none"/>
              </w:rPr>
              <w:t>植物类饮片</w:t>
            </w:r>
          </w:p>
        </w:tc>
      </w:tr>
      <w:tr w14:paraId="392FA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E6F741C">
            <w:pPr>
              <w:pStyle w:val="8"/>
              <w:jc w:val="left"/>
              <w:rPr>
                <w:highlight w:val="none"/>
              </w:rPr>
            </w:pPr>
            <w:r>
              <w:rPr>
                <w:rFonts w:ascii="仿宋_GB2312" w:hAnsi="仿宋_GB2312" w:eastAsia="仿宋_GB2312" w:cs="仿宋_GB2312"/>
                <w:highlight w:val="none"/>
              </w:rPr>
              <w:t>67</w:t>
            </w:r>
          </w:p>
        </w:tc>
        <w:tc>
          <w:tcPr>
            <w:tcW w:w="1473" w:type="dxa"/>
          </w:tcPr>
          <w:p w14:paraId="01334335">
            <w:pPr>
              <w:pStyle w:val="8"/>
              <w:jc w:val="left"/>
              <w:rPr>
                <w:highlight w:val="none"/>
              </w:rPr>
            </w:pPr>
            <w:r>
              <w:rPr>
                <w:rFonts w:ascii="仿宋_GB2312" w:hAnsi="仿宋_GB2312" w:eastAsia="仿宋_GB2312" w:cs="仿宋_GB2312"/>
                <w:highlight w:val="none"/>
              </w:rPr>
              <w:t>大腹皮</w:t>
            </w:r>
          </w:p>
        </w:tc>
        <w:tc>
          <w:tcPr>
            <w:tcW w:w="1255" w:type="dxa"/>
          </w:tcPr>
          <w:p w14:paraId="14C0AA82">
            <w:pPr>
              <w:pStyle w:val="8"/>
              <w:jc w:val="left"/>
              <w:rPr>
                <w:highlight w:val="none"/>
              </w:rPr>
            </w:pPr>
            <w:r>
              <w:rPr>
                <w:rFonts w:ascii="仿宋_GB2312" w:hAnsi="仿宋_GB2312" w:eastAsia="仿宋_GB2312" w:cs="仿宋_GB2312"/>
                <w:highlight w:val="none"/>
              </w:rPr>
              <w:t>不得高于最高限价</w:t>
            </w:r>
          </w:p>
        </w:tc>
        <w:tc>
          <w:tcPr>
            <w:tcW w:w="736" w:type="dxa"/>
          </w:tcPr>
          <w:p w14:paraId="03727308">
            <w:pPr>
              <w:pStyle w:val="8"/>
              <w:jc w:val="left"/>
              <w:rPr>
                <w:highlight w:val="none"/>
              </w:rPr>
            </w:pPr>
            <w:r>
              <w:rPr>
                <w:rFonts w:ascii="仿宋_GB2312" w:hAnsi="仿宋_GB2312" w:eastAsia="仿宋_GB2312" w:cs="仿宋_GB2312"/>
                <w:highlight w:val="none"/>
              </w:rPr>
              <w:t>kg</w:t>
            </w:r>
          </w:p>
        </w:tc>
        <w:tc>
          <w:tcPr>
            <w:tcW w:w="763" w:type="dxa"/>
          </w:tcPr>
          <w:p w14:paraId="5304520C">
            <w:pPr>
              <w:pStyle w:val="8"/>
              <w:jc w:val="left"/>
              <w:rPr>
                <w:highlight w:val="none"/>
              </w:rPr>
            </w:pPr>
            <w:r>
              <w:rPr>
                <w:rFonts w:ascii="仿宋_GB2312" w:hAnsi="仿宋_GB2312" w:eastAsia="仿宋_GB2312" w:cs="仿宋_GB2312"/>
                <w:highlight w:val="none"/>
              </w:rPr>
              <w:t>元</w:t>
            </w:r>
          </w:p>
        </w:tc>
        <w:tc>
          <w:tcPr>
            <w:tcW w:w="1473" w:type="dxa"/>
          </w:tcPr>
          <w:p w14:paraId="09C65FB8">
            <w:pPr>
              <w:pStyle w:val="8"/>
              <w:jc w:val="right"/>
              <w:rPr>
                <w:highlight w:val="none"/>
              </w:rPr>
            </w:pPr>
            <w:r>
              <w:rPr>
                <w:rFonts w:ascii="仿宋_GB2312" w:hAnsi="仿宋_GB2312" w:eastAsia="仿宋_GB2312" w:cs="仿宋_GB2312"/>
                <w:highlight w:val="none"/>
              </w:rPr>
              <w:t>1,363.00</w:t>
            </w:r>
          </w:p>
        </w:tc>
        <w:tc>
          <w:tcPr>
            <w:tcW w:w="764" w:type="dxa"/>
          </w:tcPr>
          <w:p w14:paraId="47BCC86C">
            <w:pPr>
              <w:pStyle w:val="8"/>
              <w:jc w:val="left"/>
              <w:rPr>
                <w:highlight w:val="none"/>
              </w:rPr>
            </w:pPr>
            <w:r>
              <w:rPr>
                <w:rFonts w:ascii="仿宋_GB2312" w:hAnsi="仿宋_GB2312" w:eastAsia="仿宋_GB2312" w:cs="仿宋_GB2312"/>
                <w:highlight w:val="none"/>
              </w:rPr>
              <w:t>总价</w:t>
            </w:r>
          </w:p>
        </w:tc>
        <w:tc>
          <w:tcPr>
            <w:tcW w:w="1542" w:type="dxa"/>
          </w:tcPr>
          <w:p w14:paraId="010CCD99">
            <w:pPr>
              <w:pStyle w:val="8"/>
              <w:jc w:val="left"/>
              <w:rPr>
                <w:highlight w:val="none"/>
              </w:rPr>
            </w:pPr>
            <w:r>
              <w:rPr>
                <w:rFonts w:ascii="仿宋_GB2312" w:hAnsi="仿宋_GB2312" w:eastAsia="仿宋_GB2312" w:cs="仿宋_GB2312"/>
                <w:highlight w:val="none"/>
              </w:rPr>
              <w:t>植物类饮片</w:t>
            </w:r>
          </w:p>
        </w:tc>
      </w:tr>
      <w:tr w14:paraId="6829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1AA85B9">
            <w:pPr>
              <w:pStyle w:val="8"/>
              <w:jc w:val="left"/>
              <w:rPr>
                <w:highlight w:val="none"/>
              </w:rPr>
            </w:pPr>
            <w:r>
              <w:rPr>
                <w:rFonts w:ascii="仿宋_GB2312" w:hAnsi="仿宋_GB2312" w:eastAsia="仿宋_GB2312" w:cs="仿宋_GB2312"/>
                <w:highlight w:val="none"/>
              </w:rPr>
              <w:t>68</w:t>
            </w:r>
          </w:p>
        </w:tc>
        <w:tc>
          <w:tcPr>
            <w:tcW w:w="1473" w:type="dxa"/>
          </w:tcPr>
          <w:p w14:paraId="68BD3A63">
            <w:pPr>
              <w:pStyle w:val="8"/>
              <w:jc w:val="left"/>
              <w:rPr>
                <w:highlight w:val="none"/>
              </w:rPr>
            </w:pPr>
            <w:r>
              <w:rPr>
                <w:rFonts w:ascii="仿宋_GB2312" w:hAnsi="仿宋_GB2312" w:eastAsia="仿宋_GB2312" w:cs="仿宋_GB2312"/>
                <w:highlight w:val="none"/>
              </w:rPr>
              <w:t>大黄</w:t>
            </w:r>
          </w:p>
        </w:tc>
        <w:tc>
          <w:tcPr>
            <w:tcW w:w="1255" w:type="dxa"/>
          </w:tcPr>
          <w:p w14:paraId="61CBEE22">
            <w:pPr>
              <w:pStyle w:val="8"/>
              <w:jc w:val="left"/>
              <w:rPr>
                <w:highlight w:val="none"/>
              </w:rPr>
            </w:pPr>
            <w:r>
              <w:rPr>
                <w:rFonts w:ascii="仿宋_GB2312" w:hAnsi="仿宋_GB2312" w:eastAsia="仿宋_GB2312" w:cs="仿宋_GB2312"/>
                <w:highlight w:val="none"/>
              </w:rPr>
              <w:t>不得高于最高限价</w:t>
            </w:r>
          </w:p>
        </w:tc>
        <w:tc>
          <w:tcPr>
            <w:tcW w:w="736" w:type="dxa"/>
          </w:tcPr>
          <w:p w14:paraId="0D4E3131">
            <w:pPr>
              <w:pStyle w:val="8"/>
              <w:jc w:val="left"/>
              <w:rPr>
                <w:highlight w:val="none"/>
              </w:rPr>
            </w:pPr>
            <w:r>
              <w:rPr>
                <w:rFonts w:ascii="仿宋_GB2312" w:hAnsi="仿宋_GB2312" w:eastAsia="仿宋_GB2312" w:cs="仿宋_GB2312"/>
                <w:highlight w:val="none"/>
              </w:rPr>
              <w:t>kg</w:t>
            </w:r>
          </w:p>
        </w:tc>
        <w:tc>
          <w:tcPr>
            <w:tcW w:w="763" w:type="dxa"/>
          </w:tcPr>
          <w:p w14:paraId="61C7CB1B">
            <w:pPr>
              <w:pStyle w:val="8"/>
              <w:jc w:val="left"/>
              <w:rPr>
                <w:highlight w:val="none"/>
              </w:rPr>
            </w:pPr>
            <w:r>
              <w:rPr>
                <w:rFonts w:ascii="仿宋_GB2312" w:hAnsi="仿宋_GB2312" w:eastAsia="仿宋_GB2312" w:cs="仿宋_GB2312"/>
                <w:highlight w:val="none"/>
              </w:rPr>
              <w:t>元</w:t>
            </w:r>
          </w:p>
        </w:tc>
        <w:tc>
          <w:tcPr>
            <w:tcW w:w="1473" w:type="dxa"/>
          </w:tcPr>
          <w:p w14:paraId="7D502F88">
            <w:pPr>
              <w:pStyle w:val="8"/>
              <w:jc w:val="right"/>
              <w:rPr>
                <w:highlight w:val="none"/>
              </w:rPr>
            </w:pPr>
            <w:r>
              <w:rPr>
                <w:rFonts w:ascii="仿宋_GB2312" w:hAnsi="仿宋_GB2312" w:eastAsia="仿宋_GB2312" w:cs="仿宋_GB2312"/>
                <w:highlight w:val="none"/>
              </w:rPr>
              <w:t>11,520.00</w:t>
            </w:r>
          </w:p>
        </w:tc>
        <w:tc>
          <w:tcPr>
            <w:tcW w:w="764" w:type="dxa"/>
          </w:tcPr>
          <w:p w14:paraId="42A3BC78">
            <w:pPr>
              <w:pStyle w:val="8"/>
              <w:jc w:val="left"/>
              <w:rPr>
                <w:highlight w:val="none"/>
              </w:rPr>
            </w:pPr>
            <w:r>
              <w:rPr>
                <w:rFonts w:ascii="仿宋_GB2312" w:hAnsi="仿宋_GB2312" w:eastAsia="仿宋_GB2312" w:cs="仿宋_GB2312"/>
                <w:highlight w:val="none"/>
              </w:rPr>
              <w:t>总价</w:t>
            </w:r>
          </w:p>
        </w:tc>
        <w:tc>
          <w:tcPr>
            <w:tcW w:w="1542" w:type="dxa"/>
          </w:tcPr>
          <w:p w14:paraId="67CF2B92">
            <w:pPr>
              <w:pStyle w:val="8"/>
              <w:jc w:val="left"/>
              <w:rPr>
                <w:highlight w:val="none"/>
              </w:rPr>
            </w:pPr>
            <w:r>
              <w:rPr>
                <w:rFonts w:ascii="仿宋_GB2312" w:hAnsi="仿宋_GB2312" w:eastAsia="仿宋_GB2312" w:cs="仿宋_GB2312"/>
                <w:highlight w:val="none"/>
              </w:rPr>
              <w:t>植物类饮片</w:t>
            </w:r>
          </w:p>
        </w:tc>
      </w:tr>
      <w:tr w14:paraId="7105D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97CD1C3">
            <w:pPr>
              <w:pStyle w:val="8"/>
              <w:jc w:val="left"/>
              <w:rPr>
                <w:highlight w:val="none"/>
              </w:rPr>
            </w:pPr>
            <w:r>
              <w:rPr>
                <w:rFonts w:ascii="仿宋_GB2312" w:hAnsi="仿宋_GB2312" w:eastAsia="仿宋_GB2312" w:cs="仿宋_GB2312"/>
                <w:highlight w:val="none"/>
              </w:rPr>
              <w:t>69</w:t>
            </w:r>
          </w:p>
        </w:tc>
        <w:tc>
          <w:tcPr>
            <w:tcW w:w="1473" w:type="dxa"/>
          </w:tcPr>
          <w:p w14:paraId="5EBBA408">
            <w:pPr>
              <w:pStyle w:val="8"/>
              <w:jc w:val="left"/>
              <w:rPr>
                <w:highlight w:val="none"/>
              </w:rPr>
            </w:pPr>
            <w:r>
              <w:rPr>
                <w:rFonts w:ascii="仿宋_GB2312" w:hAnsi="仿宋_GB2312" w:eastAsia="仿宋_GB2312" w:cs="仿宋_GB2312"/>
                <w:highlight w:val="none"/>
              </w:rPr>
              <w:t>大青叶</w:t>
            </w:r>
          </w:p>
        </w:tc>
        <w:tc>
          <w:tcPr>
            <w:tcW w:w="1255" w:type="dxa"/>
          </w:tcPr>
          <w:p w14:paraId="47FD0E5F">
            <w:pPr>
              <w:pStyle w:val="8"/>
              <w:jc w:val="left"/>
              <w:rPr>
                <w:highlight w:val="none"/>
              </w:rPr>
            </w:pPr>
            <w:r>
              <w:rPr>
                <w:rFonts w:ascii="仿宋_GB2312" w:hAnsi="仿宋_GB2312" w:eastAsia="仿宋_GB2312" w:cs="仿宋_GB2312"/>
                <w:highlight w:val="none"/>
              </w:rPr>
              <w:t>不得高于最高限价</w:t>
            </w:r>
          </w:p>
        </w:tc>
        <w:tc>
          <w:tcPr>
            <w:tcW w:w="736" w:type="dxa"/>
          </w:tcPr>
          <w:p w14:paraId="2975B99B">
            <w:pPr>
              <w:pStyle w:val="8"/>
              <w:jc w:val="left"/>
              <w:rPr>
                <w:highlight w:val="none"/>
              </w:rPr>
            </w:pPr>
            <w:r>
              <w:rPr>
                <w:rFonts w:ascii="仿宋_GB2312" w:hAnsi="仿宋_GB2312" w:eastAsia="仿宋_GB2312" w:cs="仿宋_GB2312"/>
                <w:highlight w:val="none"/>
              </w:rPr>
              <w:t>kg</w:t>
            </w:r>
          </w:p>
        </w:tc>
        <w:tc>
          <w:tcPr>
            <w:tcW w:w="763" w:type="dxa"/>
          </w:tcPr>
          <w:p w14:paraId="0EE511F1">
            <w:pPr>
              <w:pStyle w:val="8"/>
              <w:jc w:val="left"/>
              <w:rPr>
                <w:highlight w:val="none"/>
              </w:rPr>
            </w:pPr>
            <w:r>
              <w:rPr>
                <w:rFonts w:ascii="仿宋_GB2312" w:hAnsi="仿宋_GB2312" w:eastAsia="仿宋_GB2312" w:cs="仿宋_GB2312"/>
                <w:highlight w:val="none"/>
              </w:rPr>
              <w:t>元</w:t>
            </w:r>
          </w:p>
        </w:tc>
        <w:tc>
          <w:tcPr>
            <w:tcW w:w="1473" w:type="dxa"/>
          </w:tcPr>
          <w:p w14:paraId="512264A5">
            <w:pPr>
              <w:pStyle w:val="8"/>
              <w:jc w:val="right"/>
              <w:rPr>
                <w:highlight w:val="none"/>
              </w:rPr>
            </w:pPr>
            <w:r>
              <w:rPr>
                <w:rFonts w:ascii="仿宋_GB2312" w:hAnsi="仿宋_GB2312" w:eastAsia="仿宋_GB2312" w:cs="仿宋_GB2312"/>
                <w:highlight w:val="none"/>
              </w:rPr>
              <w:t>598.00</w:t>
            </w:r>
          </w:p>
        </w:tc>
        <w:tc>
          <w:tcPr>
            <w:tcW w:w="764" w:type="dxa"/>
          </w:tcPr>
          <w:p w14:paraId="40848F43">
            <w:pPr>
              <w:pStyle w:val="8"/>
              <w:jc w:val="left"/>
              <w:rPr>
                <w:highlight w:val="none"/>
              </w:rPr>
            </w:pPr>
            <w:r>
              <w:rPr>
                <w:rFonts w:ascii="仿宋_GB2312" w:hAnsi="仿宋_GB2312" w:eastAsia="仿宋_GB2312" w:cs="仿宋_GB2312"/>
                <w:highlight w:val="none"/>
              </w:rPr>
              <w:t>总价</w:t>
            </w:r>
          </w:p>
        </w:tc>
        <w:tc>
          <w:tcPr>
            <w:tcW w:w="1542" w:type="dxa"/>
          </w:tcPr>
          <w:p w14:paraId="6E9F8BB8">
            <w:pPr>
              <w:pStyle w:val="8"/>
              <w:jc w:val="left"/>
              <w:rPr>
                <w:highlight w:val="none"/>
              </w:rPr>
            </w:pPr>
            <w:r>
              <w:rPr>
                <w:rFonts w:ascii="仿宋_GB2312" w:hAnsi="仿宋_GB2312" w:eastAsia="仿宋_GB2312" w:cs="仿宋_GB2312"/>
                <w:highlight w:val="none"/>
              </w:rPr>
              <w:t>植物类饮片</w:t>
            </w:r>
          </w:p>
        </w:tc>
      </w:tr>
      <w:tr w14:paraId="34F6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4D05D07">
            <w:pPr>
              <w:pStyle w:val="8"/>
              <w:jc w:val="left"/>
              <w:rPr>
                <w:highlight w:val="none"/>
              </w:rPr>
            </w:pPr>
            <w:r>
              <w:rPr>
                <w:rFonts w:ascii="仿宋_GB2312" w:hAnsi="仿宋_GB2312" w:eastAsia="仿宋_GB2312" w:cs="仿宋_GB2312"/>
                <w:highlight w:val="none"/>
              </w:rPr>
              <w:t>70</w:t>
            </w:r>
          </w:p>
        </w:tc>
        <w:tc>
          <w:tcPr>
            <w:tcW w:w="1473" w:type="dxa"/>
          </w:tcPr>
          <w:p w14:paraId="754CEA87">
            <w:pPr>
              <w:pStyle w:val="8"/>
              <w:jc w:val="left"/>
              <w:rPr>
                <w:highlight w:val="none"/>
              </w:rPr>
            </w:pPr>
            <w:r>
              <w:rPr>
                <w:rFonts w:ascii="仿宋_GB2312" w:hAnsi="仿宋_GB2312" w:eastAsia="仿宋_GB2312" w:cs="仿宋_GB2312"/>
                <w:highlight w:val="none"/>
              </w:rPr>
              <w:t>大血藤</w:t>
            </w:r>
          </w:p>
        </w:tc>
        <w:tc>
          <w:tcPr>
            <w:tcW w:w="1255" w:type="dxa"/>
          </w:tcPr>
          <w:p w14:paraId="43E12485">
            <w:pPr>
              <w:pStyle w:val="8"/>
              <w:jc w:val="left"/>
              <w:rPr>
                <w:highlight w:val="none"/>
              </w:rPr>
            </w:pPr>
            <w:r>
              <w:rPr>
                <w:rFonts w:ascii="仿宋_GB2312" w:hAnsi="仿宋_GB2312" w:eastAsia="仿宋_GB2312" w:cs="仿宋_GB2312"/>
                <w:highlight w:val="none"/>
              </w:rPr>
              <w:t>不得高于最高限价</w:t>
            </w:r>
          </w:p>
        </w:tc>
        <w:tc>
          <w:tcPr>
            <w:tcW w:w="736" w:type="dxa"/>
          </w:tcPr>
          <w:p w14:paraId="7B86218D">
            <w:pPr>
              <w:pStyle w:val="8"/>
              <w:jc w:val="left"/>
              <w:rPr>
                <w:highlight w:val="none"/>
              </w:rPr>
            </w:pPr>
            <w:r>
              <w:rPr>
                <w:rFonts w:ascii="仿宋_GB2312" w:hAnsi="仿宋_GB2312" w:eastAsia="仿宋_GB2312" w:cs="仿宋_GB2312"/>
                <w:highlight w:val="none"/>
              </w:rPr>
              <w:t>kg</w:t>
            </w:r>
          </w:p>
        </w:tc>
        <w:tc>
          <w:tcPr>
            <w:tcW w:w="763" w:type="dxa"/>
          </w:tcPr>
          <w:p w14:paraId="1E6F9A2F">
            <w:pPr>
              <w:pStyle w:val="8"/>
              <w:jc w:val="left"/>
              <w:rPr>
                <w:highlight w:val="none"/>
              </w:rPr>
            </w:pPr>
            <w:r>
              <w:rPr>
                <w:rFonts w:ascii="仿宋_GB2312" w:hAnsi="仿宋_GB2312" w:eastAsia="仿宋_GB2312" w:cs="仿宋_GB2312"/>
                <w:highlight w:val="none"/>
              </w:rPr>
              <w:t>元</w:t>
            </w:r>
          </w:p>
        </w:tc>
        <w:tc>
          <w:tcPr>
            <w:tcW w:w="1473" w:type="dxa"/>
          </w:tcPr>
          <w:p w14:paraId="42E9816A">
            <w:pPr>
              <w:pStyle w:val="8"/>
              <w:jc w:val="right"/>
              <w:rPr>
                <w:highlight w:val="none"/>
              </w:rPr>
            </w:pPr>
            <w:r>
              <w:rPr>
                <w:rFonts w:ascii="仿宋_GB2312" w:hAnsi="仿宋_GB2312" w:eastAsia="仿宋_GB2312" w:cs="仿宋_GB2312"/>
                <w:highlight w:val="none"/>
              </w:rPr>
              <w:t>729.00</w:t>
            </w:r>
          </w:p>
        </w:tc>
        <w:tc>
          <w:tcPr>
            <w:tcW w:w="764" w:type="dxa"/>
          </w:tcPr>
          <w:p w14:paraId="2BEF299F">
            <w:pPr>
              <w:pStyle w:val="8"/>
              <w:jc w:val="left"/>
              <w:rPr>
                <w:highlight w:val="none"/>
              </w:rPr>
            </w:pPr>
            <w:r>
              <w:rPr>
                <w:rFonts w:ascii="仿宋_GB2312" w:hAnsi="仿宋_GB2312" w:eastAsia="仿宋_GB2312" w:cs="仿宋_GB2312"/>
                <w:highlight w:val="none"/>
              </w:rPr>
              <w:t>总价</w:t>
            </w:r>
          </w:p>
        </w:tc>
        <w:tc>
          <w:tcPr>
            <w:tcW w:w="1542" w:type="dxa"/>
          </w:tcPr>
          <w:p w14:paraId="3C8BBEE6">
            <w:pPr>
              <w:pStyle w:val="8"/>
              <w:jc w:val="left"/>
              <w:rPr>
                <w:highlight w:val="none"/>
              </w:rPr>
            </w:pPr>
            <w:r>
              <w:rPr>
                <w:rFonts w:ascii="仿宋_GB2312" w:hAnsi="仿宋_GB2312" w:eastAsia="仿宋_GB2312" w:cs="仿宋_GB2312"/>
                <w:highlight w:val="none"/>
              </w:rPr>
              <w:t>植物类饮片</w:t>
            </w:r>
          </w:p>
        </w:tc>
      </w:tr>
      <w:tr w14:paraId="5049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5BF7382">
            <w:pPr>
              <w:pStyle w:val="8"/>
              <w:jc w:val="left"/>
              <w:rPr>
                <w:highlight w:val="none"/>
              </w:rPr>
            </w:pPr>
            <w:r>
              <w:rPr>
                <w:rFonts w:ascii="仿宋_GB2312" w:hAnsi="仿宋_GB2312" w:eastAsia="仿宋_GB2312" w:cs="仿宋_GB2312"/>
                <w:highlight w:val="none"/>
              </w:rPr>
              <w:t>71</w:t>
            </w:r>
          </w:p>
        </w:tc>
        <w:tc>
          <w:tcPr>
            <w:tcW w:w="1473" w:type="dxa"/>
          </w:tcPr>
          <w:p w14:paraId="1DDF9AE0">
            <w:pPr>
              <w:pStyle w:val="8"/>
              <w:jc w:val="left"/>
              <w:rPr>
                <w:highlight w:val="none"/>
              </w:rPr>
            </w:pPr>
            <w:r>
              <w:rPr>
                <w:rFonts w:ascii="仿宋_GB2312" w:hAnsi="仿宋_GB2312" w:eastAsia="仿宋_GB2312" w:cs="仿宋_GB2312"/>
                <w:highlight w:val="none"/>
              </w:rPr>
              <w:t>大枣</w:t>
            </w:r>
          </w:p>
        </w:tc>
        <w:tc>
          <w:tcPr>
            <w:tcW w:w="1255" w:type="dxa"/>
          </w:tcPr>
          <w:p w14:paraId="1CB2A779">
            <w:pPr>
              <w:pStyle w:val="8"/>
              <w:jc w:val="left"/>
              <w:rPr>
                <w:highlight w:val="none"/>
              </w:rPr>
            </w:pPr>
            <w:r>
              <w:rPr>
                <w:rFonts w:ascii="仿宋_GB2312" w:hAnsi="仿宋_GB2312" w:eastAsia="仿宋_GB2312" w:cs="仿宋_GB2312"/>
                <w:highlight w:val="none"/>
              </w:rPr>
              <w:t>不得高于最高限价</w:t>
            </w:r>
          </w:p>
        </w:tc>
        <w:tc>
          <w:tcPr>
            <w:tcW w:w="736" w:type="dxa"/>
          </w:tcPr>
          <w:p w14:paraId="3E9640B5">
            <w:pPr>
              <w:pStyle w:val="8"/>
              <w:jc w:val="left"/>
              <w:rPr>
                <w:highlight w:val="none"/>
              </w:rPr>
            </w:pPr>
            <w:r>
              <w:rPr>
                <w:rFonts w:ascii="仿宋_GB2312" w:hAnsi="仿宋_GB2312" w:eastAsia="仿宋_GB2312" w:cs="仿宋_GB2312"/>
                <w:highlight w:val="none"/>
              </w:rPr>
              <w:t>kg</w:t>
            </w:r>
          </w:p>
        </w:tc>
        <w:tc>
          <w:tcPr>
            <w:tcW w:w="763" w:type="dxa"/>
          </w:tcPr>
          <w:p w14:paraId="1042C276">
            <w:pPr>
              <w:pStyle w:val="8"/>
              <w:jc w:val="left"/>
              <w:rPr>
                <w:highlight w:val="none"/>
              </w:rPr>
            </w:pPr>
            <w:r>
              <w:rPr>
                <w:rFonts w:ascii="仿宋_GB2312" w:hAnsi="仿宋_GB2312" w:eastAsia="仿宋_GB2312" w:cs="仿宋_GB2312"/>
                <w:highlight w:val="none"/>
              </w:rPr>
              <w:t>元</w:t>
            </w:r>
          </w:p>
        </w:tc>
        <w:tc>
          <w:tcPr>
            <w:tcW w:w="1473" w:type="dxa"/>
          </w:tcPr>
          <w:p w14:paraId="0F8B2E2A">
            <w:pPr>
              <w:pStyle w:val="8"/>
              <w:jc w:val="right"/>
              <w:rPr>
                <w:highlight w:val="none"/>
              </w:rPr>
            </w:pPr>
            <w:r>
              <w:rPr>
                <w:rFonts w:ascii="仿宋_GB2312" w:hAnsi="仿宋_GB2312" w:eastAsia="仿宋_GB2312" w:cs="仿宋_GB2312"/>
                <w:highlight w:val="none"/>
              </w:rPr>
              <w:t>9,554.00</w:t>
            </w:r>
          </w:p>
        </w:tc>
        <w:tc>
          <w:tcPr>
            <w:tcW w:w="764" w:type="dxa"/>
          </w:tcPr>
          <w:p w14:paraId="762607EB">
            <w:pPr>
              <w:pStyle w:val="8"/>
              <w:jc w:val="left"/>
              <w:rPr>
                <w:highlight w:val="none"/>
              </w:rPr>
            </w:pPr>
            <w:r>
              <w:rPr>
                <w:rFonts w:ascii="仿宋_GB2312" w:hAnsi="仿宋_GB2312" w:eastAsia="仿宋_GB2312" w:cs="仿宋_GB2312"/>
                <w:highlight w:val="none"/>
              </w:rPr>
              <w:t>总价</w:t>
            </w:r>
          </w:p>
        </w:tc>
        <w:tc>
          <w:tcPr>
            <w:tcW w:w="1542" w:type="dxa"/>
          </w:tcPr>
          <w:p w14:paraId="3F55FB47">
            <w:pPr>
              <w:pStyle w:val="8"/>
              <w:jc w:val="left"/>
              <w:rPr>
                <w:highlight w:val="none"/>
              </w:rPr>
            </w:pPr>
            <w:r>
              <w:rPr>
                <w:rFonts w:ascii="仿宋_GB2312" w:hAnsi="仿宋_GB2312" w:eastAsia="仿宋_GB2312" w:cs="仿宋_GB2312"/>
                <w:highlight w:val="none"/>
              </w:rPr>
              <w:t>植物类饮片</w:t>
            </w:r>
          </w:p>
        </w:tc>
      </w:tr>
      <w:tr w14:paraId="0305E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3961AB5">
            <w:pPr>
              <w:pStyle w:val="8"/>
              <w:jc w:val="left"/>
              <w:rPr>
                <w:highlight w:val="none"/>
              </w:rPr>
            </w:pPr>
            <w:r>
              <w:rPr>
                <w:rFonts w:ascii="仿宋_GB2312" w:hAnsi="仿宋_GB2312" w:eastAsia="仿宋_GB2312" w:cs="仿宋_GB2312"/>
                <w:highlight w:val="none"/>
              </w:rPr>
              <w:t>72</w:t>
            </w:r>
          </w:p>
        </w:tc>
        <w:tc>
          <w:tcPr>
            <w:tcW w:w="1473" w:type="dxa"/>
          </w:tcPr>
          <w:p w14:paraId="095C6AB7">
            <w:pPr>
              <w:pStyle w:val="8"/>
              <w:jc w:val="left"/>
              <w:rPr>
                <w:highlight w:val="none"/>
              </w:rPr>
            </w:pPr>
            <w:r>
              <w:rPr>
                <w:rFonts w:ascii="仿宋_GB2312" w:hAnsi="仿宋_GB2312" w:eastAsia="仿宋_GB2312" w:cs="仿宋_GB2312"/>
                <w:highlight w:val="none"/>
              </w:rPr>
              <w:t>胆南星</w:t>
            </w:r>
          </w:p>
        </w:tc>
        <w:tc>
          <w:tcPr>
            <w:tcW w:w="1255" w:type="dxa"/>
          </w:tcPr>
          <w:p w14:paraId="769E216A">
            <w:pPr>
              <w:pStyle w:val="8"/>
              <w:jc w:val="left"/>
              <w:rPr>
                <w:highlight w:val="none"/>
              </w:rPr>
            </w:pPr>
            <w:r>
              <w:rPr>
                <w:rFonts w:ascii="仿宋_GB2312" w:hAnsi="仿宋_GB2312" w:eastAsia="仿宋_GB2312" w:cs="仿宋_GB2312"/>
                <w:highlight w:val="none"/>
              </w:rPr>
              <w:t>不得高于最高限价</w:t>
            </w:r>
          </w:p>
        </w:tc>
        <w:tc>
          <w:tcPr>
            <w:tcW w:w="736" w:type="dxa"/>
          </w:tcPr>
          <w:p w14:paraId="61EC3A08">
            <w:pPr>
              <w:pStyle w:val="8"/>
              <w:jc w:val="left"/>
              <w:rPr>
                <w:highlight w:val="none"/>
              </w:rPr>
            </w:pPr>
            <w:r>
              <w:rPr>
                <w:rFonts w:ascii="仿宋_GB2312" w:hAnsi="仿宋_GB2312" w:eastAsia="仿宋_GB2312" w:cs="仿宋_GB2312"/>
                <w:highlight w:val="none"/>
              </w:rPr>
              <w:t>kg</w:t>
            </w:r>
          </w:p>
        </w:tc>
        <w:tc>
          <w:tcPr>
            <w:tcW w:w="763" w:type="dxa"/>
          </w:tcPr>
          <w:p w14:paraId="559D841F">
            <w:pPr>
              <w:pStyle w:val="8"/>
              <w:jc w:val="left"/>
              <w:rPr>
                <w:highlight w:val="none"/>
              </w:rPr>
            </w:pPr>
            <w:r>
              <w:rPr>
                <w:rFonts w:ascii="仿宋_GB2312" w:hAnsi="仿宋_GB2312" w:eastAsia="仿宋_GB2312" w:cs="仿宋_GB2312"/>
                <w:highlight w:val="none"/>
              </w:rPr>
              <w:t>元</w:t>
            </w:r>
          </w:p>
        </w:tc>
        <w:tc>
          <w:tcPr>
            <w:tcW w:w="1473" w:type="dxa"/>
          </w:tcPr>
          <w:p w14:paraId="74209E57">
            <w:pPr>
              <w:pStyle w:val="8"/>
              <w:jc w:val="right"/>
              <w:rPr>
                <w:highlight w:val="none"/>
              </w:rPr>
            </w:pPr>
            <w:r>
              <w:rPr>
                <w:rFonts w:ascii="仿宋_GB2312" w:hAnsi="仿宋_GB2312" w:eastAsia="仿宋_GB2312" w:cs="仿宋_GB2312"/>
                <w:highlight w:val="none"/>
              </w:rPr>
              <w:t>10,540.00</w:t>
            </w:r>
          </w:p>
        </w:tc>
        <w:tc>
          <w:tcPr>
            <w:tcW w:w="764" w:type="dxa"/>
          </w:tcPr>
          <w:p w14:paraId="237CF10B">
            <w:pPr>
              <w:pStyle w:val="8"/>
              <w:jc w:val="left"/>
              <w:rPr>
                <w:highlight w:val="none"/>
              </w:rPr>
            </w:pPr>
            <w:r>
              <w:rPr>
                <w:rFonts w:ascii="仿宋_GB2312" w:hAnsi="仿宋_GB2312" w:eastAsia="仿宋_GB2312" w:cs="仿宋_GB2312"/>
                <w:highlight w:val="none"/>
              </w:rPr>
              <w:t>总价</w:t>
            </w:r>
          </w:p>
        </w:tc>
        <w:tc>
          <w:tcPr>
            <w:tcW w:w="1542" w:type="dxa"/>
          </w:tcPr>
          <w:p w14:paraId="034A69E1">
            <w:pPr>
              <w:pStyle w:val="8"/>
              <w:jc w:val="left"/>
              <w:rPr>
                <w:highlight w:val="none"/>
              </w:rPr>
            </w:pPr>
            <w:r>
              <w:rPr>
                <w:rFonts w:ascii="仿宋_GB2312" w:hAnsi="仿宋_GB2312" w:eastAsia="仿宋_GB2312" w:cs="仿宋_GB2312"/>
                <w:highlight w:val="none"/>
              </w:rPr>
              <w:t>植物类饮片</w:t>
            </w:r>
          </w:p>
        </w:tc>
      </w:tr>
      <w:tr w14:paraId="69BFF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FF08F1">
            <w:pPr>
              <w:pStyle w:val="8"/>
              <w:jc w:val="left"/>
              <w:rPr>
                <w:highlight w:val="none"/>
              </w:rPr>
            </w:pPr>
            <w:r>
              <w:rPr>
                <w:rFonts w:ascii="仿宋_GB2312" w:hAnsi="仿宋_GB2312" w:eastAsia="仿宋_GB2312" w:cs="仿宋_GB2312"/>
                <w:highlight w:val="none"/>
              </w:rPr>
              <w:t>73</w:t>
            </w:r>
          </w:p>
        </w:tc>
        <w:tc>
          <w:tcPr>
            <w:tcW w:w="1473" w:type="dxa"/>
          </w:tcPr>
          <w:p w14:paraId="1EC34AF8">
            <w:pPr>
              <w:pStyle w:val="8"/>
              <w:jc w:val="left"/>
              <w:rPr>
                <w:highlight w:val="none"/>
              </w:rPr>
            </w:pPr>
            <w:r>
              <w:rPr>
                <w:rFonts w:ascii="仿宋_GB2312" w:hAnsi="仿宋_GB2312" w:eastAsia="仿宋_GB2312" w:cs="仿宋_GB2312"/>
                <w:highlight w:val="none"/>
              </w:rPr>
              <w:t>淡豆豉</w:t>
            </w:r>
          </w:p>
        </w:tc>
        <w:tc>
          <w:tcPr>
            <w:tcW w:w="1255" w:type="dxa"/>
          </w:tcPr>
          <w:p w14:paraId="5FDAC1C9">
            <w:pPr>
              <w:pStyle w:val="8"/>
              <w:jc w:val="left"/>
              <w:rPr>
                <w:highlight w:val="none"/>
              </w:rPr>
            </w:pPr>
            <w:r>
              <w:rPr>
                <w:rFonts w:ascii="仿宋_GB2312" w:hAnsi="仿宋_GB2312" w:eastAsia="仿宋_GB2312" w:cs="仿宋_GB2312"/>
                <w:highlight w:val="none"/>
              </w:rPr>
              <w:t>不得高于最高限价</w:t>
            </w:r>
          </w:p>
        </w:tc>
        <w:tc>
          <w:tcPr>
            <w:tcW w:w="736" w:type="dxa"/>
          </w:tcPr>
          <w:p w14:paraId="5FB23100">
            <w:pPr>
              <w:pStyle w:val="8"/>
              <w:jc w:val="left"/>
              <w:rPr>
                <w:highlight w:val="none"/>
              </w:rPr>
            </w:pPr>
            <w:r>
              <w:rPr>
                <w:rFonts w:ascii="仿宋_GB2312" w:hAnsi="仿宋_GB2312" w:eastAsia="仿宋_GB2312" w:cs="仿宋_GB2312"/>
                <w:highlight w:val="none"/>
              </w:rPr>
              <w:t>kg</w:t>
            </w:r>
          </w:p>
        </w:tc>
        <w:tc>
          <w:tcPr>
            <w:tcW w:w="763" w:type="dxa"/>
          </w:tcPr>
          <w:p w14:paraId="71091FB8">
            <w:pPr>
              <w:pStyle w:val="8"/>
              <w:jc w:val="left"/>
              <w:rPr>
                <w:highlight w:val="none"/>
              </w:rPr>
            </w:pPr>
            <w:r>
              <w:rPr>
                <w:rFonts w:ascii="仿宋_GB2312" w:hAnsi="仿宋_GB2312" w:eastAsia="仿宋_GB2312" w:cs="仿宋_GB2312"/>
                <w:highlight w:val="none"/>
              </w:rPr>
              <w:t>元</w:t>
            </w:r>
          </w:p>
        </w:tc>
        <w:tc>
          <w:tcPr>
            <w:tcW w:w="1473" w:type="dxa"/>
          </w:tcPr>
          <w:p w14:paraId="72748D11">
            <w:pPr>
              <w:pStyle w:val="8"/>
              <w:jc w:val="right"/>
              <w:rPr>
                <w:highlight w:val="none"/>
              </w:rPr>
            </w:pPr>
            <w:r>
              <w:rPr>
                <w:rFonts w:ascii="仿宋_GB2312" w:hAnsi="仿宋_GB2312" w:eastAsia="仿宋_GB2312" w:cs="仿宋_GB2312"/>
                <w:highlight w:val="none"/>
              </w:rPr>
              <w:t>3,854.00</w:t>
            </w:r>
          </w:p>
        </w:tc>
        <w:tc>
          <w:tcPr>
            <w:tcW w:w="764" w:type="dxa"/>
          </w:tcPr>
          <w:p w14:paraId="6E41BF2A">
            <w:pPr>
              <w:pStyle w:val="8"/>
              <w:jc w:val="left"/>
              <w:rPr>
                <w:highlight w:val="none"/>
              </w:rPr>
            </w:pPr>
            <w:r>
              <w:rPr>
                <w:rFonts w:ascii="仿宋_GB2312" w:hAnsi="仿宋_GB2312" w:eastAsia="仿宋_GB2312" w:cs="仿宋_GB2312"/>
                <w:highlight w:val="none"/>
              </w:rPr>
              <w:t>总价</w:t>
            </w:r>
          </w:p>
        </w:tc>
        <w:tc>
          <w:tcPr>
            <w:tcW w:w="1542" w:type="dxa"/>
          </w:tcPr>
          <w:p w14:paraId="5C87F6E2">
            <w:pPr>
              <w:pStyle w:val="8"/>
              <w:jc w:val="left"/>
              <w:rPr>
                <w:highlight w:val="none"/>
              </w:rPr>
            </w:pPr>
            <w:r>
              <w:rPr>
                <w:rFonts w:ascii="仿宋_GB2312" w:hAnsi="仿宋_GB2312" w:eastAsia="仿宋_GB2312" w:cs="仿宋_GB2312"/>
                <w:highlight w:val="none"/>
              </w:rPr>
              <w:t>植物类饮片</w:t>
            </w:r>
          </w:p>
        </w:tc>
      </w:tr>
      <w:tr w14:paraId="223DB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273BB27">
            <w:pPr>
              <w:pStyle w:val="8"/>
              <w:jc w:val="left"/>
              <w:rPr>
                <w:highlight w:val="none"/>
              </w:rPr>
            </w:pPr>
            <w:r>
              <w:rPr>
                <w:rFonts w:ascii="仿宋_GB2312" w:hAnsi="仿宋_GB2312" w:eastAsia="仿宋_GB2312" w:cs="仿宋_GB2312"/>
                <w:highlight w:val="none"/>
              </w:rPr>
              <w:t>74</w:t>
            </w:r>
          </w:p>
        </w:tc>
        <w:tc>
          <w:tcPr>
            <w:tcW w:w="1473" w:type="dxa"/>
          </w:tcPr>
          <w:p w14:paraId="599D9C6E">
            <w:pPr>
              <w:pStyle w:val="8"/>
              <w:jc w:val="left"/>
              <w:rPr>
                <w:highlight w:val="none"/>
              </w:rPr>
            </w:pPr>
            <w:r>
              <w:rPr>
                <w:rFonts w:ascii="仿宋_GB2312" w:hAnsi="仿宋_GB2312" w:eastAsia="仿宋_GB2312" w:cs="仿宋_GB2312"/>
                <w:highlight w:val="none"/>
              </w:rPr>
              <w:t>淡竹叶</w:t>
            </w:r>
          </w:p>
        </w:tc>
        <w:tc>
          <w:tcPr>
            <w:tcW w:w="1255" w:type="dxa"/>
          </w:tcPr>
          <w:p w14:paraId="6E1C4DAB">
            <w:pPr>
              <w:pStyle w:val="8"/>
              <w:jc w:val="left"/>
              <w:rPr>
                <w:highlight w:val="none"/>
              </w:rPr>
            </w:pPr>
            <w:r>
              <w:rPr>
                <w:rFonts w:ascii="仿宋_GB2312" w:hAnsi="仿宋_GB2312" w:eastAsia="仿宋_GB2312" w:cs="仿宋_GB2312"/>
                <w:highlight w:val="none"/>
              </w:rPr>
              <w:t>不得高于最高限价</w:t>
            </w:r>
          </w:p>
        </w:tc>
        <w:tc>
          <w:tcPr>
            <w:tcW w:w="736" w:type="dxa"/>
          </w:tcPr>
          <w:p w14:paraId="7F98B137">
            <w:pPr>
              <w:pStyle w:val="8"/>
              <w:jc w:val="left"/>
              <w:rPr>
                <w:highlight w:val="none"/>
              </w:rPr>
            </w:pPr>
            <w:r>
              <w:rPr>
                <w:rFonts w:ascii="仿宋_GB2312" w:hAnsi="仿宋_GB2312" w:eastAsia="仿宋_GB2312" w:cs="仿宋_GB2312"/>
                <w:highlight w:val="none"/>
              </w:rPr>
              <w:t>kg</w:t>
            </w:r>
          </w:p>
        </w:tc>
        <w:tc>
          <w:tcPr>
            <w:tcW w:w="763" w:type="dxa"/>
          </w:tcPr>
          <w:p w14:paraId="3B34FB59">
            <w:pPr>
              <w:pStyle w:val="8"/>
              <w:jc w:val="left"/>
              <w:rPr>
                <w:highlight w:val="none"/>
              </w:rPr>
            </w:pPr>
            <w:r>
              <w:rPr>
                <w:rFonts w:ascii="仿宋_GB2312" w:hAnsi="仿宋_GB2312" w:eastAsia="仿宋_GB2312" w:cs="仿宋_GB2312"/>
                <w:highlight w:val="none"/>
              </w:rPr>
              <w:t>元</w:t>
            </w:r>
          </w:p>
        </w:tc>
        <w:tc>
          <w:tcPr>
            <w:tcW w:w="1473" w:type="dxa"/>
          </w:tcPr>
          <w:p w14:paraId="3139ABD6">
            <w:pPr>
              <w:pStyle w:val="8"/>
              <w:jc w:val="right"/>
              <w:rPr>
                <w:highlight w:val="none"/>
              </w:rPr>
            </w:pPr>
            <w:r>
              <w:rPr>
                <w:rFonts w:ascii="仿宋_GB2312" w:hAnsi="仿宋_GB2312" w:eastAsia="仿宋_GB2312" w:cs="仿宋_GB2312"/>
                <w:highlight w:val="none"/>
              </w:rPr>
              <w:t>4,410.00</w:t>
            </w:r>
          </w:p>
        </w:tc>
        <w:tc>
          <w:tcPr>
            <w:tcW w:w="764" w:type="dxa"/>
          </w:tcPr>
          <w:p w14:paraId="784E5B07">
            <w:pPr>
              <w:pStyle w:val="8"/>
              <w:jc w:val="left"/>
              <w:rPr>
                <w:highlight w:val="none"/>
              </w:rPr>
            </w:pPr>
            <w:r>
              <w:rPr>
                <w:rFonts w:ascii="仿宋_GB2312" w:hAnsi="仿宋_GB2312" w:eastAsia="仿宋_GB2312" w:cs="仿宋_GB2312"/>
                <w:highlight w:val="none"/>
              </w:rPr>
              <w:t>总价</w:t>
            </w:r>
          </w:p>
        </w:tc>
        <w:tc>
          <w:tcPr>
            <w:tcW w:w="1542" w:type="dxa"/>
          </w:tcPr>
          <w:p w14:paraId="0B5C52F3">
            <w:pPr>
              <w:pStyle w:val="8"/>
              <w:jc w:val="left"/>
              <w:rPr>
                <w:highlight w:val="none"/>
              </w:rPr>
            </w:pPr>
            <w:r>
              <w:rPr>
                <w:rFonts w:ascii="仿宋_GB2312" w:hAnsi="仿宋_GB2312" w:eastAsia="仿宋_GB2312" w:cs="仿宋_GB2312"/>
                <w:highlight w:val="none"/>
              </w:rPr>
              <w:t>植物类饮片</w:t>
            </w:r>
          </w:p>
        </w:tc>
      </w:tr>
      <w:tr w14:paraId="0541A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B4F3682">
            <w:pPr>
              <w:pStyle w:val="8"/>
              <w:jc w:val="left"/>
              <w:rPr>
                <w:highlight w:val="none"/>
              </w:rPr>
            </w:pPr>
            <w:r>
              <w:rPr>
                <w:rFonts w:ascii="仿宋_GB2312" w:hAnsi="仿宋_GB2312" w:eastAsia="仿宋_GB2312" w:cs="仿宋_GB2312"/>
                <w:highlight w:val="none"/>
              </w:rPr>
              <w:t>75</w:t>
            </w:r>
          </w:p>
        </w:tc>
        <w:tc>
          <w:tcPr>
            <w:tcW w:w="1473" w:type="dxa"/>
          </w:tcPr>
          <w:p w14:paraId="7C214CCE">
            <w:pPr>
              <w:pStyle w:val="8"/>
              <w:jc w:val="left"/>
              <w:rPr>
                <w:highlight w:val="none"/>
              </w:rPr>
            </w:pPr>
            <w:r>
              <w:rPr>
                <w:rFonts w:ascii="仿宋_GB2312" w:hAnsi="仿宋_GB2312" w:eastAsia="仿宋_GB2312" w:cs="仿宋_GB2312"/>
                <w:highlight w:val="none"/>
              </w:rPr>
              <w:t>地枫皮</w:t>
            </w:r>
          </w:p>
        </w:tc>
        <w:tc>
          <w:tcPr>
            <w:tcW w:w="1255" w:type="dxa"/>
          </w:tcPr>
          <w:p w14:paraId="57AF6C45">
            <w:pPr>
              <w:pStyle w:val="8"/>
              <w:jc w:val="left"/>
              <w:rPr>
                <w:highlight w:val="none"/>
              </w:rPr>
            </w:pPr>
            <w:r>
              <w:rPr>
                <w:rFonts w:ascii="仿宋_GB2312" w:hAnsi="仿宋_GB2312" w:eastAsia="仿宋_GB2312" w:cs="仿宋_GB2312"/>
                <w:highlight w:val="none"/>
              </w:rPr>
              <w:t>不得高于最高限价</w:t>
            </w:r>
          </w:p>
        </w:tc>
        <w:tc>
          <w:tcPr>
            <w:tcW w:w="736" w:type="dxa"/>
          </w:tcPr>
          <w:p w14:paraId="620AFEB3">
            <w:pPr>
              <w:pStyle w:val="8"/>
              <w:jc w:val="left"/>
              <w:rPr>
                <w:highlight w:val="none"/>
              </w:rPr>
            </w:pPr>
            <w:r>
              <w:rPr>
                <w:rFonts w:ascii="仿宋_GB2312" w:hAnsi="仿宋_GB2312" w:eastAsia="仿宋_GB2312" w:cs="仿宋_GB2312"/>
                <w:highlight w:val="none"/>
              </w:rPr>
              <w:t>kg</w:t>
            </w:r>
          </w:p>
        </w:tc>
        <w:tc>
          <w:tcPr>
            <w:tcW w:w="763" w:type="dxa"/>
          </w:tcPr>
          <w:p w14:paraId="7BB80FFF">
            <w:pPr>
              <w:pStyle w:val="8"/>
              <w:jc w:val="left"/>
              <w:rPr>
                <w:highlight w:val="none"/>
              </w:rPr>
            </w:pPr>
            <w:r>
              <w:rPr>
                <w:rFonts w:ascii="仿宋_GB2312" w:hAnsi="仿宋_GB2312" w:eastAsia="仿宋_GB2312" w:cs="仿宋_GB2312"/>
                <w:highlight w:val="none"/>
              </w:rPr>
              <w:t>元</w:t>
            </w:r>
          </w:p>
        </w:tc>
        <w:tc>
          <w:tcPr>
            <w:tcW w:w="1473" w:type="dxa"/>
          </w:tcPr>
          <w:p w14:paraId="15AF41E1">
            <w:pPr>
              <w:pStyle w:val="8"/>
              <w:jc w:val="right"/>
              <w:rPr>
                <w:highlight w:val="none"/>
              </w:rPr>
            </w:pPr>
            <w:r>
              <w:rPr>
                <w:rFonts w:ascii="仿宋_GB2312" w:hAnsi="仿宋_GB2312" w:eastAsia="仿宋_GB2312" w:cs="仿宋_GB2312"/>
                <w:highlight w:val="none"/>
              </w:rPr>
              <w:t>573.00</w:t>
            </w:r>
          </w:p>
        </w:tc>
        <w:tc>
          <w:tcPr>
            <w:tcW w:w="764" w:type="dxa"/>
          </w:tcPr>
          <w:p w14:paraId="13F7DBEF">
            <w:pPr>
              <w:pStyle w:val="8"/>
              <w:jc w:val="left"/>
              <w:rPr>
                <w:highlight w:val="none"/>
              </w:rPr>
            </w:pPr>
            <w:r>
              <w:rPr>
                <w:rFonts w:ascii="仿宋_GB2312" w:hAnsi="仿宋_GB2312" w:eastAsia="仿宋_GB2312" w:cs="仿宋_GB2312"/>
                <w:highlight w:val="none"/>
              </w:rPr>
              <w:t>总价</w:t>
            </w:r>
          </w:p>
        </w:tc>
        <w:tc>
          <w:tcPr>
            <w:tcW w:w="1542" w:type="dxa"/>
          </w:tcPr>
          <w:p w14:paraId="42C4EB88">
            <w:pPr>
              <w:pStyle w:val="8"/>
              <w:jc w:val="left"/>
              <w:rPr>
                <w:highlight w:val="none"/>
              </w:rPr>
            </w:pPr>
            <w:r>
              <w:rPr>
                <w:rFonts w:ascii="仿宋_GB2312" w:hAnsi="仿宋_GB2312" w:eastAsia="仿宋_GB2312" w:cs="仿宋_GB2312"/>
                <w:highlight w:val="none"/>
              </w:rPr>
              <w:t>植物类饮片</w:t>
            </w:r>
          </w:p>
        </w:tc>
      </w:tr>
      <w:tr w14:paraId="4BEF9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81E214">
            <w:pPr>
              <w:pStyle w:val="8"/>
              <w:jc w:val="left"/>
              <w:rPr>
                <w:highlight w:val="none"/>
              </w:rPr>
            </w:pPr>
            <w:r>
              <w:rPr>
                <w:rFonts w:ascii="仿宋_GB2312" w:hAnsi="仿宋_GB2312" w:eastAsia="仿宋_GB2312" w:cs="仿宋_GB2312"/>
                <w:highlight w:val="none"/>
              </w:rPr>
              <w:t>76</w:t>
            </w:r>
          </w:p>
        </w:tc>
        <w:tc>
          <w:tcPr>
            <w:tcW w:w="1473" w:type="dxa"/>
          </w:tcPr>
          <w:p w14:paraId="146219FB">
            <w:pPr>
              <w:pStyle w:val="8"/>
              <w:jc w:val="left"/>
              <w:rPr>
                <w:highlight w:val="none"/>
              </w:rPr>
            </w:pPr>
            <w:r>
              <w:rPr>
                <w:rFonts w:ascii="仿宋_GB2312" w:hAnsi="仿宋_GB2312" w:eastAsia="仿宋_GB2312" w:cs="仿宋_GB2312"/>
                <w:highlight w:val="none"/>
              </w:rPr>
              <w:t>地肤子</w:t>
            </w:r>
          </w:p>
        </w:tc>
        <w:tc>
          <w:tcPr>
            <w:tcW w:w="1255" w:type="dxa"/>
          </w:tcPr>
          <w:p w14:paraId="3ED7C89F">
            <w:pPr>
              <w:pStyle w:val="8"/>
              <w:jc w:val="left"/>
              <w:rPr>
                <w:highlight w:val="none"/>
              </w:rPr>
            </w:pPr>
            <w:r>
              <w:rPr>
                <w:rFonts w:ascii="仿宋_GB2312" w:hAnsi="仿宋_GB2312" w:eastAsia="仿宋_GB2312" w:cs="仿宋_GB2312"/>
                <w:highlight w:val="none"/>
              </w:rPr>
              <w:t>不得高于最高限价</w:t>
            </w:r>
          </w:p>
        </w:tc>
        <w:tc>
          <w:tcPr>
            <w:tcW w:w="736" w:type="dxa"/>
          </w:tcPr>
          <w:p w14:paraId="0ABCD224">
            <w:pPr>
              <w:pStyle w:val="8"/>
              <w:jc w:val="left"/>
              <w:rPr>
                <w:highlight w:val="none"/>
              </w:rPr>
            </w:pPr>
            <w:r>
              <w:rPr>
                <w:rFonts w:ascii="仿宋_GB2312" w:hAnsi="仿宋_GB2312" w:eastAsia="仿宋_GB2312" w:cs="仿宋_GB2312"/>
                <w:highlight w:val="none"/>
              </w:rPr>
              <w:t>kg</w:t>
            </w:r>
          </w:p>
        </w:tc>
        <w:tc>
          <w:tcPr>
            <w:tcW w:w="763" w:type="dxa"/>
          </w:tcPr>
          <w:p w14:paraId="366F6001">
            <w:pPr>
              <w:pStyle w:val="8"/>
              <w:jc w:val="left"/>
              <w:rPr>
                <w:highlight w:val="none"/>
              </w:rPr>
            </w:pPr>
            <w:r>
              <w:rPr>
                <w:rFonts w:ascii="仿宋_GB2312" w:hAnsi="仿宋_GB2312" w:eastAsia="仿宋_GB2312" w:cs="仿宋_GB2312"/>
                <w:highlight w:val="none"/>
              </w:rPr>
              <w:t>元</w:t>
            </w:r>
          </w:p>
        </w:tc>
        <w:tc>
          <w:tcPr>
            <w:tcW w:w="1473" w:type="dxa"/>
          </w:tcPr>
          <w:p w14:paraId="788A3361">
            <w:pPr>
              <w:pStyle w:val="8"/>
              <w:jc w:val="right"/>
              <w:rPr>
                <w:highlight w:val="none"/>
              </w:rPr>
            </w:pPr>
            <w:r>
              <w:rPr>
                <w:rFonts w:ascii="仿宋_GB2312" w:hAnsi="仿宋_GB2312" w:eastAsia="仿宋_GB2312" w:cs="仿宋_GB2312"/>
                <w:highlight w:val="none"/>
              </w:rPr>
              <w:t>6,201.00</w:t>
            </w:r>
          </w:p>
        </w:tc>
        <w:tc>
          <w:tcPr>
            <w:tcW w:w="764" w:type="dxa"/>
          </w:tcPr>
          <w:p w14:paraId="35FA01BA">
            <w:pPr>
              <w:pStyle w:val="8"/>
              <w:jc w:val="left"/>
              <w:rPr>
                <w:highlight w:val="none"/>
              </w:rPr>
            </w:pPr>
            <w:r>
              <w:rPr>
                <w:rFonts w:ascii="仿宋_GB2312" w:hAnsi="仿宋_GB2312" w:eastAsia="仿宋_GB2312" w:cs="仿宋_GB2312"/>
                <w:highlight w:val="none"/>
              </w:rPr>
              <w:t>总价</w:t>
            </w:r>
          </w:p>
        </w:tc>
        <w:tc>
          <w:tcPr>
            <w:tcW w:w="1542" w:type="dxa"/>
          </w:tcPr>
          <w:p w14:paraId="1FA90804">
            <w:pPr>
              <w:pStyle w:val="8"/>
              <w:jc w:val="left"/>
              <w:rPr>
                <w:highlight w:val="none"/>
              </w:rPr>
            </w:pPr>
            <w:r>
              <w:rPr>
                <w:rFonts w:ascii="仿宋_GB2312" w:hAnsi="仿宋_GB2312" w:eastAsia="仿宋_GB2312" w:cs="仿宋_GB2312"/>
                <w:highlight w:val="none"/>
              </w:rPr>
              <w:t>植物类饮片</w:t>
            </w:r>
          </w:p>
        </w:tc>
      </w:tr>
      <w:tr w14:paraId="7F0F0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F8DBA4A">
            <w:pPr>
              <w:pStyle w:val="8"/>
              <w:jc w:val="left"/>
              <w:rPr>
                <w:highlight w:val="none"/>
              </w:rPr>
            </w:pPr>
            <w:r>
              <w:rPr>
                <w:rFonts w:ascii="仿宋_GB2312" w:hAnsi="仿宋_GB2312" w:eastAsia="仿宋_GB2312" w:cs="仿宋_GB2312"/>
                <w:highlight w:val="none"/>
              </w:rPr>
              <w:t>77</w:t>
            </w:r>
          </w:p>
        </w:tc>
        <w:tc>
          <w:tcPr>
            <w:tcW w:w="1473" w:type="dxa"/>
          </w:tcPr>
          <w:p w14:paraId="17158B0A">
            <w:pPr>
              <w:pStyle w:val="8"/>
              <w:jc w:val="left"/>
              <w:rPr>
                <w:highlight w:val="none"/>
              </w:rPr>
            </w:pPr>
            <w:r>
              <w:rPr>
                <w:rFonts w:ascii="仿宋_GB2312" w:hAnsi="仿宋_GB2312" w:eastAsia="仿宋_GB2312" w:cs="仿宋_GB2312"/>
                <w:highlight w:val="none"/>
              </w:rPr>
              <w:t>地骨皮</w:t>
            </w:r>
          </w:p>
        </w:tc>
        <w:tc>
          <w:tcPr>
            <w:tcW w:w="1255" w:type="dxa"/>
          </w:tcPr>
          <w:p w14:paraId="61DD87C2">
            <w:pPr>
              <w:pStyle w:val="8"/>
              <w:jc w:val="left"/>
              <w:rPr>
                <w:highlight w:val="none"/>
              </w:rPr>
            </w:pPr>
            <w:r>
              <w:rPr>
                <w:rFonts w:ascii="仿宋_GB2312" w:hAnsi="仿宋_GB2312" w:eastAsia="仿宋_GB2312" w:cs="仿宋_GB2312"/>
                <w:highlight w:val="none"/>
              </w:rPr>
              <w:t>不得高于最高限价</w:t>
            </w:r>
          </w:p>
        </w:tc>
        <w:tc>
          <w:tcPr>
            <w:tcW w:w="736" w:type="dxa"/>
          </w:tcPr>
          <w:p w14:paraId="29713416">
            <w:pPr>
              <w:pStyle w:val="8"/>
              <w:jc w:val="left"/>
              <w:rPr>
                <w:highlight w:val="none"/>
              </w:rPr>
            </w:pPr>
            <w:r>
              <w:rPr>
                <w:rFonts w:ascii="仿宋_GB2312" w:hAnsi="仿宋_GB2312" w:eastAsia="仿宋_GB2312" w:cs="仿宋_GB2312"/>
                <w:highlight w:val="none"/>
              </w:rPr>
              <w:t>kg</w:t>
            </w:r>
          </w:p>
        </w:tc>
        <w:tc>
          <w:tcPr>
            <w:tcW w:w="763" w:type="dxa"/>
          </w:tcPr>
          <w:p w14:paraId="2EFEC4D2">
            <w:pPr>
              <w:pStyle w:val="8"/>
              <w:jc w:val="left"/>
              <w:rPr>
                <w:highlight w:val="none"/>
              </w:rPr>
            </w:pPr>
            <w:r>
              <w:rPr>
                <w:rFonts w:ascii="仿宋_GB2312" w:hAnsi="仿宋_GB2312" w:eastAsia="仿宋_GB2312" w:cs="仿宋_GB2312"/>
                <w:highlight w:val="none"/>
              </w:rPr>
              <w:t>元</w:t>
            </w:r>
          </w:p>
        </w:tc>
        <w:tc>
          <w:tcPr>
            <w:tcW w:w="1473" w:type="dxa"/>
          </w:tcPr>
          <w:p w14:paraId="49D9AE3C">
            <w:pPr>
              <w:pStyle w:val="8"/>
              <w:jc w:val="right"/>
              <w:rPr>
                <w:highlight w:val="none"/>
              </w:rPr>
            </w:pPr>
            <w:r>
              <w:rPr>
                <w:rFonts w:ascii="仿宋_GB2312" w:hAnsi="仿宋_GB2312" w:eastAsia="仿宋_GB2312" w:cs="仿宋_GB2312"/>
                <w:highlight w:val="none"/>
              </w:rPr>
              <w:t>33,930.00</w:t>
            </w:r>
          </w:p>
        </w:tc>
        <w:tc>
          <w:tcPr>
            <w:tcW w:w="764" w:type="dxa"/>
          </w:tcPr>
          <w:p w14:paraId="355DC3E8">
            <w:pPr>
              <w:pStyle w:val="8"/>
              <w:jc w:val="left"/>
              <w:rPr>
                <w:highlight w:val="none"/>
              </w:rPr>
            </w:pPr>
            <w:r>
              <w:rPr>
                <w:rFonts w:ascii="仿宋_GB2312" w:hAnsi="仿宋_GB2312" w:eastAsia="仿宋_GB2312" w:cs="仿宋_GB2312"/>
                <w:highlight w:val="none"/>
              </w:rPr>
              <w:t>总价</w:t>
            </w:r>
          </w:p>
        </w:tc>
        <w:tc>
          <w:tcPr>
            <w:tcW w:w="1542" w:type="dxa"/>
          </w:tcPr>
          <w:p w14:paraId="43B36ED9">
            <w:pPr>
              <w:pStyle w:val="8"/>
              <w:jc w:val="left"/>
              <w:rPr>
                <w:highlight w:val="none"/>
              </w:rPr>
            </w:pPr>
            <w:r>
              <w:rPr>
                <w:rFonts w:ascii="仿宋_GB2312" w:hAnsi="仿宋_GB2312" w:eastAsia="仿宋_GB2312" w:cs="仿宋_GB2312"/>
                <w:highlight w:val="none"/>
              </w:rPr>
              <w:t>植物类饮片</w:t>
            </w:r>
          </w:p>
        </w:tc>
      </w:tr>
      <w:tr w14:paraId="79C44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63CA123">
            <w:pPr>
              <w:pStyle w:val="8"/>
              <w:jc w:val="left"/>
              <w:rPr>
                <w:highlight w:val="none"/>
              </w:rPr>
            </w:pPr>
            <w:r>
              <w:rPr>
                <w:rFonts w:ascii="仿宋_GB2312" w:hAnsi="仿宋_GB2312" w:eastAsia="仿宋_GB2312" w:cs="仿宋_GB2312"/>
                <w:highlight w:val="none"/>
              </w:rPr>
              <w:t>78</w:t>
            </w:r>
          </w:p>
        </w:tc>
        <w:tc>
          <w:tcPr>
            <w:tcW w:w="1473" w:type="dxa"/>
          </w:tcPr>
          <w:p w14:paraId="62F18C05">
            <w:pPr>
              <w:pStyle w:val="8"/>
              <w:jc w:val="left"/>
              <w:rPr>
                <w:highlight w:val="none"/>
              </w:rPr>
            </w:pPr>
            <w:r>
              <w:rPr>
                <w:rFonts w:ascii="仿宋_GB2312" w:hAnsi="仿宋_GB2312" w:eastAsia="仿宋_GB2312" w:cs="仿宋_GB2312"/>
                <w:highlight w:val="none"/>
              </w:rPr>
              <w:t>地榆炭</w:t>
            </w:r>
          </w:p>
        </w:tc>
        <w:tc>
          <w:tcPr>
            <w:tcW w:w="1255" w:type="dxa"/>
          </w:tcPr>
          <w:p w14:paraId="3292B373">
            <w:pPr>
              <w:pStyle w:val="8"/>
              <w:jc w:val="left"/>
              <w:rPr>
                <w:highlight w:val="none"/>
              </w:rPr>
            </w:pPr>
            <w:r>
              <w:rPr>
                <w:rFonts w:ascii="仿宋_GB2312" w:hAnsi="仿宋_GB2312" w:eastAsia="仿宋_GB2312" w:cs="仿宋_GB2312"/>
                <w:highlight w:val="none"/>
              </w:rPr>
              <w:t>不得高于最高限价</w:t>
            </w:r>
          </w:p>
        </w:tc>
        <w:tc>
          <w:tcPr>
            <w:tcW w:w="736" w:type="dxa"/>
          </w:tcPr>
          <w:p w14:paraId="753CAD15">
            <w:pPr>
              <w:pStyle w:val="8"/>
              <w:jc w:val="left"/>
              <w:rPr>
                <w:highlight w:val="none"/>
              </w:rPr>
            </w:pPr>
            <w:r>
              <w:rPr>
                <w:rFonts w:ascii="仿宋_GB2312" w:hAnsi="仿宋_GB2312" w:eastAsia="仿宋_GB2312" w:cs="仿宋_GB2312"/>
                <w:highlight w:val="none"/>
              </w:rPr>
              <w:t>kg</w:t>
            </w:r>
          </w:p>
        </w:tc>
        <w:tc>
          <w:tcPr>
            <w:tcW w:w="763" w:type="dxa"/>
          </w:tcPr>
          <w:p w14:paraId="6F5718A0">
            <w:pPr>
              <w:pStyle w:val="8"/>
              <w:jc w:val="left"/>
              <w:rPr>
                <w:highlight w:val="none"/>
              </w:rPr>
            </w:pPr>
            <w:r>
              <w:rPr>
                <w:rFonts w:ascii="仿宋_GB2312" w:hAnsi="仿宋_GB2312" w:eastAsia="仿宋_GB2312" w:cs="仿宋_GB2312"/>
                <w:highlight w:val="none"/>
              </w:rPr>
              <w:t>元</w:t>
            </w:r>
          </w:p>
        </w:tc>
        <w:tc>
          <w:tcPr>
            <w:tcW w:w="1473" w:type="dxa"/>
          </w:tcPr>
          <w:p w14:paraId="5DD5101F">
            <w:pPr>
              <w:pStyle w:val="8"/>
              <w:jc w:val="right"/>
              <w:rPr>
                <w:highlight w:val="none"/>
              </w:rPr>
            </w:pPr>
            <w:r>
              <w:rPr>
                <w:rFonts w:ascii="仿宋_GB2312" w:hAnsi="仿宋_GB2312" w:eastAsia="仿宋_GB2312" w:cs="仿宋_GB2312"/>
                <w:highlight w:val="none"/>
              </w:rPr>
              <w:t>4,428.00</w:t>
            </w:r>
          </w:p>
        </w:tc>
        <w:tc>
          <w:tcPr>
            <w:tcW w:w="764" w:type="dxa"/>
          </w:tcPr>
          <w:p w14:paraId="146A3E22">
            <w:pPr>
              <w:pStyle w:val="8"/>
              <w:jc w:val="left"/>
              <w:rPr>
                <w:highlight w:val="none"/>
              </w:rPr>
            </w:pPr>
            <w:r>
              <w:rPr>
                <w:rFonts w:ascii="仿宋_GB2312" w:hAnsi="仿宋_GB2312" w:eastAsia="仿宋_GB2312" w:cs="仿宋_GB2312"/>
                <w:highlight w:val="none"/>
              </w:rPr>
              <w:t>总价</w:t>
            </w:r>
          </w:p>
        </w:tc>
        <w:tc>
          <w:tcPr>
            <w:tcW w:w="1542" w:type="dxa"/>
          </w:tcPr>
          <w:p w14:paraId="5E59C040">
            <w:pPr>
              <w:pStyle w:val="8"/>
              <w:jc w:val="left"/>
              <w:rPr>
                <w:highlight w:val="none"/>
              </w:rPr>
            </w:pPr>
            <w:r>
              <w:rPr>
                <w:rFonts w:ascii="仿宋_GB2312" w:hAnsi="仿宋_GB2312" w:eastAsia="仿宋_GB2312" w:cs="仿宋_GB2312"/>
                <w:highlight w:val="none"/>
              </w:rPr>
              <w:t>植物类饮片</w:t>
            </w:r>
          </w:p>
        </w:tc>
      </w:tr>
      <w:tr w14:paraId="1292C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10D1FBE">
            <w:pPr>
              <w:pStyle w:val="8"/>
              <w:jc w:val="left"/>
              <w:rPr>
                <w:highlight w:val="none"/>
              </w:rPr>
            </w:pPr>
            <w:r>
              <w:rPr>
                <w:rFonts w:ascii="仿宋_GB2312" w:hAnsi="仿宋_GB2312" w:eastAsia="仿宋_GB2312" w:cs="仿宋_GB2312"/>
                <w:highlight w:val="none"/>
              </w:rPr>
              <w:t>79</w:t>
            </w:r>
          </w:p>
        </w:tc>
        <w:tc>
          <w:tcPr>
            <w:tcW w:w="1473" w:type="dxa"/>
          </w:tcPr>
          <w:p w14:paraId="69C0426E">
            <w:pPr>
              <w:pStyle w:val="8"/>
              <w:jc w:val="left"/>
              <w:rPr>
                <w:highlight w:val="none"/>
              </w:rPr>
            </w:pPr>
            <w:r>
              <w:rPr>
                <w:rFonts w:ascii="仿宋_GB2312" w:hAnsi="仿宋_GB2312" w:eastAsia="仿宋_GB2312" w:cs="仿宋_GB2312"/>
                <w:highlight w:val="none"/>
              </w:rPr>
              <w:t>灯心草</w:t>
            </w:r>
          </w:p>
        </w:tc>
        <w:tc>
          <w:tcPr>
            <w:tcW w:w="1255" w:type="dxa"/>
          </w:tcPr>
          <w:p w14:paraId="0142E39D">
            <w:pPr>
              <w:pStyle w:val="8"/>
              <w:jc w:val="left"/>
              <w:rPr>
                <w:highlight w:val="none"/>
              </w:rPr>
            </w:pPr>
            <w:r>
              <w:rPr>
                <w:rFonts w:ascii="仿宋_GB2312" w:hAnsi="仿宋_GB2312" w:eastAsia="仿宋_GB2312" w:cs="仿宋_GB2312"/>
                <w:highlight w:val="none"/>
              </w:rPr>
              <w:t>不得高于最高限价</w:t>
            </w:r>
          </w:p>
        </w:tc>
        <w:tc>
          <w:tcPr>
            <w:tcW w:w="736" w:type="dxa"/>
          </w:tcPr>
          <w:p w14:paraId="28C7A410">
            <w:pPr>
              <w:pStyle w:val="8"/>
              <w:jc w:val="left"/>
              <w:rPr>
                <w:highlight w:val="none"/>
              </w:rPr>
            </w:pPr>
            <w:r>
              <w:rPr>
                <w:rFonts w:ascii="仿宋_GB2312" w:hAnsi="仿宋_GB2312" w:eastAsia="仿宋_GB2312" w:cs="仿宋_GB2312"/>
                <w:highlight w:val="none"/>
              </w:rPr>
              <w:t>kg</w:t>
            </w:r>
          </w:p>
        </w:tc>
        <w:tc>
          <w:tcPr>
            <w:tcW w:w="763" w:type="dxa"/>
          </w:tcPr>
          <w:p w14:paraId="16BC198B">
            <w:pPr>
              <w:pStyle w:val="8"/>
              <w:jc w:val="left"/>
              <w:rPr>
                <w:highlight w:val="none"/>
              </w:rPr>
            </w:pPr>
            <w:r>
              <w:rPr>
                <w:rFonts w:ascii="仿宋_GB2312" w:hAnsi="仿宋_GB2312" w:eastAsia="仿宋_GB2312" w:cs="仿宋_GB2312"/>
                <w:highlight w:val="none"/>
              </w:rPr>
              <w:t>元</w:t>
            </w:r>
          </w:p>
        </w:tc>
        <w:tc>
          <w:tcPr>
            <w:tcW w:w="1473" w:type="dxa"/>
          </w:tcPr>
          <w:p w14:paraId="0BE2B1B8">
            <w:pPr>
              <w:pStyle w:val="8"/>
              <w:jc w:val="right"/>
              <w:rPr>
                <w:highlight w:val="none"/>
              </w:rPr>
            </w:pPr>
            <w:r>
              <w:rPr>
                <w:rFonts w:ascii="仿宋_GB2312" w:hAnsi="仿宋_GB2312" w:eastAsia="仿宋_GB2312" w:cs="仿宋_GB2312"/>
                <w:highlight w:val="none"/>
              </w:rPr>
              <w:t>2,717.00</w:t>
            </w:r>
          </w:p>
        </w:tc>
        <w:tc>
          <w:tcPr>
            <w:tcW w:w="764" w:type="dxa"/>
          </w:tcPr>
          <w:p w14:paraId="786D5D2F">
            <w:pPr>
              <w:pStyle w:val="8"/>
              <w:jc w:val="left"/>
              <w:rPr>
                <w:highlight w:val="none"/>
              </w:rPr>
            </w:pPr>
            <w:r>
              <w:rPr>
                <w:rFonts w:ascii="仿宋_GB2312" w:hAnsi="仿宋_GB2312" w:eastAsia="仿宋_GB2312" w:cs="仿宋_GB2312"/>
                <w:highlight w:val="none"/>
              </w:rPr>
              <w:t>总价</w:t>
            </w:r>
          </w:p>
        </w:tc>
        <w:tc>
          <w:tcPr>
            <w:tcW w:w="1542" w:type="dxa"/>
          </w:tcPr>
          <w:p w14:paraId="00697082">
            <w:pPr>
              <w:pStyle w:val="8"/>
              <w:jc w:val="left"/>
              <w:rPr>
                <w:highlight w:val="none"/>
              </w:rPr>
            </w:pPr>
            <w:r>
              <w:rPr>
                <w:rFonts w:ascii="仿宋_GB2312" w:hAnsi="仿宋_GB2312" w:eastAsia="仿宋_GB2312" w:cs="仿宋_GB2312"/>
                <w:highlight w:val="none"/>
              </w:rPr>
              <w:t>植物类饮片</w:t>
            </w:r>
          </w:p>
        </w:tc>
      </w:tr>
      <w:tr w14:paraId="663CD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BC09FC1">
            <w:pPr>
              <w:pStyle w:val="8"/>
              <w:jc w:val="left"/>
              <w:rPr>
                <w:highlight w:val="none"/>
              </w:rPr>
            </w:pPr>
            <w:r>
              <w:rPr>
                <w:rFonts w:ascii="仿宋_GB2312" w:hAnsi="仿宋_GB2312" w:eastAsia="仿宋_GB2312" w:cs="仿宋_GB2312"/>
                <w:highlight w:val="none"/>
              </w:rPr>
              <w:t>80</w:t>
            </w:r>
          </w:p>
        </w:tc>
        <w:tc>
          <w:tcPr>
            <w:tcW w:w="1473" w:type="dxa"/>
          </w:tcPr>
          <w:p w14:paraId="6299FD34">
            <w:pPr>
              <w:pStyle w:val="8"/>
              <w:jc w:val="left"/>
              <w:rPr>
                <w:highlight w:val="none"/>
              </w:rPr>
            </w:pPr>
            <w:r>
              <w:rPr>
                <w:rFonts w:ascii="仿宋_GB2312" w:hAnsi="仿宋_GB2312" w:eastAsia="仿宋_GB2312" w:cs="仿宋_GB2312"/>
                <w:highlight w:val="none"/>
              </w:rPr>
              <w:t>滇鸡血藤</w:t>
            </w:r>
          </w:p>
        </w:tc>
        <w:tc>
          <w:tcPr>
            <w:tcW w:w="1255" w:type="dxa"/>
          </w:tcPr>
          <w:p w14:paraId="738C3314">
            <w:pPr>
              <w:pStyle w:val="8"/>
              <w:jc w:val="left"/>
              <w:rPr>
                <w:highlight w:val="none"/>
              </w:rPr>
            </w:pPr>
            <w:r>
              <w:rPr>
                <w:rFonts w:ascii="仿宋_GB2312" w:hAnsi="仿宋_GB2312" w:eastAsia="仿宋_GB2312" w:cs="仿宋_GB2312"/>
                <w:highlight w:val="none"/>
              </w:rPr>
              <w:t>不得高于最高限价</w:t>
            </w:r>
          </w:p>
        </w:tc>
        <w:tc>
          <w:tcPr>
            <w:tcW w:w="736" w:type="dxa"/>
          </w:tcPr>
          <w:p w14:paraId="529A64F6">
            <w:pPr>
              <w:pStyle w:val="8"/>
              <w:jc w:val="left"/>
              <w:rPr>
                <w:highlight w:val="none"/>
              </w:rPr>
            </w:pPr>
            <w:r>
              <w:rPr>
                <w:rFonts w:ascii="仿宋_GB2312" w:hAnsi="仿宋_GB2312" w:eastAsia="仿宋_GB2312" w:cs="仿宋_GB2312"/>
                <w:highlight w:val="none"/>
              </w:rPr>
              <w:t>kg</w:t>
            </w:r>
          </w:p>
        </w:tc>
        <w:tc>
          <w:tcPr>
            <w:tcW w:w="763" w:type="dxa"/>
          </w:tcPr>
          <w:p w14:paraId="69372501">
            <w:pPr>
              <w:pStyle w:val="8"/>
              <w:jc w:val="left"/>
              <w:rPr>
                <w:highlight w:val="none"/>
              </w:rPr>
            </w:pPr>
            <w:r>
              <w:rPr>
                <w:rFonts w:ascii="仿宋_GB2312" w:hAnsi="仿宋_GB2312" w:eastAsia="仿宋_GB2312" w:cs="仿宋_GB2312"/>
                <w:highlight w:val="none"/>
              </w:rPr>
              <w:t>元</w:t>
            </w:r>
          </w:p>
        </w:tc>
        <w:tc>
          <w:tcPr>
            <w:tcW w:w="1473" w:type="dxa"/>
          </w:tcPr>
          <w:p w14:paraId="09060DC4">
            <w:pPr>
              <w:pStyle w:val="8"/>
              <w:jc w:val="right"/>
              <w:rPr>
                <w:highlight w:val="none"/>
              </w:rPr>
            </w:pPr>
            <w:r>
              <w:rPr>
                <w:rFonts w:ascii="仿宋_GB2312" w:hAnsi="仿宋_GB2312" w:eastAsia="仿宋_GB2312" w:cs="仿宋_GB2312"/>
                <w:highlight w:val="none"/>
              </w:rPr>
              <w:t>56,000.00</w:t>
            </w:r>
          </w:p>
        </w:tc>
        <w:tc>
          <w:tcPr>
            <w:tcW w:w="764" w:type="dxa"/>
          </w:tcPr>
          <w:p w14:paraId="0E5589FF">
            <w:pPr>
              <w:pStyle w:val="8"/>
              <w:jc w:val="left"/>
              <w:rPr>
                <w:highlight w:val="none"/>
              </w:rPr>
            </w:pPr>
            <w:r>
              <w:rPr>
                <w:rFonts w:ascii="仿宋_GB2312" w:hAnsi="仿宋_GB2312" w:eastAsia="仿宋_GB2312" w:cs="仿宋_GB2312"/>
                <w:highlight w:val="none"/>
              </w:rPr>
              <w:t>总价</w:t>
            </w:r>
          </w:p>
        </w:tc>
        <w:tc>
          <w:tcPr>
            <w:tcW w:w="1542" w:type="dxa"/>
          </w:tcPr>
          <w:p w14:paraId="01E4FA16">
            <w:pPr>
              <w:pStyle w:val="8"/>
              <w:jc w:val="left"/>
              <w:rPr>
                <w:highlight w:val="none"/>
              </w:rPr>
            </w:pPr>
            <w:r>
              <w:rPr>
                <w:rFonts w:ascii="仿宋_GB2312" w:hAnsi="仿宋_GB2312" w:eastAsia="仿宋_GB2312" w:cs="仿宋_GB2312"/>
                <w:highlight w:val="none"/>
              </w:rPr>
              <w:t>植物类饮片</w:t>
            </w:r>
          </w:p>
        </w:tc>
      </w:tr>
      <w:tr w14:paraId="22167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0DF2DA1">
            <w:pPr>
              <w:pStyle w:val="8"/>
              <w:jc w:val="left"/>
              <w:rPr>
                <w:highlight w:val="none"/>
              </w:rPr>
            </w:pPr>
            <w:r>
              <w:rPr>
                <w:rFonts w:ascii="仿宋_GB2312" w:hAnsi="仿宋_GB2312" w:eastAsia="仿宋_GB2312" w:cs="仿宋_GB2312"/>
                <w:highlight w:val="none"/>
              </w:rPr>
              <w:t>81</w:t>
            </w:r>
          </w:p>
        </w:tc>
        <w:tc>
          <w:tcPr>
            <w:tcW w:w="1473" w:type="dxa"/>
          </w:tcPr>
          <w:p w14:paraId="0773328A">
            <w:pPr>
              <w:pStyle w:val="8"/>
              <w:jc w:val="left"/>
              <w:rPr>
                <w:highlight w:val="none"/>
              </w:rPr>
            </w:pPr>
            <w:r>
              <w:rPr>
                <w:rFonts w:ascii="仿宋_GB2312" w:hAnsi="仿宋_GB2312" w:eastAsia="仿宋_GB2312" w:cs="仿宋_GB2312"/>
                <w:highlight w:val="none"/>
              </w:rPr>
              <w:t>丁香</w:t>
            </w:r>
          </w:p>
        </w:tc>
        <w:tc>
          <w:tcPr>
            <w:tcW w:w="1255" w:type="dxa"/>
          </w:tcPr>
          <w:p w14:paraId="614F069B">
            <w:pPr>
              <w:pStyle w:val="8"/>
              <w:jc w:val="left"/>
              <w:rPr>
                <w:highlight w:val="none"/>
              </w:rPr>
            </w:pPr>
            <w:r>
              <w:rPr>
                <w:rFonts w:ascii="仿宋_GB2312" w:hAnsi="仿宋_GB2312" w:eastAsia="仿宋_GB2312" w:cs="仿宋_GB2312"/>
                <w:highlight w:val="none"/>
              </w:rPr>
              <w:t>不得高于最高限价</w:t>
            </w:r>
          </w:p>
        </w:tc>
        <w:tc>
          <w:tcPr>
            <w:tcW w:w="736" w:type="dxa"/>
          </w:tcPr>
          <w:p w14:paraId="42E57F75">
            <w:pPr>
              <w:pStyle w:val="8"/>
              <w:jc w:val="left"/>
              <w:rPr>
                <w:highlight w:val="none"/>
              </w:rPr>
            </w:pPr>
            <w:r>
              <w:rPr>
                <w:rFonts w:ascii="仿宋_GB2312" w:hAnsi="仿宋_GB2312" w:eastAsia="仿宋_GB2312" w:cs="仿宋_GB2312"/>
                <w:highlight w:val="none"/>
              </w:rPr>
              <w:t>kg</w:t>
            </w:r>
          </w:p>
        </w:tc>
        <w:tc>
          <w:tcPr>
            <w:tcW w:w="763" w:type="dxa"/>
          </w:tcPr>
          <w:p w14:paraId="242F886E">
            <w:pPr>
              <w:pStyle w:val="8"/>
              <w:jc w:val="left"/>
              <w:rPr>
                <w:highlight w:val="none"/>
              </w:rPr>
            </w:pPr>
            <w:r>
              <w:rPr>
                <w:rFonts w:ascii="仿宋_GB2312" w:hAnsi="仿宋_GB2312" w:eastAsia="仿宋_GB2312" w:cs="仿宋_GB2312"/>
                <w:highlight w:val="none"/>
              </w:rPr>
              <w:t>元</w:t>
            </w:r>
          </w:p>
        </w:tc>
        <w:tc>
          <w:tcPr>
            <w:tcW w:w="1473" w:type="dxa"/>
          </w:tcPr>
          <w:p w14:paraId="1A485D67">
            <w:pPr>
              <w:pStyle w:val="8"/>
              <w:jc w:val="right"/>
              <w:rPr>
                <w:highlight w:val="none"/>
              </w:rPr>
            </w:pPr>
            <w:r>
              <w:rPr>
                <w:rFonts w:ascii="仿宋_GB2312" w:hAnsi="仿宋_GB2312" w:eastAsia="仿宋_GB2312" w:cs="仿宋_GB2312"/>
                <w:highlight w:val="none"/>
              </w:rPr>
              <w:t>23,310.00</w:t>
            </w:r>
          </w:p>
        </w:tc>
        <w:tc>
          <w:tcPr>
            <w:tcW w:w="764" w:type="dxa"/>
          </w:tcPr>
          <w:p w14:paraId="08758043">
            <w:pPr>
              <w:pStyle w:val="8"/>
              <w:jc w:val="left"/>
              <w:rPr>
                <w:highlight w:val="none"/>
              </w:rPr>
            </w:pPr>
            <w:r>
              <w:rPr>
                <w:rFonts w:ascii="仿宋_GB2312" w:hAnsi="仿宋_GB2312" w:eastAsia="仿宋_GB2312" w:cs="仿宋_GB2312"/>
                <w:highlight w:val="none"/>
              </w:rPr>
              <w:t>总价</w:t>
            </w:r>
          </w:p>
        </w:tc>
        <w:tc>
          <w:tcPr>
            <w:tcW w:w="1542" w:type="dxa"/>
          </w:tcPr>
          <w:p w14:paraId="0F0CB723">
            <w:pPr>
              <w:pStyle w:val="8"/>
              <w:jc w:val="left"/>
              <w:rPr>
                <w:highlight w:val="none"/>
              </w:rPr>
            </w:pPr>
            <w:r>
              <w:rPr>
                <w:rFonts w:ascii="仿宋_GB2312" w:hAnsi="仿宋_GB2312" w:eastAsia="仿宋_GB2312" w:cs="仿宋_GB2312"/>
                <w:highlight w:val="none"/>
              </w:rPr>
              <w:t>植物类饮片</w:t>
            </w:r>
          </w:p>
        </w:tc>
      </w:tr>
      <w:tr w14:paraId="10D60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7097895">
            <w:pPr>
              <w:pStyle w:val="8"/>
              <w:jc w:val="left"/>
              <w:rPr>
                <w:highlight w:val="none"/>
              </w:rPr>
            </w:pPr>
            <w:r>
              <w:rPr>
                <w:rFonts w:ascii="仿宋_GB2312" w:hAnsi="仿宋_GB2312" w:eastAsia="仿宋_GB2312" w:cs="仿宋_GB2312"/>
                <w:highlight w:val="none"/>
              </w:rPr>
              <w:t>82</w:t>
            </w:r>
          </w:p>
        </w:tc>
        <w:tc>
          <w:tcPr>
            <w:tcW w:w="1473" w:type="dxa"/>
          </w:tcPr>
          <w:p w14:paraId="5AFD1433">
            <w:pPr>
              <w:pStyle w:val="8"/>
              <w:jc w:val="left"/>
              <w:rPr>
                <w:highlight w:val="none"/>
              </w:rPr>
            </w:pPr>
            <w:r>
              <w:rPr>
                <w:rFonts w:ascii="仿宋_GB2312" w:hAnsi="仿宋_GB2312" w:eastAsia="仿宋_GB2312" w:cs="仿宋_GB2312"/>
                <w:highlight w:val="none"/>
              </w:rPr>
              <w:t>冬瓜子</w:t>
            </w:r>
          </w:p>
        </w:tc>
        <w:tc>
          <w:tcPr>
            <w:tcW w:w="1255" w:type="dxa"/>
          </w:tcPr>
          <w:p w14:paraId="6059BA05">
            <w:pPr>
              <w:pStyle w:val="8"/>
              <w:jc w:val="left"/>
              <w:rPr>
                <w:highlight w:val="none"/>
              </w:rPr>
            </w:pPr>
            <w:r>
              <w:rPr>
                <w:rFonts w:ascii="仿宋_GB2312" w:hAnsi="仿宋_GB2312" w:eastAsia="仿宋_GB2312" w:cs="仿宋_GB2312"/>
                <w:highlight w:val="none"/>
              </w:rPr>
              <w:t>不得高于最高限价</w:t>
            </w:r>
          </w:p>
        </w:tc>
        <w:tc>
          <w:tcPr>
            <w:tcW w:w="736" w:type="dxa"/>
          </w:tcPr>
          <w:p w14:paraId="7DC6F497">
            <w:pPr>
              <w:pStyle w:val="8"/>
              <w:jc w:val="left"/>
              <w:rPr>
                <w:highlight w:val="none"/>
              </w:rPr>
            </w:pPr>
            <w:r>
              <w:rPr>
                <w:rFonts w:ascii="仿宋_GB2312" w:hAnsi="仿宋_GB2312" w:eastAsia="仿宋_GB2312" w:cs="仿宋_GB2312"/>
                <w:highlight w:val="none"/>
              </w:rPr>
              <w:t>kg</w:t>
            </w:r>
          </w:p>
        </w:tc>
        <w:tc>
          <w:tcPr>
            <w:tcW w:w="763" w:type="dxa"/>
          </w:tcPr>
          <w:p w14:paraId="09E70D4F">
            <w:pPr>
              <w:pStyle w:val="8"/>
              <w:jc w:val="left"/>
              <w:rPr>
                <w:highlight w:val="none"/>
              </w:rPr>
            </w:pPr>
            <w:r>
              <w:rPr>
                <w:rFonts w:ascii="仿宋_GB2312" w:hAnsi="仿宋_GB2312" w:eastAsia="仿宋_GB2312" w:cs="仿宋_GB2312"/>
                <w:highlight w:val="none"/>
              </w:rPr>
              <w:t>元</w:t>
            </w:r>
          </w:p>
        </w:tc>
        <w:tc>
          <w:tcPr>
            <w:tcW w:w="1473" w:type="dxa"/>
          </w:tcPr>
          <w:p w14:paraId="0E217F44">
            <w:pPr>
              <w:pStyle w:val="8"/>
              <w:jc w:val="right"/>
              <w:rPr>
                <w:highlight w:val="none"/>
              </w:rPr>
            </w:pPr>
            <w:r>
              <w:rPr>
                <w:rFonts w:ascii="仿宋_GB2312" w:hAnsi="仿宋_GB2312" w:eastAsia="仿宋_GB2312" w:cs="仿宋_GB2312"/>
                <w:highlight w:val="none"/>
              </w:rPr>
              <w:t>1,161.00</w:t>
            </w:r>
          </w:p>
        </w:tc>
        <w:tc>
          <w:tcPr>
            <w:tcW w:w="764" w:type="dxa"/>
          </w:tcPr>
          <w:p w14:paraId="291287B4">
            <w:pPr>
              <w:pStyle w:val="8"/>
              <w:jc w:val="left"/>
              <w:rPr>
                <w:highlight w:val="none"/>
              </w:rPr>
            </w:pPr>
            <w:r>
              <w:rPr>
                <w:rFonts w:ascii="仿宋_GB2312" w:hAnsi="仿宋_GB2312" w:eastAsia="仿宋_GB2312" w:cs="仿宋_GB2312"/>
                <w:highlight w:val="none"/>
              </w:rPr>
              <w:t>总价</w:t>
            </w:r>
          </w:p>
        </w:tc>
        <w:tc>
          <w:tcPr>
            <w:tcW w:w="1542" w:type="dxa"/>
          </w:tcPr>
          <w:p w14:paraId="69C7C0F1">
            <w:pPr>
              <w:pStyle w:val="8"/>
              <w:jc w:val="left"/>
              <w:rPr>
                <w:highlight w:val="none"/>
              </w:rPr>
            </w:pPr>
            <w:r>
              <w:rPr>
                <w:rFonts w:ascii="仿宋_GB2312" w:hAnsi="仿宋_GB2312" w:eastAsia="仿宋_GB2312" w:cs="仿宋_GB2312"/>
                <w:highlight w:val="none"/>
              </w:rPr>
              <w:t>植物类饮片</w:t>
            </w:r>
          </w:p>
        </w:tc>
      </w:tr>
      <w:tr w14:paraId="31FEB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5FC3A4">
            <w:pPr>
              <w:pStyle w:val="8"/>
              <w:jc w:val="left"/>
              <w:rPr>
                <w:highlight w:val="none"/>
              </w:rPr>
            </w:pPr>
            <w:r>
              <w:rPr>
                <w:rFonts w:ascii="仿宋_GB2312" w:hAnsi="仿宋_GB2312" w:eastAsia="仿宋_GB2312" w:cs="仿宋_GB2312"/>
                <w:highlight w:val="none"/>
              </w:rPr>
              <w:t>83</w:t>
            </w:r>
          </w:p>
        </w:tc>
        <w:tc>
          <w:tcPr>
            <w:tcW w:w="1473" w:type="dxa"/>
          </w:tcPr>
          <w:p w14:paraId="482DE0F4">
            <w:pPr>
              <w:pStyle w:val="8"/>
              <w:jc w:val="left"/>
              <w:rPr>
                <w:highlight w:val="none"/>
              </w:rPr>
            </w:pPr>
            <w:r>
              <w:rPr>
                <w:rFonts w:ascii="仿宋_GB2312" w:hAnsi="仿宋_GB2312" w:eastAsia="仿宋_GB2312" w:cs="仿宋_GB2312"/>
                <w:highlight w:val="none"/>
              </w:rPr>
              <w:t>冬葵子</w:t>
            </w:r>
          </w:p>
        </w:tc>
        <w:tc>
          <w:tcPr>
            <w:tcW w:w="1255" w:type="dxa"/>
          </w:tcPr>
          <w:p w14:paraId="232DF83B">
            <w:pPr>
              <w:pStyle w:val="8"/>
              <w:jc w:val="left"/>
              <w:rPr>
                <w:highlight w:val="none"/>
              </w:rPr>
            </w:pPr>
            <w:r>
              <w:rPr>
                <w:rFonts w:ascii="仿宋_GB2312" w:hAnsi="仿宋_GB2312" w:eastAsia="仿宋_GB2312" w:cs="仿宋_GB2312"/>
                <w:highlight w:val="none"/>
              </w:rPr>
              <w:t>不得高于最高限价</w:t>
            </w:r>
          </w:p>
        </w:tc>
        <w:tc>
          <w:tcPr>
            <w:tcW w:w="736" w:type="dxa"/>
          </w:tcPr>
          <w:p w14:paraId="390789A7">
            <w:pPr>
              <w:pStyle w:val="8"/>
              <w:jc w:val="left"/>
              <w:rPr>
                <w:highlight w:val="none"/>
              </w:rPr>
            </w:pPr>
            <w:r>
              <w:rPr>
                <w:rFonts w:ascii="仿宋_GB2312" w:hAnsi="仿宋_GB2312" w:eastAsia="仿宋_GB2312" w:cs="仿宋_GB2312"/>
                <w:highlight w:val="none"/>
              </w:rPr>
              <w:t>kg</w:t>
            </w:r>
          </w:p>
        </w:tc>
        <w:tc>
          <w:tcPr>
            <w:tcW w:w="763" w:type="dxa"/>
          </w:tcPr>
          <w:p w14:paraId="2A0E1AD8">
            <w:pPr>
              <w:pStyle w:val="8"/>
              <w:jc w:val="left"/>
              <w:rPr>
                <w:highlight w:val="none"/>
              </w:rPr>
            </w:pPr>
            <w:r>
              <w:rPr>
                <w:rFonts w:ascii="仿宋_GB2312" w:hAnsi="仿宋_GB2312" w:eastAsia="仿宋_GB2312" w:cs="仿宋_GB2312"/>
                <w:highlight w:val="none"/>
              </w:rPr>
              <w:t>元</w:t>
            </w:r>
          </w:p>
        </w:tc>
        <w:tc>
          <w:tcPr>
            <w:tcW w:w="1473" w:type="dxa"/>
          </w:tcPr>
          <w:p w14:paraId="394FA939">
            <w:pPr>
              <w:pStyle w:val="8"/>
              <w:jc w:val="right"/>
              <w:rPr>
                <w:highlight w:val="none"/>
              </w:rPr>
            </w:pPr>
            <w:r>
              <w:rPr>
                <w:rFonts w:ascii="仿宋_GB2312" w:hAnsi="仿宋_GB2312" w:eastAsia="仿宋_GB2312" w:cs="仿宋_GB2312"/>
                <w:highlight w:val="none"/>
              </w:rPr>
              <w:t>172.00</w:t>
            </w:r>
          </w:p>
        </w:tc>
        <w:tc>
          <w:tcPr>
            <w:tcW w:w="764" w:type="dxa"/>
          </w:tcPr>
          <w:p w14:paraId="1DDE6B0D">
            <w:pPr>
              <w:pStyle w:val="8"/>
              <w:jc w:val="left"/>
              <w:rPr>
                <w:highlight w:val="none"/>
              </w:rPr>
            </w:pPr>
            <w:r>
              <w:rPr>
                <w:rFonts w:ascii="仿宋_GB2312" w:hAnsi="仿宋_GB2312" w:eastAsia="仿宋_GB2312" w:cs="仿宋_GB2312"/>
                <w:highlight w:val="none"/>
              </w:rPr>
              <w:t>总价</w:t>
            </w:r>
          </w:p>
        </w:tc>
        <w:tc>
          <w:tcPr>
            <w:tcW w:w="1542" w:type="dxa"/>
          </w:tcPr>
          <w:p w14:paraId="01804F3F">
            <w:pPr>
              <w:pStyle w:val="8"/>
              <w:jc w:val="left"/>
              <w:rPr>
                <w:highlight w:val="none"/>
              </w:rPr>
            </w:pPr>
            <w:r>
              <w:rPr>
                <w:rFonts w:ascii="仿宋_GB2312" w:hAnsi="仿宋_GB2312" w:eastAsia="仿宋_GB2312" w:cs="仿宋_GB2312"/>
                <w:highlight w:val="none"/>
              </w:rPr>
              <w:t>植物类饮片</w:t>
            </w:r>
          </w:p>
        </w:tc>
      </w:tr>
      <w:tr w14:paraId="418F0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12058C1">
            <w:pPr>
              <w:pStyle w:val="8"/>
              <w:jc w:val="left"/>
              <w:rPr>
                <w:highlight w:val="none"/>
              </w:rPr>
            </w:pPr>
            <w:r>
              <w:rPr>
                <w:rFonts w:ascii="仿宋_GB2312" w:hAnsi="仿宋_GB2312" w:eastAsia="仿宋_GB2312" w:cs="仿宋_GB2312"/>
                <w:highlight w:val="none"/>
              </w:rPr>
              <w:t>84</w:t>
            </w:r>
          </w:p>
        </w:tc>
        <w:tc>
          <w:tcPr>
            <w:tcW w:w="1473" w:type="dxa"/>
          </w:tcPr>
          <w:p w14:paraId="2CCF2CDA">
            <w:pPr>
              <w:pStyle w:val="8"/>
              <w:jc w:val="left"/>
              <w:rPr>
                <w:highlight w:val="none"/>
              </w:rPr>
            </w:pPr>
            <w:r>
              <w:rPr>
                <w:rFonts w:ascii="仿宋_GB2312" w:hAnsi="仿宋_GB2312" w:eastAsia="仿宋_GB2312" w:cs="仿宋_GB2312"/>
                <w:highlight w:val="none"/>
              </w:rPr>
              <w:t>冬凌草</w:t>
            </w:r>
          </w:p>
        </w:tc>
        <w:tc>
          <w:tcPr>
            <w:tcW w:w="1255" w:type="dxa"/>
          </w:tcPr>
          <w:p w14:paraId="341D0FD2">
            <w:pPr>
              <w:pStyle w:val="8"/>
              <w:jc w:val="left"/>
              <w:rPr>
                <w:highlight w:val="none"/>
              </w:rPr>
            </w:pPr>
            <w:r>
              <w:rPr>
                <w:rFonts w:ascii="仿宋_GB2312" w:hAnsi="仿宋_GB2312" w:eastAsia="仿宋_GB2312" w:cs="仿宋_GB2312"/>
                <w:highlight w:val="none"/>
              </w:rPr>
              <w:t>不得高于最高限价</w:t>
            </w:r>
          </w:p>
        </w:tc>
        <w:tc>
          <w:tcPr>
            <w:tcW w:w="736" w:type="dxa"/>
          </w:tcPr>
          <w:p w14:paraId="276D4A69">
            <w:pPr>
              <w:pStyle w:val="8"/>
              <w:jc w:val="left"/>
              <w:rPr>
                <w:highlight w:val="none"/>
              </w:rPr>
            </w:pPr>
            <w:r>
              <w:rPr>
                <w:rFonts w:ascii="仿宋_GB2312" w:hAnsi="仿宋_GB2312" w:eastAsia="仿宋_GB2312" w:cs="仿宋_GB2312"/>
                <w:highlight w:val="none"/>
              </w:rPr>
              <w:t>kg</w:t>
            </w:r>
          </w:p>
        </w:tc>
        <w:tc>
          <w:tcPr>
            <w:tcW w:w="763" w:type="dxa"/>
          </w:tcPr>
          <w:p w14:paraId="22ECA233">
            <w:pPr>
              <w:pStyle w:val="8"/>
              <w:jc w:val="left"/>
              <w:rPr>
                <w:highlight w:val="none"/>
              </w:rPr>
            </w:pPr>
            <w:r>
              <w:rPr>
                <w:rFonts w:ascii="仿宋_GB2312" w:hAnsi="仿宋_GB2312" w:eastAsia="仿宋_GB2312" w:cs="仿宋_GB2312"/>
                <w:highlight w:val="none"/>
              </w:rPr>
              <w:t>元</w:t>
            </w:r>
          </w:p>
        </w:tc>
        <w:tc>
          <w:tcPr>
            <w:tcW w:w="1473" w:type="dxa"/>
          </w:tcPr>
          <w:p w14:paraId="34EAA3BD">
            <w:pPr>
              <w:pStyle w:val="8"/>
              <w:jc w:val="right"/>
              <w:rPr>
                <w:highlight w:val="none"/>
              </w:rPr>
            </w:pPr>
            <w:r>
              <w:rPr>
                <w:rFonts w:ascii="仿宋_GB2312" w:hAnsi="仿宋_GB2312" w:eastAsia="仿宋_GB2312" w:cs="仿宋_GB2312"/>
                <w:highlight w:val="none"/>
              </w:rPr>
              <w:t>99.00</w:t>
            </w:r>
          </w:p>
        </w:tc>
        <w:tc>
          <w:tcPr>
            <w:tcW w:w="764" w:type="dxa"/>
          </w:tcPr>
          <w:p w14:paraId="7A4C979B">
            <w:pPr>
              <w:pStyle w:val="8"/>
              <w:jc w:val="left"/>
              <w:rPr>
                <w:highlight w:val="none"/>
              </w:rPr>
            </w:pPr>
            <w:r>
              <w:rPr>
                <w:rFonts w:ascii="仿宋_GB2312" w:hAnsi="仿宋_GB2312" w:eastAsia="仿宋_GB2312" w:cs="仿宋_GB2312"/>
                <w:highlight w:val="none"/>
              </w:rPr>
              <w:t>总价</w:t>
            </w:r>
          </w:p>
        </w:tc>
        <w:tc>
          <w:tcPr>
            <w:tcW w:w="1542" w:type="dxa"/>
          </w:tcPr>
          <w:p w14:paraId="11BCCFF7">
            <w:pPr>
              <w:pStyle w:val="8"/>
              <w:jc w:val="left"/>
              <w:rPr>
                <w:highlight w:val="none"/>
              </w:rPr>
            </w:pPr>
            <w:r>
              <w:rPr>
                <w:rFonts w:ascii="仿宋_GB2312" w:hAnsi="仿宋_GB2312" w:eastAsia="仿宋_GB2312" w:cs="仿宋_GB2312"/>
                <w:highlight w:val="none"/>
              </w:rPr>
              <w:t>植物类饮片</w:t>
            </w:r>
          </w:p>
        </w:tc>
      </w:tr>
      <w:tr w14:paraId="7577A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6580B41">
            <w:pPr>
              <w:pStyle w:val="8"/>
              <w:jc w:val="left"/>
              <w:rPr>
                <w:highlight w:val="none"/>
              </w:rPr>
            </w:pPr>
            <w:r>
              <w:rPr>
                <w:rFonts w:ascii="仿宋_GB2312" w:hAnsi="仿宋_GB2312" w:eastAsia="仿宋_GB2312" w:cs="仿宋_GB2312"/>
                <w:highlight w:val="none"/>
              </w:rPr>
              <w:t>85</w:t>
            </w:r>
          </w:p>
        </w:tc>
        <w:tc>
          <w:tcPr>
            <w:tcW w:w="1473" w:type="dxa"/>
          </w:tcPr>
          <w:p w14:paraId="367E2D53">
            <w:pPr>
              <w:pStyle w:val="8"/>
              <w:jc w:val="left"/>
              <w:rPr>
                <w:highlight w:val="none"/>
              </w:rPr>
            </w:pPr>
            <w:r>
              <w:rPr>
                <w:rFonts w:ascii="仿宋_GB2312" w:hAnsi="仿宋_GB2312" w:eastAsia="仿宋_GB2312" w:cs="仿宋_GB2312"/>
                <w:highlight w:val="none"/>
              </w:rPr>
              <w:t>豆蔻</w:t>
            </w:r>
          </w:p>
        </w:tc>
        <w:tc>
          <w:tcPr>
            <w:tcW w:w="1255" w:type="dxa"/>
          </w:tcPr>
          <w:p w14:paraId="2DC94177">
            <w:pPr>
              <w:pStyle w:val="8"/>
              <w:jc w:val="left"/>
              <w:rPr>
                <w:highlight w:val="none"/>
              </w:rPr>
            </w:pPr>
            <w:r>
              <w:rPr>
                <w:rFonts w:ascii="仿宋_GB2312" w:hAnsi="仿宋_GB2312" w:eastAsia="仿宋_GB2312" w:cs="仿宋_GB2312"/>
                <w:highlight w:val="none"/>
              </w:rPr>
              <w:t>不得高于最高限价</w:t>
            </w:r>
          </w:p>
        </w:tc>
        <w:tc>
          <w:tcPr>
            <w:tcW w:w="736" w:type="dxa"/>
          </w:tcPr>
          <w:p w14:paraId="19285B05">
            <w:pPr>
              <w:pStyle w:val="8"/>
              <w:jc w:val="left"/>
              <w:rPr>
                <w:highlight w:val="none"/>
              </w:rPr>
            </w:pPr>
            <w:r>
              <w:rPr>
                <w:rFonts w:ascii="仿宋_GB2312" w:hAnsi="仿宋_GB2312" w:eastAsia="仿宋_GB2312" w:cs="仿宋_GB2312"/>
                <w:highlight w:val="none"/>
              </w:rPr>
              <w:t>kg</w:t>
            </w:r>
          </w:p>
        </w:tc>
        <w:tc>
          <w:tcPr>
            <w:tcW w:w="763" w:type="dxa"/>
          </w:tcPr>
          <w:p w14:paraId="584BE219">
            <w:pPr>
              <w:pStyle w:val="8"/>
              <w:jc w:val="left"/>
              <w:rPr>
                <w:highlight w:val="none"/>
              </w:rPr>
            </w:pPr>
            <w:r>
              <w:rPr>
                <w:rFonts w:ascii="仿宋_GB2312" w:hAnsi="仿宋_GB2312" w:eastAsia="仿宋_GB2312" w:cs="仿宋_GB2312"/>
                <w:highlight w:val="none"/>
              </w:rPr>
              <w:t>元</w:t>
            </w:r>
          </w:p>
        </w:tc>
        <w:tc>
          <w:tcPr>
            <w:tcW w:w="1473" w:type="dxa"/>
          </w:tcPr>
          <w:p w14:paraId="40A6372B">
            <w:pPr>
              <w:pStyle w:val="8"/>
              <w:jc w:val="right"/>
              <w:rPr>
                <w:highlight w:val="none"/>
              </w:rPr>
            </w:pPr>
            <w:r>
              <w:rPr>
                <w:rFonts w:ascii="仿宋_GB2312" w:hAnsi="仿宋_GB2312" w:eastAsia="仿宋_GB2312" w:cs="仿宋_GB2312"/>
                <w:highlight w:val="none"/>
              </w:rPr>
              <w:t>18,056.00</w:t>
            </w:r>
          </w:p>
        </w:tc>
        <w:tc>
          <w:tcPr>
            <w:tcW w:w="764" w:type="dxa"/>
          </w:tcPr>
          <w:p w14:paraId="0F65911D">
            <w:pPr>
              <w:pStyle w:val="8"/>
              <w:jc w:val="left"/>
              <w:rPr>
                <w:highlight w:val="none"/>
              </w:rPr>
            </w:pPr>
            <w:r>
              <w:rPr>
                <w:rFonts w:ascii="仿宋_GB2312" w:hAnsi="仿宋_GB2312" w:eastAsia="仿宋_GB2312" w:cs="仿宋_GB2312"/>
                <w:highlight w:val="none"/>
              </w:rPr>
              <w:t>总价</w:t>
            </w:r>
          </w:p>
        </w:tc>
        <w:tc>
          <w:tcPr>
            <w:tcW w:w="1542" w:type="dxa"/>
          </w:tcPr>
          <w:p w14:paraId="2BD67990">
            <w:pPr>
              <w:pStyle w:val="8"/>
              <w:jc w:val="left"/>
              <w:rPr>
                <w:highlight w:val="none"/>
              </w:rPr>
            </w:pPr>
            <w:r>
              <w:rPr>
                <w:rFonts w:ascii="仿宋_GB2312" w:hAnsi="仿宋_GB2312" w:eastAsia="仿宋_GB2312" w:cs="仿宋_GB2312"/>
                <w:highlight w:val="none"/>
              </w:rPr>
              <w:t>植物类饮片</w:t>
            </w:r>
          </w:p>
        </w:tc>
      </w:tr>
      <w:tr w14:paraId="31583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1B99423">
            <w:pPr>
              <w:pStyle w:val="8"/>
              <w:jc w:val="left"/>
              <w:rPr>
                <w:highlight w:val="none"/>
              </w:rPr>
            </w:pPr>
            <w:r>
              <w:rPr>
                <w:rFonts w:ascii="仿宋_GB2312" w:hAnsi="仿宋_GB2312" w:eastAsia="仿宋_GB2312" w:cs="仿宋_GB2312"/>
                <w:highlight w:val="none"/>
              </w:rPr>
              <w:t>86</w:t>
            </w:r>
          </w:p>
        </w:tc>
        <w:tc>
          <w:tcPr>
            <w:tcW w:w="1473" w:type="dxa"/>
          </w:tcPr>
          <w:p w14:paraId="03E98E65">
            <w:pPr>
              <w:pStyle w:val="8"/>
              <w:jc w:val="left"/>
              <w:rPr>
                <w:highlight w:val="none"/>
              </w:rPr>
            </w:pPr>
            <w:r>
              <w:rPr>
                <w:rFonts w:ascii="仿宋_GB2312" w:hAnsi="仿宋_GB2312" w:eastAsia="仿宋_GB2312" w:cs="仿宋_GB2312"/>
                <w:highlight w:val="none"/>
              </w:rPr>
              <w:t>独活</w:t>
            </w:r>
          </w:p>
        </w:tc>
        <w:tc>
          <w:tcPr>
            <w:tcW w:w="1255" w:type="dxa"/>
          </w:tcPr>
          <w:p w14:paraId="6F87B701">
            <w:pPr>
              <w:pStyle w:val="8"/>
              <w:jc w:val="left"/>
              <w:rPr>
                <w:highlight w:val="none"/>
              </w:rPr>
            </w:pPr>
            <w:r>
              <w:rPr>
                <w:rFonts w:ascii="仿宋_GB2312" w:hAnsi="仿宋_GB2312" w:eastAsia="仿宋_GB2312" w:cs="仿宋_GB2312"/>
                <w:highlight w:val="none"/>
              </w:rPr>
              <w:t>不得高于最高限价</w:t>
            </w:r>
          </w:p>
        </w:tc>
        <w:tc>
          <w:tcPr>
            <w:tcW w:w="736" w:type="dxa"/>
          </w:tcPr>
          <w:p w14:paraId="54F30F0A">
            <w:pPr>
              <w:pStyle w:val="8"/>
              <w:jc w:val="left"/>
              <w:rPr>
                <w:highlight w:val="none"/>
              </w:rPr>
            </w:pPr>
            <w:r>
              <w:rPr>
                <w:rFonts w:ascii="仿宋_GB2312" w:hAnsi="仿宋_GB2312" w:eastAsia="仿宋_GB2312" w:cs="仿宋_GB2312"/>
                <w:highlight w:val="none"/>
              </w:rPr>
              <w:t>kg</w:t>
            </w:r>
          </w:p>
        </w:tc>
        <w:tc>
          <w:tcPr>
            <w:tcW w:w="763" w:type="dxa"/>
          </w:tcPr>
          <w:p w14:paraId="3B50E99E">
            <w:pPr>
              <w:pStyle w:val="8"/>
              <w:jc w:val="left"/>
              <w:rPr>
                <w:highlight w:val="none"/>
              </w:rPr>
            </w:pPr>
            <w:r>
              <w:rPr>
                <w:rFonts w:ascii="仿宋_GB2312" w:hAnsi="仿宋_GB2312" w:eastAsia="仿宋_GB2312" w:cs="仿宋_GB2312"/>
                <w:highlight w:val="none"/>
              </w:rPr>
              <w:t>元</w:t>
            </w:r>
          </w:p>
        </w:tc>
        <w:tc>
          <w:tcPr>
            <w:tcW w:w="1473" w:type="dxa"/>
          </w:tcPr>
          <w:p w14:paraId="7408CA74">
            <w:pPr>
              <w:pStyle w:val="8"/>
              <w:jc w:val="right"/>
              <w:rPr>
                <w:highlight w:val="none"/>
              </w:rPr>
            </w:pPr>
            <w:r>
              <w:rPr>
                <w:rFonts w:ascii="仿宋_GB2312" w:hAnsi="仿宋_GB2312" w:eastAsia="仿宋_GB2312" w:cs="仿宋_GB2312"/>
                <w:highlight w:val="none"/>
              </w:rPr>
              <w:t>24,211.00</w:t>
            </w:r>
          </w:p>
        </w:tc>
        <w:tc>
          <w:tcPr>
            <w:tcW w:w="764" w:type="dxa"/>
          </w:tcPr>
          <w:p w14:paraId="28C4EBAB">
            <w:pPr>
              <w:pStyle w:val="8"/>
              <w:jc w:val="left"/>
              <w:rPr>
                <w:highlight w:val="none"/>
              </w:rPr>
            </w:pPr>
            <w:r>
              <w:rPr>
                <w:rFonts w:ascii="仿宋_GB2312" w:hAnsi="仿宋_GB2312" w:eastAsia="仿宋_GB2312" w:cs="仿宋_GB2312"/>
                <w:highlight w:val="none"/>
              </w:rPr>
              <w:t>总价</w:t>
            </w:r>
          </w:p>
        </w:tc>
        <w:tc>
          <w:tcPr>
            <w:tcW w:w="1542" w:type="dxa"/>
          </w:tcPr>
          <w:p w14:paraId="129D9A9B">
            <w:pPr>
              <w:pStyle w:val="8"/>
              <w:jc w:val="left"/>
              <w:rPr>
                <w:highlight w:val="none"/>
              </w:rPr>
            </w:pPr>
            <w:r>
              <w:rPr>
                <w:rFonts w:ascii="仿宋_GB2312" w:hAnsi="仿宋_GB2312" w:eastAsia="仿宋_GB2312" w:cs="仿宋_GB2312"/>
                <w:highlight w:val="none"/>
              </w:rPr>
              <w:t>植物类饮片</w:t>
            </w:r>
          </w:p>
        </w:tc>
      </w:tr>
      <w:tr w14:paraId="4ED28ADC">
        <w:tblPrEx>
          <w:tblCellMar>
            <w:top w:w="0" w:type="dxa"/>
            <w:left w:w="108" w:type="dxa"/>
            <w:bottom w:w="0" w:type="dxa"/>
            <w:right w:w="108" w:type="dxa"/>
          </w:tblCellMar>
        </w:tblPrEx>
        <w:trPr>
          <w:jc w:val="center"/>
        </w:trPr>
        <w:tc>
          <w:tcPr>
            <w:tcW w:w="516" w:type="dxa"/>
          </w:tcPr>
          <w:p w14:paraId="2900ED45">
            <w:pPr>
              <w:pStyle w:val="8"/>
              <w:jc w:val="left"/>
              <w:rPr>
                <w:highlight w:val="none"/>
              </w:rPr>
            </w:pPr>
            <w:r>
              <w:rPr>
                <w:rFonts w:ascii="仿宋_GB2312" w:hAnsi="仿宋_GB2312" w:eastAsia="仿宋_GB2312" w:cs="仿宋_GB2312"/>
                <w:highlight w:val="none"/>
              </w:rPr>
              <w:t>87</w:t>
            </w:r>
          </w:p>
        </w:tc>
        <w:tc>
          <w:tcPr>
            <w:tcW w:w="1473" w:type="dxa"/>
          </w:tcPr>
          <w:p w14:paraId="03A3DD2C">
            <w:pPr>
              <w:pStyle w:val="8"/>
              <w:jc w:val="left"/>
              <w:rPr>
                <w:highlight w:val="none"/>
              </w:rPr>
            </w:pPr>
            <w:r>
              <w:rPr>
                <w:rFonts w:ascii="仿宋_GB2312" w:hAnsi="仿宋_GB2312" w:eastAsia="仿宋_GB2312" w:cs="仿宋_GB2312"/>
                <w:highlight w:val="none"/>
              </w:rPr>
              <w:t>独一味</w:t>
            </w:r>
          </w:p>
        </w:tc>
        <w:tc>
          <w:tcPr>
            <w:tcW w:w="1255" w:type="dxa"/>
          </w:tcPr>
          <w:p w14:paraId="7C176DE8">
            <w:pPr>
              <w:pStyle w:val="8"/>
              <w:jc w:val="left"/>
              <w:rPr>
                <w:highlight w:val="none"/>
              </w:rPr>
            </w:pPr>
            <w:r>
              <w:rPr>
                <w:rFonts w:ascii="仿宋_GB2312" w:hAnsi="仿宋_GB2312" w:eastAsia="仿宋_GB2312" w:cs="仿宋_GB2312"/>
                <w:highlight w:val="none"/>
              </w:rPr>
              <w:t>不得高于最高限价</w:t>
            </w:r>
          </w:p>
        </w:tc>
        <w:tc>
          <w:tcPr>
            <w:tcW w:w="736" w:type="dxa"/>
          </w:tcPr>
          <w:p w14:paraId="078F8131">
            <w:pPr>
              <w:pStyle w:val="8"/>
              <w:jc w:val="left"/>
              <w:rPr>
                <w:highlight w:val="none"/>
              </w:rPr>
            </w:pPr>
            <w:r>
              <w:rPr>
                <w:rFonts w:ascii="仿宋_GB2312" w:hAnsi="仿宋_GB2312" w:eastAsia="仿宋_GB2312" w:cs="仿宋_GB2312"/>
                <w:highlight w:val="none"/>
              </w:rPr>
              <w:t>kg</w:t>
            </w:r>
          </w:p>
        </w:tc>
        <w:tc>
          <w:tcPr>
            <w:tcW w:w="763" w:type="dxa"/>
          </w:tcPr>
          <w:p w14:paraId="2B33428B">
            <w:pPr>
              <w:pStyle w:val="8"/>
              <w:jc w:val="left"/>
              <w:rPr>
                <w:highlight w:val="none"/>
              </w:rPr>
            </w:pPr>
            <w:r>
              <w:rPr>
                <w:rFonts w:ascii="仿宋_GB2312" w:hAnsi="仿宋_GB2312" w:eastAsia="仿宋_GB2312" w:cs="仿宋_GB2312"/>
                <w:highlight w:val="none"/>
              </w:rPr>
              <w:t>元</w:t>
            </w:r>
          </w:p>
        </w:tc>
        <w:tc>
          <w:tcPr>
            <w:tcW w:w="1473" w:type="dxa"/>
          </w:tcPr>
          <w:p w14:paraId="2B47D902">
            <w:pPr>
              <w:pStyle w:val="8"/>
              <w:jc w:val="right"/>
              <w:rPr>
                <w:highlight w:val="none"/>
              </w:rPr>
            </w:pPr>
            <w:r>
              <w:rPr>
                <w:rFonts w:ascii="仿宋_GB2312" w:hAnsi="仿宋_GB2312" w:eastAsia="仿宋_GB2312" w:cs="仿宋_GB2312"/>
                <w:highlight w:val="none"/>
              </w:rPr>
              <w:t>1,677.00</w:t>
            </w:r>
          </w:p>
        </w:tc>
        <w:tc>
          <w:tcPr>
            <w:tcW w:w="764" w:type="dxa"/>
          </w:tcPr>
          <w:p w14:paraId="5911125A">
            <w:pPr>
              <w:pStyle w:val="8"/>
              <w:jc w:val="left"/>
              <w:rPr>
                <w:highlight w:val="none"/>
              </w:rPr>
            </w:pPr>
            <w:r>
              <w:rPr>
                <w:rFonts w:ascii="仿宋_GB2312" w:hAnsi="仿宋_GB2312" w:eastAsia="仿宋_GB2312" w:cs="仿宋_GB2312"/>
                <w:highlight w:val="none"/>
              </w:rPr>
              <w:t>总价</w:t>
            </w:r>
          </w:p>
        </w:tc>
        <w:tc>
          <w:tcPr>
            <w:tcW w:w="1542" w:type="dxa"/>
          </w:tcPr>
          <w:p w14:paraId="19BDF885">
            <w:pPr>
              <w:pStyle w:val="8"/>
              <w:jc w:val="left"/>
              <w:rPr>
                <w:highlight w:val="none"/>
              </w:rPr>
            </w:pPr>
            <w:r>
              <w:rPr>
                <w:rFonts w:ascii="仿宋_GB2312" w:hAnsi="仿宋_GB2312" w:eastAsia="仿宋_GB2312" w:cs="仿宋_GB2312"/>
                <w:highlight w:val="none"/>
              </w:rPr>
              <w:t>植物类饮片</w:t>
            </w:r>
          </w:p>
        </w:tc>
      </w:tr>
      <w:tr w14:paraId="36AEE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9D8A79E">
            <w:pPr>
              <w:pStyle w:val="8"/>
              <w:jc w:val="left"/>
              <w:rPr>
                <w:highlight w:val="none"/>
              </w:rPr>
            </w:pPr>
            <w:r>
              <w:rPr>
                <w:rFonts w:ascii="仿宋_GB2312" w:hAnsi="仿宋_GB2312" w:eastAsia="仿宋_GB2312" w:cs="仿宋_GB2312"/>
                <w:highlight w:val="none"/>
              </w:rPr>
              <w:t>88</w:t>
            </w:r>
          </w:p>
        </w:tc>
        <w:tc>
          <w:tcPr>
            <w:tcW w:w="1473" w:type="dxa"/>
          </w:tcPr>
          <w:p w14:paraId="610A5CBA">
            <w:pPr>
              <w:pStyle w:val="8"/>
              <w:jc w:val="left"/>
              <w:rPr>
                <w:highlight w:val="none"/>
              </w:rPr>
            </w:pPr>
            <w:r>
              <w:rPr>
                <w:rFonts w:ascii="仿宋_GB2312" w:hAnsi="仿宋_GB2312" w:eastAsia="仿宋_GB2312" w:cs="仿宋_GB2312"/>
                <w:highlight w:val="none"/>
              </w:rPr>
              <w:t>鹅不食草</w:t>
            </w:r>
          </w:p>
        </w:tc>
        <w:tc>
          <w:tcPr>
            <w:tcW w:w="1255" w:type="dxa"/>
          </w:tcPr>
          <w:p w14:paraId="50920A58">
            <w:pPr>
              <w:pStyle w:val="8"/>
              <w:jc w:val="left"/>
              <w:rPr>
                <w:highlight w:val="none"/>
              </w:rPr>
            </w:pPr>
            <w:r>
              <w:rPr>
                <w:rFonts w:ascii="仿宋_GB2312" w:hAnsi="仿宋_GB2312" w:eastAsia="仿宋_GB2312" w:cs="仿宋_GB2312"/>
                <w:highlight w:val="none"/>
              </w:rPr>
              <w:t>不得高于最高限价</w:t>
            </w:r>
          </w:p>
        </w:tc>
        <w:tc>
          <w:tcPr>
            <w:tcW w:w="736" w:type="dxa"/>
          </w:tcPr>
          <w:p w14:paraId="5FE876B7">
            <w:pPr>
              <w:pStyle w:val="8"/>
              <w:jc w:val="left"/>
              <w:rPr>
                <w:highlight w:val="none"/>
              </w:rPr>
            </w:pPr>
            <w:r>
              <w:rPr>
                <w:rFonts w:ascii="仿宋_GB2312" w:hAnsi="仿宋_GB2312" w:eastAsia="仿宋_GB2312" w:cs="仿宋_GB2312"/>
                <w:highlight w:val="none"/>
              </w:rPr>
              <w:t>kg</w:t>
            </w:r>
          </w:p>
        </w:tc>
        <w:tc>
          <w:tcPr>
            <w:tcW w:w="763" w:type="dxa"/>
          </w:tcPr>
          <w:p w14:paraId="1364F684">
            <w:pPr>
              <w:pStyle w:val="8"/>
              <w:jc w:val="left"/>
              <w:rPr>
                <w:highlight w:val="none"/>
              </w:rPr>
            </w:pPr>
            <w:r>
              <w:rPr>
                <w:rFonts w:ascii="仿宋_GB2312" w:hAnsi="仿宋_GB2312" w:eastAsia="仿宋_GB2312" w:cs="仿宋_GB2312"/>
                <w:highlight w:val="none"/>
              </w:rPr>
              <w:t>元</w:t>
            </w:r>
          </w:p>
        </w:tc>
        <w:tc>
          <w:tcPr>
            <w:tcW w:w="1473" w:type="dxa"/>
          </w:tcPr>
          <w:p w14:paraId="53B5CF81">
            <w:pPr>
              <w:pStyle w:val="8"/>
              <w:jc w:val="right"/>
              <w:rPr>
                <w:highlight w:val="none"/>
              </w:rPr>
            </w:pPr>
            <w:r>
              <w:rPr>
                <w:rFonts w:ascii="仿宋_GB2312" w:hAnsi="仿宋_GB2312" w:eastAsia="仿宋_GB2312" w:cs="仿宋_GB2312"/>
                <w:highlight w:val="none"/>
              </w:rPr>
              <w:t>124.00</w:t>
            </w:r>
          </w:p>
        </w:tc>
        <w:tc>
          <w:tcPr>
            <w:tcW w:w="764" w:type="dxa"/>
          </w:tcPr>
          <w:p w14:paraId="2C1569E2">
            <w:pPr>
              <w:pStyle w:val="8"/>
              <w:jc w:val="left"/>
              <w:rPr>
                <w:highlight w:val="none"/>
              </w:rPr>
            </w:pPr>
            <w:r>
              <w:rPr>
                <w:rFonts w:ascii="仿宋_GB2312" w:hAnsi="仿宋_GB2312" w:eastAsia="仿宋_GB2312" w:cs="仿宋_GB2312"/>
                <w:highlight w:val="none"/>
              </w:rPr>
              <w:t>总价</w:t>
            </w:r>
          </w:p>
        </w:tc>
        <w:tc>
          <w:tcPr>
            <w:tcW w:w="1542" w:type="dxa"/>
          </w:tcPr>
          <w:p w14:paraId="4111B146">
            <w:pPr>
              <w:pStyle w:val="8"/>
              <w:jc w:val="left"/>
              <w:rPr>
                <w:highlight w:val="none"/>
              </w:rPr>
            </w:pPr>
            <w:r>
              <w:rPr>
                <w:rFonts w:ascii="仿宋_GB2312" w:hAnsi="仿宋_GB2312" w:eastAsia="仿宋_GB2312" w:cs="仿宋_GB2312"/>
                <w:highlight w:val="none"/>
              </w:rPr>
              <w:t>植物类饮片</w:t>
            </w:r>
          </w:p>
        </w:tc>
      </w:tr>
      <w:tr w14:paraId="071C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019CCC2">
            <w:pPr>
              <w:pStyle w:val="8"/>
              <w:jc w:val="left"/>
              <w:rPr>
                <w:highlight w:val="none"/>
              </w:rPr>
            </w:pPr>
            <w:r>
              <w:rPr>
                <w:rFonts w:ascii="仿宋_GB2312" w:hAnsi="仿宋_GB2312" w:eastAsia="仿宋_GB2312" w:cs="仿宋_GB2312"/>
                <w:highlight w:val="none"/>
              </w:rPr>
              <w:t>89</w:t>
            </w:r>
          </w:p>
        </w:tc>
        <w:tc>
          <w:tcPr>
            <w:tcW w:w="1473" w:type="dxa"/>
          </w:tcPr>
          <w:p w14:paraId="62B50E53">
            <w:pPr>
              <w:pStyle w:val="8"/>
              <w:jc w:val="left"/>
              <w:rPr>
                <w:highlight w:val="none"/>
              </w:rPr>
            </w:pPr>
            <w:r>
              <w:rPr>
                <w:rFonts w:ascii="仿宋_GB2312" w:hAnsi="仿宋_GB2312" w:eastAsia="仿宋_GB2312" w:cs="仿宋_GB2312"/>
                <w:highlight w:val="none"/>
              </w:rPr>
              <w:t>鹅管石</w:t>
            </w:r>
          </w:p>
        </w:tc>
        <w:tc>
          <w:tcPr>
            <w:tcW w:w="1255" w:type="dxa"/>
          </w:tcPr>
          <w:p w14:paraId="0627EFD5">
            <w:pPr>
              <w:pStyle w:val="8"/>
              <w:jc w:val="left"/>
              <w:rPr>
                <w:highlight w:val="none"/>
              </w:rPr>
            </w:pPr>
            <w:r>
              <w:rPr>
                <w:rFonts w:ascii="仿宋_GB2312" w:hAnsi="仿宋_GB2312" w:eastAsia="仿宋_GB2312" w:cs="仿宋_GB2312"/>
                <w:highlight w:val="none"/>
              </w:rPr>
              <w:t>不得高于最高限价</w:t>
            </w:r>
          </w:p>
        </w:tc>
        <w:tc>
          <w:tcPr>
            <w:tcW w:w="736" w:type="dxa"/>
          </w:tcPr>
          <w:p w14:paraId="6CB157F9">
            <w:pPr>
              <w:pStyle w:val="8"/>
              <w:jc w:val="left"/>
              <w:rPr>
                <w:highlight w:val="none"/>
              </w:rPr>
            </w:pPr>
            <w:r>
              <w:rPr>
                <w:rFonts w:ascii="仿宋_GB2312" w:hAnsi="仿宋_GB2312" w:eastAsia="仿宋_GB2312" w:cs="仿宋_GB2312"/>
                <w:highlight w:val="none"/>
              </w:rPr>
              <w:t>kg</w:t>
            </w:r>
          </w:p>
        </w:tc>
        <w:tc>
          <w:tcPr>
            <w:tcW w:w="763" w:type="dxa"/>
          </w:tcPr>
          <w:p w14:paraId="77A5C3B9">
            <w:pPr>
              <w:pStyle w:val="8"/>
              <w:jc w:val="left"/>
              <w:rPr>
                <w:highlight w:val="none"/>
              </w:rPr>
            </w:pPr>
            <w:r>
              <w:rPr>
                <w:rFonts w:ascii="仿宋_GB2312" w:hAnsi="仿宋_GB2312" w:eastAsia="仿宋_GB2312" w:cs="仿宋_GB2312"/>
                <w:highlight w:val="none"/>
              </w:rPr>
              <w:t>元</w:t>
            </w:r>
          </w:p>
        </w:tc>
        <w:tc>
          <w:tcPr>
            <w:tcW w:w="1473" w:type="dxa"/>
          </w:tcPr>
          <w:p w14:paraId="467B7A05">
            <w:pPr>
              <w:pStyle w:val="8"/>
              <w:jc w:val="right"/>
              <w:rPr>
                <w:highlight w:val="none"/>
              </w:rPr>
            </w:pPr>
            <w:r>
              <w:rPr>
                <w:rFonts w:ascii="仿宋_GB2312" w:hAnsi="仿宋_GB2312" w:eastAsia="仿宋_GB2312" w:cs="仿宋_GB2312"/>
                <w:highlight w:val="none"/>
              </w:rPr>
              <w:t>72.00</w:t>
            </w:r>
          </w:p>
        </w:tc>
        <w:tc>
          <w:tcPr>
            <w:tcW w:w="764" w:type="dxa"/>
          </w:tcPr>
          <w:p w14:paraId="6BA9A7B5">
            <w:pPr>
              <w:pStyle w:val="8"/>
              <w:jc w:val="left"/>
              <w:rPr>
                <w:highlight w:val="none"/>
              </w:rPr>
            </w:pPr>
            <w:r>
              <w:rPr>
                <w:rFonts w:ascii="仿宋_GB2312" w:hAnsi="仿宋_GB2312" w:eastAsia="仿宋_GB2312" w:cs="仿宋_GB2312"/>
                <w:highlight w:val="none"/>
              </w:rPr>
              <w:t>总价</w:t>
            </w:r>
          </w:p>
        </w:tc>
        <w:tc>
          <w:tcPr>
            <w:tcW w:w="1542" w:type="dxa"/>
          </w:tcPr>
          <w:p w14:paraId="620F7387">
            <w:pPr>
              <w:pStyle w:val="8"/>
              <w:jc w:val="left"/>
              <w:rPr>
                <w:highlight w:val="none"/>
              </w:rPr>
            </w:pPr>
            <w:r>
              <w:rPr>
                <w:rFonts w:ascii="仿宋_GB2312" w:hAnsi="仿宋_GB2312" w:eastAsia="仿宋_GB2312" w:cs="仿宋_GB2312"/>
                <w:highlight w:val="none"/>
              </w:rPr>
              <w:t>植物类饮片</w:t>
            </w:r>
          </w:p>
        </w:tc>
      </w:tr>
      <w:tr w14:paraId="26FE9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AE2A9BA">
            <w:pPr>
              <w:pStyle w:val="8"/>
              <w:jc w:val="left"/>
              <w:rPr>
                <w:highlight w:val="none"/>
              </w:rPr>
            </w:pPr>
            <w:r>
              <w:rPr>
                <w:rFonts w:ascii="仿宋_GB2312" w:hAnsi="仿宋_GB2312" w:eastAsia="仿宋_GB2312" w:cs="仿宋_GB2312"/>
                <w:highlight w:val="none"/>
              </w:rPr>
              <w:t>90</w:t>
            </w:r>
          </w:p>
        </w:tc>
        <w:tc>
          <w:tcPr>
            <w:tcW w:w="1473" w:type="dxa"/>
          </w:tcPr>
          <w:p w14:paraId="53D35CF0">
            <w:pPr>
              <w:pStyle w:val="8"/>
              <w:jc w:val="left"/>
              <w:rPr>
                <w:highlight w:val="none"/>
              </w:rPr>
            </w:pPr>
            <w:r>
              <w:rPr>
                <w:rFonts w:ascii="仿宋_GB2312" w:hAnsi="仿宋_GB2312" w:eastAsia="仿宋_GB2312" w:cs="仿宋_GB2312"/>
                <w:highlight w:val="none"/>
              </w:rPr>
              <w:t>儿茶</w:t>
            </w:r>
          </w:p>
        </w:tc>
        <w:tc>
          <w:tcPr>
            <w:tcW w:w="1255" w:type="dxa"/>
          </w:tcPr>
          <w:p w14:paraId="4AA2CABD">
            <w:pPr>
              <w:pStyle w:val="8"/>
              <w:jc w:val="left"/>
              <w:rPr>
                <w:highlight w:val="none"/>
              </w:rPr>
            </w:pPr>
            <w:r>
              <w:rPr>
                <w:rFonts w:ascii="仿宋_GB2312" w:hAnsi="仿宋_GB2312" w:eastAsia="仿宋_GB2312" w:cs="仿宋_GB2312"/>
                <w:highlight w:val="none"/>
              </w:rPr>
              <w:t>不得高于最高限价</w:t>
            </w:r>
          </w:p>
        </w:tc>
        <w:tc>
          <w:tcPr>
            <w:tcW w:w="736" w:type="dxa"/>
          </w:tcPr>
          <w:p w14:paraId="1AD25D62">
            <w:pPr>
              <w:pStyle w:val="8"/>
              <w:jc w:val="left"/>
              <w:rPr>
                <w:highlight w:val="none"/>
              </w:rPr>
            </w:pPr>
            <w:r>
              <w:rPr>
                <w:rFonts w:ascii="仿宋_GB2312" w:hAnsi="仿宋_GB2312" w:eastAsia="仿宋_GB2312" w:cs="仿宋_GB2312"/>
                <w:highlight w:val="none"/>
              </w:rPr>
              <w:t>kg</w:t>
            </w:r>
          </w:p>
        </w:tc>
        <w:tc>
          <w:tcPr>
            <w:tcW w:w="763" w:type="dxa"/>
          </w:tcPr>
          <w:p w14:paraId="28F5CF61">
            <w:pPr>
              <w:pStyle w:val="8"/>
              <w:jc w:val="left"/>
              <w:rPr>
                <w:highlight w:val="none"/>
              </w:rPr>
            </w:pPr>
            <w:r>
              <w:rPr>
                <w:rFonts w:ascii="仿宋_GB2312" w:hAnsi="仿宋_GB2312" w:eastAsia="仿宋_GB2312" w:cs="仿宋_GB2312"/>
                <w:highlight w:val="none"/>
              </w:rPr>
              <w:t>元</w:t>
            </w:r>
          </w:p>
        </w:tc>
        <w:tc>
          <w:tcPr>
            <w:tcW w:w="1473" w:type="dxa"/>
          </w:tcPr>
          <w:p w14:paraId="0E9F884D">
            <w:pPr>
              <w:pStyle w:val="8"/>
              <w:jc w:val="right"/>
              <w:rPr>
                <w:highlight w:val="none"/>
              </w:rPr>
            </w:pPr>
            <w:r>
              <w:rPr>
                <w:rFonts w:ascii="仿宋_GB2312" w:hAnsi="仿宋_GB2312" w:eastAsia="仿宋_GB2312" w:cs="仿宋_GB2312"/>
                <w:highlight w:val="none"/>
              </w:rPr>
              <w:t>564.00</w:t>
            </w:r>
          </w:p>
        </w:tc>
        <w:tc>
          <w:tcPr>
            <w:tcW w:w="764" w:type="dxa"/>
          </w:tcPr>
          <w:p w14:paraId="4F18402B">
            <w:pPr>
              <w:pStyle w:val="8"/>
              <w:jc w:val="left"/>
              <w:rPr>
                <w:highlight w:val="none"/>
              </w:rPr>
            </w:pPr>
            <w:r>
              <w:rPr>
                <w:rFonts w:ascii="仿宋_GB2312" w:hAnsi="仿宋_GB2312" w:eastAsia="仿宋_GB2312" w:cs="仿宋_GB2312"/>
                <w:highlight w:val="none"/>
              </w:rPr>
              <w:t>总价</w:t>
            </w:r>
          </w:p>
        </w:tc>
        <w:tc>
          <w:tcPr>
            <w:tcW w:w="1542" w:type="dxa"/>
          </w:tcPr>
          <w:p w14:paraId="1D21AFAB">
            <w:pPr>
              <w:pStyle w:val="8"/>
              <w:jc w:val="left"/>
              <w:rPr>
                <w:highlight w:val="none"/>
              </w:rPr>
            </w:pPr>
            <w:r>
              <w:rPr>
                <w:rFonts w:ascii="仿宋_GB2312" w:hAnsi="仿宋_GB2312" w:eastAsia="仿宋_GB2312" w:cs="仿宋_GB2312"/>
                <w:highlight w:val="none"/>
              </w:rPr>
              <w:t>植物类饮片</w:t>
            </w:r>
          </w:p>
        </w:tc>
      </w:tr>
      <w:tr w14:paraId="6BFEB73F">
        <w:tblPrEx>
          <w:tblCellMar>
            <w:top w:w="0" w:type="dxa"/>
            <w:left w:w="108" w:type="dxa"/>
            <w:bottom w:w="0" w:type="dxa"/>
            <w:right w:w="108" w:type="dxa"/>
          </w:tblCellMar>
        </w:tblPrEx>
        <w:trPr>
          <w:jc w:val="center"/>
        </w:trPr>
        <w:tc>
          <w:tcPr>
            <w:tcW w:w="516" w:type="dxa"/>
          </w:tcPr>
          <w:p w14:paraId="5273AA7B">
            <w:pPr>
              <w:pStyle w:val="8"/>
              <w:jc w:val="left"/>
              <w:rPr>
                <w:highlight w:val="none"/>
              </w:rPr>
            </w:pPr>
            <w:r>
              <w:rPr>
                <w:rFonts w:ascii="仿宋_GB2312" w:hAnsi="仿宋_GB2312" w:eastAsia="仿宋_GB2312" w:cs="仿宋_GB2312"/>
                <w:highlight w:val="none"/>
              </w:rPr>
              <w:t>91</w:t>
            </w:r>
          </w:p>
        </w:tc>
        <w:tc>
          <w:tcPr>
            <w:tcW w:w="1473" w:type="dxa"/>
          </w:tcPr>
          <w:p w14:paraId="377A277B">
            <w:pPr>
              <w:pStyle w:val="8"/>
              <w:jc w:val="left"/>
              <w:rPr>
                <w:highlight w:val="none"/>
              </w:rPr>
            </w:pPr>
            <w:r>
              <w:rPr>
                <w:rFonts w:ascii="仿宋_GB2312" w:hAnsi="仿宋_GB2312" w:eastAsia="仿宋_GB2312" w:cs="仿宋_GB2312"/>
                <w:highlight w:val="none"/>
              </w:rPr>
              <w:t>法半夏</w:t>
            </w:r>
          </w:p>
        </w:tc>
        <w:tc>
          <w:tcPr>
            <w:tcW w:w="1255" w:type="dxa"/>
          </w:tcPr>
          <w:p w14:paraId="63F9FF14">
            <w:pPr>
              <w:pStyle w:val="8"/>
              <w:jc w:val="left"/>
              <w:rPr>
                <w:highlight w:val="none"/>
              </w:rPr>
            </w:pPr>
            <w:r>
              <w:rPr>
                <w:rFonts w:ascii="仿宋_GB2312" w:hAnsi="仿宋_GB2312" w:eastAsia="仿宋_GB2312" w:cs="仿宋_GB2312"/>
                <w:highlight w:val="none"/>
              </w:rPr>
              <w:t>不得高于最高限价</w:t>
            </w:r>
          </w:p>
        </w:tc>
        <w:tc>
          <w:tcPr>
            <w:tcW w:w="736" w:type="dxa"/>
          </w:tcPr>
          <w:p w14:paraId="555A9D5A">
            <w:pPr>
              <w:pStyle w:val="8"/>
              <w:jc w:val="left"/>
              <w:rPr>
                <w:highlight w:val="none"/>
              </w:rPr>
            </w:pPr>
            <w:r>
              <w:rPr>
                <w:rFonts w:ascii="仿宋_GB2312" w:hAnsi="仿宋_GB2312" w:eastAsia="仿宋_GB2312" w:cs="仿宋_GB2312"/>
                <w:highlight w:val="none"/>
              </w:rPr>
              <w:t>kg</w:t>
            </w:r>
          </w:p>
        </w:tc>
        <w:tc>
          <w:tcPr>
            <w:tcW w:w="763" w:type="dxa"/>
          </w:tcPr>
          <w:p w14:paraId="21EE6824">
            <w:pPr>
              <w:pStyle w:val="8"/>
              <w:jc w:val="left"/>
              <w:rPr>
                <w:highlight w:val="none"/>
              </w:rPr>
            </w:pPr>
            <w:r>
              <w:rPr>
                <w:rFonts w:ascii="仿宋_GB2312" w:hAnsi="仿宋_GB2312" w:eastAsia="仿宋_GB2312" w:cs="仿宋_GB2312"/>
                <w:highlight w:val="none"/>
              </w:rPr>
              <w:t>元</w:t>
            </w:r>
          </w:p>
        </w:tc>
        <w:tc>
          <w:tcPr>
            <w:tcW w:w="1473" w:type="dxa"/>
          </w:tcPr>
          <w:p w14:paraId="688719E4">
            <w:pPr>
              <w:pStyle w:val="8"/>
              <w:jc w:val="right"/>
              <w:rPr>
                <w:highlight w:val="none"/>
              </w:rPr>
            </w:pPr>
            <w:r>
              <w:rPr>
                <w:rFonts w:ascii="仿宋_GB2312" w:hAnsi="仿宋_GB2312" w:eastAsia="仿宋_GB2312" w:cs="仿宋_GB2312"/>
                <w:highlight w:val="none"/>
              </w:rPr>
              <w:t>95,200.00</w:t>
            </w:r>
          </w:p>
        </w:tc>
        <w:tc>
          <w:tcPr>
            <w:tcW w:w="764" w:type="dxa"/>
          </w:tcPr>
          <w:p w14:paraId="1DC58879">
            <w:pPr>
              <w:pStyle w:val="8"/>
              <w:jc w:val="left"/>
              <w:rPr>
                <w:highlight w:val="none"/>
              </w:rPr>
            </w:pPr>
            <w:r>
              <w:rPr>
                <w:rFonts w:ascii="仿宋_GB2312" w:hAnsi="仿宋_GB2312" w:eastAsia="仿宋_GB2312" w:cs="仿宋_GB2312"/>
                <w:highlight w:val="none"/>
              </w:rPr>
              <w:t>总价</w:t>
            </w:r>
          </w:p>
        </w:tc>
        <w:tc>
          <w:tcPr>
            <w:tcW w:w="1542" w:type="dxa"/>
          </w:tcPr>
          <w:p w14:paraId="3739005B">
            <w:pPr>
              <w:pStyle w:val="8"/>
              <w:jc w:val="left"/>
              <w:rPr>
                <w:highlight w:val="none"/>
              </w:rPr>
            </w:pPr>
            <w:r>
              <w:rPr>
                <w:rFonts w:ascii="仿宋_GB2312" w:hAnsi="仿宋_GB2312" w:eastAsia="仿宋_GB2312" w:cs="仿宋_GB2312"/>
                <w:highlight w:val="none"/>
              </w:rPr>
              <w:t>植物类饮片</w:t>
            </w:r>
          </w:p>
        </w:tc>
      </w:tr>
      <w:tr w14:paraId="63D97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E540E29">
            <w:pPr>
              <w:pStyle w:val="8"/>
              <w:jc w:val="left"/>
              <w:rPr>
                <w:highlight w:val="none"/>
              </w:rPr>
            </w:pPr>
            <w:r>
              <w:rPr>
                <w:rFonts w:ascii="仿宋_GB2312" w:hAnsi="仿宋_GB2312" w:eastAsia="仿宋_GB2312" w:cs="仿宋_GB2312"/>
                <w:highlight w:val="none"/>
              </w:rPr>
              <w:t>92</w:t>
            </w:r>
          </w:p>
        </w:tc>
        <w:tc>
          <w:tcPr>
            <w:tcW w:w="1473" w:type="dxa"/>
          </w:tcPr>
          <w:p w14:paraId="755C8BEE">
            <w:pPr>
              <w:pStyle w:val="8"/>
              <w:jc w:val="left"/>
              <w:rPr>
                <w:highlight w:val="none"/>
              </w:rPr>
            </w:pPr>
            <w:r>
              <w:rPr>
                <w:rFonts w:ascii="仿宋_GB2312" w:hAnsi="仿宋_GB2312" w:eastAsia="仿宋_GB2312" w:cs="仿宋_GB2312"/>
                <w:highlight w:val="none"/>
              </w:rPr>
              <w:t>番泻叶</w:t>
            </w:r>
          </w:p>
        </w:tc>
        <w:tc>
          <w:tcPr>
            <w:tcW w:w="1255" w:type="dxa"/>
          </w:tcPr>
          <w:p w14:paraId="50FA0C3A">
            <w:pPr>
              <w:pStyle w:val="8"/>
              <w:jc w:val="left"/>
              <w:rPr>
                <w:highlight w:val="none"/>
              </w:rPr>
            </w:pPr>
            <w:r>
              <w:rPr>
                <w:rFonts w:ascii="仿宋_GB2312" w:hAnsi="仿宋_GB2312" w:eastAsia="仿宋_GB2312" w:cs="仿宋_GB2312"/>
                <w:highlight w:val="none"/>
              </w:rPr>
              <w:t>不得高于最高限价</w:t>
            </w:r>
          </w:p>
        </w:tc>
        <w:tc>
          <w:tcPr>
            <w:tcW w:w="736" w:type="dxa"/>
          </w:tcPr>
          <w:p w14:paraId="79D76412">
            <w:pPr>
              <w:pStyle w:val="8"/>
              <w:jc w:val="left"/>
              <w:rPr>
                <w:highlight w:val="none"/>
              </w:rPr>
            </w:pPr>
            <w:r>
              <w:rPr>
                <w:rFonts w:ascii="仿宋_GB2312" w:hAnsi="仿宋_GB2312" w:eastAsia="仿宋_GB2312" w:cs="仿宋_GB2312"/>
                <w:highlight w:val="none"/>
              </w:rPr>
              <w:t>kg</w:t>
            </w:r>
          </w:p>
        </w:tc>
        <w:tc>
          <w:tcPr>
            <w:tcW w:w="763" w:type="dxa"/>
          </w:tcPr>
          <w:p w14:paraId="095193B0">
            <w:pPr>
              <w:pStyle w:val="8"/>
              <w:jc w:val="left"/>
              <w:rPr>
                <w:highlight w:val="none"/>
              </w:rPr>
            </w:pPr>
            <w:r>
              <w:rPr>
                <w:rFonts w:ascii="仿宋_GB2312" w:hAnsi="仿宋_GB2312" w:eastAsia="仿宋_GB2312" w:cs="仿宋_GB2312"/>
                <w:highlight w:val="none"/>
              </w:rPr>
              <w:t>元</w:t>
            </w:r>
          </w:p>
        </w:tc>
        <w:tc>
          <w:tcPr>
            <w:tcW w:w="1473" w:type="dxa"/>
          </w:tcPr>
          <w:p w14:paraId="466DB1BB">
            <w:pPr>
              <w:pStyle w:val="8"/>
              <w:jc w:val="right"/>
              <w:rPr>
                <w:highlight w:val="none"/>
              </w:rPr>
            </w:pPr>
            <w:r>
              <w:rPr>
                <w:rFonts w:ascii="仿宋_GB2312" w:hAnsi="仿宋_GB2312" w:eastAsia="仿宋_GB2312" w:cs="仿宋_GB2312"/>
                <w:highlight w:val="none"/>
              </w:rPr>
              <w:t>210.00</w:t>
            </w:r>
          </w:p>
        </w:tc>
        <w:tc>
          <w:tcPr>
            <w:tcW w:w="764" w:type="dxa"/>
          </w:tcPr>
          <w:p w14:paraId="2F149850">
            <w:pPr>
              <w:pStyle w:val="8"/>
              <w:jc w:val="left"/>
              <w:rPr>
                <w:highlight w:val="none"/>
              </w:rPr>
            </w:pPr>
            <w:r>
              <w:rPr>
                <w:rFonts w:ascii="仿宋_GB2312" w:hAnsi="仿宋_GB2312" w:eastAsia="仿宋_GB2312" w:cs="仿宋_GB2312"/>
                <w:highlight w:val="none"/>
              </w:rPr>
              <w:t>总价</w:t>
            </w:r>
          </w:p>
        </w:tc>
        <w:tc>
          <w:tcPr>
            <w:tcW w:w="1542" w:type="dxa"/>
          </w:tcPr>
          <w:p w14:paraId="26F93887">
            <w:pPr>
              <w:pStyle w:val="8"/>
              <w:jc w:val="left"/>
              <w:rPr>
                <w:highlight w:val="none"/>
              </w:rPr>
            </w:pPr>
            <w:r>
              <w:rPr>
                <w:rFonts w:ascii="仿宋_GB2312" w:hAnsi="仿宋_GB2312" w:eastAsia="仿宋_GB2312" w:cs="仿宋_GB2312"/>
                <w:highlight w:val="none"/>
              </w:rPr>
              <w:t>植物类饮片</w:t>
            </w:r>
          </w:p>
        </w:tc>
      </w:tr>
      <w:tr w14:paraId="085BB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382F774">
            <w:pPr>
              <w:pStyle w:val="8"/>
              <w:jc w:val="left"/>
              <w:rPr>
                <w:highlight w:val="none"/>
              </w:rPr>
            </w:pPr>
            <w:r>
              <w:rPr>
                <w:rFonts w:ascii="仿宋_GB2312" w:hAnsi="仿宋_GB2312" w:eastAsia="仿宋_GB2312" w:cs="仿宋_GB2312"/>
                <w:highlight w:val="none"/>
              </w:rPr>
              <w:t>93</w:t>
            </w:r>
          </w:p>
        </w:tc>
        <w:tc>
          <w:tcPr>
            <w:tcW w:w="1473" w:type="dxa"/>
          </w:tcPr>
          <w:p w14:paraId="4B377710">
            <w:pPr>
              <w:pStyle w:val="8"/>
              <w:jc w:val="left"/>
              <w:rPr>
                <w:highlight w:val="none"/>
              </w:rPr>
            </w:pPr>
            <w:r>
              <w:rPr>
                <w:rFonts w:ascii="仿宋_GB2312" w:hAnsi="仿宋_GB2312" w:eastAsia="仿宋_GB2312" w:cs="仿宋_GB2312"/>
                <w:highlight w:val="none"/>
              </w:rPr>
              <w:t>防风</w:t>
            </w:r>
          </w:p>
        </w:tc>
        <w:tc>
          <w:tcPr>
            <w:tcW w:w="1255" w:type="dxa"/>
          </w:tcPr>
          <w:p w14:paraId="018A4DEF">
            <w:pPr>
              <w:pStyle w:val="8"/>
              <w:jc w:val="left"/>
              <w:rPr>
                <w:highlight w:val="none"/>
              </w:rPr>
            </w:pPr>
            <w:r>
              <w:rPr>
                <w:rFonts w:ascii="仿宋_GB2312" w:hAnsi="仿宋_GB2312" w:eastAsia="仿宋_GB2312" w:cs="仿宋_GB2312"/>
                <w:highlight w:val="none"/>
              </w:rPr>
              <w:t>不得高于最高限价</w:t>
            </w:r>
          </w:p>
        </w:tc>
        <w:tc>
          <w:tcPr>
            <w:tcW w:w="736" w:type="dxa"/>
          </w:tcPr>
          <w:p w14:paraId="23B8A2F6">
            <w:pPr>
              <w:pStyle w:val="8"/>
              <w:jc w:val="left"/>
              <w:rPr>
                <w:highlight w:val="none"/>
              </w:rPr>
            </w:pPr>
            <w:r>
              <w:rPr>
                <w:rFonts w:ascii="仿宋_GB2312" w:hAnsi="仿宋_GB2312" w:eastAsia="仿宋_GB2312" w:cs="仿宋_GB2312"/>
                <w:highlight w:val="none"/>
              </w:rPr>
              <w:t>kg</w:t>
            </w:r>
          </w:p>
        </w:tc>
        <w:tc>
          <w:tcPr>
            <w:tcW w:w="763" w:type="dxa"/>
          </w:tcPr>
          <w:p w14:paraId="2F28D5CE">
            <w:pPr>
              <w:pStyle w:val="8"/>
              <w:jc w:val="left"/>
              <w:rPr>
                <w:highlight w:val="none"/>
              </w:rPr>
            </w:pPr>
            <w:r>
              <w:rPr>
                <w:rFonts w:ascii="仿宋_GB2312" w:hAnsi="仿宋_GB2312" w:eastAsia="仿宋_GB2312" w:cs="仿宋_GB2312"/>
                <w:highlight w:val="none"/>
              </w:rPr>
              <w:t>元</w:t>
            </w:r>
          </w:p>
        </w:tc>
        <w:tc>
          <w:tcPr>
            <w:tcW w:w="1473" w:type="dxa"/>
          </w:tcPr>
          <w:p w14:paraId="6611499B">
            <w:pPr>
              <w:pStyle w:val="8"/>
              <w:jc w:val="right"/>
              <w:rPr>
                <w:highlight w:val="none"/>
              </w:rPr>
            </w:pPr>
            <w:r>
              <w:rPr>
                <w:rFonts w:ascii="仿宋_GB2312" w:hAnsi="仿宋_GB2312" w:eastAsia="仿宋_GB2312" w:cs="仿宋_GB2312"/>
                <w:highlight w:val="none"/>
              </w:rPr>
              <w:t>257,706.00</w:t>
            </w:r>
          </w:p>
        </w:tc>
        <w:tc>
          <w:tcPr>
            <w:tcW w:w="764" w:type="dxa"/>
          </w:tcPr>
          <w:p w14:paraId="6A390581">
            <w:pPr>
              <w:pStyle w:val="8"/>
              <w:jc w:val="left"/>
              <w:rPr>
                <w:highlight w:val="none"/>
              </w:rPr>
            </w:pPr>
            <w:r>
              <w:rPr>
                <w:rFonts w:ascii="仿宋_GB2312" w:hAnsi="仿宋_GB2312" w:eastAsia="仿宋_GB2312" w:cs="仿宋_GB2312"/>
                <w:highlight w:val="none"/>
              </w:rPr>
              <w:t>总价</w:t>
            </w:r>
          </w:p>
        </w:tc>
        <w:tc>
          <w:tcPr>
            <w:tcW w:w="1542" w:type="dxa"/>
          </w:tcPr>
          <w:p w14:paraId="28B2DA50">
            <w:pPr>
              <w:pStyle w:val="8"/>
              <w:jc w:val="left"/>
              <w:rPr>
                <w:highlight w:val="none"/>
              </w:rPr>
            </w:pPr>
            <w:r>
              <w:rPr>
                <w:rFonts w:ascii="仿宋_GB2312" w:hAnsi="仿宋_GB2312" w:eastAsia="仿宋_GB2312" w:cs="仿宋_GB2312"/>
                <w:highlight w:val="none"/>
              </w:rPr>
              <w:t>植物类饮片</w:t>
            </w:r>
          </w:p>
        </w:tc>
      </w:tr>
      <w:tr w14:paraId="5B823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A31FDCD">
            <w:pPr>
              <w:pStyle w:val="8"/>
              <w:jc w:val="left"/>
              <w:rPr>
                <w:highlight w:val="none"/>
              </w:rPr>
            </w:pPr>
            <w:r>
              <w:rPr>
                <w:rFonts w:ascii="仿宋_GB2312" w:hAnsi="仿宋_GB2312" w:eastAsia="仿宋_GB2312" w:cs="仿宋_GB2312"/>
                <w:highlight w:val="none"/>
              </w:rPr>
              <w:t>94</w:t>
            </w:r>
          </w:p>
        </w:tc>
        <w:tc>
          <w:tcPr>
            <w:tcW w:w="1473" w:type="dxa"/>
          </w:tcPr>
          <w:p w14:paraId="67403E4B">
            <w:pPr>
              <w:pStyle w:val="8"/>
              <w:jc w:val="left"/>
              <w:rPr>
                <w:highlight w:val="none"/>
              </w:rPr>
            </w:pPr>
            <w:r>
              <w:rPr>
                <w:rFonts w:ascii="仿宋_GB2312" w:hAnsi="仿宋_GB2312" w:eastAsia="仿宋_GB2312" w:cs="仿宋_GB2312"/>
                <w:highlight w:val="none"/>
              </w:rPr>
              <w:t>防己</w:t>
            </w:r>
          </w:p>
        </w:tc>
        <w:tc>
          <w:tcPr>
            <w:tcW w:w="1255" w:type="dxa"/>
          </w:tcPr>
          <w:p w14:paraId="0AB65AA9">
            <w:pPr>
              <w:pStyle w:val="8"/>
              <w:jc w:val="left"/>
              <w:rPr>
                <w:highlight w:val="none"/>
              </w:rPr>
            </w:pPr>
            <w:r>
              <w:rPr>
                <w:rFonts w:ascii="仿宋_GB2312" w:hAnsi="仿宋_GB2312" w:eastAsia="仿宋_GB2312" w:cs="仿宋_GB2312"/>
                <w:highlight w:val="none"/>
              </w:rPr>
              <w:t>不得高于最高限价</w:t>
            </w:r>
          </w:p>
        </w:tc>
        <w:tc>
          <w:tcPr>
            <w:tcW w:w="736" w:type="dxa"/>
          </w:tcPr>
          <w:p w14:paraId="58249259">
            <w:pPr>
              <w:pStyle w:val="8"/>
              <w:jc w:val="left"/>
              <w:rPr>
                <w:highlight w:val="none"/>
              </w:rPr>
            </w:pPr>
            <w:r>
              <w:rPr>
                <w:rFonts w:ascii="仿宋_GB2312" w:hAnsi="仿宋_GB2312" w:eastAsia="仿宋_GB2312" w:cs="仿宋_GB2312"/>
                <w:highlight w:val="none"/>
              </w:rPr>
              <w:t>kg</w:t>
            </w:r>
          </w:p>
        </w:tc>
        <w:tc>
          <w:tcPr>
            <w:tcW w:w="763" w:type="dxa"/>
          </w:tcPr>
          <w:p w14:paraId="2C8E5020">
            <w:pPr>
              <w:pStyle w:val="8"/>
              <w:jc w:val="left"/>
              <w:rPr>
                <w:highlight w:val="none"/>
              </w:rPr>
            </w:pPr>
            <w:r>
              <w:rPr>
                <w:rFonts w:ascii="仿宋_GB2312" w:hAnsi="仿宋_GB2312" w:eastAsia="仿宋_GB2312" w:cs="仿宋_GB2312"/>
                <w:highlight w:val="none"/>
              </w:rPr>
              <w:t>元</w:t>
            </w:r>
          </w:p>
        </w:tc>
        <w:tc>
          <w:tcPr>
            <w:tcW w:w="1473" w:type="dxa"/>
          </w:tcPr>
          <w:p w14:paraId="6330BD91">
            <w:pPr>
              <w:pStyle w:val="8"/>
              <w:jc w:val="right"/>
              <w:rPr>
                <w:highlight w:val="none"/>
              </w:rPr>
            </w:pPr>
            <w:r>
              <w:rPr>
                <w:rFonts w:ascii="仿宋_GB2312" w:hAnsi="仿宋_GB2312" w:eastAsia="仿宋_GB2312" w:cs="仿宋_GB2312"/>
                <w:highlight w:val="none"/>
              </w:rPr>
              <w:t>22,680.00</w:t>
            </w:r>
          </w:p>
        </w:tc>
        <w:tc>
          <w:tcPr>
            <w:tcW w:w="764" w:type="dxa"/>
          </w:tcPr>
          <w:p w14:paraId="75D09D78">
            <w:pPr>
              <w:pStyle w:val="8"/>
              <w:jc w:val="left"/>
              <w:rPr>
                <w:highlight w:val="none"/>
              </w:rPr>
            </w:pPr>
            <w:r>
              <w:rPr>
                <w:rFonts w:ascii="仿宋_GB2312" w:hAnsi="仿宋_GB2312" w:eastAsia="仿宋_GB2312" w:cs="仿宋_GB2312"/>
                <w:highlight w:val="none"/>
              </w:rPr>
              <w:t>总价</w:t>
            </w:r>
          </w:p>
        </w:tc>
        <w:tc>
          <w:tcPr>
            <w:tcW w:w="1542" w:type="dxa"/>
          </w:tcPr>
          <w:p w14:paraId="1CD1A2A4">
            <w:pPr>
              <w:pStyle w:val="8"/>
              <w:jc w:val="left"/>
              <w:rPr>
                <w:highlight w:val="none"/>
              </w:rPr>
            </w:pPr>
            <w:r>
              <w:rPr>
                <w:rFonts w:ascii="仿宋_GB2312" w:hAnsi="仿宋_GB2312" w:eastAsia="仿宋_GB2312" w:cs="仿宋_GB2312"/>
                <w:highlight w:val="none"/>
              </w:rPr>
              <w:t>植物类饮片</w:t>
            </w:r>
          </w:p>
        </w:tc>
      </w:tr>
      <w:tr w14:paraId="565A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C562B5B">
            <w:pPr>
              <w:pStyle w:val="8"/>
              <w:jc w:val="left"/>
              <w:rPr>
                <w:highlight w:val="none"/>
              </w:rPr>
            </w:pPr>
            <w:r>
              <w:rPr>
                <w:rFonts w:ascii="仿宋_GB2312" w:hAnsi="仿宋_GB2312" w:eastAsia="仿宋_GB2312" w:cs="仿宋_GB2312"/>
                <w:highlight w:val="none"/>
              </w:rPr>
              <w:t>95</w:t>
            </w:r>
          </w:p>
        </w:tc>
        <w:tc>
          <w:tcPr>
            <w:tcW w:w="1473" w:type="dxa"/>
          </w:tcPr>
          <w:p w14:paraId="6476F07D">
            <w:pPr>
              <w:pStyle w:val="8"/>
              <w:jc w:val="left"/>
              <w:rPr>
                <w:highlight w:val="none"/>
              </w:rPr>
            </w:pPr>
            <w:r>
              <w:rPr>
                <w:rFonts w:ascii="仿宋_GB2312" w:hAnsi="仿宋_GB2312" w:eastAsia="仿宋_GB2312" w:cs="仿宋_GB2312"/>
                <w:highlight w:val="none"/>
              </w:rPr>
              <w:t>肺形草</w:t>
            </w:r>
          </w:p>
        </w:tc>
        <w:tc>
          <w:tcPr>
            <w:tcW w:w="1255" w:type="dxa"/>
          </w:tcPr>
          <w:p w14:paraId="4687C503">
            <w:pPr>
              <w:pStyle w:val="8"/>
              <w:jc w:val="left"/>
              <w:rPr>
                <w:highlight w:val="none"/>
              </w:rPr>
            </w:pPr>
            <w:r>
              <w:rPr>
                <w:rFonts w:ascii="仿宋_GB2312" w:hAnsi="仿宋_GB2312" w:eastAsia="仿宋_GB2312" w:cs="仿宋_GB2312"/>
                <w:highlight w:val="none"/>
              </w:rPr>
              <w:t>不得高于最高限价</w:t>
            </w:r>
          </w:p>
        </w:tc>
        <w:tc>
          <w:tcPr>
            <w:tcW w:w="736" w:type="dxa"/>
          </w:tcPr>
          <w:p w14:paraId="5E52AEE5">
            <w:pPr>
              <w:pStyle w:val="8"/>
              <w:jc w:val="left"/>
              <w:rPr>
                <w:highlight w:val="none"/>
              </w:rPr>
            </w:pPr>
            <w:r>
              <w:rPr>
                <w:rFonts w:ascii="仿宋_GB2312" w:hAnsi="仿宋_GB2312" w:eastAsia="仿宋_GB2312" w:cs="仿宋_GB2312"/>
                <w:highlight w:val="none"/>
              </w:rPr>
              <w:t>kg</w:t>
            </w:r>
          </w:p>
        </w:tc>
        <w:tc>
          <w:tcPr>
            <w:tcW w:w="763" w:type="dxa"/>
          </w:tcPr>
          <w:p w14:paraId="5DAC7C73">
            <w:pPr>
              <w:pStyle w:val="8"/>
              <w:jc w:val="left"/>
              <w:rPr>
                <w:highlight w:val="none"/>
              </w:rPr>
            </w:pPr>
            <w:r>
              <w:rPr>
                <w:rFonts w:ascii="仿宋_GB2312" w:hAnsi="仿宋_GB2312" w:eastAsia="仿宋_GB2312" w:cs="仿宋_GB2312"/>
                <w:highlight w:val="none"/>
              </w:rPr>
              <w:t>元</w:t>
            </w:r>
          </w:p>
        </w:tc>
        <w:tc>
          <w:tcPr>
            <w:tcW w:w="1473" w:type="dxa"/>
          </w:tcPr>
          <w:p w14:paraId="75378D2D">
            <w:pPr>
              <w:pStyle w:val="8"/>
              <w:jc w:val="right"/>
              <w:rPr>
                <w:highlight w:val="none"/>
              </w:rPr>
            </w:pPr>
            <w:r>
              <w:rPr>
                <w:rFonts w:ascii="仿宋_GB2312" w:hAnsi="仿宋_GB2312" w:eastAsia="仿宋_GB2312" w:cs="仿宋_GB2312"/>
                <w:highlight w:val="none"/>
              </w:rPr>
              <w:t>840.00</w:t>
            </w:r>
          </w:p>
        </w:tc>
        <w:tc>
          <w:tcPr>
            <w:tcW w:w="764" w:type="dxa"/>
          </w:tcPr>
          <w:p w14:paraId="04C56FA2">
            <w:pPr>
              <w:pStyle w:val="8"/>
              <w:jc w:val="left"/>
              <w:rPr>
                <w:highlight w:val="none"/>
              </w:rPr>
            </w:pPr>
            <w:r>
              <w:rPr>
                <w:rFonts w:ascii="仿宋_GB2312" w:hAnsi="仿宋_GB2312" w:eastAsia="仿宋_GB2312" w:cs="仿宋_GB2312"/>
                <w:highlight w:val="none"/>
              </w:rPr>
              <w:t>总价</w:t>
            </w:r>
          </w:p>
        </w:tc>
        <w:tc>
          <w:tcPr>
            <w:tcW w:w="1542" w:type="dxa"/>
          </w:tcPr>
          <w:p w14:paraId="0EB555A9">
            <w:pPr>
              <w:pStyle w:val="8"/>
              <w:jc w:val="left"/>
              <w:rPr>
                <w:highlight w:val="none"/>
              </w:rPr>
            </w:pPr>
            <w:r>
              <w:rPr>
                <w:rFonts w:ascii="仿宋_GB2312" w:hAnsi="仿宋_GB2312" w:eastAsia="仿宋_GB2312" w:cs="仿宋_GB2312"/>
                <w:highlight w:val="none"/>
              </w:rPr>
              <w:t>植物类饮片</w:t>
            </w:r>
          </w:p>
        </w:tc>
      </w:tr>
      <w:tr w14:paraId="4C2C0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642EEF8">
            <w:pPr>
              <w:pStyle w:val="8"/>
              <w:jc w:val="left"/>
              <w:rPr>
                <w:highlight w:val="none"/>
              </w:rPr>
            </w:pPr>
            <w:r>
              <w:rPr>
                <w:rFonts w:ascii="仿宋_GB2312" w:hAnsi="仿宋_GB2312" w:eastAsia="仿宋_GB2312" w:cs="仿宋_GB2312"/>
                <w:highlight w:val="none"/>
              </w:rPr>
              <w:t>96</w:t>
            </w:r>
          </w:p>
        </w:tc>
        <w:tc>
          <w:tcPr>
            <w:tcW w:w="1473" w:type="dxa"/>
          </w:tcPr>
          <w:p w14:paraId="22C50423">
            <w:pPr>
              <w:pStyle w:val="8"/>
              <w:jc w:val="left"/>
              <w:rPr>
                <w:highlight w:val="none"/>
              </w:rPr>
            </w:pPr>
            <w:r>
              <w:rPr>
                <w:rFonts w:ascii="仿宋_GB2312" w:hAnsi="仿宋_GB2312" w:eastAsia="仿宋_GB2312" w:cs="仿宋_GB2312"/>
                <w:highlight w:val="none"/>
              </w:rPr>
              <w:t>粉葛</w:t>
            </w:r>
          </w:p>
        </w:tc>
        <w:tc>
          <w:tcPr>
            <w:tcW w:w="1255" w:type="dxa"/>
          </w:tcPr>
          <w:p w14:paraId="17C205AC">
            <w:pPr>
              <w:pStyle w:val="8"/>
              <w:jc w:val="left"/>
              <w:rPr>
                <w:highlight w:val="none"/>
              </w:rPr>
            </w:pPr>
            <w:r>
              <w:rPr>
                <w:rFonts w:ascii="仿宋_GB2312" w:hAnsi="仿宋_GB2312" w:eastAsia="仿宋_GB2312" w:cs="仿宋_GB2312"/>
                <w:highlight w:val="none"/>
              </w:rPr>
              <w:t>不得高于最高限价</w:t>
            </w:r>
          </w:p>
        </w:tc>
        <w:tc>
          <w:tcPr>
            <w:tcW w:w="736" w:type="dxa"/>
          </w:tcPr>
          <w:p w14:paraId="7D03250C">
            <w:pPr>
              <w:pStyle w:val="8"/>
              <w:jc w:val="left"/>
              <w:rPr>
                <w:highlight w:val="none"/>
              </w:rPr>
            </w:pPr>
            <w:r>
              <w:rPr>
                <w:rFonts w:ascii="仿宋_GB2312" w:hAnsi="仿宋_GB2312" w:eastAsia="仿宋_GB2312" w:cs="仿宋_GB2312"/>
                <w:highlight w:val="none"/>
              </w:rPr>
              <w:t>kg</w:t>
            </w:r>
          </w:p>
        </w:tc>
        <w:tc>
          <w:tcPr>
            <w:tcW w:w="763" w:type="dxa"/>
          </w:tcPr>
          <w:p w14:paraId="5F4CEC2C">
            <w:pPr>
              <w:pStyle w:val="8"/>
              <w:jc w:val="left"/>
              <w:rPr>
                <w:highlight w:val="none"/>
              </w:rPr>
            </w:pPr>
            <w:r>
              <w:rPr>
                <w:rFonts w:ascii="仿宋_GB2312" w:hAnsi="仿宋_GB2312" w:eastAsia="仿宋_GB2312" w:cs="仿宋_GB2312"/>
                <w:highlight w:val="none"/>
              </w:rPr>
              <w:t>元</w:t>
            </w:r>
          </w:p>
        </w:tc>
        <w:tc>
          <w:tcPr>
            <w:tcW w:w="1473" w:type="dxa"/>
          </w:tcPr>
          <w:p w14:paraId="222CC2F4">
            <w:pPr>
              <w:pStyle w:val="8"/>
              <w:jc w:val="right"/>
              <w:rPr>
                <w:highlight w:val="none"/>
              </w:rPr>
            </w:pPr>
            <w:r>
              <w:rPr>
                <w:rFonts w:ascii="仿宋_GB2312" w:hAnsi="仿宋_GB2312" w:eastAsia="仿宋_GB2312" w:cs="仿宋_GB2312"/>
                <w:highlight w:val="none"/>
              </w:rPr>
              <w:t>2,450.00</w:t>
            </w:r>
          </w:p>
        </w:tc>
        <w:tc>
          <w:tcPr>
            <w:tcW w:w="764" w:type="dxa"/>
          </w:tcPr>
          <w:p w14:paraId="78E32021">
            <w:pPr>
              <w:pStyle w:val="8"/>
              <w:jc w:val="left"/>
              <w:rPr>
                <w:highlight w:val="none"/>
              </w:rPr>
            </w:pPr>
            <w:r>
              <w:rPr>
                <w:rFonts w:ascii="仿宋_GB2312" w:hAnsi="仿宋_GB2312" w:eastAsia="仿宋_GB2312" w:cs="仿宋_GB2312"/>
                <w:highlight w:val="none"/>
              </w:rPr>
              <w:t>总价</w:t>
            </w:r>
          </w:p>
        </w:tc>
        <w:tc>
          <w:tcPr>
            <w:tcW w:w="1542" w:type="dxa"/>
          </w:tcPr>
          <w:p w14:paraId="4CE9C6BB">
            <w:pPr>
              <w:pStyle w:val="8"/>
              <w:jc w:val="left"/>
              <w:rPr>
                <w:highlight w:val="none"/>
              </w:rPr>
            </w:pPr>
            <w:r>
              <w:rPr>
                <w:rFonts w:ascii="仿宋_GB2312" w:hAnsi="仿宋_GB2312" w:eastAsia="仿宋_GB2312" w:cs="仿宋_GB2312"/>
                <w:highlight w:val="none"/>
              </w:rPr>
              <w:t>植物类饮片</w:t>
            </w:r>
          </w:p>
        </w:tc>
      </w:tr>
      <w:tr w14:paraId="7CDF6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7F47EFB">
            <w:pPr>
              <w:pStyle w:val="8"/>
              <w:jc w:val="left"/>
              <w:rPr>
                <w:highlight w:val="none"/>
              </w:rPr>
            </w:pPr>
            <w:r>
              <w:rPr>
                <w:rFonts w:ascii="仿宋_GB2312" w:hAnsi="仿宋_GB2312" w:eastAsia="仿宋_GB2312" w:cs="仿宋_GB2312"/>
                <w:highlight w:val="none"/>
              </w:rPr>
              <w:t>97</w:t>
            </w:r>
          </w:p>
        </w:tc>
        <w:tc>
          <w:tcPr>
            <w:tcW w:w="1473" w:type="dxa"/>
          </w:tcPr>
          <w:p w14:paraId="699FF908">
            <w:pPr>
              <w:pStyle w:val="8"/>
              <w:jc w:val="left"/>
              <w:rPr>
                <w:highlight w:val="none"/>
              </w:rPr>
            </w:pPr>
            <w:r>
              <w:rPr>
                <w:rFonts w:ascii="仿宋_GB2312" w:hAnsi="仿宋_GB2312" w:eastAsia="仿宋_GB2312" w:cs="仿宋_GB2312"/>
                <w:highlight w:val="none"/>
              </w:rPr>
              <w:t>麸炒白术</w:t>
            </w:r>
          </w:p>
        </w:tc>
        <w:tc>
          <w:tcPr>
            <w:tcW w:w="1255" w:type="dxa"/>
          </w:tcPr>
          <w:p w14:paraId="4C73A732">
            <w:pPr>
              <w:pStyle w:val="8"/>
              <w:jc w:val="left"/>
              <w:rPr>
                <w:highlight w:val="none"/>
              </w:rPr>
            </w:pPr>
            <w:r>
              <w:rPr>
                <w:rFonts w:ascii="仿宋_GB2312" w:hAnsi="仿宋_GB2312" w:eastAsia="仿宋_GB2312" w:cs="仿宋_GB2312"/>
                <w:highlight w:val="none"/>
              </w:rPr>
              <w:t>不得高于最高限价</w:t>
            </w:r>
          </w:p>
        </w:tc>
        <w:tc>
          <w:tcPr>
            <w:tcW w:w="736" w:type="dxa"/>
          </w:tcPr>
          <w:p w14:paraId="29CD0B31">
            <w:pPr>
              <w:pStyle w:val="8"/>
              <w:jc w:val="left"/>
              <w:rPr>
                <w:highlight w:val="none"/>
              </w:rPr>
            </w:pPr>
            <w:r>
              <w:rPr>
                <w:rFonts w:ascii="仿宋_GB2312" w:hAnsi="仿宋_GB2312" w:eastAsia="仿宋_GB2312" w:cs="仿宋_GB2312"/>
                <w:highlight w:val="none"/>
              </w:rPr>
              <w:t>kg</w:t>
            </w:r>
          </w:p>
        </w:tc>
        <w:tc>
          <w:tcPr>
            <w:tcW w:w="763" w:type="dxa"/>
          </w:tcPr>
          <w:p w14:paraId="3B98FE9C">
            <w:pPr>
              <w:pStyle w:val="8"/>
              <w:jc w:val="left"/>
              <w:rPr>
                <w:highlight w:val="none"/>
              </w:rPr>
            </w:pPr>
            <w:r>
              <w:rPr>
                <w:rFonts w:ascii="仿宋_GB2312" w:hAnsi="仿宋_GB2312" w:eastAsia="仿宋_GB2312" w:cs="仿宋_GB2312"/>
                <w:highlight w:val="none"/>
              </w:rPr>
              <w:t>元</w:t>
            </w:r>
          </w:p>
        </w:tc>
        <w:tc>
          <w:tcPr>
            <w:tcW w:w="1473" w:type="dxa"/>
          </w:tcPr>
          <w:p w14:paraId="6E28C2B8">
            <w:pPr>
              <w:pStyle w:val="8"/>
              <w:jc w:val="right"/>
              <w:rPr>
                <w:highlight w:val="none"/>
              </w:rPr>
            </w:pPr>
            <w:r>
              <w:rPr>
                <w:rFonts w:ascii="仿宋_GB2312" w:hAnsi="仿宋_GB2312" w:eastAsia="仿宋_GB2312" w:cs="仿宋_GB2312"/>
                <w:highlight w:val="none"/>
              </w:rPr>
              <w:t>36,288.00</w:t>
            </w:r>
          </w:p>
        </w:tc>
        <w:tc>
          <w:tcPr>
            <w:tcW w:w="764" w:type="dxa"/>
          </w:tcPr>
          <w:p w14:paraId="3447A908">
            <w:pPr>
              <w:pStyle w:val="8"/>
              <w:jc w:val="left"/>
              <w:rPr>
                <w:highlight w:val="none"/>
              </w:rPr>
            </w:pPr>
            <w:r>
              <w:rPr>
                <w:rFonts w:ascii="仿宋_GB2312" w:hAnsi="仿宋_GB2312" w:eastAsia="仿宋_GB2312" w:cs="仿宋_GB2312"/>
                <w:highlight w:val="none"/>
              </w:rPr>
              <w:t>总价</w:t>
            </w:r>
          </w:p>
        </w:tc>
        <w:tc>
          <w:tcPr>
            <w:tcW w:w="1542" w:type="dxa"/>
          </w:tcPr>
          <w:p w14:paraId="7F162149">
            <w:pPr>
              <w:pStyle w:val="8"/>
              <w:jc w:val="left"/>
              <w:rPr>
                <w:highlight w:val="none"/>
              </w:rPr>
            </w:pPr>
            <w:r>
              <w:rPr>
                <w:rFonts w:ascii="仿宋_GB2312" w:hAnsi="仿宋_GB2312" w:eastAsia="仿宋_GB2312" w:cs="仿宋_GB2312"/>
                <w:highlight w:val="none"/>
              </w:rPr>
              <w:t>植物类饮片</w:t>
            </w:r>
          </w:p>
        </w:tc>
      </w:tr>
      <w:tr w14:paraId="0E3CE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3B1E4E9">
            <w:pPr>
              <w:pStyle w:val="8"/>
              <w:jc w:val="left"/>
              <w:rPr>
                <w:highlight w:val="none"/>
              </w:rPr>
            </w:pPr>
            <w:r>
              <w:rPr>
                <w:rFonts w:ascii="仿宋_GB2312" w:hAnsi="仿宋_GB2312" w:eastAsia="仿宋_GB2312" w:cs="仿宋_GB2312"/>
                <w:highlight w:val="none"/>
              </w:rPr>
              <w:t>98</w:t>
            </w:r>
          </w:p>
        </w:tc>
        <w:tc>
          <w:tcPr>
            <w:tcW w:w="1473" w:type="dxa"/>
          </w:tcPr>
          <w:p w14:paraId="763DF1D8">
            <w:pPr>
              <w:pStyle w:val="8"/>
              <w:jc w:val="left"/>
              <w:rPr>
                <w:highlight w:val="none"/>
              </w:rPr>
            </w:pPr>
            <w:r>
              <w:rPr>
                <w:rFonts w:ascii="仿宋_GB2312" w:hAnsi="仿宋_GB2312" w:eastAsia="仿宋_GB2312" w:cs="仿宋_GB2312"/>
                <w:highlight w:val="none"/>
              </w:rPr>
              <w:t>麸炒苍术</w:t>
            </w:r>
          </w:p>
        </w:tc>
        <w:tc>
          <w:tcPr>
            <w:tcW w:w="1255" w:type="dxa"/>
          </w:tcPr>
          <w:p w14:paraId="4B06C217">
            <w:pPr>
              <w:pStyle w:val="8"/>
              <w:jc w:val="left"/>
              <w:rPr>
                <w:highlight w:val="none"/>
              </w:rPr>
            </w:pPr>
            <w:r>
              <w:rPr>
                <w:rFonts w:ascii="仿宋_GB2312" w:hAnsi="仿宋_GB2312" w:eastAsia="仿宋_GB2312" w:cs="仿宋_GB2312"/>
                <w:highlight w:val="none"/>
              </w:rPr>
              <w:t>不得高于最高限价</w:t>
            </w:r>
          </w:p>
        </w:tc>
        <w:tc>
          <w:tcPr>
            <w:tcW w:w="736" w:type="dxa"/>
          </w:tcPr>
          <w:p w14:paraId="58B852EC">
            <w:pPr>
              <w:pStyle w:val="8"/>
              <w:jc w:val="left"/>
              <w:rPr>
                <w:highlight w:val="none"/>
              </w:rPr>
            </w:pPr>
            <w:r>
              <w:rPr>
                <w:rFonts w:ascii="仿宋_GB2312" w:hAnsi="仿宋_GB2312" w:eastAsia="仿宋_GB2312" w:cs="仿宋_GB2312"/>
                <w:highlight w:val="none"/>
              </w:rPr>
              <w:t>kg</w:t>
            </w:r>
          </w:p>
        </w:tc>
        <w:tc>
          <w:tcPr>
            <w:tcW w:w="763" w:type="dxa"/>
          </w:tcPr>
          <w:p w14:paraId="1714CB25">
            <w:pPr>
              <w:pStyle w:val="8"/>
              <w:jc w:val="left"/>
              <w:rPr>
                <w:highlight w:val="none"/>
              </w:rPr>
            </w:pPr>
            <w:r>
              <w:rPr>
                <w:rFonts w:ascii="仿宋_GB2312" w:hAnsi="仿宋_GB2312" w:eastAsia="仿宋_GB2312" w:cs="仿宋_GB2312"/>
                <w:highlight w:val="none"/>
              </w:rPr>
              <w:t>元</w:t>
            </w:r>
          </w:p>
        </w:tc>
        <w:tc>
          <w:tcPr>
            <w:tcW w:w="1473" w:type="dxa"/>
          </w:tcPr>
          <w:p w14:paraId="505AC060">
            <w:pPr>
              <w:pStyle w:val="8"/>
              <w:jc w:val="right"/>
              <w:rPr>
                <w:highlight w:val="none"/>
              </w:rPr>
            </w:pPr>
            <w:r>
              <w:rPr>
                <w:rFonts w:ascii="仿宋_GB2312" w:hAnsi="仿宋_GB2312" w:eastAsia="仿宋_GB2312" w:cs="仿宋_GB2312"/>
                <w:highlight w:val="none"/>
              </w:rPr>
              <w:t>40,050.00</w:t>
            </w:r>
          </w:p>
        </w:tc>
        <w:tc>
          <w:tcPr>
            <w:tcW w:w="764" w:type="dxa"/>
          </w:tcPr>
          <w:p w14:paraId="345D5964">
            <w:pPr>
              <w:pStyle w:val="8"/>
              <w:jc w:val="left"/>
              <w:rPr>
                <w:highlight w:val="none"/>
              </w:rPr>
            </w:pPr>
            <w:r>
              <w:rPr>
                <w:rFonts w:ascii="仿宋_GB2312" w:hAnsi="仿宋_GB2312" w:eastAsia="仿宋_GB2312" w:cs="仿宋_GB2312"/>
                <w:highlight w:val="none"/>
              </w:rPr>
              <w:t>总价</w:t>
            </w:r>
          </w:p>
        </w:tc>
        <w:tc>
          <w:tcPr>
            <w:tcW w:w="1542" w:type="dxa"/>
          </w:tcPr>
          <w:p w14:paraId="327C1BCA">
            <w:pPr>
              <w:pStyle w:val="8"/>
              <w:jc w:val="left"/>
              <w:rPr>
                <w:highlight w:val="none"/>
              </w:rPr>
            </w:pPr>
            <w:r>
              <w:rPr>
                <w:rFonts w:ascii="仿宋_GB2312" w:hAnsi="仿宋_GB2312" w:eastAsia="仿宋_GB2312" w:cs="仿宋_GB2312"/>
                <w:highlight w:val="none"/>
              </w:rPr>
              <w:t>植物类饮片</w:t>
            </w:r>
          </w:p>
        </w:tc>
      </w:tr>
      <w:tr w14:paraId="39598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65DC00">
            <w:pPr>
              <w:pStyle w:val="8"/>
              <w:jc w:val="left"/>
              <w:rPr>
                <w:highlight w:val="none"/>
              </w:rPr>
            </w:pPr>
            <w:r>
              <w:rPr>
                <w:rFonts w:ascii="仿宋_GB2312" w:hAnsi="仿宋_GB2312" w:eastAsia="仿宋_GB2312" w:cs="仿宋_GB2312"/>
                <w:highlight w:val="none"/>
              </w:rPr>
              <w:t>99</w:t>
            </w:r>
          </w:p>
        </w:tc>
        <w:tc>
          <w:tcPr>
            <w:tcW w:w="1473" w:type="dxa"/>
          </w:tcPr>
          <w:p w14:paraId="57E9919C">
            <w:pPr>
              <w:pStyle w:val="8"/>
              <w:jc w:val="left"/>
              <w:rPr>
                <w:highlight w:val="none"/>
              </w:rPr>
            </w:pPr>
            <w:r>
              <w:rPr>
                <w:rFonts w:ascii="仿宋_GB2312" w:hAnsi="仿宋_GB2312" w:eastAsia="仿宋_GB2312" w:cs="仿宋_GB2312"/>
                <w:highlight w:val="none"/>
              </w:rPr>
              <w:t>麸炒山药</w:t>
            </w:r>
          </w:p>
        </w:tc>
        <w:tc>
          <w:tcPr>
            <w:tcW w:w="1255" w:type="dxa"/>
          </w:tcPr>
          <w:p w14:paraId="5F666BF0">
            <w:pPr>
              <w:pStyle w:val="8"/>
              <w:jc w:val="left"/>
              <w:rPr>
                <w:highlight w:val="none"/>
              </w:rPr>
            </w:pPr>
            <w:r>
              <w:rPr>
                <w:rFonts w:ascii="仿宋_GB2312" w:hAnsi="仿宋_GB2312" w:eastAsia="仿宋_GB2312" w:cs="仿宋_GB2312"/>
                <w:highlight w:val="none"/>
              </w:rPr>
              <w:t>不得高于最高限价</w:t>
            </w:r>
          </w:p>
        </w:tc>
        <w:tc>
          <w:tcPr>
            <w:tcW w:w="736" w:type="dxa"/>
          </w:tcPr>
          <w:p w14:paraId="72B71191">
            <w:pPr>
              <w:pStyle w:val="8"/>
              <w:jc w:val="left"/>
              <w:rPr>
                <w:highlight w:val="none"/>
              </w:rPr>
            </w:pPr>
            <w:r>
              <w:rPr>
                <w:rFonts w:ascii="仿宋_GB2312" w:hAnsi="仿宋_GB2312" w:eastAsia="仿宋_GB2312" w:cs="仿宋_GB2312"/>
                <w:highlight w:val="none"/>
              </w:rPr>
              <w:t>kg</w:t>
            </w:r>
          </w:p>
        </w:tc>
        <w:tc>
          <w:tcPr>
            <w:tcW w:w="763" w:type="dxa"/>
          </w:tcPr>
          <w:p w14:paraId="4857E04B">
            <w:pPr>
              <w:pStyle w:val="8"/>
              <w:jc w:val="left"/>
              <w:rPr>
                <w:highlight w:val="none"/>
              </w:rPr>
            </w:pPr>
            <w:r>
              <w:rPr>
                <w:rFonts w:ascii="仿宋_GB2312" w:hAnsi="仿宋_GB2312" w:eastAsia="仿宋_GB2312" w:cs="仿宋_GB2312"/>
                <w:highlight w:val="none"/>
              </w:rPr>
              <w:t>元</w:t>
            </w:r>
          </w:p>
        </w:tc>
        <w:tc>
          <w:tcPr>
            <w:tcW w:w="1473" w:type="dxa"/>
          </w:tcPr>
          <w:p w14:paraId="627E5CA5">
            <w:pPr>
              <w:pStyle w:val="8"/>
              <w:jc w:val="right"/>
              <w:rPr>
                <w:highlight w:val="none"/>
              </w:rPr>
            </w:pPr>
            <w:r>
              <w:rPr>
                <w:rFonts w:ascii="仿宋_GB2312" w:hAnsi="仿宋_GB2312" w:eastAsia="仿宋_GB2312" w:cs="仿宋_GB2312"/>
                <w:highlight w:val="none"/>
              </w:rPr>
              <w:t>11,651.00</w:t>
            </w:r>
          </w:p>
        </w:tc>
        <w:tc>
          <w:tcPr>
            <w:tcW w:w="764" w:type="dxa"/>
          </w:tcPr>
          <w:p w14:paraId="0E446024">
            <w:pPr>
              <w:pStyle w:val="8"/>
              <w:jc w:val="left"/>
              <w:rPr>
                <w:highlight w:val="none"/>
              </w:rPr>
            </w:pPr>
            <w:r>
              <w:rPr>
                <w:rFonts w:ascii="仿宋_GB2312" w:hAnsi="仿宋_GB2312" w:eastAsia="仿宋_GB2312" w:cs="仿宋_GB2312"/>
                <w:highlight w:val="none"/>
              </w:rPr>
              <w:t>总价</w:t>
            </w:r>
          </w:p>
        </w:tc>
        <w:tc>
          <w:tcPr>
            <w:tcW w:w="1542" w:type="dxa"/>
          </w:tcPr>
          <w:p w14:paraId="499EBF68">
            <w:pPr>
              <w:pStyle w:val="8"/>
              <w:jc w:val="left"/>
              <w:rPr>
                <w:highlight w:val="none"/>
              </w:rPr>
            </w:pPr>
            <w:r>
              <w:rPr>
                <w:rFonts w:ascii="仿宋_GB2312" w:hAnsi="仿宋_GB2312" w:eastAsia="仿宋_GB2312" w:cs="仿宋_GB2312"/>
                <w:highlight w:val="none"/>
              </w:rPr>
              <w:t>植物类饮片</w:t>
            </w:r>
          </w:p>
        </w:tc>
      </w:tr>
      <w:tr w14:paraId="3B28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43CCD04">
            <w:pPr>
              <w:pStyle w:val="8"/>
              <w:jc w:val="left"/>
              <w:rPr>
                <w:highlight w:val="none"/>
              </w:rPr>
            </w:pPr>
            <w:r>
              <w:rPr>
                <w:rFonts w:ascii="仿宋_GB2312" w:hAnsi="仿宋_GB2312" w:eastAsia="仿宋_GB2312" w:cs="仿宋_GB2312"/>
                <w:highlight w:val="none"/>
              </w:rPr>
              <w:t>100</w:t>
            </w:r>
          </w:p>
        </w:tc>
        <w:tc>
          <w:tcPr>
            <w:tcW w:w="1473" w:type="dxa"/>
          </w:tcPr>
          <w:p w14:paraId="69903508">
            <w:pPr>
              <w:pStyle w:val="8"/>
              <w:jc w:val="left"/>
              <w:rPr>
                <w:highlight w:val="none"/>
              </w:rPr>
            </w:pPr>
            <w:r>
              <w:rPr>
                <w:rFonts w:ascii="仿宋_GB2312" w:hAnsi="仿宋_GB2312" w:eastAsia="仿宋_GB2312" w:cs="仿宋_GB2312"/>
                <w:highlight w:val="none"/>
              </w:rPr>
              <w:t>麸炒枳壳</w:t>
            </w:r>
          </w:p>
        </w:tc>
        <w:tc>
          <w:tcPr>
            <w:tcW w:w="1255" w:type="dxa"/>
          </w:tcPr>
          <w:p w14:paraId="79FF80B0">
            <w:pPr>
              <w:pStyle w:val="8"/>
              <w:jc w:val="left"/>
              <w:rPr>
                <w:highlight w:val="none"/>
              </w:rPr>
            </w:pPr>
            <w:r>
              <w:rPr>
                <w:rFonts w:ascii="仿宋_GB2312" w:hAnsi="仿宋_GB2312" w:eastAsia="仿宋_GB2312" w:cs="仿宋_GB2312"/>
                <w:highlight w:val="none"/>
              </w:rPr>
              <w:t>不得高于最高限价</w:t>
            </w:r>
          </w:p>
        </w:tc>
        <w:tc>
          <w:tcPr>
            <w:tcW w:w="736" w:type="dxa"/>
          </w:tcPr>
          <w:p w14:paraId="69B904E9">
            <w:pPr>
              <w:pStyle w:val="8"/>
              <w:jc w:val="left"/>
              <w:rPr>
                <w:highlight w:val="none"/>
              </w:rPr>
            </w:pPr>
            <w:r>
              <w:rPr>
                <w:rFonts w:ascii="仿宋_GB2312" w:hAnsi="仿宋_GB2312" w:eastAsia="仿宋_GB2312" w:cs="仿宋_GB2312"/>
                <w:highlight w:val="none"/>
              </w:rPr>
              <w:t>kg</w:t>
            </w:r>
          </w:p>
        </w:tc>
        <w:tc>
          <w:tcPr>
            <w:tcW w:w="763" w:type="dxa"/>
          </w:tcPr>
          <w:p w14:paraId="27E1479F">
            <w:pPr>
              <w:pStyle w:val="8"/>
              <w:jc w:val="left"/>
              <w:rPr>
                <w:highlight w:val="none"/>
              </w:rPr>
            </w:pPr>
            <w:r>
              <w:rPr>
                <w:rFonts w:ascii="仿宋_GB2312" w:hAnsi="仿宋_GB2312" w:eastAsia="仿宋_GB2312" w:cs="仿宋_GB2312"/>
                <w:highlight w:val="none"/>
              </w:rPr>
              <w:t>元</w:t>
            </w:r>
          </w:p>
        </w:tc>
        <w:tc>
          <w:tcPr>
            <w:tcW w:w="1473" w:type="dxa"/>
          </w:tcPr>
          <w:p w14:paraId="6617FD23">
            <w:pPr>
              <w:pStyle w:val="8"/>
              <w:jc w:val="right"/>
              <w:rPr>
                <w:highlight w:val="none"/>
              </w:rPr>
            </w:pPr>
            <w:r>
              <w:rPr>
                <w:rFonts w:ascii="仿宋_GB2312" w:hAnsi="仿宋_GB2312" w:eastAsia="仿宋_GB2312" w:cs="仿宋_GB2312"/>
                <w:highlight w:val="none"/>
              </w:rPr>
              <w:t>18,680.00</w:t>
            </w:r>
          </w:p>
        </w:tc>
        <w:tc>
          <w:tcPr>
            <w:tcW w:w="764" w:type="dxa"/>
          </w:tcPr>
          <w:p w14:paraId="4417BB43">
            <w:pPr>
              <w:pStyle w:val="8"/>
              <w:jc w:val="left"/>
              <w:rPr>
                <w:highlight w:val="none"/>
              </w:rPr>
            </w:pPr>
            <w:r>
              <w:rPr>
                <w:rFonts w:ascii="仿宋_GB2312" w:hAnsi="仿宋_GB2312" w:eastAsia="仿宋_GB2312" w:cs="仿宋_GB2312"/>
                <w:highlight w:val="none"/>
              </w:rPr>
              <w:t>总价</w:t>
            </w:r>
          </w:p>
        </w:tc>
        <w:tc>
          <w:tcPr>
            <w:tcW w:w="1542" w:type="dxa"/>
          </w:tcPr>
          <w:p w14:paraId="13BF617E">
            <w:pPr>
              <w:pStyle w:val="8"/>
              <w:jc w:val="left"/>
              <w:rPr>
                <w:highlight w:val="none"/>
              </w:rPr>
            </w:pPr>
            <w:r>
              <w:rPr>
                <w:rFonts w:ascii="仿宋_GB2312" w:hAnsi="仿宋_GB2312" w:eastAsia="仿宋_GB2312" w:cs="仿宋_GB2312"/>
                <w:highlight w:val="none"/>
              </w:rPr>
              <w:t>植物类饮片</w:t>
            </w:r>
          </w:p>
        </w:tc>
      </w:tr>
      <w:tr w14:paraId="0BF01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28B7358">
            <w:pPr>
              <w:pStyle w:val="8"/>
              <w:jc w:val="left"/>
              <w:rPr>
                <w:highlight w:val="none"/>
              </w:rPr>
            </w:pPr>
            <w:r>
              <w:rPr>
                <w:rFonts w:ascii="仿宋_GB2312" w:hAnsi="仿宋_GB2312" w:eastAsia="仿宋_GB2312" w:cs="仿宋_GB2312"/>
                <w:highlight w:val="none"/>
              </w:rPr>
              <w:t>101</w:t>
            </w:r>
          </w:p>
        </w:tc>
        <w:tc>
          <w:tcPr>
            <w:tcW w:w="1473" w:type="dxa"/>
          </w:tcPr>
          <w:p w14:paraId="3763158E">
            <w:pPr>
              <w:pStyle w:val="8"/>
              <w:jc w:val="left"/>
              <w:rPr>
                <w:highlight w:val="none"/>
              </w:rPr>
            </w:pPr>
            <w:r>
              <w:rPr>
                <w:rFonts w:ascii="仿宋_GB2312" w:hAnsi="仿宋_GB2312" w:eastAsia="仿宋_GB2312" w:cs="仿宋_GB2312"/>
                <w:highlight w:val="none"/>
              </w:rPr>
              <w:t>麸炒枳实</w:t>
            </w:r>
          </w:p>
        </w:tc>
        <w:tc>
          <w:tcPr>
            <w:tcW w:w="1255" w:type="dxa"/>
          </w:tcPr>
          <w:p w14:paraId="52355E13">
            <w:pPr>
              <w:pStyle w:val="8"/>
              <w:jc w:val="left"/>
              <w:rPr>
                <w:highlight w:val="none"/>
              </w:rPr>
            </w:pPr>
            <w:r>
              <w:rPr>
                <w:rFonts w:ascii="仿宋_GB2312" w:hAnsi="仿宋_GB2312" w:eastAsia="仿宋_GB2312" w:cs="仿宋_GB2312"/>
                <w:highlight w:val="none"/>
              </w:rPr>
              <w:t>不得高于最高限价</w:t>
            </w:r>
          </w:p>
        </w:tc>
        <w:tc>
          <w:tcPr>
            <w:tcW w:w="736" w:type="dxa"/>
          </w:tcPr>
          <w:p w14:paraId="30FEF72E">
            <w:pPr>
              <w:pStyle w:val="8"/>
              <w:jc w:val="left"/>
              <w:rPr>
                <w:highlight w:val="none"/>
              </w:rPr>
            </w:pPr>
            <w:r>
              <w:rPr>
                <w:rFonts w:ascii="仿宋_GB2312" w:hAnsi="仿宋_GB2312" w:eastAsia="仿宋_GB2312" w:cs="仿宋_GB2312"/>
                <w:highlight w:val="none"/>
              </w:rPr>
              <w:t>kg</w:t>
            </w:r>
          </w:p>
        </w:tc>
        <w:tc>
          <w:tcPr>
            <w:tcW w:w="763" w:type="dxa"/>
          </w:tcPr>
          <w:p w14:paraId="49285254">
            <w:pPr>
              <w:pStyle w:val="8"/>
              <w:jc w:val="left"/>
              <w:rPr>
                <w:highlight w:val="none"/>
              </w:rPr>
            </w:pPr>
            <w:r>
              <w:rPr>
                <w:rFonts w:ascii="仿宋_GB2312" w:hAnsi="仿宋_GB2312" w:eastAsia="仿宋_GB2312" w:cs="仿宋_GB2312"/>
                <w:highlight w:val="none"/>
              </w:rPr>
              <w:t>元</w:t>
            </w:r>
          </w:p>
        </w:tc>
        <w:tc>
          <w:tcPr>
            <w:tcW w:w="1473" w:type="dxa"/>
          </w:tcPr>
          <w:p w14:paraId="4346AEC3">
            <w:pPr>
              <w:pStyle w:val="8"/>
              <w:jc w:val="right"/>
              <w:rPr>
                <w:highlight w:val="none"/>
              </w:rPr>
            </w:pPr>
            <w:r>
              <w:rPr>
                <w:rFonts w:ascii="仿宋_GB2312" w:hAnsi="仿宋_GB2312" w:eastAsia="仿宋_GB2312" w:cs="仿宋_GB2312"/>
                <w:highlight w:val="none"/>
              </w:rPr>
              <w:t>43,243.00</w:t>
            </w:r>
          </w:p>
        </w:tc>
        <w:tc>
          <w:tcPr>
            <w:tcW w:w="764" w:type="dxa"/>
          </w:tcPr>
          <w:p w14:paraId="5B8C4365">
            <w:pPr>
              <w:pStyle w:val="8"/>
              <w:jc w:val="left"/>
              <w:rPr>
                <w:highlight w:val="none"/>
              </w:rPr>
            </w:pPr>
            <w:r>
              <w:rPr>
                <w:rFonts w:ascii="仿宋_GB2312" w:hAnsi="仿宋_GB2312" w:eastAsia="仿宋_GB2312" w:cs="仿宋_GB2312"/>
                <w:highlight w:val="none"/>
              </w:rPr>
              <w:t>总价</w:t>
            </w:r>
          </w:p>
        </w:tc>
        <w:tc>
          <w:tcPr>
            <w:tcW w:w="1542" w:type="dxa"/>
          </w:tcPr>
          <w:p w14:paraId="170C09E8">
            <w:pPr>
              <w:pStyle w:val="8"/>
              <w:jc w:val="left"/>
              <w:rPr>
                <w:highlight w:val="none"/>
              </w:rPr>
            </w:pPr>
            <w:r>
              <w:rPr>
                <w:rFonts w:ascii="仿宋_GB2312" w:hAnsi="仿宋_GB2312" w:eastAsia="仿宋_GB2312" w:cs="仿宋_GB2312"/>
                <w:highlight w:val="none"/>
              </w:rPr>
              <w:t>植物类饮片</w:t>
            </w:r>
          </w:p>
        </w:tc>
      </w:tr>
      <w:tr w14:paraId="6E09B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A231227">
            <w:pPr>
              <w:pStyle w:val="8"/>
              <w:jc w:val="left"/>
              <w:rPr>
                <w:highlight w:val="none"/>
              </w:rPr>
            </w:pPr>
            <w:r>
              <w:rPr>
                <w:rFonts w:ascii="仿宋_GB2312" w:hAnsi="仿宋_GB2312" w:eastAsia="仿宋_GB2312" w:cs="仿宋_GB2312"/>
                <w:highlight w:val="none"/>
              </w:rPr>
              <w:t>102</w:t>
            </w:r>
          </w:p>
        </w:tc>
        <w:tc>
          <w:tcPr>
            <w:tcW w:w="1473" w:type="dxa"/>
          </w:tcPr>
          <w:p w14:paraId="0DB0E6F9">
            <w:pPr>
              <w:pStyle w:val="8"/>
              <w:jc w:val="left"/>
              <w:rPr>
                <w:highlight w:val="none"/>
              </w:rPr>
            </w:pPr>
            <w:r>
              <w:rPr>
                <w:rFonts w:ascii="仿宋_GB2312" w:hAnsi="仿宋_GB2312" w:eastAsia="仿宋_GB2312" w:cs="仿宋_GB2312"/>
                <w:highlight w:val="none"/>
              </w:rPr>
              <w:t>麸煨肉豆蔻</w:t>
            </w:r>
          </w:p>
        </w:tc>
        <w:tc>
          <w:tcPr>
            <w:tcW w:w="1255" w:type="dxa"/>
          </w:tcPr>
          <w:p w14:paraId="7C70EF67">
            <w:pPr>
              <w:pStyle w:val="8"/>
              <w:jc w:val="left"/>
              <w:rPr>
                <w:highlight w:val="none"/>
              </w:rPr>
            </w:pPr>
            <w:r>
              <w:rPr>
                <w:rFonts w:ascii="仿宋_GB2312" w:hAnsi="仿宋_GB2312" w:eastAsia="仿宋_GB2312" w:cs="仿宋_GB2312"/>
                <w:highlight w:val="none"/>
              </w:rPr>
              <w:t>不得高于最高限价</w:t>
            </w:r>
          </w:p>
        </w:tc>
        <w:tc>
          <w:tcPr>
            <w:tcW w:w="736" w:type="dxa"/>
          </w:tcPr>
          <w:p w14:paraId="2CE1459D">
            <w:pPr>
              <w:pStyle w:val="8"/>
              <w:jc w:val="left"/>
              <w:rPr>
                <w:highlight w:val="none"/>
              </w:rPr>
            </w:pPr>
            <w:r>
              <w:rPr>
                <w:rFonts w:ascii="仿宋_GB2312" w:hAnsi="仿宋_GB2312" w:eastAsia="仿宋_GB2312" w:cs="仿宋_GB2312"/>
                <w:highlight w:val="none"/>
              </w:rPr>
              <w:t>kg</w:t>
            </w:r>
          </w:p>
        </w:tc>
        <w:tc>
          <w:tcPr>
            <w:tcW w:w="763" w:type="dxa"/>
          </w:tcPr>
          <w:p w14:paraId="2051F592">
            <w:pPr>
              <w:pStyle w:val="8"/>
              <w:jc w:val="left"/>
              <w:rPr>
                <w:highlight w:val="none"/>
              </w:rPr>
            </w:pPr>
            <w:r>
              <w:rPr>
                <w:rFonts w:ascii="仿宋_GB2312" w:hAnsi="仿宋_GB2312" w:eastAsia="仿宋_GB2312" w:cs="仿宋_GB2312"/>
                <w:highlight w:val="none"/>
              </w:rPr>
              <w:t>元</w:t>
            </w:r>
          </w:p>
        </w:tc>
        <w:tc>
          <w:tcPr>
            <w:tcW w:w="1473" w:type="dxa"/>
          </w:tcPr>
          <w:p w14:paraId="06F7213C">
            <w:pPr>
              <w:pStyle w:val="8"/>
              <w:jc w:val="right"/>
              <w:rPr>
                <w:highlight w:val="none"/>
              </w:rPr>
            </w:pPr>
            <w:r>
              <w:rPr>
                <w:rFonts w:ascii="仿宋_GB2312" w:hAnsi="仿宋_GB2312" w:eastAsia="仿宋_GB2312" w:cs="仿宋_GB2312"/>
                <w:highlight w:val="none"/>
              </w:rPr>
              <w:t>1,206.00</w:t>
            </w:r>
          </w:p>
        </w:tc>
        <w:tc>
          <w:tcPr>
            <w:tcW w:w="764" w:type="dxa"/>
          </w:tcPr>
          <w:p w14:paraId="4F197C70">
            <w:pPr>
              <w:pStyle w:val="8"/>
              <w:jc w:val="left"/>
              <w:rPr>
                <w:highlight w:val="none"/>
              </w:rPr>
            </w:pPr>
            <w:r>
              <w:rPr>
                <w:rFonts w:ascii="仿宋_GB2312" w:hAnsi="仿宋_GB2312" w:eastAsia="仿宋_GB2312" w:cs="仿宋_GB2312"/>
                <w:highlight w:val="none"/>
              </w:rPr>
              <w:t>总价</w:t>
            </w:r>
          </w:p>
        </w:tc>
        <w:tc>
          <w:tcPr>
            <w:tcW w:w="1542" w:type="dxa"/>
          </w:tcPr>
          <w:p w14:paraId="5A724B09">
            <w:pPr>
              <w:pStyle w:val="8"/>
              <w:jc w:val="left"/>
              <w:rPr>
                <w:highlight w:val="none"/>
              </w:rPr>
            </w:pPr>
            <w:r>
              <w:rPr>
                <w:rFonts w:ascii="仿宋_GB2312" w:hAnsi="仿宋_GB2312" w:eastAsia="仿宋_GB2312" w:cs="仿宋_GB2312"/>
                <w:highlight w:val="none"/>
              </w:rPr>
              <w:t>植物类饮片</w:t>
            </w:r>
          </w:p>
        </w:tc>
      </w:tr>
      <w:tr w14:paraId="03151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8606182">
            <w:pPr>
              <w:pStyle w:val="8"/>
              <w:jc w:val="left"/>
              <w:rPr>
                <w:highlight w:val="none"/>
              </w:rPr>
            </w:pPr>
            <w:r>
              <w:rPr>
                <w:rFonts w:ascii="仿宋_GB2312" w:hAnsi="仿宋_GB2312" w:eastAsia="仿宋_GB2312" w:cs="仿宋_GB2312"/>
                <w:highlight w:val="none"/>
              </w:rPr>
              <w:t>103</w:t>
            </w:r>
          </w:p>
        </w:tc>
        <w:tc>
          <w:tcPr>
            <w:tcW w:w="1473" w:type="dxa"/>
          </w:tcPr>
          <w:p w14:paraId="35409336">
            <w:pPr>
              <w:pStyle w:val="8"/>
              <w:jc w:val="left"/>
              <w:rPr>
                <w:highlight w:val="none"/>
              </w:rPr>
            </w:pPr>
            <w:r>
              <w:rPr>
                <w:rFonts w:ascii="仿宋_GB2312" w:hAnsi="仿宋_GB2312" w:eastAsia="仿宋_GB2312" w:cs="仿宋_GB2312"/>
                <w:highlight w:val="none"/>
              </w:rPr>
              <w:t>佛手</w:t>
            </w:r>
          </w:p>
        </w:tc>
        <w:tc>
          <w:tcPr>
            <w:tcW w:w="1255" w:type="dxa"/>
          </w:tcPr>
          <w:p w14:paraId="495AA774">
            <w:pPr>
              <w:pStyle w:val="8"/>
              <w:jc w:val="left"/>
              <w:rPr>
                <w:highlight w:val="none"/>
              </w:rPr>
            </w:pPr>
            <w:r>
              <w:rPr>
                <w:rFonts w:ascii="仿宋_GB2312" w:hAnsi="仿宋_GB2312" w:eastAsia="仿宋_GB2312" w:cs="仿宋_GB2312"/>
                <w:highlight w:val="none"/>
              </w:rPr>
              <w:t>不得高于最高限价</w:t>
            </w:r>
          </w:p>
        </w:tc>
        <w:tc>
          <w:tcPr>
            <w:tcW w:w="736" w:type="dxa"/>
          </w:tcPr>
          <w:p w14:paraId="31D55659">
            <w:pPr>
              <w:pStyle w:val="8"/>
              <w:jc w:val="left"/>
              <w:rPr>
                <w:highlight w:val="none"/>
              </w:rPr>
            </w:pPr>
            <w:r>
              <w:rPr>
                <w:rFonts w:ascii="仿宋_GB2312" w:hAnsi="仿宋_GB2312" w:eastAsia="仿宋_GB2312" w:cs="仿宋_GB2312"/>
                <w:highlight w:val="none"/>
              </w:rPr>
              <w:t>kg</w:t>
            </w:r>
          </w:p>
        </w:tc>
        <w:tc>
          <w:tcPr>
            <w:tcW w:w="763" w:type="dxa"/>
          </w:tcPr>
          <w:p w14:paraId="2355FA3D">
            <w:pPr>
              <w:pStyle w:val="8"/>
              <w:jc w:val="left"/>
              <w:rPr>
                <w:highlight w:val="none"/>
              </w:rPr>
            </w:pPr>
            <w:r>
              <w:rPr>
                <w:rFonts w:ascii="仿宋_GB2312" w:hAnsi="仿宋_GB2312" w:eastAsia="仿宋_GB2312" w:cs="仿宋_GB2312"/>
                <w:highlight w:val="none"/>
              </w:rPr>
              <w:t>元</w:t>
            </w:r>
          </w:p>
        </w:tc>
        <w:tc>
          <w:tcPr>
            <w:tcW w:w="1473" w:type="dxa"/>
          </w:tcPr>
          <w:p w14:paraId="2F0E3AAB">
            <w:pPr>
              <w:pStyle w:val="8"/>
              <w:jc w:val="right"/>
              <w:rPr>
                <w:highlight w:val="none"/>
              </w:rPr>
            </w:pPr>
            <w:r>
              <w:rPr>
                <w:rFonts w:ascii="仿宋_GB2312" w:hAnsi="仿宋_GB2312" w:eastAsia="仿宋_GB2312" w:cs="仿宋_GB2312"/>
                <w:highlight w:val="none"/>
              </w:rPr>
              <w:t>18,837.00</w:t>
            </w:r>
          </w:p>
        </w:tc>
        <w:tc>
          <w:tcPr>
            <w:tcW w:w="764" w:type="dxa"/>
          </w:tcPr>
          <w:p w14:paraId="2F0F6E4F">
            <w:pPr>
              <w:pStyle w:val="8"/>
              <w:jc w:val="left"/>
              <w:rPr>
                <w:highlight w:val="none"/>
              </w:rPr>
            </w:pPr>
            <w:r>
              <w:rPr>
                <w:rFonts w:ascii="仿宋_GB2312" w:hAnsi="仿宋_GB2312" w:eastAsia="仿宋_GB2312" w:cs="仿宋_GB2312"/>
                <w:highlight w:val="none"/>
              </w:rPr>
              <w:t>总价</w:t>
            </w:r>
          </w:p>
        </w:tc>
        <w:tc>
          <w:tcPr>
            <w:tcW w:w="1542" w:type="dxa"/>
          </w:tcPr>
          <w:p w14:paraId="13B5C88F">
            <w:pPr>
              <w:pStyle w:val="8"/>
              <w:jc w:val="left"/>
              <w:rPr>
                <w:highlight w:val="none"/>
              </w:rPr>
            </w:pPr>
            <w:r>
              <w:rPr>
                <w:rFonts w:ascii="仿宋_GB2312" w:hAnsi="仿宋_GB2312" w:eastAsia="仿宋_GB2312" w:cs="仿宋_GB2312"/>
                <w:highlight w:val="none"/>
              </w:rPr>
              <w:t>植物类饮片</w:t>
            </w:r>
          </w:p>
        </w:tc>
      </w:tr>
      <w:tr w14:paraId="666FF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252F67B">
            <w:pPr>
              <w:pStyle w:val="8"/>
              <w:jc w:val="left"/>
              <w:rPr>
                <w:highlight w:val="none"/>
              </w:rPr>
            </w:pPr>
            <w:r>
              <w:rPr>
                <w:rFonts w:ascii="仿宋_GB2312" w:hAnsi="仿宋_GB2312" w:eastAsia="仿宋_GB2312" w:cs="仿宋_GB2312"/>
                <w:highlight w:val="none"/>
              </w:rPr>
              <w:t>104</w:t>
            </w:r>
          </w:p>
        </w:tc>
        <w:tc>
          <w:tcPr>
            <w:tcW w:w="1473" w:type="dxa"/>
          </w:tcPr>
          <w:p w14:paraId="273A01E2">
            <w:pPr>
              <w:pStyle w:val="8"/>
              <w:jc w:val="left"/>
              <w:rPr>
                <w:highlight w:val="none"/>
              </w:rPr>
            </w:pPr>
            <w:r>
              <w:rPr>
                <w:rFonts w:ascii="仿宋_GB2312" w:hAnsi="仿宋_GB2312" w:eastAsia="仿宋_GB2312" w:cs="仿宋_GB2312"/>
                <w:highlight w:val="none"/>
              </w:rPr>
              <w:t>茯苓皮</w:t>
            </w:r>
          </w:p>
        </w:tc>
        <w:tc>
          <w:tcPr>
            <w:tcW w:w="1255" w:type="dxa"/>
          </w:tcPr>
          <w:p w14:paraId="3D80309C">
            <w:pPr>
              <w:pStyle w:val="8"/>
              <w:jc w:val="left"/>
              <w:rPr>
                <w:highlight w:val="none"/>
              </w:rPr>
            </w:pPr>
            <w:r>
              <w:rPr>
                <w:rFonts w:ascii="仿宋_GB2312" w:hAnsi="仿宋_GB2312" w:eastAsia="仿宋_GB2312" w:cs="仿宋_GB2312"/>
                <w:highlight w:val="none"/>
              </w:rPr>
              <w:t>不得高于最高限价</w:t>
            </w:r>
          </w:p>
        </w:tc>
        <w:tc>
          <w:tcPr>
            <w:tcW w:w="736" w:type="dxa"/>
          </w:tcPr>
          <w:p w14:paraId="545EBCAE">
            <w:pPr>
              <w:pStyle w:val="8"/>
              <w:jc w:val="left"/>
              <w:rPr>
                <w:highlight w:val="none"/>
              </w:rPr>
            </w:pPr>
            <w:r>
              <w:rPr>
                <w:rFonts w:ascii="仿宋_GB2312" w:hAnsi="仿宋_GB2312" w:eastAsia="仿宋_GB2312" w:cs="仿宋_GB2312"/>
                <w:highlight w:val="none"/>
              </w:rPr>
              <w:t>kg</w:t>
            </w:r>
          </w:p>
        </w:tc>
        <w:tc>
          <w:tcPr>
            <w:tcW w:w="763" w:type="dxa"/>
          </w:tcPr>
          <w:p w14:paraId="2B566516">
            <w:pPr>
              <w:pStyle w:val="8"/>
              <w:jc w:val="left"/>
              <w:rPr>
                <w:highlight w:val="none"/>
              </w:rPr>
            </w:pPr>
            <w:r>
              <w:rPr>
                <w:rFonts w:ascii="仿宋_GB2312" w:hAnsi="仿宋_GB2312" w:eastAsia="仿宋_GB2312" w:cs="仿宋_GB2312"/>
                <w:highlight w:val="none"/>
              </w:rPr>
              <w:t>元</w:t>
            </w:r>
          </w:p>
        </w:tc>
        <w:tc>
          <w:tcPr>
            <w:tcW w:w="1473" w:type="dxa"/>
          </w:tcPr>
          <w:p w14:paraId="66E35BB3">
            <w:pPr>
              <w:pStyle w:val="8"/>
              <w:jc w:val="right"/>
              <w:rPr>
                <w:highlight w:val="none"/>
              </w:rPr>
            </w:pPr>
            <w:r>
              <w:rPr>
                <w:rFonts w:ascii="仿宋_GB2312" w:hAnsi="仿宋_GB2312" w:eastAsia="仿宋_GB2312" w:cs="仿宋_GB2312"/>
                <w:highlight w:val="none"/>
              </w:rPr>
              <w:t>1,100.00</w:t>
            </w:r>
          </w:p>
        </w:tc>
        <w:tc>
          <w:tcPr>
            <w:tcW w:w="764" w:type="dxa"/>
          </w:tcPr>
          <w:p w14:paraId="3C13B8AB">
            <w:pPr>
              <w:pStyle w:val="8"/>
              <w:jc w:val="left"/>
              <w:rPr>
                <w:highlight w:val="none"/>
              </w:rPr>
            </w:pPr>
            <w:r>
              <w:rPr>
                <w:rFonts w:ascii="仿宋_GB2312" w:hAnsi="仿宋_GB2312" w:eastAsia="仿宋_GB2312" w:cs="仿宋_GB2312"/>
                <w:highlight w:val="none"/>
              </w:rPr>
              <w:t>总价</w:t>
            </w:r>
          </w:p>
        </w:tc>
        <w:tc>
          <w:tcPr>
            <w:tcW w:w="1542" w:type="dxa"/>
          </w:tcPr>
          <w:p w14:paraId="2CA7DB63">
            <w:pPr>
              <w:pStyle w:val="8"/>
              <w:jc w:val="left"/>
              <w:rPr>
                <w:highlight w:val="none"/>
              </w:rPr>
            </w:pPr>
            <w:r>
              <w:rPr>
                <w:rFonts w:ascii="仿宋_GB2312" w:hAnsi="仿宋_GB2312" w:eastAsia="仿宋_GB2312" w:cs="仿宋_GB2312"/>
                <w:highlight w:val="none"/>
              </w:rPr>
              <w:t>植物类饮片</w:t>
            </w:r>
          </w:p>
        </w:tc>
      </w:tr>
      <w:tr w14:paraId="635BF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1F66D1A">
            <w:pPr>
              <w:pStyle w:val="8"/>
              <w:jc w:val="left"/>
              <w:rPr>
                <w:highlight w:val="none"/>
              </w:rPr>
            </w:pPr>
            <w:r>
              <w:rPr>
                <w:rFonts w:ascii="仿宋_GB2312" w:hAnsi="仿宋_GB2312" w:eastAsia="仿宋_GB2312" w:cs="仿宋_GB2312"/>
                <w:highlight w:val="none"/>
              </w:rPr>
              <w:t>105</w:t>
            </w:r>
          </w:p>
        </w:tc>
        <w:tc>
          <w:tcPr>
            <w:tcW w:w="1473" w:type="dxa"/>
          </w:tcPr>
          <w:p w14:paraId="57417D47">
            <w:pPr>
              <w:pStyle w:val="8"/>
              <w:jc w:val="left"/>
              <w:rPr>
                <w:highlight w:val="none"/>
              </w:rPr>
            </w:pPr>
            <w:r>
              <w:rPr>
                <w:rFonts w:ascii="仿宋_GB2312" w:hAnsi="仿宋_GB2312" w:eastAsia="仿宋_GB2312" w:cs="仿宋_GB2312"/>
                <w:highlight w:val="none"/>
              </w:rPr>
              <w:t>茯神</w:t>
            </w:r>
          </w:p>
        </w:tc>
        <w:tc>
          <w:tcPr>
            <w:tcW w:w="1255" w:type="dxa"/>
          </w:tcPr>
          <w:p w14:paraId="5F5DB73F">
            <w:pPr>
              <w:pStyle w:val="8"/>
              <w:jc w:val="left"/>
              <w:rPr>
                <w:highlight w:val="none"/>
              </w:rPr>
            </w:pPr>
            <w:r>
              <w:rPr>
                <w:rFonts w:ascii="仿宋_GB2312" w:hAnsi="仿宋_GB2312" w:eastAsia="仿宋_GB2312" w:cs="仿宋_GB2312"/>
                <w:highlight w:val="none"/>
              </w:rPr>
              <w:t>不得高于最高限价</w:t>
            </w:r>
          </w:p>
        </w:tc>
        <w:tc>
          <w:tcPr>
            <w:tcW w:w="736" w:type="dxa"/>
          </w:tcPr>
          <w:p w14:paraId="238FFA1F">
            <w:pPr>
              <w:pStyle w:val="8"/>
              <w:jc w:val="left"/>
              <w:rPr>
                <w:highlight w:val="none"/>
              </w:rPr>
            </w:pPr>
            <w:r>
              <w:rPr>
                <w:rFonts w:ascii="仿宋_GB2312" w:hAnsi="仿宋_GB2312" w:eastAsia="仿宋_GB2312" w:cs="仿宋_GB2312"/>
                <w:highlight w:val="none"/>
              </w:rPr>
              <w:t>kg</w:t>
            </w:r>
          </w:p>
        </w:tc>
        <w:tc>
          <w:tcPr>
            <w:tcW w:w="763" w:type="dxa"/>
          </w:tcPr>
          <w:p w14:paraId="5D50BE85">
            <w:pPr>
              <w:pStyle w:val="8"/>
              <w:jc w:val="left"/>
              <w:rPr>
                <w:highlight w:val="none"/>
              </w:rPr>
            </w:pPr>
            <w:r>
              <w:rPr>
                <w:rFonts w:ascii="仿宋_GB2312" w:hAnsi="仿宋_GB2312" w:eastAsia="仿宋_GB2312" w:cs="仿宋_GB2312"/>
                <w:highlight w:val="none"/>
              </w:rPr>
              <w:t>元</w:t>
            </w:r>
          </w:p>
        </w:tc>
        <w:tc>
          <w:tcPr>
            <w:tcW w:w="1473" w:type="dxa"/>
          </w:tcPr>
          <w:p w14:paraId="01786C79">
            <w:pPr>
              <w:pStyle w:val="8"/>
              <w:jc w:val="right"/>
              <w:rPr>
                <w:highlight w:val="none"/>
              </w:rPr>
            </w:pPr>
            <w:r>
              <w:rPr>
                <w:rFonts w:ascii="仿宋_GB2312" w:hAnsi="仿宋_GB2312" w:eastAsia="仿宋_GB2312" w:cs="仿宋_GB2312"/>
                <w:highlight w:val="none"/>
              </w:rPr>
              <w:t>50,255.00</w:t>
            </w:r>
          </w:p>
        </w:tc>
        <w:tc>
          <w:tcPr>
            <w:tcW w:w="764" w:type="dxa"/>
          </w:tcPr>
          <w:p w14:paraId="30E13EFC">
            <w:pPr>
              <w:pStyle w:val="8"/>
              <w:jc w:val="left"/>
              <w:rPr>
                <w:highlight w:val="none"/>
              </w:rPr>
            </w:pPr>
            <w:r>
              <w:rPr>
                <w:rFonts w:ascii="仿宋_GB2312" w:hAnsi="仿宋_GB2312" w:eastAsia="仿宋_GB2312" w:cs="仿宋_GB2312"/>
                <w:highlight w:val="none"/>
              </w:rPr>
              <w:t>总价</w:t>
            </w:r>
          </w:p>
        </w:tc>
        <w:tc>
          <w:tcPr>
            <w:tcW w:w="1542" w:type="dxa"/>
          </w:tcPr>
          <w:p w14:paraId="082979D2">
            <w:pPr>
              <w:pStyle w:val="8"/>
              <w:jc w:val="left"/>
              <w:rPr>
                <w:highlight w:val="none"/>
              </w:rPr>
            </w:pPr>
            <w:r>
              <w:rPr>
                <w:rFonts w:ascii="仿宋_GB2312" w:hAnsi="仿宋_GB2312" w:eastAsia="仿宋_GB2312" w:cs="仿宋_GB2312"/>
                <w:highlight w:val="none"/>
              </w:rPr>
              <w:t>植物类饮片</w:t>
            </w:r>
          </w:p>
        </w:tc>
      </w:tr>
      <w:tr w14:paraId="49EDD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FA34531">
            <w:pPr>
              <w:pStyle w:val="8"/>
              <w:jc w:val="left"/>
              <w:rPr>
                <w:highlight w:val="none"/>
              </w:rPr>
            </w:pPr>
            <w:r>
              <w:rPr>
                <w:rFonts w:ascii="仿宋_GB2312" w:hAnsi="仿宋_GB2312" w:eastAsia="仿宋_GB2312" w:cs="仿宋_GB2312"/>
                <w:highlight w:val="none"/>
              </w:rPr>
              <w:t>106</w:t>
            </w:r>
          </w:p>
        </w:tc>
        <w:tc>
          <w:tcPr>
            <w:tcW w:w="1473" w:type="dxa"/>
          </w:tcPr>
          <w:p w14:paraId="4909637D">
            <w:pPr>
              <w:pStyle w:val="8"/>
              <w:jc w:val="left"/>
              <w:rPr>
                <w:highlight w:val="none"/>
              </w:rPr>
            </w:pPr>
            <w:r>
              <w:rPr>
                <w:rFonts w:ascii="仿宋_GB2312" w:hAnsi="仿宋_GB2312" w:eastAsia="仿宋_GB2312" w:cs="仿宋_GB2312"/>
                <w:highlight w:val="none"/>
              </w:rPr>
              <w:t>浮小麦</w:t>
            </w:r>
          </w:p>
        </w:tc>
        <w:tc>
          <w:tcPr>
            <w:tcW w:w="1255" w:type="dxa"/>
          </w:tcPr>
          <w:p w14:paraId="4963E974">
            <w:pPr>
              <w:pStyle w:val="8"/>
              <w:jc w:val="left"/>
              <w:rPr>
                <w:highlight w:val="none"/>
              </w:rPr>
            </w:pPr>
            <w:r>
              <w:rPr>
                <w:rFonts w:ascii="仿宋_GB2312" w:hAnsi="仿宋_GB2312" w:eastAsia="仿宋_GB2312" w:cs="仿宋_GB2312"/>
                <w:highlight w:val="none"/>
              </w:rPr>
              <w:t>不得高于最高限价</w:t>
            </w:r>
          </w:p>
        </w:tc>
        <w:tc>
          <w:tcPr>
            <w:tcW w:w="736" w:type="dxa"/>
          </w:tcPr>
          <w:p w14:paraId="64559D15">
            <w:pPr>
              <w:pStyle w:val="8"/>
              <w:jc w:val="left"/>
              <w:rPr>
                <w:highlight w:val="none"/>
              </w:rPr>
            </w:pPr>
            <w:r>
              <w:rPr>
                <w:rFonts w:ascii="仿宋_GB2312" w:hAnsi="仿宋_GB2312" w:eastAsia="仿宋_GB2312" w:cs="仿宋_GB2312"/>
                <w:highlight w:val="none"/>
              </w:rPr>
              <w:t>kg</w:t>
            </w:r>
          </w:p>
        </w:tc>
        <w:tc>
          <w:tcPr>
            <w:tcW w:w="763" w:type="dxa"/>
          </w:tcPr>
          <w:p w14:paraId="302010D1">
            <w:pPr>
              <w:pStyle w:val="8"/>
              <w:jc w:val="left"/>
              <w:rPr>
                <w:highlight w:val="none"/>
              </w:rPr>
            </w:pPr>
            <w:r>
              <w:rPr>
                <w:rFonts w:ascii="仿宋_GB2312" w:hAnsi="仿宋_GB2312" w:eastAsia="仿宋_GB2312" w:cs="仿宋_GB2312"/>
                <w:highlight w:val="none"/>
              </w:rPr>
              <w:t>元</w:t>
            </w:r>
          </w:p>
        </w:tc>
        <w:tc>
          <w:tcPr>
            <w:tcW w:w="1473" w:type="dxa"/>
          </w:tcPr>
          <w:p w14:paraId="6373013F">
            <w:pPr>
              <w:pStyle w:val="8"/>
              <w:jc w:val="right"/>
              <w:rPr>
                <w:highlight w:val="none"/>
              </w:rPr>
            </w:pPr>
            <w:r>
              <w:rPr>
                <w:rFonts w:ascii="仿宋_GB2312" w:hAnsi="仿宋_GB2312" w:eastAsia="仿宋_GB2312" w:cs="仿宋_GB2312"/>
                <w:highlight w:val="none"/>
              </w:rPr>
              <w:t>5,775.00</w:t>
            </w:r>
          </w:p>
        </w:tc>
        <w:tc>
          <w:tcPr>
            <w:tcW w:w="764" w:type="dxa"/>
          </w:tcPr>
          <w:p w14:paraId="70E6EAEC">
            <w:pPr>
              <w:pStyle w:val="8"/>
              <w:jc w:val="left"/>
              <w:rPr>
                <w:highlight w:val="none"/>
              </w:rPr>
            </w:pPr>
            <w:r>
              <w:rPr>
                <w:rFonts w:ascii="仿宋_GB2312" w:hAnsi="仿宋_GB2312" w:eastAsia="仿宋_GB2312" w:cs="仿宋_GB2312"/>
                <w:highlight w:val="none"/>
              </w:rPr>
              <w:t>总价</w:t>
            </w:r>
          </w:p>
        </w:tc>
        <w:tc>
          <w:tcPr>
            <w:tcW w:w="1542" w:type="dxa"/>
          </w:tcPr>
          <w:p w14:paraId="3EBC02FA">
            <w:pPr>
              <w:pStyle w:val="8"/>
              <w:jc w:val="left"/>
              <w:rPr>
                <w:highlight w:val="none"/>
              </w:rPr>
            </w:pPr>
            <w:r>
              <w:rPr>
                <w:rFonts w:ascii="仿宋_GB2312" w:hAnsi="仿宋_GB2312" w:eastAsia="仿宋_GB2312" w:cs="仿宋_GB2312"/>
                <w:highlight w:val="none"/>
              </w:rPr>
              <w:t>植物类饮片</w:t>
            </w:r>
          </w:p>
        </w:tc>
      </w:tr>
      <w:tr w14:paraId="1EA43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3A458F">
            <w:pPr>
              <w:pStyle w:val="8"/>
              <w:jc w:val="left"/>
              <w:rPr>
                <w:highlight w:val="none"/>
              </w:rPr>
            </w:pPr>
            <w:r>
              <w:rPr>
                <w:rFonts w:ascii="仿宋_GB2312" w:hAnsi="仿宋_GB2312" w:eastAsia="仿宋_GB2312" w:cs="仿宋_GB2312"/>
                <w:highlight w:val="none"/>
              </w:rPr>
              <w:t>107</w:t>
            </w:r>
          </w:p>
        </w:tc>
        <w:tc>
          <w:tcPr>
            <w:tcW w:w="1473" w:type="dxa"/>
          </w:tcPr>
          <w:p w14:paraId="245C9BAF">
            <w:pPr>
              <w:pStyle w:val="8"/>
              <w:jc w:val="left"/>
              <w:rPr>
                <w:highlight w:val="none"/>
              </w:rPr>
            </w:pPr>
            <w:r>
              <w:rPr>
                <w:rFonts w:ascii="仿宋_GB2312" w:hAnsi="仿宋_GB2312" w:eastAsia="仿宋_GB2312" w:cs="仿宋_GB2312"/>
                <w:highlight w:val="none"/>
              </w:rPr>
              <w:t>覆盆子</w:t>
            </w:r>
          </w:p>
        </w:tc>
        <w:tc>
          <w:tcPr>
            <w:tcW w:w="1255" w:type="dxa"/>
          </w:tcPr>
          <w:p w14:paraId="6BAA78AA">
            <w:pPr>
              <w:pStyle w:val="8"/>
              <w:jc w:val="left"/>
              <w:rPr>
                <w:highlight w:val="none"/>
              </w:rPr>
            </w:pPr>
            <w:r>
              <w:rPr>
                <w:rFonts w:ascii="仿宋_GB2312" w:hAnsi="仿宋_GB2312" w:eastAsia="仿宋_GB2312" w:cs="仿宋_GB2312"/>
                <w:highlight w:val="none"/>
              </w:rPr>
              <w:t>不得高于最高限价</w:t>
            </w:r>
          </w:p>
        </w:tc>
        <w:tc>
          <w:tcPr>
            <w:tcW w:w="736" w:type="dxa"/>
          </w:tcPr>
          <w:p w14:paraId="4CD092F5">
            <w:pPr>
              <w:pStyle w:val="8"/>
              <w:jc w:val="left"/>
              <w:rPr>
                <w:highlight w:val="none"/>
              </w:rPr>
            </w:pPr>
            <w:r>
              <w:rPr>
                <w:rFonts w:ascii="仿宋_GB2312" w:hAnsi="仿宋_GB2312" w:eastAsia="仿宋_GB2312" w:cs="仿宋_GB2312"/>
                <w:highlight w:val="none"/>
              </w:rPr>
              <w:t>kg</w:t>
            </w:r>
          </w:p>
        </w:tc>
        <w:tc>
          <w:tcPr>
            <w:tcW w:w="763" w:type="dxa"/>
          </w:tcPr>
          <w:p w14:paraId="49A38B8C">
            <w:pPr>
              <w:pStyle w:val="8"/>
              <w:jc w:val="left"/>
              <w:rPr>
                <w:highlight w:val="none"/>
              </w:rPr>
            </w:pPr>
            <w:r>
              <w:rPr>
                <w:rFonts w:ascii="仿宋_GB2312" w:hAnsi="仿宋_GB2312" w:eastAsia="仿宋_GB2312" w:cs="仿宋_GB2312"/>
                <w:highlight w:val="none"/>
              </w:rPr>
              <w:t>元</w:t>
            </w:r>
          </w:p>
        </w:tc>
        <w:tc>
          <w:tcPr>
            <w:tcW w:w="1473" w:type="dxa"/>
          </w:tcPr>
          <w:p w14:paraId="745EEDDB">
            <w:pPr>
              <w:pStyle w:val="8"/>
              <w:jc w:val="right"/>
              <w:rPr>
                <w:highlight w:val="none"/>
              </w:rPr>
            </w:pPr>
            <w:r>
              <w:rPr>
                <w:rFonts w:ascii="仿宋_GB2312" w:hAnsi="仿宋_GB2312" w:eastAsia="仿宋_GB2312" w:cs="仿宋_GB2312"/>
                <w:highlight w:val="none"/>
              </w:rPr>
              <w:t>30,576.00</w:t>
            </w:r>
          </w:p>
        </w:tc>
        <w:tc>
          <w:tcPr>
            <w:tcW w:w="764" w:type="dxa"/>
          </w:tcPr>
          <w:p w14:paraId="694DE5A4">
            <w:pPr>
              <w:pStyle w:val="8"/>
              <w:jc w:val="left"/>
              <w:rPr>
                <w:highlight w:val="none"/>
              </w:rPr>
            </w:pPr>
            <w:r>
              <w:rPr>
                <w:rFonts w:ascii="仿宋_GB2312" w:hAnsi="仿宋_GB2312" w:eastAsia="仿宋_GB2312" w:cs="仿宋_GB2312"/>
                <w:highlight w:val="none"/>
              </w:rPr>
              <w:t>总价</w:t>
            </w:r>
          </w:p>
        </w:tc>
        <w:tc>
          <w:tcPr>
            <w:tcW w:w="1542" w:type="dxa"/>
          </w:tcPr>
          <w:p w14:paraId="2B3315F1">
            <w:pPr>
              <w:pStyle w:val="8"/>
              <w:jc w:val="left"/>
              <w:rPr>
                <w:highlight w:val="none"/>
              </w:rPr>
            </w:pPr>
            <w:r>
              <w:rPr>
                <w:rFonts w:ascii="仿宋_GB2312" w:hAnsi="仿宋_GB2312" w:eastAsia="仿宋_GB2312" w:cs="仿宋_GB2312"/>
                <w:highlight w:val="none"/>
              </w:rPr>
              <w:t>植物类饮片</w:t>
            </w:r>
          </w:p>
        </w:tc>
      </w:tr>
      <w:tr w14:paraId="67E93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F4E7BA4">
            <w:pPr>
              <w:pStyle w:val="8"/>
              <w:jc w:val="left"/>
              <w:rPr>
                <w:highlight w:val="none"/>
              </w:rPr>
            </w:pPr>
            <w:r>
              <w:rPr>
                <w:rFonts w:ascii="仿宋_GB2312" w:hAnsi="仿宋_GB2312" w:eastAsia="仿宋_GB2312" w:cs="仿宋_GB2312"/>
                <w:highlight w:val="none"/>
              </w:rPr>
              <w:t>108</w:t>
            </w:r>
          </w:p>
        </w:tc>
        <w:tc>
          <w:tcPr>
            <w:tcW w:w="1473" w:type="dxa"/>
          </w:tcPr>
          <w:p w14:paraId="04AAEF81">
            <w:pPr>
              <w:pStyle w:val="8"/>
              <w:jc w:val="left"/>
              <w:rPr>
                <w:highlight w:val="none"/>
              </w:rPr>
            </w:pPr>
            <w:r>
              <w:rPr>
                <w:rFonts w:ascii="仿宋_GB2312" w:hAnsi="仿宋_GB2312" w:eastAsia="仿宋_GB2312" w:cs="仿宋_GB2312"/>
                <w:highlight w:val="none"/>
              </w:rPr>
              <w:t>甘草</w:t>
            </w:r>
          </w:p>
        </w:tc>
        <w:tc>
          <w:tcPr>
            <w:tcW w:w="1255" w:type="dxa"/>
          </w:tcPr>
          <w:p w14:paraId="19802468">
            <w:pPr>
              <w:pStyle w:val="8"/>
              <w:jc w:val="left"/>
              <w:rPr>
                <w:highlight w:val="none"/>
              </w:rPr>
            </w:pPr>
            <w:r>
              <w:rPr>
                <w:rFonts w:ascii="仿宋_GB2312" w:hAnsi="仿宋_GB2312" w:eastAsia="仿宋_GB2312" w:cs="仿宋_GB2312"/>
                <w:highlight w:val="none"/>
              </w:rPr>
              <w:t>不得高于最高限价</w:t>
            </w:r>
          </w:p>
        </w:tc>
        <w:tc>
          <w:tcPr>
            <w:tcW w:w="736" w:type="dxa"/>
          </w:tcPr>
          <w:p w14:paraId="7C0759F0">
            <w:pPr>
              <w:pStyle w:val="8"/>
              <w:jc w:val="left"/>
              <w:rPr>
                <w:highlight w:val="none"/>
              </w:rPr>
            </w:pPr>
            <w:r>
              <w:rPr>
                <w:rFonts w:ascii="仿宋_GB2312" w:hAnsi="仿宋_GB2312" w:eastAsia="仿宋_GB2312" w:cs="仿宋_GB2312"/>
                <w:highlight w:val="none"/>
              </w:rPr>
              <w:t>kg</w:t>
            </w:r>
          </w:p>
        </w:tc>
        <w:tc>
          <w:tcPr>
            <w:tcW w:w="763" w:type="dxa"/>
          </w:tcPr>
          <w:p w14:paraId="59F5A56E">
            <w:pPr>
              <w:pStyle w:val="8"/>
              <w:jc w:val="left"/>
              <w:rPr>
                <w:highlight w:val="none"/>
              </w:rPr>
            </w:pPr>
            <w:r>
              <w:rPr>
                <w:rFonts w:ascii="仿宋_GB2312" w:hAnsi="仿宋_GB2312" w:eastAsia="仿宋_GB2312" w:cs="仿宋_GB2312"/>
                <w:highlight w:val="none"/>
              </w:rPr>
              <w:t>元</w:t>
            </w:r>
          </w:p>
        </w:tc>
        <w:tc>
          <w:tcPr>
            <w:tcW w:w="1473" w:type="dxa"/>
          </w:tcPr>
          <w:p w14:paraId="60EAE25A">
            <w:pPr>
              <w:pStyle w:val="8"/>
              <w:jc w:val="right"/>
              <w:rPr>
                <w:highlight w:val="none"/>
              </w:rPr>
            </w:pPr>
            <w:r>
              <w:rPr>
                <w:rFonts w:ascii="仿宋_GB2312" w:hAnsi="仿宋_GB2312" w:eastAsia="仿宋_GB2312" w:cs="仿宋_GB2312"/>
                <w:highlight w:val="none"/>
              </w:rPr>
              <w:t>69,479.00</w:t>
            </w:r>
          </w:p>
        </w:tc>
        <w:tc>
          <w:tcPr>
            <w:tcW w:w="764" w:type="dxa"/>
          </w:tcPr>
          <w:p w14:paraId="005893F7">
            <w:pPr>
              <w:pStyle w:val="8"/>
              <w:jc w:val="left"/>
              <w:rPr>
                <w:highlight w:val="none"/>
              </w:rPr>
            </w:pPr>
            <w:r>
              <w:rPr>
                <w:rFonts w:ascii="仿宋_GB2312" w:hAnsi="仿宋_GB2312" w:eastAsia="仿宋_GB2312" w:cs="仿宋_GB2312"/>
                <w:highlight w:val="none"/>
              </w:rPr>
              <w:t>总价</w:t>
            </w:r>
          </w:p>
        </w:tc>
        <w:tc>
          <w:tcPr>
            <w:tcW w:w="1542" w:type="dxa"/>
          </w:tcPr>
          <w:p w14:paraId="701D57E9">
            <w:pPr>
              <w:pStyle w:val="8"/>
              <w:jc w:val="left"/>
              <w:rPr>
                <w:highlight w:val="none"/>
              </w:rPr>
            </w:pPr>
            <w:r>
              <w:rPr>
                <w:rFonts w:ascii="仿宋_GB2312" w:hAnsi="仿宋_GB2312" w:eastAsia="仿宋_GB2312" w:cs="仿宋_GB2312"/>
                <w:highlight w:val="none"/>
              </w:rPr>
              <w:t>植物类饮片</w:t>
            </w:r>
          </w:p>
        </w:tc>
      </w:tr>
      <w:tr w14:paraId="28D9D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BE495D1">
            <w:pPr>
              <w:pStyle w:val="8"/>
              <w:jc w:val="left"/>
              <w:rPr>
                <w:highlight w:val="none"/>
              </w:rPr>
            </w:pPr>
            <w:r>
              <w:rPr>
                <w:rFonts w:ascii="仿宋_GB2312" w:hAnsi="仿宋_GB2312" w:eastAsia="仿宋_GB2312" w:cs="仿宋_GB2312"/>
                <w:highlight w:val="none"/>
              </w:rPr>
              <w:t>109</w:t>
            </w:r>
          </w:p>
        </w:tc>
        <w:tc>
          <w:tcPr>
            <w:tcW w:w="1473" w:type="dxa"/>
          </w:tcPr>
          <w:p w14:paraId="690F2A46">
            <w:pPr>
              <w:pStyle w:val="8"/>
              <w:jc w:val="left"/>
              <w:rPr>
                <w:highlight w:val="none"/>
              </w:rPr>
            </w:pPr>
            <w:r>
              <w:rPr>
                <w:rFonts w:ascii="仿宋_GB2312" w:hAnsi="仿宋_GB2312" w:eastAsia="仿宋_GB2312" w:cs="仿宋_GB2312"/>
                <w:highlight w:val="none"/>
              </w:rPr>
              <w:t>甘松</w:t>
            </w:r>
          </w:p>
        </w:tc>
        <w:tc>
          <w:tcPr>
            <w:tcW w:w="1255" w:type="dxa"/>
          </w:tcPr>
          <w:p w14:paraId="2344C8CA">
            <w:pPr>
              <w:pStyle w:val="8"/>
              <w:jc w:val="left"/>
              <w:rPr>
                <w:highlight w:val="none"/>
              </w:rPr>
            </w:pPr>
            <w:r>
              <w:rPr>
                <w:rFonts w:ascii="仿宋_GB2312" w:hAnsi="仿宋_GB2312" w:eastAsia="仿宋_GB2312" w:cs="仿宋_GB2312"/>
                <w:highlight w:val="none"/>
              </w:rPr>
              <w:t>不得高于最高限价</w:t>
            </w:r>
          </w:p>
        </w:tc>
        <w:tc>
          <w:tcPr>
            <w:tcW w:w="736" w:type="dxa"/>
          </w:tcPr>
          <w:p w14:paraId="631A2CC4">
            <w:pPr>
              <w:pStyle w:val="8"/>
              <w:jc w:val="left"/>
              <w:rPr>
                <w:highlight w:val="none"/>
              </w:rPr>
            </w:pPr>
            <w:r>
              <w:rPr>
                <w:rFonts w:ascii="仿宋_GB2312" w:hAnsi="仿宋_GB2312" w:eastAsia="仿宋_GB2312" w:cs="仿宋_GB2312"/>
                <w:highlight w:val="none"/>
              </w:rPr>
              <w:t>kg</w:t>
            </w:r>
          </w:p>
        </w:tc>
        <w:tc>
          <w:tcPr>
            <w:tcW w:w="763" w:type="dxa"/>
          </w:tcPr>
          <w:p w14:paraId="282D55DA">
            <w:pPr>
              <w:pStyle w:val="8"/>
              <w:jc w:val="left"/>
              <w:rPr>
                <w:highlight w:val="none"/>
              </w:rPr>
            </w:pPr>
            <w:r>
              <w:rPr>
                <w:rFonts w:ascii="仿宋_GB2312" w:hAnsi="仿宋_GB2312" w:eastAsia="仿宋_GB2312" w:cs="仿宋_GB2312"/>
                <w:highlight w:val="none"/>
              </w:rPr>
              <w:t>元</w:t>
            </w:r>
          </w:p>
        </w:tc>
        <w:tc>
          <w:tcPr>
            <w:tcW w:w="1473" w:type="dxa"/>
          </w:tcPr>
          <w:p w14:paraId="0042090C">
            <w:pPr>
              <w:pStyle w:val="8"/>
              <w:jc w:val="right"/>
              <w:rPr>
                <w:highlight w:val="none"/>
              </w:rPr>
            </w:pPr>
            <w:r>
              <w:rPr>
                <w:rFonts w:ascii="仿宋_GB2312" w:hAnsi="仿宋_GB2312" w:eastAsia="仿宋_GB2312" w:cs="仿宋_GB2312"/>
                <w:highlight w:val="none"/>
              </w:rPr>
              <w:t>8,610.00</w:t>
            </w:r>
          </w:p>
        </w:tc>
        <w:tc>
          <w:tcPr>
            <w:tcW w:w="764" w:type="dxa"/>
          </w:tcPr>
          <w:p w14:paraId="4CB5C619">
            <w:pPr>
              <w:pStyle w:val="8"/>
              <w:jc w:val="left"/>
              <w:rPr>
                <w:highlight w:val="none"/>
              </w:rPr>
            </w:pPr>
            <w:r>
              <w:rPr>
                <w:rFonts w:ascii="仿宋_GB2312" w:hAnsi="仿宋_GB2312" w:eastAsia="仿宋_GB2312" w:cs="仿宋_GB2312"/>
                <w:highlight w:val="none"/>
              </w:rPr>
              <w:t>总价</w:t>
            </w:r>
          </w:p>
        </w:tc>
        <w:tc>
          <w:tcPr>
            <w:tcW w:w="1542" w:type="dxa"/>
          </w:tcPr>
          <w:p w14:paraId="528B2392">
            <w:pPr>
              <w:pStyle w:val="8"/>
              <w:jc w:val="left"/>
              <w:rPr>
                <w:highlight w:val="none"/>
              </w:rPr>
            </w:pPr>
            <w:r>
              <w:rPr>
                <w:rFonts w:ascii="仿宋_GB2312" w:hAnsi="仿宋_GB2312" w:eastAsia="仿宋_GB2312" w:cs="仿宋_GB2312"/>
                <w:highlight w:val="none"/>
              </w:rPr>
              <w:t>植物类饮片</w:t>
            </w:r>
          </w:p>
        </w:tc>
      </w:tr>
      <w:tr w14:paraId="7415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A7FB694">
            <w:pPr>
              <w:pStyle w:val="8"/>
              <w:jc w:val="left"/>
              <w:rPr>
                <w:highlight w:val="none"/>
              </w:rPr>
            </w:pPr>
            <w:r>
              <w:rPr>
                <w:rFonts w:ascii="仿宋_GB2312" w:hAnsi="仿宋_GB2312" w:eastAsia="仿宋_GB2312" w:cs="仿宋_GB2312"/>
                <w:highlight w:val="none"/>
              </w:rPr>
              <w:t>110</w:t>
            </w:r>
          </w:p>
        </w:tc>
        <w:tc>
          <w:tcPr>
            <w:tcW w:w="1473" w:type="dxa"/>
          </w:tcPr>
          <w:p w14:paraId="48505C91">
            <w:pPr>
              <w:pStyle w:val="8"/>
              <w:jc w:val="left"/>
              <w:rPr>
                <w:highlight w:val="none"/>
              </w:rPr>
            </w:pPr>
            <w:r>
              <w:rPr>
                <w:rFonts w:ascii="仿宋_GB2312" w:hAnsi="仿宋_GB2312" w:eastAsia="仿宋_GB2312" w:cs="仿宋_GB2312"/>
                <w:highlight w:val="none"/>
              </w:rPr>
              <w:t>干姜</w:t>
            </w:r>
          </w:p>
        </w:tc>
        <w:tc>
          <w:tcPr>
            <w:tcW w:w="1255" w:type="dxa"/>
          </w:tcPr>
          <w:p w14:paraId="3495F795">
            <w:pPr>
              <w:pStyle w:val="8"/>
              <w:jc w:val="left"/>
              <w:rPr>
                <w:highlight w:val="none"/>
              </w:rPr>
            </w:pPr>
            <w:r>
              <w:rPr>
                <w:rFonts w:ascii="仿宋_GB2312" w:hAnsi="仿宋_GB2312" w:eastAsia="仿宋_GB2312" w:cs="仿宋_GB2312"/>
                <w:highlight w:val="none"/>
              </w:rPr>
              <w:t>不得高于最高限价</w:t>
            </w:r>
          </w:p>
        </w:tc>
        <w:tc>
          <w:tcPr>
            <w:tcW w:w="736" w:type="dxa"/>
          </w:tcPr>
          <w:p w14:paraId="15B17442">
            <w:pPr>
              <w:pStyle w:val="8"/>
              <w:jc w:val="left"/>
              <w:rPr>
                <w:highlight w:val="none"/>
              </w:rPr>
            </w:pPr>
            <w:r>
              <w:rPr>
                <w:rFonts w:ascii="仿宋_GB2312" w:hAnsi="仿宋_GB2312" w:eastAsia="仿宋_GB2312" w:cs="仿宋_GB2312"/>
                <w:highlight w:val="none"/>
              </w:rPr>
              <w:t>kg</w:t>
            </w:r>
          </w:p>
        </w:tc>
        <w:tc>
          <w:tcPr>
            <w:tcW w:w="763" w:type="dxa"/>
          </w:tcPr>
          <w:p w14:paraId="1B32E796">
            <w:pPr>
              <w:pStyle w:val="8"/>
              <w:jc w:val="left"/>
              <w:rPr>
                <w:highlight w:val="none"/>
              </w:rPr>
            </w:pPr>
            <w:r>
              <w:rPr>
                <w:rFonts w:ascii="仿宋_GB2312" w:hAnsi="仿宋_GB2312" w:eastAsia="仿宋_GB2312" w:cs="仿宋_GB2312"/>
                <w:highlight w:val="none"/>
              </w:rPr>
              <w:t>元</w:t>
            </w:r>
          </w:p>
        </w:tc>
        <w:tc>
          <w:tcPr>
            <w:tcW w:w="1473" w:type="dxa"/>
          </w:tcPr>
          <w:p w14:paraId="48D86E87">
            <w:pPr>
              <w:pStyle w:val="8"/>
              <w:jc w:val="right"/>
              <w:rPr>
                <w:highlight w:val="none"/>
              </w:rPr>
            </w:pPr>
            <w:r>
              <w:rPr>
                <w:rFonts w:ascii="仿宋_GB2312" w:hAnsi="仿宋_GB2312" w:eastAsia="仿宋_GB2312" w:cs="仿宋_GB2312"/>
                <w:highlight w:val="none"/>
              </w:rPr>
              <w:t>12,314.00</w:t>
            </w:r>
          </w:p>
        </w:tc>
        <w:tc>
          <w:tcPr>
            <w:tcW w:w="764" w:type="dxa"/>
          </w:tcPr>
          <w:p w14:paraId="71635D13">
            <w:pPr>
              <w:pStyle w:val="8"/>
              <w:jc w:val="left"/>
              <w:rPr>
                <w:highlight w:val="none"/>
              </w:rPr>
            </w:pPr>
            <w:r>
              <w:rPr>
                <w:rFonts w:ascii="仿宋_GB2312" w:hAnsi="仿宋_GB2312" w:eastAsia="仿宋_GB2312" w:cs="仿宋_GB2312"/>
                <w:highlight w:val="none"/>
              </w:rPr>
              <w:t>总价</w:t>
            </w:r>
          </w:p>
        </w:tc>
        <w:tc>
          <w:tcPr>
            <w:tcW w:w="1542" w:type="dxa"/>
          </w:tcPr>
          <w:p w14:paraId="4FF28D80">
            <w:pPr>
              <w:pStyle w:val="8"/>
              <w:jc w:val="left"/>
              <w:rPr>
                <w:highlight w:val="none"/>
              </w:rPr>
            </w:pPr>
            <w:r>
              <w:rPr>
                <w:rFonts w:ascii="仿宋_GB2312" w:hAnsi="仿宋_GB2312" w:eastAsia="仿宋_GB2312" w:cs="仿宋_GB2312"/>
                <w:highlight w:val="none"/>
              </w:rPr>
              <w:t>植物类饮片</w:t>
            </w:r>
          </w:p>
        </w:tc>
      </w:tr>
      <w:tr w14:paraId="01878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5B0F4FD">
            <w:pPr>
              <w:pStyle w:val="8"/>
              <w:jc w:val="left"/>
              <w:rPr>
                <w:highlight w:val="none"/>
              </w:rPr>
            </w:pPr>
            <w:r>
              <w:rPr>
                <w:rFonts w:ascii="仿宋_GB2312" w:hAnsi="仿宋_GB2312" w:eastAsia="仿宋_GB2312" w:cs="仿宋_GB2312"/>
                <w:highlight w:val="none"/>
              </w:rPr>
              <w:t>111</w:t>
            </w:r>
          </w:p>
        </w:tc>
        <w:tc>
          <w:tcPr>
            <w:tcW w:w="1473" w:type="dxa"/>
          </w:tcPr>
          <w:p w14:paraId="71BDF7A6">
            <w:pPr>
              <w:pStyle w:val="8"/>
              <w:jc w:val="left"/>
              <w:rPr>
                <w:highlight w:val="none"/>
              </w:rPr>
            </w:pPr>
            <w:r>
              <w:rPr>
                <w:rFonts w:ascii="仿宋_GB2312" w:hAnsi="仿宋_GB2312" w:eastAsia="仿宋_GB2312" w:cs="仿宋_GB2312"/>
                <w:highlight w:val="none"/>
              </w:rPr>
              <w:t>岗梅</w:t>
            </w:r>
          </w:p>
        </w:tc>
        <w:tc>
          <w:tcPr>
            <w:tcW w:w="1255" w:type="dxa"/>
          </w:tcPr>
          <w:p w14:paraId="6DA6745C">
            <w:pPr>
              <w:pStyle w:val="8"/>
              <w:jc w:val="left"/>
              <w:rPr>
                <w:highlight w:val="none"/>
              </w:rPr>
            </w:pPr>
            <w:r>
              <w:rPr>
                <w:rFonts w:ascii="仿宋_GB2312" w:hAnsi="仿宋_GB2312" w:eastAsia="仿宋_GB2312" w:cs="仿宋_GB2312"/>
                <w:highlight w:val="none"/>
              </w:rPr>
              <w:t>不得高于最高限价</w:t>
            </w:r>
          </w:p>
        </w:tc>
        <w:tc>
          <w:tcPr>
            <w:tcW w:w="736" w:type="dxa"/>
          </w:tcPr>
          <w:p w14:paraId="3502AA0F">
            <w:pPr>
              <w:pStyle w:val="8"/>
              <w:jc w:val="left"/>
              <w:rPr>
                <w:highlight w:val="none"/>
              </w:rPr>
            </w:pPr>
            <w:r>
              <w:rPr>
                <w:rFonts w:ascii="仿宋_GB2312" w:hAnsi="仿宋_GB2312" w:eastAsia="仿宋_GB2312" w:cs="仿宋_GB2312"/>
                <w:highlight w:val="none"/>
              </w:rPr>
              <w:t>kg</w:t>
            </w:r>
          </w:p>
        </w:tc>
        <w:tc>
          <w:tcPr>
            <w:tcW w:w="763" w:type="dxa"/>
          </w:tcPr>
          <w:p w14:paraId="08936C34">
            <w:pPr>
              <w:pStyle w:val="8"/>
              <w:jc w:val="left"/>
              <w:rPr>
                <w:highlight w:val="none"/>
              </w:rPr>
            </w:pPr>
            <w:r>
              <w:rPr>
                <w:rFonts w:ascii="仿宋_GB2312" w:hAnsi="仿宋_GB2312" w:eastAsia="仿宋_GB2312" w:cs="仿宋_GB2312"/>
                <w:highlight w:val="none"/>
              </w:rPr>
              <w:t>元</w:t>
            </w:r>
          </w:p>
        </w:tc>
        <w:tc>
          <w:tcPr>
            <w:tcW w:w="1473" w:type="dxa"/>
          </w:tcPr>
          <w:p w14:paraId="193D6E95">
            <w:pPr>
              <w:pStyle w:val="8"/>
              <w:jc w:val="right"/>
              <w:rPr>
                <w:highlight w:val="none"/>
              </w:rPr>
            </w:pPr>
            <w:r>
              <w:rPr>
                <w:rFonts w:ascii="仿宋_GB2312" w:hAnsi="仿宋_GB2312" w:eastAsia="仿宋_GB2312" w:cs="仿宋_GB2312"/>
                <w:highlight w:val="none"/>
              </w:rPr>
              <w:t>82.00</w:t>
            </w:r>
          </w:p>
        </w:tc>
        <w:tc>
          <w:tcPr>
            <w:tcW w:w="764" w:type="dxa"/>
          </w:tcPr>
          <w:p w14:paraId="461D39AB">
            <w:pPr>
              <w:pStyle w:val="8"/>
              <w:jc w:val="left"/>
              <w:rPr>
                <w:highlight w:val="none"/>
              </w:rPr>
            </w:pPr>
            <w:r>
              <w:rPr>
                <w:rFonts w:ascii="仿宋_GB2312" w:hAnsi="仿宋_GB2312" w:eastAsia="仿宋_GB2312" w:cs="仿宋_GB2312"/>
                <w:highlight w:val="none"/>
              </w:rPr>
              <w:t>总价</w:t>
            </w:r>
          </w:p>
        </w:tc>
        <w:tc>
          <w:tcPr>
            <w:tcW w:w="1542" w:type="dxa"/>
          </w:tcPr>
          <w:p w14:paraId="16036725">
            <w:pPr>
              <w:pStyle w:val="8"/>
              <w:jc w:val="left"/>
              <w:rPr>
                <w:highlight w:val="none"/>
              </w:rPr>
            </w:pPr>
            <w:r>
              <w:rPr>
                <w:rFonts w:ascii="仿宋_GB2312" w:hAnsi="仿宋_GB2312" w:eastAsia="仿宋_GB2312" w:cs="仿宋_GB2312"/>
                <w:highlight w:val="none"/>
              </w:rPr>
              <w:t>植物类饮片</w:t>
            </w:r>
          </w:p>
        </w:tc>
      </w:tr>
      <w:tr w14:paraId="5E8A1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208822F">
            <w:pPr>
              <w:pStyle w:val="8"/>
              <w:jc w:val="left"/>
              <w:rPr>
                <w:highlight w:val="none"/>
              </w:rPr>
            </w:pPr>
            <w:r>
              <w:rPr>
                <w:rFonts w:ascii="仿宋_GB2312" w:hAnsi="仿宋_GB2312" w:eastAsia="仿宋_GB2312" w:cs="仿宋_GB2312"/>
                <w:highlight w:val="none"/>
              </w:rPr>
              <w:t>112</w:t>
            </w:r>
          </w:p>
        </w:tc>
        <w:tc>
          <w:tcPr>
            <w:tcW w:w="1473" w:type="dxa"/>
          </w:tcPr>
          <w:p w14:paraId="467E2D7D">
            <w:pPr>
              <w:pStyle w:val="8"/>
              <w:jc w:val="left"/>
              <w:rPr>
                <w:highlight w:val="none"/>
              </w:rPr>
            </w:pPr>
            <w:r>
              <w:rPr>
                <w:rFonts w:ascii="仿宋_GB2312" w:hAnsi="仿宋_GB2312" w:eastAsia="仿宋_GB2312" w:cs="仿宋_GB2312"/>
                <w:highlight w:val="none"/>
              </w:rPr>
              <w:t>高良姜</w:t>
            </w:r>
          </w:p>
        </w:tc>
        <w:tc>
          <w:tcPr>
            <w:tcW w:w="1255" w:type="dxa"/>
          </w:tcPr>
          <w:p w14:paraId="630DDBD0">
            <w:pPr>
              <w:pStyle w:val="8"/>
              <w:jc w:val="left"/>
              <w:rPr>
                <w:highlight w:val="none"/>
              </w:rPr>
            </w:pPr>
            <w:r>
              <w:rPr>
                <w:rFonts w:ascii="仿宋_GB2312" w:hAnsi="仿宋_GB2312" w:eastAsia="仿宋_GB2312" w:cs="仿宋_GB2312"/>
                <w:highlight w:val="none"/>
              </w:rPr>
              <w:t>不得高于最高限价</w:t>
            </w:r>
          </w:p>
        </w:tc>
        <w:tc>
          <w:tcPr>
            <w:tcW w:w="736" w:type="dxa"/>
          </w:tcPr>
          <w:p w14:paraId="755A447B">
            <w:pPr>
              <w:pStyle w:val="8"/>
              <w:jc w:val="left"/>
              <w:rPr>
                <w:highlight w:val="none"/>
              </w:rPr>
            </w:pPr>
            <w:r>
              <w:rPr>
                <w:rFonts w:ascii="仿宋_GB2312" w:hAnsi="仿宋_GB2312" w:eastAsia="仿宋_GB2312" w:cs="仿宋_GB2312"/>
                <w:highlight w:val="none"/>
              </w:rPr>
              <w:t>kg</w:t>
            </w:r>
          </w:p>
        </w:tc>
        <w:tc>
          <w:tcPr>
            <w:tcW w:w="763" w:type="dxa"/>
          </w:tcPr>
          <w:p w14:paraId="3F173FEA">
            <w:pPr>
              <w:pStyle w:val="8"/>
              <w:jc w:val="left"/>
              <w:rPr>
                <w:highlight w:val="none"/>
              </w:rPr>
            </w:pPr>
            <w:r>
              <w:rPr>
                <w:rFonts w:ascii="仿宋_GB2312" w:hAnsi="仿宋_GB2312" w:eastAsia="仿宋_GB2312" w:cs="仿宋_GB2312"/>
                <w:highlight w:val="none"/>
              </w:rPr>
              <w:t>元</w:t>
            </w:r>
          </w:p>
        </w:tc>
        <w:tc>
          <w:tcPr>
            <w:tcW w:w="1473" w:type="dxa"/>
          </w:tcPr>
          <w:p w14:paraId="0F420385">
            <w:pPr>
              <w:pStyle w:val="8"/>
              <w:jc w:val="right"/>
              <w:rPr>
                <w:highlight w:val="none"/>
              </w:rPr>
            </w:pPr>
            <w:r>
              <w:rPr>
                <w:rFonts w:ascii="仿宋_GB2312" w:hAnsi="仿宋_GB2312" w:eastAsia="仿宋_GB2312" w:cs="仿宋_GB2312"/>
                <w:highlight w:val="none"/>
              </w:rPr>
              <w:t>294.00</w:t>
            </w:r>
          </w:p>
        </w:tc>
        <w:tc>
          <w:tcPr>
            <w:tcW w:w="764" w:type="dxa"/>
          </w:tcPr>
          <w:p w14:paraId="372DED58">
            <w:pPr>
              <w:pStyle w:val="8"/>
              <w:jc w:val="left"/>
              <w:rPr>
                <w:highlight w:val="none"/>
              </w:rPr>
            </w:pPr>
            <w:r>
              <w:rPr>
                <w:rFonts w:ascii="仿宋_GB2312" w:hAnsi="仿宋_GB2312" w:eastAsia="仿宋_GB2312" w:cs="仿宋_GB2312"/>
                <w:highlight w:val="none"/>
              </w:rPr>
              <w:t>总价</w:t>
            </w:r>
          </w:p>
        </w:tc>
        <w:tc>
          <w:tcPr>
            <w:tcW w:w="1542" w:type="dxa"/>
          </w:tcPr>
          <w:p w14:paraId="7AD48BA6">
            <w:pPr>
              <w:pStyle w:val="8"/>
              <w:jc w:val="left"/>
              <w:rPr>
                <w:highlight w:val="none"/>
              </w:rPr>
            </w:pPr>
            <w:r>
              <w:rPr>
                <w:rFonts w:ascii="仿宋_GB2312" w:hAnsi="仿宋_GB2312" w:eastAsia="仿宋_GB2312" w:cs="仿宋_GB2312"/>
                <w:highlight w:val="none"/>
              </w:rPr>
              <w:t>植物类饮片</w:t>
            </w:r>
          </w:p>
        </w:tc>
      </w:tr>
      <w:tr w14:paraId="5A0D7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C426F4A">
            <w:pPr>
              <w:pStyle w:val="8"/>
              <w:jc w:val="left"/>
              <w:rPr>
                <w:highlight w:val="none"/>
              </w:rPr>
            </w:pPr>
            <w:r>
              <w:rPr>
                <w:rFonts w:ascii="仿宋_GB2312" w:hAnsi="仿宋_GB2312" w:eastAsia="仿宋_GB2312" w:cs="仿宋_GB2312"/>
                <w:highlight w:val="none"/>
              </w:rPr>
              <w:t>113</w:t>
            </w:r>
          </w:p>
        </w:tc>
        <w:tc>
          <w:tcPr>
            <w:tcW w:w="1473" w:type="dxa"/>
          </w:tcPr>
          <w:p w14:paraId="36A27DC7">
            <w:pPr>
              <w:pStyle w:val="8"/>
              <w:jc w:val="left"/>
              <w:rPr>
                <w:highlight w:val="none"/>
              </w:rPr>
            </w:pPr>
            <w:r>
              <w:rPr>
                <w:rFonts w:ascii="仿宋_GB2312" w:hAnsi="仿宋_GB2312" w:eastAsia="仿宋_GB2312" w:cs="仿宋_GB2312"/>
                <w:highlight w:val="none"/>
              </w:rPr>
              <w:t>藁本</w:t>
            </w:r>
          </w:p>
        </w:tc>
        <w:tc>
          <w:tcPr>
            <w:tcW w:w="1255" w:type="dxa"/>
          </w:tcPr>
          <w:p w14:paraId="31EA5C19">
            <w:pPr>
              <w:pStyle w:val="8"/>
              <w:jc w:val="left"/>
              <w:rPr>
                <w:highlight w:val="none"/>
              </w:rPr>
            </w:pPr>
            <w:r>
              <w:rPr>
                <w:rFonts w:ascii="仿宋_GB2312" w:hAnsi="仿宋_GB2312" w:eastAsia="仿宋_GB2312" w:cs="仿宋_GB2312"/>
                <w:highlight w:val="none"/>
              </w:rPr>
              <w:t>不得高于最高限价</w:t>
            </w:r>
          </w:p>
        </w:tc>
        <w:tc>
          <w:tcPr>
            <w:tcW w:w="736" w:type="dxa"/>
          </w:tcPr>
          <w:p w14:paraId="739FD9C6">
            <w:pPr>
              <w:pStyle w:val="8"/>
              <w:jc w:val="left"/>
              <w:rPr>
                <w:highlight w:val="none"/>
              </w:rPr>
            </w:pPr>
            <w:r>
              <w:rPr>
                <w:rFonts w:ascii="仿宋_GB2312" w:hAnsi="仿宋_GB2312" w:eastAsia="仿宋_GB2312" w:cs="仿宋_GB2312"/>
                <w:highlight w:val="none"/>
              </w:rPr>
              <w:t>kg</w:t>
            </w:r>
          </w:p>
        </w:tc>
        <w:tc>
          <w:tcPr>
            <w:tcW w:w="763" w:type="dxa"/>
          </w:tcPr>
          <w:p w14:paraId="11BDF577">
            <w:pPr>
              <w:pStyle w:val="8"/>
              <w:jc w:val="left"/>
              <w:rPr>
                <w:highlight w:val="none"/>
              </w:rPr>
            </w:pPr>
            <w:r>
              <w:rPr>
                <w:rFonts w:ascii="仿宋_GB2312" w:hAnsi="仿宋_GB2312" w:eastAsia="仿宋_GB2312" w:cs="仿宋_GB2312"/>
                <w:highlight w:val="none"/>
              </w:rPr>
              <w:t>元</w:t>
            </w:r>
          </w:p>
        </w:tc>
        <w:tc>
          <w:tcPr>
            <w:tcW w:w="1473" w:type="dxa"/>
          </w:tcPr>
          <w:p w14:paraId="5B40A33A">
            <w:pPr>
              <w:pStyle w:val="8"/>
              <w:jc w:val="right"/>
              <w:rPr>
                <w:highlight w:val="none"/>
              </w:rPr>
            </w:pPr>
            <w:r>
              <w:rPr>
                <w:rFonts w:ascii="仿宋_GB2312" w:hAnsi="仿宋_GB2312" w:eastAsia="仿宋_GB2312" w:cs="仿宋_GB2312"/>
                <w:highlight w:val="none"/>
              </w:rPr>
              <w:t>4,785.00</w:t>
            </w:r>
          </w:p>
        </w:tc>
        <w:tc>
          <w:tcPr>
            <w:tcW w:w="764" w:type="dxa"/>
          </w:tcPr>
          <w:p w14:paraId="51189613">
            <w:pPr>
              <w:pStyle w:val="8"/>
              <w:jc w:val="left"/>
              <w:rPr>
                <w:highlight w:val="none"/>
              </w:rPr>
            </w:pPr>
            <w:r>
              <w:rPr>
                <w:rFonts w:ascii="仿宋_GB2312" w:hAnsi="仿宋_GB2312" w:eastAsia="仿宋_GB2312" w:cs="仿宋_GB2312"/>
                <w:highlight w:val="none"/>
              </w:rPr>
              <w:t>总价</w:t>
            </w:r>
          </w:p>
        </w:tc>
        <w:tc>
          <w:tcPr>
            <w:tcW w:w="1542" w:type="dxa"/>
          </w:tcPr>
          <w:p w14:paraId="158C2A24">
            <w:pPr>
              <w:pStyle w:val="8"/>
              <w:jc w:val="left"/>
              <w:rPr>
                <w:highlight w:val="none"/>
              </w:rPr>
            </w:pPr>
            <w:r>
              <w:rPr>
                <w:rFonts w:ascii="仿宋_GB2312" w:hAnsi="仿宋_GB2312" w:eastAsia="仿宋_GB2312" w:cs="仿宋_GB2312"/>
                <w:highlight w:val="none"/>
              </w:rPr>
              <w:t>植物类饮片</w:t>
            </w:r>
          </w:p>
        </w:tc>
      </w:tr>
      <w:tr w14:paraId="77FF9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1C0AA32">
            <w:pPr>
              <w:pStyle w:val="8"/>
              <w:jc w:val="left"/>
              <w:rPr>
                <w:highlight w:val="none"/>
              </w:rPr>
            </w:pPr>
            <w:r>
              <w:rPr>
                <w:rFonts w:ascii="仿宋_GB2312" w:hAnsi="仿宋_GB2312" w:eastAsia="仿宋_GB2312" w:cs="仿宋_GB2312"/>
                <w:highlight w:val="none"/>
              </w:rPr>
              <w:t>114</w:t>
            </w:r>
          </w:p>
        </w:tc>
        <w:tc>
          <w:tcPr>
            <w:tcW w:w="1473" w:type="dxa"/>
          </w:tcPr>
          <w:p w14:paraId="06581158">
            <w:pPr>
              <w:pStyle w:val="8"/>
              <w:jc w:val="left"/>
              <w:rPr>
                <w:highlight w:val="none"/>
              </w:rPr>
            </w:pPr>
            <w:r>
              <w:rPr>
                <w:rFonts w:ascii="仿宋_GB2312" w:hAnsi="仿宋_GB2312" w:eastAsia="仿宋_GB2312" w:cs="仿宋_GB2312"/>
                <w:highlight w:val="none"/>
              </w:rPr>
              <w:t>葛根</w:t>
            </w:r>
          </w:p>
        </w:tc>
        <w:tc>
          <w:tcPr>
            <w:tcW w:w="1255" w:type="dxa"/>
          </w:tcPr>
          <w:p w14:paraId="7D87F040">
            <w:pPr>
              <w:pStyle w:val="8"/>
              <w:jc w:val="left"/>
              <w:rPr>
                <w:highlight w:val="none"/>
              </w:rPr>
            </w:pPr>
            <w:r>
              <w:rPr>
                <w:rFonts w:ascii="仿宋_GB2312" w:hAnsi="仿宋_GB2312" w:eastAsia="仿宋_GB2312" w:cs="仿宋_GB2312"/>
                <w:highlight w:val="none"/>
              </w:rPr>
              <w:t>不得高于最高限价</w:t>
            </w:r>
          </w:p>
        </w:tc>
        <w:tc>
          <w:tcPr>
            <w:tcW w:w="736" w:type="dxa"/>
          </w:tcPr>
          <w:p w14:paraId="428659FE">
            <w:pPr>
              <w:pStyle w:val="8"/>
              <w:jc w:val="left"/>
              <w:rPr>
                <w:highlight w:val="none"/>
              </w:rPr>
            </w:pPr>
            <w:r>
              <w:rPr>
                <w:rFonts w:ascii="仿宋_GB2312" w:hAnsi="仿宋_GB2312" w:eastAsia="仿宋_GB2312" w:cs="仿宋_GB2312"/>
                <w:highlight w:val="none"/>
              </w:rPr>
              <w:t>kg</w:t>
            </w:r>
          </w:p>
        </w:tc>
        <w:tc>
          <w:tcPr>
            <w:tcW w:w="763" w:type="dxa"/>
          </w:tcPr>
          <w:p w14:paraId="29F348E0">
            <w:pPr>
              <w:pStyle w:val="8"/>
              <w:jc w:val="left"/>
              <w:rPr>
                <w:highlight w:val="none"/>
              </w:rPr>
            </w:pPr>
            <w:r>
              <w:rPr>
                <w:rFonts w:ascii="仿宋_GB2312" w:hAnsi="仿宋_GB2312" w:eastAsia="仿宋_GB2312" w:cs="仿宋_GB2312"/>
                <w:highlight w:val="none"/>
              </w:rPr>
              <w:t>元</w:t>
            </w:r>
          </w:p>
        </w:tc>
        <w:tc>
          <w:tcPr>
            <w:tcW w:w="1473" w:type="dxa"/>
          </w:tcPr>
          <w:p w14:paraId="1578A92D">
            <w:pPr>
              <w:pStyle w:val="8"/>
              <w:jc w:val="right"/>
              <w:rPr>
                <w:highlight w:val="none"/>
              </w:rPr>
            </w:pPr>
            <w:r>
              <w:rPr>
                <w:rFonts w:ascii="仿宋_GB2312" w:hAnsi="仿宋_GB2312" w:eastAsia="仿宋_GB2312" w:cs="仿宋_GB2312"/>
                <w:highlight w:val="none"/>
              </w:rPr>
              <w:t>35,256.00</w:t>
            </w:r>
          </w:p>
        </w:tc>
        <w:tc>
          <w:tcPr>
            <w:tcW w:w="764" w:type="dxa"/>
          </w:tcPr>
          <w:p w14:paraId="679E689D">
            <w:pPr>
              <w:pStyle w:val="8"/>
              <w:jc w:val="left"/>
              <w:rPr>
                <w:highlight w:val="none"/>
              </w:rPr>
            </w:pPr>
            <w:r>
              <w:rPr>
                <w:rFonts w:ascii="仿宋_GB2312" w:hAnsi="仿宋_GB2312" w:eastAsia="仿宋_GB2312" w:cs="仿宋_GB2312"/>
                <w:highlight w:val="none"/>
              </w:rPr>
              <w:t>总价</w:t>
            </w:r>
          </w:p>
        </w:tc>
        <w:tc>
          <w:tcPr>
            <w:tcW w:w="1542" w:type="dxa"/>
          </w:tcPr>
          <w:p w14:paraId="31BAE9B6">
            <w:pPr>
              <w:pStyle w:val="8"/>
              <w:jc w:val="left"/>
              <w:rPr>
                <w:highlight w:val="none"/>
              </w:rPr>
            </w:pPr>
            <w:r>
              <w:rPr>
                <w:rFonts w:ascii="仿宋_GB2312" w:hAnsi="仿宋_GB2312" w:eastAsia="仿宋_GB2312" w:cs="仿宋_GB2312"/>
                <w:highlight w:val="none"/>
              </w:rPr>
              <w:t>植物类饮片</w:t>
            </w:r>
          </w:p>
        </w:tc>
      </w:tr>
      <w:tr w14:paraId="7F0AB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25972FB">
            <w:pPr>
              <w:pStyle w:val="8"/>
              <w:jc w:val="left"/>
              <w:rPr>
                <w:highlight w:val="none"/>
              </w:rPr>
            </w:pPr>
            <w:r>
              <w:rPr>
                <w:rFonts w:ascii="仿宋_GB2312" w:hAnsi="仿宋_GB2312" w:eastAsia="仿宋_GB2312" w:cs="仿宋_GB2312"/>
                <w:highlight w:val="none"/>
              </w:rPr>
              <w:t>115</w:t>
            </w:r>
          </w:p>
        </w:tc>
        <w:tc>
          <w:tcPr>
            <w:tcW w:w="1473" w:type="dxa"/>
          </w:tcPr>
          <w:p w14:paraId="7A6B7530">
            <w:pPr>
              <w:pStyle w:val="8"/>
              <w:jc w:val="left"/>
              <w:rPr>
                <w:highlight w:val="none"/>
              </w:rPr>
            </w:pPr>
            <w:r>
              <w:rPr>
                <w:rFonts w:ascii="仿宋_GB2312" w:hAnsi="仿宋_GB2312" w:eastAsia="仿宋_GB2312" w:cs="仿宋_GB2312"/>
                <w:highlight w:val="none"/>
              </w:rPr>
              <w:t>葛花</w:t>
            </w:r>
          </w:p>
        </w:tc>
        <w:tc>
          <w:tcPr>
            <w:tcW w:w="1255" w:type="dxa"/>
          </w:tcPr>
          <w:p w14:paraId="792FECDD">
            <w:pPr>
              <w:pStyle w:val="8"/>
              <w:jc w:val="left"/>
              <w:rPr>
                <w:highlight w:val="none"/>
              </w:rPr>
            </w:pPr>
            <w:r>
              <w:rPr>
                <w:rFonts w:ascii="仿宋_GB2312" w:hAnsi="仿宋_GB2312" w:eastAsia="仿宋_GB2312" w:cs="仿宋_GB2312"/>
                <w:highlight w:val="none"/>
              </w:rPr>
              <w:t>不得高于最高限价</w:t>
            </w:r>
          </w:p>
        </w:tc>
        <w:tc>
          <w:tcPr>
            <w:tcW w:w="736" w:type="dxa"/>
          </w:tcPr>
          <w:p w14:paraId="618798F7">
            <w:pPr>
              <w:pStyle w:val="8"/>
              <w:jc w:val="left"/>
              <w:rPr>
                <w:highlight w:val="none"/>
              </w:rPr>
            </w:pPr>
            <w:r>
              <w:rPr>
                <w:rFonts w:ascii="仿宋_GB2312" w:hAnsi="仿宋_GB2312" w:eastAsia="仿宋_GB2312" w:cs="仿宋_GB2312"/>
                <w:highlight w:val="none"/>
              </w:rPr>
              <w:t>kg</w:t>
            </w:r>
          </w:p>
        </w:tc>
        <w:tc>
          <w:tcPr>
            <w:tcW w:w="763" w:type="dxa"/>
          </w:tcPr>
          <w:p w14:paraId="17DC727F">
            <w:pPr>
              <w:pStyle w:val="8"/>
              <w:jc w:val="left"/>
              <w:rPr>
                <w:highlight w:val="none"/>
              </w:rPr>
            </w:pPr>
            <w:r>
              <w:rPr>
                <w:rFonts w:ascii="仿宋_GB2312" w:hAnsi="仿宋_GB2312" w:eastAsia="仿宋_GB2312" w:cs="仿宋_GB2312"/>
                <w:highlight w:val="none"/>
              </w:rPr>
              <w:t>元</w:t>
            </w:r>
          </w:p>
        </w:tc>
        <w:tc>
          <w:tcPr>
            <w:tcW w:w="1473" w:type="dxa"/>
          </w:tcPr>
          <w:p w14:paraId="63351C1D">
            <w:pPr>
              <w:pStyle w:val="8"/>
              <w:jc w:val="right"/>
              <w:rPr>
                <w:highlight w:val="none"/>
              </w:rPr>
            </w:pPr>
            <w:r>
              <w:rPr>
                <w:rFonts w:ascii="仿宋_GB2312" w:hAnsi="仿宋_GB2312" w:eastAsia="仿宋_GB2312" w:cs="仿宋_GB2312"/>
                <w:highlight w:val="none"/>
              </w:rPr>
              <w:t>384.00</w:t>
            </w:r>
          </w:p>
        </w:tc>
        <w:tc>
          <w:tcPr>
            <w:tcW w:w="764" w:type="dxa"/>
          </w:tcPr>
          <w:p w14:paraId="4BD817E4">
            <w:pPr>
              <w:pStyle w:val="8"/>
              <w:jc w:val="left"/>
              <w:rPr>
                <w:highlight w:val="none"/>
              </w:rPr>
            </w:pPr>
            <w:r>
              <w:rPr>
                <w:rFonts w:ascii="仿宋_GB2312" w:hAnsi="仿宋_GB2312" w:eastAsia="仿宋_GB2312" w:cs="仿宋_GB2312"/>
                <w:highlight w:val="none"/>
              </w:rPr>
              <w:t>总价</w:t>
            </w:r>
          </w:p>
        </w:tc>
        <w:tc>
          <w:tcPr>
            <w:tcW w:w="1542" w:type="dxa"/>
          </w:tcPr>
          <w:p w14:paraId="3EE0DAB4">
            <w:pPr>
              <w:pStyle w:val="8"/>
              <w:jc w:val="left"/>
              <w:rPr>
                <w:highlight w:val="none"/>
              </w:rPr>
            </w:pPr>
            <w:r>
              <w:rPr>
                <w:rFonts w:ascii="仿宋_GB2312" w:hAnsi="仿宋_GB2312" w:eastAsia="仿宋_GB2312" w:cs="仿宋_GB2312"/>
                <w:highlight w:val="none"/>
              </w:rPr>
              <w:t>植物类饮片</w:t>
            </w:r>
          </w:p>
        </w:tc>
      </w:tr>
      <w:tr w14:paraId="223AE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A92D73">
            <w:pPr>
              <w:pStyle w:val="8"/>
              <w:jc w:val="left"/>
              <w:rPr>
                <w:highlight w:val="none"/>
              </w:rPr>
            </w:pPr>
            <w:r>
              <w:rPr>
                <w:rFonts w:ascii="仿宋_GB2312" w:hAnsi="仿宋_GB2312" w:eastAsia="仿宋_GB2312" w:cs="仿宋_GB2312"/>
                <w:highlight w:val="none"/>
              </w:rPr>
              <w:t>116</w:t>
            </w:r>
          </w:p>
        </w:tc>
        <w:tc>
          <w:tcPr>
            <w:tcW w:w="1473" w:type="dxa"/>
          </w:tcPr>
          <w:p w14:paraId="09B58EB9">
            <w:pPr>
              <w:pStyle w:val="8"/>
              <w:jc w:val="left"/>
              <w:rPr>
                <w:highlight w:val="none"/>
              </w:rPr>
            </w:pPr>
            <w:r>
              <w:rPr>
                <w:rFonts w:ascii="仿宋_GB2312" w:hAnsi="仿宋_GB2312" w:eastAsia="仿宋_GB2312" w:cs="仿宋_GB2312"/>
                <w:highlight w:val="none"/>
              </w:rPr>
              <w:t>功劳叶</w:t>
            </w:r>
          </w:p>
        </w:tc>
        <w:tc>
          <w:tcPr>
            <w:tcW w:w="1255" w:type="dxa"/>
          </w:tcPr>
          <w:p w14:paraId="6D53D8BC">
            <w:pPr>
              <w:pStyle w:val="8"/>
              <w:jc w:val="left"/>
              <w:rPr>
                <w:highlight w:val="none"/>
              </w:rPr>
            </w:pPr>
            <w:r>
              <w:rPr>
                <w:rFonts w:ascii="仿宋_GB2312" w:hAnsi="仿宋_GB2312" w:eastAsia="仿宋_GB2312" w:cs="仿宋_GB2312"/>
                <w:highlight w:val="none"/>
              </w:rPr>
              <w:t>不得高于最高限价</w:t>
            </w:r>
          </w:p>
        </w:tc>
        <w:tc>
          <w:tcPr>
            <w:tcW w:w="736" w:type="dxa"/>
          </w:tcPr>
          <w:p w14:paraId="722FDECE">
            <w:pPr>
              <w:pStyle w:val="8"/>
              <w:jc w:val="left"/>
              <w:rPr>
                <w:highlight w:val="none"/>
              </w:rPr>
            </w:pPr>
            <w:r>
              <w:rPr>
                <w:rFonts w:ascii="仿宋_GB2312" w:hAnsi="仿宋_GB2312" w:eastAsia="仿宋_GB2312" w:cs="仿宋_GB2312"/>
                <w:highlight w:val="none"/>
              </w:rPr>
              <w:t>kg</w:t>
            </w:r>
          </w:p>
        </w:tc>
        <w:tc>
          <w:tcPr>
            <w:tcW w:w="763" w:type="dxa"/>
          </w:tcPr>
          <w:p w14:paraId="582BE039">
            <w:pPr>
              <w:pStyle w:val="8"/>
              <w:jc w:val="left"/>
              <w:rPr>
                <w:highlight w:val="none"/>
              </w:rPr>
            </w:pPr>
            <w:r>
              <w:rPr>
                <w:rFonts w:ascii="仿宋_GB2312" w:hAnsi="仿宋_GB2312" w:eastAsia="仿宋_GB2312" w:cs="仿宋_GB2312"/>
                <w:highlight w:val="none"/>
              </w:rPr>
              <w:t>元</w:t>
            </w:r>
          </w:p>
        </w:tc>
        <w:tc>
          <w:tcPr>
            <w:tcW w:w="1473" w:type="dxa"/>
          </w:tcPr>
          <w:p w14:paraId="3E6D3CF9">
            <w:pPr>
              <w:pStyle w:val="8"/>
              <w:jc w:val="right"/>
              <w:rPr>
                <w:highlight w:val="none"/>
              </w:rPr>
            </w:pPr>
            <w:r>
              <w:rPr>
                <w:rFonts w:ascii="仿宋_GB2312" w:hAnsi="仿宋_GB2312" w:eastAsia="仿宋_GB2312" w:cs="仿宋_GB2312"/>
                <w:highlight w:val="none"/>
              </w:rPr>
              <w:t>195.00</w:t>
            </w:r>
          </w:p>
        </w:tc>
        <w:tc>
          <w:tcPr>
            <w:tcW w:w="764" w:type="dxa"/>
          </w:tcPr>
          <w:p w14:paraId="30CD8943">
            <w:pPr>
              <w:pStyle w:val="8"/>
              <w:jc w:val="left"/>
              <w:rPr>
                <w:highlight w:val="none"/>
              </w:rPr>
            </w:pPr>
            <w:r>
              <w:rPr>
                <w:rFonts w:ascii="仿宋_GB2312" w:hAnsi="仿宋_GB2312" w:eastAsia="仿宋_GB2312" w:cs="仿宋_GB2312"/>
                <w:highlight w:val="none"/>
              </w:rPr>
              <w:t>总价</w:t>
            </w:r>
          </w:p>
        </w:tc>
        <w:tc>
          <w:tcPr>
            <w:tcW w:w="1542" w:type="dxa"/>
          </w:tcPr>
          <w:p w14:paraId="06AD996C">
            <w:pPr>
              <w:pStyle w:val="8"/>
              <w:jc w:val="left"/>
              <w:rPr>
                <w:highlight w:val="none"/>
              </w:rPr>
            </w:pPr>
            <w:r>
              <w:rPr>
                <w:rFonts w:ascii="仿宋_GB2312" w:hAnsi="仿宋_GB2312" w:eastAsia="仿宋_GB2312" w:cs="仿宋_GB2312"/>
                <w:highlight w:val="none"/>
              </w:rPr>
              <w:t>植物类饮片</w:t>
            </w:r>
          </w:p>
        </w:tc>
      </w:tr>
      <w:tr w14:paraId="61FD9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0001934">
            <w:pPr>
              <w:pStyle w:val="8"/>
              <w:jc w:val="left"/>
              <w:rPr>
                <w:highlight w:val="none"/>
              </w:rPr>
            </w:pPr>
            <w:r>
              <w:rPr>
                <w:rFonts w:ascii="仿宋_GB2312" w:hAnsi="仿宋_GB2312" w:eastAsia="仿宋_GB2312" w:cs="仿宋_GB2312"/>
                <w:highlight w:val="none"/>
              </w:rPr>
              <w:t>117</w:t>
            </w:r>
          </w:p>
        </w:tc>
        <w:tc>
          <w:tcPr>
            <w:tcW w:w="1473" w:type="dxa"/>
          </w:tcPr>
          <w:p w14:paraId="2378A309">
            <w:pPr>
              <w:pStyle w:val="8"/>
              <w:jc w:val="left"/>
              <w:rPr>
                <w:highlight w:val="none"/>
              </w:rPr>
            </w:pPr>
            <w:r>
              <w:rPr>
                <w:rFonts w:ascii="仿宋_GB2312" w:hAnsi="仿宋_GB2312" w:eastAsia="仿宋_GB2312" w:cs="仿宋_GB2312"/>
                <w:highlight w:val="none"/>
              </w:rPr>
              <w:t>钩藤</w:t>
            </w:r>
          </w:p>
        </w:tc>
        <w:tc>
          <w:tcPr>
            <w:tcW w:w="1255" w:type="dxa"/>
          </w:tcPr>
          <w:p w14:paraId="466E5935">
            <w:pPr>
              <w:pStyle w:val="8"/>
              <w:jc w:val="left"/>
              <w:rPr>
                <w:highlight w:val="none"/>
              </w:rPr>
            </w:pPr>
            <w:r>
              <w:rPr>
                <w:rFonts w:ascii="仿宋_GB2312" w:hAnsi="仿宋_GB2312" w:eastAsia="仿宋_GB2312" w:cs="仿宋_GB2312"/>
                <w:highlight w:val="none"/>
              </w:rPr>
              <w:t>不得高于最高限价</w:t>
            </w:r>
          </w:p>
        </w:tc>
        <w:tc>
          <w:tcPr>
            <w:tcW w:w="736" w:type="dxa"/>
          </w:tcPr>
          <w:p w14:paraId="3DEFEA8B">
            <w:pPr>
              <w:pStyle w:val="8"/>
              <w:jc w:val="left"/>
              <w:rPr>
                <w:highlight w:val="none"/>
              </w:rPr>
            </w:pPr>
            <w:r>
              <w:rPr>
                <w:rFonts w:ascii="仿宋_GB2312" w:hAnsi="仿宋_GB2312" w:eastAsia="仿宋_GB2312" w:cs="仿宋_GB2312"/>
                <w:highlight w:val="none"/>
              </w:rPr>
              <w:t>kg</w:t>
            </w:r>
          </w:p>
        </w:tc>
        <w:tc>
          <w:tcPr>
            <w:tcW w:w="763" w:type="dxa"/>
          </w:tcPr>
          <w:p w14:paraId="4D5D47ED">
            <w:pPr>
              <w:pStyle w:val="8"/>
              <w:jc w:val="left"/>
              <w:rPr>
                <w:highlight w:val="none"/>
              </w:rPr>
            </w:pPr>
            <w:r>
              <w:rPr>
                <w:rFonts w:ascii="仿宋_GB2312" w:hAnsi="仿宋_GB2312" w:eastAsia="仿宋_GB2312" w:cs="仿宋_GB2312"/>
                <w:highlight w:val="none"/>
              </w:rPr>
              <w:t>元</w:t>
            </w:r>
          </w:p>
        </w:tc>
        <w:tc>
          <w:tcPr>
            <w:tcW w:w="1473" w:type="dxa"/>
          </w:tcPr>
          <w:p w14:paraId="3BF6BCA8">
            <w:pPr>
              <w:pStyle w:val="8"/>
              <w:jc w:val="right"/>
              <w:rPr>
                <w:highlight w:val="none"/>
              </w:rPr>
            </w:pPr>
            <w:r>
              <w:rPr>
                <w:rFonts w:ascii="仿宋_GB2312" w:hAnsi="仿宋_GB2312" w:eastAsia="仿宋_GB2312" w:cs="仿宋_GB2312"/>
                <w:highlight w:val="none"/>
              </w:rPr>
              <w:t>35,757.00</w:t>
            </w:r>
          </w:p>
        </w:tc>
        <w:tc>
          <w:tcPr>
            <w:tcW w:w="764" w:type="dxa"/>
          </w:tcPr>
          <w:p w14:paraId="1E529E24">
            <w:pPr>
              <w:pStyle w:val="8"/>
              <w:jc w:val="left"/>
              <w:rPr>
                <w:highlight w:val="none"/>
              </w:rPr>
            </w:pPr>
            <w:r>
              <w:rPr>
                <w:rFonts w:ascii="仿宋_GB2312" w:hAnsi="仿宋_GB2312" w:eastAsia="仿宋_GB2312" w:cs="仿宋_GB2312"/>
                <w:highlight w:val="none"/>
              </w:rPr>
              <w:t>总价</w:t>
            </w:r>
          </w:p>
        </w:tc>
        <w:tc>
          <w:tcPr>
            <w:tcW w:w="1542" w:type="dxa"/>
          </w:tcPr>
          <w:p w14:paraId="48BF9015">
            <w:pPr>
              <w:pStyle w:val="8"/>
              <w:jc w:val="left"/>
              <w:rPr>
                <w:highlight w:val="none"/>
              </w:rPr>
            </w:pPr>
            <w:r>
              <w:rPr>
                <w:rFonts w:ascii="仿宋_GB2312" w:hAnsi="仿宋_GB2312" w:eastAsia="仿宋_GB2312" w:cs="仿宋_GB2312"/>
                <w:highlight w:val="none"/>
              </w:rPr>
              <w:t>植物类饮片</w:t>
            </w:r>
          </w:p>
        </w:tc>
      </w:tr>
      <w:tr w14:paraId="19244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5DAC33">
            <w:pPr>
              <w:pStyle w:val="8"/>
              <w:jc w:val="left"/>
              <w:rPr>
                <w:highlight w:val="none"/>
              </w:rPr>
            </w:pPr>
            <w:r>
              <w:rPr>
                <w:rFonts w:ascii="仿宋_GB2312" w:hAnsi="仿宋_GB2312" w:eastAsia="仿宋_GB2312" w:cs="仿宋_GB2312"/>
                <w:highlight w:val="none"/>
              </w:rPr>
              <w:t>118</w:t>
            </w:r>
          </w:p>
        </w:tc>
        <w:tc>
          <w:tcPr>
            <w:tcW w:w="1473" w:type="dxa"/>
          </w:tcPr>
          <w:p w14:paraId="70593BDC">
            <w:pPr>
              <w:pStyle w:val="8"/>
              <w:jc w:val="left"/>
              <w:rPr>
                <w:highlight w:val="none"/>
              </w:rPr>
            </w:pPr>
            <w:r>
              <w:rPr>
                <w:rFonts w:ascii="仿宋_GB2312" w:hAnsi="仿宋_GB2312" w:eastAsia="仿宋_GB2312" w:cs="仿宋_GB2312"/>
                <w:highlight w:val="none"/>
              </w:rPr>
              <w:t>枸杞子</w:t>
            </w:r>
          </w:p>
        </w:tc>
        <w:tc>
          <w:tcPr>
            <w:tcW w:w="1255" w:type="dxa"/>
          </w:tcPr>
          <w:p w14:paraId="42F0B5A0">
            <w:pPr>
              <w:pStyle w:val="8"/>
              <w:jc w:val="left"/>
              <w:rPr>
                <w:highlight w:val="none"/>
              </w:rPr>
            </w:pPr>
            <w:r>
              <w:rPr>
                <w:rFonts w:ascii="仿宋_GB2312" w:hAnsi="仿宋_GB2312" w:eastAsia="仿宋_GB2312" w:cs="仿宋_GB2312"/>
                <w:highlight w:val="none"/>
              </w:rPr>
              <w:t>不得高于最高限价</w:t>
            </w:r>
          </w:p>
        </w:tc>
        <w:tc>
          <w:tcPr>
            <w:tcW w:w="736" w:type="dxa"/>
          </w:tcPr>
          <w:p w14:paraId="39CEC9F4">
            <w:pPr>
              <w:pStyle w:val="8"/>
              <w:jc w:val="left"/>
              <w:rPr>
                <w:highlight w:val="none"/>
              </w:rPr>
            </w:pPr>
            <w:r>
              <w:rPr>
                <w:rFonts w:ascii="仿宋_GB2312" w:hAnsi="仿宋_GB2312" w:eastAsia="仿宋_GB2312" w:cs="仿宋_GB2312"/>
                <w:highlight w:val="none"/>
              </w:rPr>
              <w:t>kg</w:t>
            </w:r>
          </w:p>
        </w:tc>
        <w:tc>
          <w:tcPr>
            <w:tcW w:w="763" w:type="dxa"/>
          </w:tcPr>
          <w:p w14:paraId="33F632F1">
            <w:pPr>
              <w:pStyle w:val="8"/>
              <w:jc w:val="left"/>
              <w:rPr>
                <w:highlight w:val="none"/>
              </w:rPr>
            </w:pPr>
            <w:r>
              <w:rPr>
                <w:rFonts w:ascii="仿宋_GB2312" w:hAnsi="仿宋_GB2312" w:eastAsia="仿宋_GB2312" w:cs="仿宋_GB2312"/>
                <w:highlight w:val="none"/>
              </w:rPr>
              <w:t>元</w:t>
            </w:r>
          </w:p>
        </w:tc>
        <w:tc>
          <w:tcPr>
            <w:tcW w:w="1473" w:type="dxa"/>
          </w:tcPr>
          <w:p w14:paraId="4145E2EA">
            <w:pPr>
              <w:pStyle w:val="8"/>
              <w:jc w:val="right"/>
              <w:rPr>
                <w:highlight w:val="none"/>
              </w:rPr>
            </w:pPr>
            <w:r>
              <w:rPr>
                <w:rFonts w:ascii="仿宋_GB2312" w:hAnsi="仿宋_GB2312" w:eastAsia="仿宋_GB2312" w:cs="仿宋_GB2312"/>
                <w:highlight w:val="none"/>
              </w:rPr>
              <w:t>76,590.00</w:t>
            </w:r>
          </w:p>
        </w:tc>
        <w:tc>
          <w:tcPr>
            <w:tcW w:w="764" w:type="dxa"/>
          </w:tcPr>
          <w:p w14:paraId="5BF195B1">
            <w:pPr>
              <w:pStyle w:val="8"/>
              <w:jc w:val="left"/>
              <w:rPr>
                <w:highlight w:val="none"/>
              </w:rPr>
            </w:pPr>
            <w:r>
              <w:rPr>
                <w:rFonts w:ascii="仿宋_GB2312" w:hAnsi="仿宋_GB2312" w:eastAsia="仿宋_GB2312" w:cs="仿宋_GB2312"/>
                <w:highlight w:val="none"/>
              </w:rPr>
              <w:t>总价</w:t>
            </w:r>
          </w:p>
        </w:tc>
        <w:tc>
          <w:tcPr>
            <w:tcW w:w="1542" w:type="dxa"/>
          </w:tcPr>
          <w:p w14:paraId="5545DE6F">
            <w:pPr>
              <w:pStyle w:val="8"/>
              <w:jc w:val="left"/>
              <w:rPr>
                <w:highlight w:val="none"/>
              </w:rPr>
            </w:pPr>
            <w:r>
              <w:rPr>
                <w:rFonts w:ascii="仿宋_GB2312" w:hAnsi="仿宋_GB2312" w:eastAsia="仿宋_GB2312" w:cs="仿宋_GB2312"/>
                <w:highlight w:val="none"/>
              </w:rPr>
              <w:t>植物类饮片</w:t>
            </w:r>
          </w:p>
        </w:tc>
      </w:tr>
      <w:tr w14:paraId="2CD8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65EC731">
            <w:pPr>
              <w:pStyle w:val="8"/>
              <w:jc w:val="left"/>
              <w:rPr>
                <w:highlight w:val="none"/>
              </w:rPr>
            </w:pPr>
            <w:r>
              <w:rPr>
                <w:rFonts w:ascii="仿宋_GB2312" w:hAnsi="仿宋_GB2312" w:eastAsia="仿宋_GB2312" w:cs="仿宋_GB2312"/>
                <w:highlight w:val="none"/>
              </w:rPr>
              <w:t>119</w:t>
            </w:r>
          </w:p>
        </w:tc>
        <w:tc>
          <w:tcPr>
            <w:tcW w:w="1473" w:type="dxa"/>
          </w:tcPr>
          <w:p w14:paraId="6FAD419D">
            <w:pPr>
              <w:pStyle w:val="8"/>
              <w:jc w:val="left"/>
              <w:rPr>
                <w:highlight w:val="none"/>
              </w:rPr>
            </w:pPr>
            <w:r>
              <w:rPr>
                <w:rFonts w:ascii="仿宋_GB2312" w:hAnsi="仿宋_GB2312" w:eastAsia="仿宋_GB2312" w:cs="仿宋_GB2312"/>
                <w:highlight w:val="none"/>
              </w:rPr>
              <w:t>瓜蒌</w:t>
            </w:r>
          </w:p>
        </w:tc>
        <w:tc>
          <w:tcPr>
            <w:tcW w:w="1255" w:type="dxa"/>
          </w:tcPr>
          <w:p w14:paraId="081F3023">
            <w:pPr>
              <w:pStyle w:val="8"/>
              <w:jc w:val="left"/>
              <w:rPr>
                <w:highlight w:val="none"/>
              </w:rPr>
            </w:pPr>
            <w:r>
              <w:rPr>
                <w:rFonts w:ascii="仿宋_GB2312" w:hAnsi="仿宋_GB2312" w:eastAsia="仿宋_GB2312" w:cs="仿宋_GB2312"/>
                <w:highlight w:val="none"/>
              </w:rPr>
              <w:t>不得高于最高限价</w:t>
            </w:r>
          </w:p>
        </w:tc>
        <w:tc>
          <w:tcPr>
            <w:tcW w:w="736" w:type="dxa"/>
          </w:tcPr>
          <w:p w14:paraId="47352498">
            <w:pPr>
              <w:pStyle w:val="8"/>
              <w:jc w:val="left"/>
              <w:rPr>
                <w:highlight w:val="none"/>
              </w:rPr>
            </w:pPr>
            <w:r>
              <w:rPr>
                <w:rFonts w:ascii="仿宋_GB2312" w:hAnsi="仿宋_GB2312" w:eastAsia="仿宋_GB2312" w:cs="仿宋_GB2312"/>
                <w:highlight w:val="none"/>
              </w:rPr>
              <w:t>kg</w:t>
            </w:r>
          </w:p>
        </w:tc>
        <w:tc>
          <w:tcPr>
            <w:tcW w:w="763" w:type="dxa"/>
          </w:tcPr>
          <w:p w14:paraId="5EF41CAF">
            <w:pPr>
              <w:pStyle w:val="8"/>
              <w:jc w:val="left"/>
              <w:rPr>
                <w:highlight w:val="none"/>
              </w:rPr>
            </w:pPr>
            <w:r>
              <w:rPr>
                <w:rFonts w:ascii="仿宋_GB2312" w:hAnsi="仿宋_GB2312" w:eastAsia="仿宋_GB2312" w:cs="仿宋_GB2312"/>
                <w:highlight w:val="none"/>
              </w:rPr>
              <w:t>元</w:t>
            </w:r>
          </w:p>
        </w:tc>
        <w:tc>
          <w:tcPr>
            <w:tcW w:w="1473" w:type="dxa"/>
          </w:tcPr>
          <w:p w14:paraId="6F628870">
            <w:pPr>
              <w:pStyle w:val="8"/>
              <w:jc w:val="right"/>
              <w:rPr>
                <w:highlight w:val="none"/>
              </w:rPr>
            </w:pPr>
            <w:r>
              <w:rPr>
                <w:rFonts w:ascii="仿宋_GB2312" w:hAnsi="仿宋_GB2312" w:eastAsia="仿宋_GB2312" w:cs="仿宋_GB2312"/>
                <w:highlight w:val="none"/>
              </w:rPr>
              <w:t>13,356.00</w:t>
            </w:r>
          </w:p>
        </w:tc>
        <w:tc>
          <w:tcPr>
            <w:tcW w:w="764" w:type="dxa"/>
          </w:tcPr>
          <w:p w14:paraId="4B1A5FE9">
            <w:pPr>
              <w:pStyle w:val="8"/>
              <w:jc w:val="left"/>
              <w:rPr>
                <w:highlight w:val="none"/>
              </w:rPr>
            </w:pPr>
            <w:r>
              <w:rPr>
                <w:rFonts w:ascii="仿宋_GB2312" w:hAnsi="仿宋_GB2312" w:eastAsia="仿宋_GB2312" w:cs="仿宋_GB2312"/>
                <w:highlight w:val="none"/>
              </w:rPr>
              <w:t>总价</w:t>
            </w:r>
          </w:p>
        </w:tc>
        <w:tc>
          <w:tcPr>
            <w:tcW w:w="1542" w:type="dxa"/>
          </w:tcPr>
          <w:p w14:paraId="0D3FD8DA">
            <w:pPr>
              <w:pStyle w:val="8"/>
              <w:jc w:val="left"/>
              <w:rPr>
                <w:highlight w:val="none"/>
              </w:rPr>
            </w:pPr>
            <w:r>
              <w:rPr>
                <w:rFonts w:ascii="仿宋_GB2312" w:hAnsi="仿宋_GB2312" w:eastAsia="仿宋_GB2312" w:cs="仿宋_GB2312"/>
                <w:highlight w:val="none"/>
              </w:rPr>
              <w:t>植物类饮片</w:t>
            </w:r>
          </w:p>
        </w:tc>
      </w:tr>
      <w:tr w14:paraId="3354E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C34269B">
            <w:pPr>
              <w:pStyle w:val="8"/>
              <w:jc w:val="left"/>
              <w:rPr>
                <w:highlight w:val="none"/>
              </w:rPr>
            </w:pPr>
            <w:r>
              <w:rPr>
                <w:rFonts w:ascii="仿宋_GB2312" w:hAnsi="仿宋_GB2312" w:eastAsia="仿宋_GB2312" w:cs="仿宋_GB2312"/>
                <w:highlight w:val="none"/>
              </w:rPr>
              <w:t>120</w:t>
            </w:r>
          </w:p>
        </w:tc>
        <w:tc>
          <w:tcPr>
            <w:tcW w:w="1473" w:type="dxa"/>
          </w:tcPr>
          <w:p w14:paraId="27AEEF17">
            <w:pPr>
              <w:pStyle w:val="8"/>
              <w:jc w:val="left"/>
              <w:rPr>
                <w:highlight w:val="none"/>
              </w:rPr>
            </w:pPr>
            <w:r>
              <w:rPr>
                <w:rFonts w:ascii="仿宋_GB2312" w:hAnsi="仿宋_GB2312" w:eastAsia="仿宋_GB2312" w:cs="仿宋_GB2312"/>
                <w:highlight w:val="none"/>
              </w:rPr>
              <w:t>瓜蒌子</w:t>
            </w:r>
          </w:p>
        </w:tc>
        <w:tc>
          <w:tcPr>
            <w:tcW w:w="1255" w:type="dxa"/>
          </w:tcPr>
          <w:p w14:paraId="35CB51BF">
            <w:pPr>
              <w:pStyle w:val="8"/>
              <w:jc w:val="left"/>
              <w:rPr>
                <w:highlight w:val="none"/>
              </w:rPr>
            </w:pPr>
            <w:r>
              <w:rPr>
                <w:rFonts w:ascii="仿宋_GB2312" w:hAnsi="仿宋_GB2312" w:eastAsia="仿宋_GB2312" w:cs="仿宋_GB2312"/>
                <w:highlight w:val="none"/>
              </w:rPr>
              <w:t>不得高于最高限价</w:t>
            </w:r>
          </w:p>
        </w:tc>
        <w:tc>
          <w:tcPr>
            <w:tcW w:w="736" w:type="dxa"/>
          </w:tcPr>
          <w:p w14:paraId="348603BC">
            <w:pPr>
              <w:pStyle w:val="8"/>
              <w:jc w:val="left"/>
              <w:rPr>
                <w:highlight w:val="none"/>
              </w:rPr>
            </w:pPr>
            <w:r>
              <w:rPr>
                <w:rFonts w:ascii="仿宋_GB2312" w:hAnsi="仿宋_GB2312" w:eastAsia="仿宋_GB2312" w:cs="仿宋_GB2312"/>
                <w:highlight w:val="none"/>
              </w:rPr>
              <w:t>kg</w:t>
            </w:r>
          </w:p>
        </w:tc>
        <w:tc>
          <w:tcPr>
            <w:tcW w:w="763" w:type="dxa"/>
          </w:tcPr>
          <w:p w14:paraId="7E0225D5">
            <w:pPr>
              <w:pStyle w:val="8"/>
              <w:jc w:val="left"/>
              <w:rPr>
                <w:highlight w:val="none"/>
              </w:rPr>
            </w:pPr>
            <w:r>
              <w:rPr>
                <w:rFonts w:ascii="仿宋_GB2312" w:hAnsi="仿宋_GB2312" w:eastAsia="仿宋_GB2312" w:cs="仿宋_GB2312"/>
                <w:highlight w:val="none"/>
              </w:rPr>
              <w:t>元</w:t>
            </w:r>
          </w:p>
        </w:tc>
        <w:tc>
          <w:tcPr>
            <w:tcW w:w="1473" w:type="dxa"/>
          </w:tcPr>
          <w:p w14:paraId="425F29D5">
            <w:pPr>
              <w:pStyle w:val="8"/>
              <w:jc w:val="right"/>
              <w:rPr>
                <w:highlight w:val="none"/>
              </w:rPr>
            </w:pPr>
            <w:r>
              <w:rPr>
                <w:rFonts w:ascii="仿宋_GB2312" w:hAnsi="仿宋_GB2312" w:eastAsia="仿宋_GB2312" w:cs="仿宋_GB2312"/>
                <w:highlight w:val="none"/>
              </w:rPr>
              <w:t>4,686.00</w:t>
            </w:r>
          </w:p>
        </w:tc>
        <w:tc>
          <w:tcPr>
            <w:tcW w:w="764" w:type="dxa"/>
          </w:tcPr>
          <w:p w14:paraId="70F16E96">
            <w:pPr>
              <w:pStyle w:val="8"/>
              <w:jc w:val="left"/>
              <w:rPr>
                <w:highlight w:val="none"/>
              </w:rPr>
            </w:pPr>
            <w:r>
              <w:rPr>
                <w:rFonts w:ascii="仿宋_GB2312" w:hAnsi="仿宋_GB2312" w:eastAsia="仿宋_GB2312" w:cs="仿宋_GB2312"/>
                <w:highlight w:val="none"/>
              </w:rPr>
              <w:t>总价</w:t>
            </w:r>
          </w:p>
        </w:tc>
        <w:tc>
          <w:tcPr>
            <w:tcW w:w="1542" w:type="dxa"/>
          </w:tcPr>
          <w:p w14:paraId="222385C2">
            <w:pPr>
              <w:pStyle w:val="8"/>
              <w:jc w:val="left"/>
              <w:rPr>
                <w:highlight w:val="none"/>
              </w:rPr>
            </w:pPr>
            <w:r>
              <w:rPr>
                <w:rFonts w:ascii="仿宋_GB2312" w:hAnsi="仿宋_GB2312" w:eastAsia="仿宋_GB2312" w:cs="仿宋_GB2312"/>
                <w:highlight w:val="none"/>
              </w:rPr>
              <w:t>植物类饮片</w:t>
            </w:r>
          </w:p>
        </w:tc>
      </w:tr>
      <w:tr w14:paraId="097F6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A5FF734">
            <w:pPr>
              <w:pStyle w:val="8"/>
              <w:jc w:val="left"/>
              <w:rPr>
                <w:highlight w:val="none"/>
              </w:rPr>
            </w:pPr>
            <w:r>
              <w:rPr>
                <w:rFonts w:ascii="仿宋_GB2312" w:hAnsi="仿宋_GB2312" w:eastAsia="仿宋_GB2312" w:cs="仿宋_GB2312"/>
                <w:highlight w:val="none"/>
              </w:rPr>
              <w:t>121</w:t>
            </w:r>
          </w:p>
        </w:tc>
        <w:tc>
          <w:tcPr>
            <w:tcW w:w="1473" w:type="dxa"/>
          </w:tcPr>
          <w:p w14:paraId="77A60D13">
            <w:pPr>
              <w:pStyle w:val="8"/>
              <w:jc w:val="left"/>
              <w:rPr>
                <w:highlight w:val="none"/>
              </w:rPr>
            </w:pPr>
            <w:r>
              <w:rPr>
                <w:rFonts w:ascii="仿宋_GB2312" w:hAnsi="仿宋_GB2312" w:eastAsia="仿宋_GB2312" w:cs="仿宋_GB2312"/>
                <w:highlight w:val="none"/>
              </w:rPr>
              <w:t>广藿香</w:t>
            </w:r>
          </w:p>
        </w:tc>
        <w:tc>
          <w:tcPr>
            <w:tcW w:w="1255" w:type="dxa"/>
          </w:tcPr>
          <w:p w14:paraId="24105038">
            <w:pPr>
              <w:pStyle w:val="8"/>
              <w:jc w:val="left"/>
              <w:rPr>
                <w:highlight w:val="none"/>
              </w:rPr>
            </w:pPr>
            <w:r>
              <w:rPr>
                <w:rFonts w:ascii="仿宋_GB2312" w:hAnsi="仿宋_GB2312" w:eastAsia="仿宋_GB2312" w:cs="仿宋_GB2312"/>
                <w:highlight w:val="none"/>
              </w:rPr>
              <w:t>不得高于最高限价</w:t>
            </w:r>
          </w:p>
        </w:tc>
        <w:tc>
          <w:tcPr>
            <w:tcW w:w="736" w:type="dxa"/>
          </w:tcPr>
          <w:p w14:paraId="5F49C274">
            <w:pPr>
              <w:pStyle w:val="8"/>
              <w:jc w:val="left"/>
              <w:rPr>
                <w:highlight w:val="none"/>
              </w:rPr>
            </w:pPr>
            <w:r>
              <w:rPr>
                <w:rFonts w:ascii="仿宋_GB2312" w:hAnsi="仿宋_GB2312" w:eastAsia="仿宋_GB2312" w:cs="仿宋_GB2312"/>
                <w:highlight w:val="none"/>
              </w:rPr>
              <w:t>kg</w:t>
            </w:r>
          </w:p>
        </w:tc>
        <w:tc>
          <w:tcPr>
            <w:tcW w:w="763" w:type="dxa"/>
          </w:tcPr>
          <w:p w14:paraId="34DD86E0">
            <w:pPr>
              <w:pStyle w:val="8"/>
              <w:jc w:val="left"/>
              <w:rPr>
                <w:highlight w:val="none"/>
              </w:rPr>
            </w:pPr>
            <w:r>
              <w:rPr>
                <w:rFonts w:ascii="仿宋_GB2312" w:hAnsi="仿宋_GB2312" w:eastAsia="仿宋_GB2312" w:cs="仿宋_GB2312"/>
                <w:highlight w:val="none"/>
              </w:rPr>
              <w:t>元</w:t>
            </w:r>
          </w:p>
        </w:tc>
        <w:tc>
          <w:tcPr>
            <w:tcW w:w="1473" w:type="dxa"/>
          </w:tcPr>
          <w:p w14:paraId="702522FB">
            <w:pPr>
              <w:pStyle w:val="8"/>
              <w:jc w:val="right"/>
              <w:rPr>
                <w:highlight w:val="none"/>
              </w:rPr>
            </w:pPr>
            <w:r>
              <w:rPr>
                <w:rFonts w:ascii="仿宋_GB2312" w:hAnsi="仿宋_GB2312" w:eastAsia="仿宋_GB2312" w:cs="仿宋_GB2312"/>
                <w:highlight w:val="none"/>
              </w:rPr>
              <w:t>10,920.00</w:t>
            </w:r>
          </w:p>
        </w:tc>
        <w:tc>
          <w:tcPr>
            <w:tcW w:w="764" w:type="dxa"/>
          </w:tcPr>
          <w:p w14:paraId="4CB1C285">
            <w:pPr>
              <w:pStyle w:val="8"/>
              <w:jc w:val="left"/>
              <w:rPr>
                <w:highlight w:val="none"/>
              </w:rPr>
            </w:pPr>
            <w:r>
              <w:rPr>
                <w:rFonts w:ascii="仿宋_GB2312" w:hAnsi="仿宋_GB2312" w:eastAsia="仿宋_GB2312" w:cs="仿宋_GB2312"/>
                <w:highlight w:val="none"/>
              </w:rPr>
              <w:t>总价</w:t>
            </w:r>
          </w:p>
        </w:tc>
        <w:tc>
          <w:tcPr>
            <w:tcW w:w="1542" w:type="dxa"/>
          </w:tcPr>
          <w:p w14:paraId="14F78E46">
            <w:pPr>
              <w:pStyle w:val="8"/>
              <w:jc w:val="left"/>
              <w:rPr>
                <w:highlight w:val="none"/>
              </w:rPr>
            </w:pPr>
            <w:r>
              <w:rPr>
                <w:rFonts w:ascii="仿宋_GB2312" w:hAnsi="仿宋_GB2312" w:eastAsia="仿宋_GB2312" w:cs="仿宋_GB2312"/>
                <w:highlight w:val="none"/>
              </w:rPr>
              <w:t>植物类饮片</w:t>
            </w:r>
          </w:p>
        </w:tc>
      </w:tr>
      <w:tr w14:paraId="09A6C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582F3F">
            <w:pPr>
              <w:pStyle w:val="8"/>
              <w:jc w:val="left"/>
              <w:rPr>
                <w:highlight w:val="none"/>
              </w:rPr>
            </w:pPr>
            <w:r>
              <w:rPr>
                <w:rFonts w:ascii="仿宋_GB2312" w:hAnsi="仿宋_GB2312" w:eastAsia="仿宋_GB2312" w:cs="仿宋_GB2312"/>
                <w:highlight w:val="none"/>
              </w:rPr>
              <w:t>122</w:t>
            </w:r>
          </w:p>
        </w:tc>
        <w:tc>
          <w:tcPr>
            <w:tcW w:w="1473" w:type="dxa"/>
          </w:tcPr>
          <w:p w14:paraId="219CAD35">
            <w:pPr>
              <w:pStyle w:val="8"/>
              <w:jc w:val="left"/>
              <w:rPr>
                <w:highlight w:val="none"/>
              </w:rPr>
            </w:pPr>
            <w:r>
              <w:rPr>
                <w:rFonts w:ascii="仿宋_GB2312" w:hAnsi="仿宋_GB2312" w:eastAsia="仿宋_GB2312" w:cs="仿宋_GB2312"/>
                <w:highlight w:val="none"/>
              </w:rPr>
              <w:t>鬼箭羽</w:t>
            </w:r>
          </w:p>
        </w:tc>
        <w:tc>
          <w:tcPr>
            <w:tcW w:w="1255" w:type="dxa"/>
          </w:tcPr>
          <w:p w14:paraId="2E8D3309">
            <w:pPr>
              <w:pStyle w:val="8"/>
              <w:jc w:val="left"/>
              <w:rPr>
                <w:highlight w:val="none"/>
              </w:rPr>
            </w:pPr>
            <w:r>
              <w:rPr>
                <w:rFonts w:ascii="仿宋_GB2312" w:hAnsi="仿宋_GB2312" w:eastAsia="仿宋_GB2312" w:cs="仿宋_GB2312"/>
                <w:highlight w:val="none"/>
              </w:rPr>
              <w:t>不得高于最高限价</w:t>
            </w:r>
          </w:p>
        </w:tc>
        <w:tc>
          <w:tcPr>
            <w:tcW w:w="736" w:type="dxa"/>
          </w:tcPr>
          <w:p w14:paraId="78E122C9">
            <w:pPr>
              <w:pStyle w:val="8"/>
              <w:jc w:val="left"/>
              <w:rPr>
                <w:highlight w:val="none"/>
              </w:rPr>
            </w:pPr>
            <w:r>
              <w:rPr>
                <w:rFonts w:ascii="仿宋_GB2312" w:hAnsi="仿宋_GB2312" w:eastAsia="仿宋_GB2312" w:cs="仿宋_GB2312"/>
                <w:highlight w:val="none"/>
              </w:rPr>
              <w:t>kg</w:t>
            </w:r>
          </w:p>
        </w:tc>
        <w:tc>
          <w:tcPr>
            <w:tcW w:w="763" w:type="dxa"/>
          </w:tcPr>
          <w:p w14:paraId="119A071C">
            <w:pPr>
              <w:pStyle w:val="8"/>
              <w:jc w:val="left"/>
              <w:rPr>
                <w:highlight w:val="none"/>
              </w:rPr>
            </w:pPr>
            <w:r>
              <w:rPr>
                <w:rFonts w:ascii="仿宋_GB2312" w:hAnsi="仿宋_GB2312" w:eastAsia="仿宋_GB2312" w:cs="仿宋_GB2312"/>
                <w:highlight w:val="none"/>
              </w:rPr>
              <w:t>元</w:t>
            </w:r>
          </w:p>
        </w:tc>
        <w:tc>
          <w:tcPr>
            <w:tcW w:w="1473" w:type="dxa"/>
          </w:tcPr>
          <w:p w14:paraId="2385D428">
            <w:pPr>
              <w:pStyle w:val="8"/>
              <w:jc w:val="right"/>
              <w:rPr>
                <w:highlight w:val="none"/>
              </w:rPr>
            </w:pPr>
            <w:r>
              <w:rPr>
                <w:rFonts w:ascii="仿宋_GB2312" w:hAnsi="仿宋_GB2312" w:eastAsia="仿宋_GB2312" w:cs="仿宋_GB2312"/>
                <w:highlight w:val="none"/>
              </w:rPr>
              <w:t>192.00</w:t>
            </w:r>
          </w:p>
        </w:tc>
        <w:tc>
          <w:tcPr>
            <w:tcW w:w="764" w:type="dxa"/>
          </w:tcPr>
          <w:p w14:paraId="6525688F">
            <w:pPr>
              <w:pStyle w:val="8"/>
              <w:jc w:val="left"/>
              <w:rPr>
                <w:highlight w:val="none"/>
              </w:rPr>
            </w:pPr>
            <w:r>
              <w:rPr>
                <w:rFonts w:ascii="仿宋_GB2312" w:hAnsi="仿宋_GB2312" w:eastAsia="仿宋_GB2312" w:cs="仿宋_GB2312"/>
                <w:highlight w:val="none"/>
              </w:rPr>
              <w:t>总价</w:t>
            </w:r>
          </w:p>
        </w:tc>
        <w:tc>
          <w:tcPr>
            <w:tcW w:w="1542" w:type="dxa"/>
          </w:tcPr>
          <w:p w14:paraId="5E5E2FD1">
            <w:pPr>
              <w:pStyle w:val="8"/>
              <w:jc w:val="left"/>
              <w:rPr>
                <w:highlight w:val="none"/>
              </w:rPr>
            </w:pPr>
            <w:r>
              <w:rPr>
                <w:rFonts w:ascii="仿宋_GB2312" w:hAnsi="仿宋_GB2312" w:eastAsia="仿宋_GB2312" w:cs="仿宋_GB2312"/>
                <w:highlight w:val="none"/>
              </w:rPr>
              <w:t>植物类饮片</w:t>
            </w:r>
          </w:p>
        </w:tc>
      </w:tr>
      <w:tr w14:paraId="791F2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39D1A13">
            <w:pPr>
              <w:pStyle w:val="8"/>
              <w:jc w:val="left"/>
              <w:rPr>
                <w:highlight w:val="none"/>
              </w:rPr>
            </w:pPr>
            <w:r>
              <w:rPr>
                <w:rFonts w:ascii="仿宋_GB2312" w:hAnsi="仿宋_GB2312" w:eastAsia="仿宋_GB2312" w:cs="仿宋_GB2312"/>
                <w:highlight w:val="none"/>
              </w:rPr>
              <w:t>123</w:t>
            </w:r>
          </w:p>
        </w:tc>
        <w:tc>
          <w:tcPr>
            <w:tcW w:w="1473" w:type="dxa"/>
          </w:tcPr>
          <w:p w14:paraId="1A712305">
            <w:pPr>
              <w:pStyle w:val="8"/>
              <w:jc w:val="left"/>
              <w:rPr>
                <w:highlight w:val="none"/>
              </w:rPr>
            </w:pPr>
            <w:r>
              <w:rPr>
                <w:rFonts w:ascii="仿宋_GB2312" w:hAnsi="仿宋_GB2312" w:eastAsia="仿宋_GB2312" w:cs="仿宋_GB2312"/>
                <w:highlight w:val="none"/>
              </w:rPr>
              <w:t>鬼针草</w:t>
            </w:r>
          </w:p>
        </w:tc>
        <w:tc>
          <w:tcPr>
            <w:tcW w:w="1255" w:type="dxa"/>
          </w:tcPr>
          <w:p w14:paraId="0D1BDAA5">
            <w:pPr>
              <w:pStyle w:val="8"/>
              <w:jc w:val="left"/>
              <w:rPr>
                <w:highlight w:val="none"/>
              </w:rPr>
            </w:pPr>
            <w:r>
              <w:rPr>
                <w:rFonts w:ascii="仿宋_GB2312" w:hAnsi="仿宋_GB2312" w:eastAsia="仿宋_GB2312" w:cs="仿宋_GB2312"/>
                <w:highlight w:val="none"/>
              </w:rPr>
              <w:t>不得高于最高限价</w:t>
            </w:r>
          </w:p>
        </w:tc>
        <w:tc>
          <w:tcPr>
            <w:tcW w:w="736" w:type="dxa"/>
          </w:tcPr>
          <w:p w14:paraId="3C51FEC4">
            <w:pPr>
              <w:pStyle w:val="8"/>
              <w:jc w:val="left"/>
              <w:rPr>
                <w:highlight w:val="none"/>
              </w:rPr>
            </w:pPr>
            <w:r>
              <w:rPr>
                <w:rFonts w:ascii="仿宋_GB2312" w:hAnsi="仿宋_GB2312" w:eastAsia="仿宋_GB2312" w:cs="仿宋_GB2312"/>
                <w:highlight w:val="none"/>
              </w:rPr>
              <w:t>kg</w:t>
            </w:r>
          </w:p>
        </w:tc>
        <w:tc>
          <w:tcPr>
            <w:tcW w:w="763" w:type="dxa"/>
          </w:tcPr>
          <w:p w14:paraId="29598AC5">
            <w:pPr>
              <w:pStyle w:val="8"/>
              <w:jc w:val="left"/>
              <w:rPr>
                <w:highlight w:val="none"/>
              </w:rPr>
            </w:pPr>
            <w:r>
              <w:rPr>
                <w:rFonts w:ascii="仿宋_GB2312" w:hAnsi="仿宋_GB2312" w:eastAsia="仿宋_GB2312" w:cs="仿宋_GB2312"/>
                <w:highlight w:val="none"/>
              </w:rPr>
              <w:t>元</w:t>
            </w:r>
          </w:p>
        </w:tc>
        <w:tc>
          <w:tcPr>
            <w:tcW w:w="1473" w:type="dxa"/>
          </w:tcPr>
          <w:p w14:paraId="5CF9D16C">
            <w:pPr>
              <w:pStyle w:val="8"/>
              <w:jc w:val="right"/>
              <w:rPr>
                <w:highlight w:val="none"/>
              </w:rPr>
            </w:pPr>
            <w:r>
              <w:rPr>
                <w:rFonts w:ascii="仿宋_GB2312" w:hAnsi="仿宋_GB2312" w:eastAsia="仿宋_GB2312" w:cs="仿宋_GB2312"/>
                <w:highlight w:val="none"/>
              </w:rPr>
              <w:t>940.00</w:t>
            </w:r>
          </w:p>
        </w:tc>
        <w:tc>
          <w:tcPr>
            <w:tcW w:w="764" w:type="dxa"/>
          </w:tcPr>
          <w:p w14:paraId="50943D27">
            <w:pPr>
              <w:pStyle w:val="8"/>
              <w:jc w:val="left"/>
              <w:rPr>
                <w:highlight w:val="none"/>
              </w:rPr>
            </w:pPr>
            <w:r>
              <w:rPr>
                <w:rFonts w:ascii="仿宋_GB2312" w:hAnsi="仿宋_GB2312" w:eastAsia="仿宋_GB2312" w:cs="仿宋_GB2312"/>
                <w:highlight w:val="none"/>
              </w:rPr>
              <w:t>总价</w:t>
            </w:r>
          </w:p>
        </w:tc>
        <w:tc>
          <w:tcPr>
            <w:tcW w:w="1542" w:type="dxa"/>
          </w:tcPr>
          <w:p w14:paraId="1163691F">
            <w:pPr>
              <w:pStyle w:val="8"/>
              <w:jc w:val="left"/>
              <w:rPr>
                <w:highlight w:val="none"/>
              </w:rPr>
            </w:pPr>
            <w:r>
              <w:rPr>
                <w:rFonts w:ascii="仿宋_GB2312" w:hAnsi="仿宋_GB2312" w:eastAsia="仿宋_GB2312" w:cs="仿宋_GB2312"/>
                <w:highlight w:val="none"/>
              </w:rPr>
              <w:t>植物类饮片</w:t>
            </w:r>
          </w:p>
        </w:tc>
      </w:tr>
      <w:tr w14:paraId="5E4A8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0AD01FA">
            <w:pPr>
              <w:pStyle w:val="8"/>
              <w:jc w:val="left"/>
              <w:rPr>
                <w:highlight w:val="none"/>
              </w:rPr>
            </w:pPr>
            <w:r>
              <w:rPr>
                <w:rFonts w:ascii="仿宋_GB2312" w:hAnsi="仿宋_GB2312" w:eastAsia="仿宋_GB2312" w:cs="仿宋_GB2312"/>
                <w:highlight w:val="none"/>
              </w:rPr>
              <w:t>124</w:t>
            </w:r>
          </w:p>
        </w:tc>
        <w:tc>
          <w:tcPr>
            <w:tcW w:w="1473" w:type="dxa"/>
          </w:tcPr>
          <w:p w14:paraId="036EB7D4">
            <w:pPr>
              <w:pStyle w:val="8"/>
              <w:jc w:val="left"/>
              <w:rPr>
                <w:highlight w:val="none"/>
              </w:rPr>
            </w:pPr>
            <w:r>
              <w:rPr>
                <w:rFonts w:ascii="仿宋_GB2312" w:hAnsi="仿宋_GB2312" w:eastAsia="仿宋_GB2312" w:cs="仿宋_GB2312"/>
                <w:highlight w:val="none"/>
              </w:rPr>
              <w:t>海风藤</w:t>
            </w:r>
          </w:p>
        </w:tc>
        <w:tc>
          <w:tcPr>
            <w:tcW w:w="1255" w:type="dxa"/>
          </w:tcPr>
          <w:p w14:paraId="74E4E3E9">
            <w:pPr>
              <w:pStyle w:val="8"/>
              <w:jc w:val="left"/>
              <w:rPr>
                <w:highlight w:val="none"/>
              </w:rPr>
            </w:pPr>
            <w:r>
              <w:rPr>
                <w:rFonts w:ascii="仿宋_GB2312" w:hAnsi="仿宋_GB2312" w:eastAsia="仿宋_GB2312" w:cs="仿宋_GB2312"/>
                <w:highlight w:val="none"/>
              </w:rPr>
              <w:t>不得高于最高限价</w:t>
            </w:r>
          </w:p>
        </w:tc>
        <w:tc>
          <w:tcPr>
            <w:tcW w:w="736" w:type="dxa"/>
          </w:tcPr>
          <w:p w14:paraId="4B36F226">
            <w:pPr>
              <w:pStyle w:val="8"/>
              <w:jc w:val="left"/>
              <w:rPr>
                <w:highlight w:val="none"/>
              </w:rPr>
            </w:pPr>
            <w:r>
              <w:rPr>
                <w:rFonts w:ascii="仿宋_GB2312" w:hAnsi="仿宋_GB2312" w:eastAsia="仿宋_GB2312" w:cs="仿宋_GB2312"/>
                <w:highlight w:val="none"/>
              </w:rPr>
              <w:t>kg</w:t>
            </w:r>
          </w:p>
        </w:tc>
        <w:tc>
          <w:tcPr>
            <w:tcW w:w="763" w:type="dxa"/>
          </w:tcPr>
          <w:p w14:paraId="177496DC">
            <w:pPr>
              <w:pStyle w:val="8"/>
              <w:jc w:val="left"/>
              <w:rPr>
                <w:highlight w:val="none"/>
              </w:rPr>
            </w:pPr>
            <w:r>
              <w:rPr>
                <w:rFonts w:ascii="仿宋_GB2312" w:hAnsi="仿宋_GB2312" w:eastAsia="仿宋_GB2312" w:cs="仿宋_GB2312"/>
                <w:highlight w:val="none"/>
              </w:rPr>
              <w:t>元</w:t>
            </w:r>
          </w:p>
        </w:tc>
        <w:tc>
          <w:tcPr>
            <w:tcW w:w="1473" w:type="dxa"/>
          </w:tcPr>
          <w:p w14:paraId="16237E6E">
            <w:pPr>
              <w:pStyle w:val="8"/>
              <w:jc w:val="right"/>
              <w:rPr>
                <w:highlight w:val="none"/>
              </w:rPr>
            </w:pPr>
            <w:r>
              <w:rPr>
                <w:rFonts w:ascii="仿宋_GB2312" w:hAnsi="仿宋_GB2312" w:eastAsia="仿宋_GB2312" w:cs="仿宋_GB2312"/>
                <w:highlight w:val="none"/>
              </w:rPr>
              <w:t>2,028.00</w:t>
            </w:r>
          </w:p>
        </w:tc>
        <w:tc>
          <w:tcPr>
            <w:tcW w:w="764" w:type="dxa"/>
          </w:tcPr>
          <w:p w14:paraId="151C19E9">
            <w:pPr>
              <w:pStyle w:val="8"/>
              <w:jc w:val="left"/>
              <w:rPr>
                <w:highlight w:val="none"/>
              </w:rPr>
            </w:pPr>
            <w:r>
              <w:rPr>
                <w:rFonts w:ascii="仿宋_GB2312" w:hAnsi="仿宋_GB2312" w:eastAsia="仿宋_GB2312" w:cs="仿宋_GB2312"/>
                <w:highlight w:val="none"/>
              </w:rPr>
              <w:t>总价</w:t>
            </w:r>
          </w:p>
        </w:tc>
        <w:tc>
          <w:tcPr>
            <w:tcW w:w="1542" w:type="dxa"/>
          </w:tcPr>
          <w:p w14:paraId="1DCF52AD">
            <w:pPr>
              <w:pStyle w:val="8"/>
              <w:jc w:val="left"/>
              <w:rPr>
                <w:highlight w:val="none"/>
              </w:rPr>
            </w:pPr>
            <w:r>
              <w:rPr>
                <w:rFonts w:ascii="仿宋_GB2312" w:hAnsi="仿宋_GB2312" w:eastAsia="仿宋_GB2312" w:cs="仿宋_GB2312"/>
                <w:highlight w:val="none"/>
              </w:rPr>
              <w:t>植物类饮片</w:t>
            </w:r>
          </w:p>
        </w:tc>
      </w:tr>
      <w:tr w14:paraId="421CC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B6AC407">
            <w:pPr>
              <w:pStyle w:val="8"/>
              <w:jc w:val="left"/>
              <w:rPr>
                <w:highlight w:val="none"/>
              </w:rPr>
            </w:pPr>
            <w:r>
              <w:rPr>
                <w:rFonts w:ascii="仿宋_GB2312" w:hAnsi="仿宋_GB2312" w:eastAsia="仿宋_GB2312" w:cs="仿宋_GB2312"/>
                <w:highlight w:val="none"/>
              </w:rPr>
              <w:t>125</w:t>
            </w:r>
          </w:p>
        </w:tc>
        <w:tc>
          <w:tcPr>
            <w:tcW w:w="1473" w:type="dxa"/>
          </w:tcPr>
          <w:p w14:paraId="0EA0D7D4">
            <w:pPr>
              <w:pStyle w:val="8"/>
              <w:jc w:val="left"/>
              <w:rPr>
                <w:highlight w:val="none"/>
              </w:rPr>
            </w:pPr>
            <w:r>
              <w:rPr>
                <w:rFonts w:ascii="仿宋_GB2312" w:hAnsi="仿宋_GB2312" w:eastAsia="仿宋_GB2312" w:cs="仿宋_GB2312"/>
                <w:highlight w:val="none"/>
              </w:rPr>
              <w:t>海金沙</w:t>
            </w:r>
          </w:p>
        </w:tc>
        <w:tc>
          <w:tcPr>
            <w:tcW w:w="1255" w:type="dxa"/>
          </w:tcPr>
          <w:p w14:paraId="336D1153">
            <w:pPr>
              <w:pStyle w:val="8"/>
              <w:jc w:val="left"/>
              <w:rPr>
                <w:highlight w:val="none"/>
              </w:rPr>
            </w:pPr>
            <w:r>
              <w:rPr>
                <w:rFonts w:ascii="仿宋_GB2312" w:hAnsi="仿宋_GB2312" w:eastAsia="仿宋_GB2312" w:cs="仿宋_GB2312"/>
                <w:highlight w:val="none"/>
              </w:rPr>
              <w:t>不得高于最高限价</w:t>
            </w:r>
          </w:p>
        </w:tc>
        <w:tc>
          <w:tcPr>
            <w:tcW w:w="736" w:type="dxa"/>
          </w:tcPr>
          <w:p w14:paraId="2949EFF6">
            <w:pPr>
              <w:pStyle w:val="8"/>
              <w:jc w:val="left"/>
              <w:rPr>
                <w:highlight w:val="none"/>
              </w:rPr>
            </w:pPr>
            <w:r>
              <w:rPr>
                <w:rFonts w:ascii="仿宋_GB2312" w:hAnsi="仿宋_GB2312" w:eastAsia="仿宋_GB2312" w:cs="仿宋_GB2312"/>
                <w:highlight w:val="none"/>
              </w:rPr>
              <w:t>kg</w:t>
            </w:r>
          </w:p>
        </w:tc>
        <w:tc>
          <w:tcPr>
            <w:tcW w:w="763" w:type="dxa"/>
          </w:tcPr>
          <w:p w14:paraId="081346F0">
            <w:pPr>
              <w:pStyle w:val="8"/>
              <w:jc w:val="left"/>
              <w:rPr>
                <w:highlight w:val="none"/>
              </w:rPr>
            </w:pPr>
            <w:r>
              <w:rPr>
                <w:rFonts w:ascii="仿宋_GB2312" w:hAnsi="仿宋_GB2312" w:eastAsia="仿宋_GB2312" w:cs="仿宋_GB2312"/>
                <w:highlight w:val="none"/>
              </w:rPr>
              <w:t>元</w:t>
            </w:r>
          </w:p>
        </w:tc>
        <w:tc>
          <w:tcPr>
            <w:tcW w:w="1473" w:type="dxa"/>
          </w:tcPr>
          <w:p w14:paraId="4C5B749C">
            <w:pPr>
              <w:pStyle w:val="8"/>
              <w:jc w:val="right"/>
              <w:rPr>
                <w:highlight w:val="none"/>
              </w:rPr>
            </w:pPr>
            <w:r>
              <w:rPr>
                <w:rFonts w:ascii="仿宋_GB2312" w:hAnsi="仿宋_GB2312" w:eastAsia="仿宋_GB2312" w:cs="仿宋_GB2312"/>
                <w:highlight w:val="none"/>
              </w:rPr>
              <w:t>7,630.00</w:t>
            </w:r>
          </w:p>
        </w:tc>
        <w:tc>
          <w:tcPr>
            <w:tcW w:w="764" w:type="dxa"/>
          </w:tcPr>
          <w:p w14:paraId="04BEDF6F">
            <w:pPr>
              <w:pStyle w:val="8"/>
              <w:jc w:val="left"/>
              <w:rPr>
                <w:highlight w:val="none"/>
              </w:rPr>
            </w:pPr>
            <w:r>
              <w:rPr>
                <w:rFonts w:ascii="仿宋_GB2312" w:hAnsi="仿宋_GB2312" w:eastAsia="仿宋_GB2312" w:cs="仿宋_GB2312"/>
                <w:highlight w:val="none"/>
              </w:rPr>
              <w:t>总价</w:t>
            </w:r>
          </w:p>
        </w:tc>
        <w:tc>
          <w:tcPr>
            <w:tcW w:w="1542" w:type="dxa"/>
          </w:tcPr>
          <w:p w14:paraId="68734690">
            <w:pPr>
              <w:pStyle w:val="8"/>
              <w:jc w:val="left"/>
              <w:rPr>
                <w:highlight w:val="none"/>
              </w:rPr>
            </w:pPr>
            <w:r>
              <w:rPr>
                <w:rFonts w:ascii="仿宋_GB2312" w:hAnsi="仿宋_GB2312" w:eastAsia="仿宋_GB2312" w:cs="仿宋_GB2312"/>
                <w:highlight w:val="none"/>
              </w:rPr>
              <w:t>植物类饮片</w:t>
            </w:r>
          </w:p>
        </w:tc>
      </w:tr>
      <w:tr w14:paraId="2B39B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3DF19DE">
            <w:pPr>
              <w:pStyle w:val="8"/>
              <w:jc w:val="left"/>
              <w:rPr>
                <w:highlight w:val="none"/>
              </w:rPr>
            </w:pPr>
            <w:r>
              <w:rPr>
                <w:rFonts w:ascii="仿宋_GB2312" w:hAnsi="仿宋_GB2312" w:eastAsia="仿宋_GB2312" w:cs="仿宋_GB2312"/>
                <w:highlight w:val="none"/>
              </w:rPr>
              <w:t>126</w:t>
            </w:r>
          </w:p>
        </w:tc>
        <w:tc>
          <w:tcPr>
            <w:tcW w:w="1473" w:type="dxa"/>
          </w:tcPr>
          <w:p w14:paraId="057413D0">
            <w:pPr>
              <w:pStyle w:val="8"/>
              <w:jc w:val="left"/>
              <w:rPr>
                <w:highlight w:val="none"/>
              </w:rPr>
            </w:pPr>
            <w:r>
              <w:rPr>
                <w:rFonts w:ascii="仿宋_GB2312" w:hAnsi="仿宋_GB2312" w:eastAsia="仿宋_GB2312" w:cs="仿宋_GB2312"/>
                <w:highlight w:val="none"/>
              </w:rPr>
              <w:t>海桐皮</w:t>
            </w:r>
          </w:p>
        </w:tc>
        <w:tc>
          <w:tcPr>
            <w:tcW w:w="1255" w:type="dxa"/>
          </w:tcPr>
          <w:p w14:paraId="43AEA101">
            <w:pPr>
              <w:pStyle w:val="8"/>
              <w:jc w:val="left"/>
              <w:rPr>
                <w:highlight w:val="none"/>
              </w:rPr>
            </w:pPr>
            <w:r>
              <w:rPr>
                <w:rFonts w:ascii="仿宋_GB2312" w:hAnsi="仿宋_GB2312" w:eastAsia="仿宋_GB2312" w:cs="仿宋_GB2312"/>
                <w:highlight w:val="none"/>
              </w:rPr>
              <w:t>不得高于最高限价</w:t>
            </w:r>
          </w:p>
        </w:tc>
        <w:tc>
          <w:tcPr>
            <w:tcW w:w="736" w:type="dxa"/>
          </w:tcPr>
          <w:p w14:paraId="37205F5D">
            <w:pPr>
              <w:pStyle w:val="8"/>
              <w:jc w:val="left"/>
              <w:rPr>
                <w:highlight w:val="none"/>
              </w:rPr>
            </w:pPr>
            <w:r>
              <w:rPr>
                <w:rFonts w:ascii="仿宋_GB2312" w:hAnsi="仿宋_GB2312" w:eastAsia="仿宋_GB2312" w:cs="仿宋_GB2312"/>
                <w:highlight w:val="none"/>
              </w:rPr>
              <w:t>kg</w:t>
            </w:r>
          </w:p>
        </w:tc>
        <w:tc>
          <w:tcPr>
            <w:tcW w:w="763" w:type="dxa"/>
          </w:tcPr>
          <w:p w14:paraId="4E4A5E98">
            <w:pPr>
              <w:pStyle w:val="8"/>
              <w:jc w:val="left"/>
              <w:rPr>
                <w:highlight w:val="none"/>
              </w:rPr>
            </w:pPr>
            <w:r>
              <w:rPr>
                <w:rFonts w:ascii="仿宋_GB2312" w:hAnsi="仿宋_GB2312" w:eastAsia="仿宋_GB2312" w:cs="仿宋_GB2312"/>
                <w:highlight w:val="none"/>
              </w:rPr>
              <w:t>元</w:t>
            </w:r>
          </w:p>
        </w:tc>
        <w:tc>
          <w:tcPr>
            <w:tcW w:w="1473" w:type="dxa"/>
          </w:tcPr>
          <w:p w14:paraId="737370D7">
            <w:pPr>
              <w:pStyle w:val="8"/>
              <w:jc w:val="right"/>
              <w:rPr>
                <w:highlight w:val="none"/>
              </w:rPr>
            </w:pPr>
            <w:r>
              <w:rPr>
                <w:rFonts w:ascii="仿宋_GB2312" w:hAnsi="仿宋_GB2312" w:eastAsia="仿宋_GB2312" w:cs="仿宋_GB2312"/>
                <w:highlight w:val="none"/>
              </w:rPr>
              <w:t>1,160.00</w:t>
            </w:r>
          </w:p>
        </w:tc>
        <w:tc>
          <w:tcPr>
            <w:tcW w:w="764" w:type="dxa"/>
          </w:tcPr>
          <w:p w14:paraId="7837E87C">
            <w:pPr>
              <w:pStyle w:val="8"/>
              <w:jc w:val="left"/>
              <w:rPr>
                <w:highlight w:val="none"/>
              </w:rPr>
            </w:pPr>
            <w:r>
              <w:rPr>
                <w:rFonts w:ascii="仿宋_GB2312" w:hAnsi="仿宋_GB2312" w:eastAsia="仿宋_GB2312" w:cs="仿宋_GB2312"/>
                <w:highlight w:val="none"/>
              </w:rPr>
              <w:t>总价</w:t>
            </w:r>
          </w:p>
        </w:tc>
        <w:tc>
          <w:tcPr>
            <w:tcW w:w="1542" w:type="dxa"/>
          </w:tcPr>
          <w:p w14:paraId="02E62356">
            <w:pPr>
              <w:pStyle w:val="8"/>
              <w:jc w:val="left"/>
              <w:rPr>
                <w:highlight w:val="none"/>
              </w:rPr>
            </w:pPr>
            <w:r>
              <w:rPr>
                <w:rFonts w:ascii="仿宋_GB2312" w:hAnsi="仿宋_GB2312" w:eastAsia="仿宋_GB2312" w:cs="仿宋_GB2312"/>
                <w:highlight w:val="none"/>
              </w:rPr>
              <w:t>植物类饮片</w:t>
            </w:r>
          </w:p>
        </w:tc>
      </w:tr>
      <w:tr w14:paraId="1F569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73B831D">
            <w:pPr>
              <w:pStyle w:val="8"/>
              <w:jc w:val="left"/>
              <w:rPr>
                <w:highlight w:val="none"/>
              </w:rPr>
            </w:pPr>
            <w:r>
              <w:rPr>
                <w:rFonts w:ascii="仿宋_GB2312" w:hAnsi="仿宋_GB2312" w:eastAsia="仿宋_GB2312" w:cs="仿宋_GB2312"/>
                <w:highlight w:val="none"/>
              </w:rPr>
              <w:t>127</w:t>
            </w:r>
          </w:p>
        </w:tc>
        <w:tc>
          <w:tcPr>
            <w:tcW w:w="1473" w:type="dxa"/>
          </w:tcPr>
          <w:p w14:paraId="0A80E8E7">
            <w:pPr>
              <w:pStyle w:val="8"/>
              <w:jc w:val="left"/>
              <w:rPr>
                <w:highlight w:val="none"/>
              </w:rPr>
            </w:pPr>
            <w:r>
              <w:rPr>
                <w:rFonts w:ascii="仿宋_GB2312" w:hAnsi="仿宋_GB2312" w:eastAsia="仿宋_GB2312" w:cs="仿宋_GB2312"/>
                <w:highlight w:val="none"/>
              </w:rPr>
              <w:t>海藻</w:t>
            </w:r>
          </w:p>
        </w:tc>
        <w:tc>
          <w:tcPr>
            <w:tcW w:w="1255" w:type="dxa"/>
          </w:tcPr>
          <w:p w14:paraId="31DCCD5F">
            <w:pPr>
              <w:pStyle w:val="8"/>
              <w:jc w:val="left"/>
              <w:rPr>
                <w:highlight w:val="none"/>
              </w:rPr>
            </w:pPr>
            <w:r>
              <w:rPr>
                <w:rFonts w:ascii="仿宋_GB2312" w:hAnsi="仿宋_GB2312" w:eastAsia="仿宋_GB2312" w:cs="仿宋_GB2312"/>
                <w:highlight w:val="none"/>
              </w:rPr>
              <w:t>不得高于最高限价</w:t>
            </w:r>
          </w:p>
        </w:tc>
        <w:tc>
          <w:tcPr>
            <w:tcW w:w="736" w:type="dxa"/>
          </w:tcPr>
          <w:p w14:paraId="25979195">
            <w:pPr>
              <w:pStyle w:val="8"/>
              <w:jc w:val="left"/>
              <w:rPr>
                <w:highlight w:val="none"/>
              </w:rPr>
            </w:pPr>
            <w:r>
              <w:rPr>
                <w:rFonts w:ascii="仿宋_GB2312" w:hAnsi="仿宋_GB2312" w:eastAsia="仿宋_GB2312" w:cs="仿宋_GB2312"/>
                <w:highlight w:val="none"/>
              </w:rPr>
              <w:t>kg</w:t>
            </w:r>
          </w:p>
        </w:tc>
        <w:tc>
          <w:tcPr>
            <w:tcW w:w="763" w:type="dxa"/>
          </w:tcPr>
          <w:p w14:paraId="23E304F4">
            <w:pPr>
              <w:pStyle w:val="8"/>
              <w:jc w:val="left"/>
              <w:rPr>
                <w:highlight w:val="none"/>
              </w:rPr>
            </w:pPr>
            <w:r>
              <w:rPr>
                <w:rFonts w:ascii="仿宋_GB2312" w:hAnsi="仿宋_GB2312" w:eastAsia="仿宋_GB2312" w:cs="仿宋_GB2312"/>
                <w:highlight w:val="none"/>
              </w:rPr>
              <w:t>元</w:t>
            </w:r>
          </w:p>
        </w:tc>
        <w:tc>
          <w:tcPr>
            <w:tcW w:w="1473" w:type="dxa"/>
          </w:tcPr>
          <w:p w14:paraId="2E8DFB95">
            <w:pPr>
              <w:pStyle w:val="8"/>
              <w:jc w:val="right"/>
              <w:rPr>
                <w:highlight w:val="none"/>
              </w:rPr>
            </w:pPr>
            <w:r>
              <w:rPr>
                <w:rFonts w:ascii="仿宋_GB2312" w:hAnsi="仿宋_GB2312" w:eastAsia="仿宋_GB2312" w:cs="仿宋_GB2312"/>
                <w:highlight w:val="none"/>
              </w:rPr>
              <w:t>882.00</w:t>
            </w:r>
          </w:p>
        </w:tc>
        <w:tc>
          <w:tcPr>
            <w:tcW w:w="764" w:type="dxa"/>
          </w:tcPr>
          <w:p w14:paraId="0600FA27">
            <w:pPr>
              <w:pStyle w:val="8"/>
              <w:jc w:val="left"/>
              <w:rPr>
                <w:highlight w:val="none"/>
              </w:rPr>
            </w:pPr>
            <w:r>
              <w:rPr>
                <w:rFonts w:ascii="仿宋_GB2312" w:hAnsi="仿宋_GB2312" w:eastAsia="仿宋_GB2312" w:cs="仿宋_GB2312"/>
                <w:highlight w:val="none"/>
              </w:rPr>
              <w:t>总价</w:t>
            </w:r>
          </w:p>
        </w:tc>
        <w:tc>
          <w:tcPr>
            <w:tcW w:w="1542" w:type="dxa"/>
          </w:tcPr>
          <w:p w14:paraId="11A90FA0">
            <w:pPr>
              <w:pStyle w:val="8"/>
              <w:jc w:val="left"/>
              <w:rPr>
                <w:highlight w:val="none"/>
              </w:rPr>
            </w:pPr>
            <w:r>
              <w:rPr>
                <w:rFonts w:ascii="仿宋_GB2312" w:hAnsi="仿宋_GB2312" w:eastAsia="仿宋_GB2312" w:cs="仿宋_GB2312"/>
                <w:highlight w:val="none"/>
              </w:rPr>
              <w:t>植物类饮片</w:t>
            </w:r>
          </w:p>
        </w:tc>
      </w:tr>
      <w:tr w14:paraId="08FF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5585EB0">
            <w:pPr>
              <w:pStyle w:val="8"/>
              <w:jc w:val="left"/>
              <w:rPr>
                <w:highlight w:val="none"/>
              </w:rPr>
            </w:pPr>
            <w:r>
              <w:rPr>
                <w:rFonts w:ascii="仿宋_GB2312" w:hAnsi="仿宋_GB2312" w:eastAsia="仿宋_GB2312" w:cs="仿宋_GB2312"/>
                <w:highlight w:val="none"/>
              </w:rPr>
              <w:t>128</w:t>
            </w:r>
          </w:p>
        </w:tc>
        <w:tc>
          <w:tcPr>
            <w:tcW w:w="1473" w:type="dxa"/>
          </w:tcPr>
          <w:p w14:paraId="790C69E8">
            <w:pPr>
              <w:pStyle w:val="8"/>
              <w:jc w:val="left"/>
              <w:rPr>
                <w:highlight w:val="none"/>
              </w:rPr>
            </w:pPr>
            <w:r>
              <w:rPr>
                <w:rFonts w:ascii="仿宋_GB2312" w:hAnsi="仿宋_GB2312" w:eastAsia="仿宋_GB2312" w:cs="仿宋_GB2312"/>
                <w:highlight w:val="none"/>
              </w:rPr>
              <w:t>诃子肉</w:t>
            </w:r>
          </w:p>
        </w:tc>
        <w:tc>
          <w:tcPr>
            <w:tcW w:w="1255" w:type="dxa"/>
          </w:tcPr>
          <w:p w14:paraId="7A6CF068">
            <w:pPr>
              <w:pStyle w:val="8"/>
              <w:jc w:val="left"/>
              <w:rPr>
                <w:highlight w:val="none"/>
              </w:rPr>
            </w:pPr>
            <w:r>
              <w:rPr>
                <w:rFonts w:ascii="仿宋_GB2312" w:hAnsi="仿宋_GB2312" w:eastAsia="仿宋_GB2312" w:cs="仿宋_GB2312"/>
                <w:highlight w:val="none"/>
              </w:rPr>
              <w:t>不得高于最高限价</w:t>
            </w:r>
          </w:p>
        </w:tc>
        <w:tc>
          <w:tcPr>
            <w:tcW w:w="736" w:type="dxa"/>
          </w:tcPr>
          <w:p w14:paraId="265F5CDE">
            <w:pPr>
              <w:pStyle w:val="8"/>
              <w:jc w:val="left"/>
              <w:rPr>
                <w:highlight w:val="none"/>
              </w:rPr>
            </w:pPr>
            <w:r>
              <w:rPr>
                <w:rFonts w:ascii="仿宋_GB2312" w:hAnsi="仿宋_GB2312" w:eastAsia="仿宋_GB2312" w:cs="仿宋_GB2312"/>
                <w:highlight w:val="none"/>
              </w:rPr>
              <w:t>kg</w:t>
            </w:r>
          </w:p>
        </w:tc>
        <w:tc>
          <w:tcPr>
            <w:tcW w:w="763" w:type="dxa"/>
          </w:tcPr>
          <w:p w14:paraId="06D78C80">
            <w:pPr>
              <w:pStyle w:val="8"/>
              <w:jc w:val="left"/>
              <w:rPr>
                <w:highlight w:val="none"/>
              </w:rPr>
            </w:pPr>
            <w:r>
              <w:rPr>
                <w:rFonts w:ascii="仿宋_GB2312" w:hAnsi="仿宋_GB2312" w:eastAsia="仿宋_GB2312" w:cs="仿宋_GB2312"/>
                <w:highlight w:val="none"/>
              </w:rPr>
              <w:t>元</w:t>
            </w:r>
          </w:p>
        </w:tc>
        <w:tc>
          <w:tcPr>
            <w:tcW w:w="1473" w:type="dxa"/>
          </w:tcPr>
          <w:p w14:paraId="48A99AF2">
            <w:pPr>
              <w:pStyle w:val="8"/>
              <w:jc w:val="right"/>
              <w:rPr>
                <w:highlight w:val="none"/>
              </w:rPr>
            </w:pPr>
            <w:r>
              <w:rPr>
                <w:rFonts w:ascii="仿宋_GB2312" w:hAnsi="仿宋_GB2312" w:eastAsia="仿宋_GB2312" w:cs="仿宋_GB2312"/>
                <w:highlight w:val="none"/>
              </w:rPr>
              <w:t>1,716.00</w:t>
            </w:r>
          </w:p>
        </w:tc>
        <w:tc>
          <w:tcPr>
            <w:tcW w:w="764" w:type="dxa"/>
          </w:tcPr>
          <w:p w14:paraId="423778BD">
            <w:pPr>
              <w:pStyle w:val="8"/>
              <w:jc w:val="left"/>
              <w:rPr>
                <w:highlight w:val="none"/>
              </w:rPr>
            </w:pPr>
            <w:r>
              <w:rPr>
                <w:rFonts w:ascii="仿宋_GB2312" w:hAnsi="仿宋_GB2312" w:eastAsia="仿宋_GB2312" w:cs="仿宋_GB2312"/>
                <w:highlight w:val="none"/>
              </w:rPr>
              <w:t>总价</w:t>
            </w:r>
          </w:p>
        </w:tc>
        <w:tc>
          <w:tcPr>
            <w:tcW w:w="1542" w:type="dxa"/>
          </w:tcPr>
          <w:p w14:paraId="4DA48C5A">
            <w:pPr>
              <w:pStyle w:val="8"/>
              <w:jc w:val="left"/>
              <w:rPr>
                <w:highlight w:val="none"/>
              </w:rPr>
            </w:pPr>
            <w:r>
              <w:rPr>
                <w:rFonts w:ascii="仿宋_GB2312" w:hAnsi="仿宋_GB2312" w:eastAsia="仿宋_GB2312" w:cs="仿宋_GB2312"/>
                <w:highlight w:val="none"/>
              </w:rPr>
              <w:t>植物类饮片</w:t>
            </w:r>
          </w:p>
        </w:tc>
      </w:tr>
      <w:tr w14:paraId="02C99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2AE31F">
            <w:pPr>
              <w:pStyle w:val="8"/>
              <w:jc w:val="left"/>
              <w:rPr>
                <w:highlight w:val="none"/>
              </w:rPr>
            </w:pPr>
            <w:r>
              <w:rPr>
                <w:rFonts w:ascii="仿宋_GB2312" w:hAnsi="仿宋_GB2312" w:eastAsia="仿宋_GB2312" w:cs="仿宋_GB2312"/>
                <w:highlight w:val="none"/>
              </w:rPr>
              <w:t>129</w:t>
            </w:r>
          </w:p>
        </w:tc>
        <w:tc>
          <w:tcPr>
            <w:tcW w:w="1473" w:type="dxa"/>
          </w:tcPr>
          <w:p w14:paraId="08A92439">
            <w:pPr>
              <w:pStyle w:val="8"/>
              <w:jc w:val="left"/>
              <w:rPr>
                <w:highlight w:val="none"/>
              </w:rPr>
            </w:pPr>
            <w:r>
              <w:rPr>
                <w:rFonts w:ascii="仿宋_GB2312" w:hAnsi="仿宋_GB2312" w:eastAsia="仿宋_GB2312" w:cs="仿宋_GB2312"/>
                <w:highlight w:val="none"/>
              </w:rPr>
              <w:t>荷叶</w:t>
            </w:r>
          </w:p>
        </w:tc>
        <w:tc>
          <w:tcPr>
            <w:tcW w:w="1255" w:type="dxa"/>
          </w:tcPr>
          <w:p w14:paraId="58E27E7A">
            <w:pPr>
              <w:pStyle w:val="8"/>
              <w:jc w:val="left"/>
              <w:rPr>
                <w:highlight w:val="none"/>
              </w:rPr>
            </w:pPr>
            <w:r>
              <w:rPr>
                <w:rFonts w:ascii="仿宋_GB2312" w:hAnsi="仿宋_GB2312" w:eastAsia="仿宋_GB2312" w:cs="仿宋_GB2312"/>
                <w:highlight w:val="none"/>
              </w:rPr>
              <w:t>不得高于最高限价</w:t>
            </w:r>
          </w:p>
        </w:tc>
        <w:tc>
          <w:tcPr>
            <w:tcW w:w="736" w:type="dxa"/>
          </w:tcPr>
          <w:p w14:paraId="7511A30E">
            <w:pPr>
              <w:pStyle w:val="8"/>
              <w:jc w:val="left"/>
              <w:rPr>
                <w:highlight w:val="none"/>
              </w:rPr>
            </w:pPr>
            <w:r>
              <w:rPr>
                <w:rFonts w:ascii="仿宋_GB2312" w:hAnsi="仿宋_GB2312" w:eastAsia="仿宋_GB2312" w:cs="仿宋_GB2312"/>
                <w:highlight w:val="none"/>
              </w:rPr>
              <w:t>kg</w:t>
            </w:r>
          </w:p>
        </w:tc>
        <w:tc>
          <w:tcPr>
            <w:tcW w:w="763" w:type="dxa"/>
          </w:tcPr>
          <w:p w14:paraId="0D424F67">
            <w:pPr>
              <w:pStyle w:val="8"/>
              <w:jc w:val="left"/>
              <w:rPr>
                <w:highlight w:val="none"/>
              </w:rPr>
            </w:pPr>
            <w:r>
              <w:rPr>
                <w:rFonts w:ascii="仿宋_GB2312" w:hAnsi="仿宋_GB2312" w:eastAsia="仿宋_GB2312" w:cs="仿宋_GB2312"/>
                <w:highlight w:val="none"/>
              </w:rPr>
              <w:t>元</w:t>
            </w:r>
          </w:p>
        </w:tc>
        <w:tc>
          <w:tcPr>
            <w:tcW w:w="1473" w:type="dxa"/>
          </w:tcPr>
          <w:p w14:paraId="61EEC056">
            <w:pPr>
              <w:pStyle w:val="8"/>
              <w:jc w:val="right"/>
              <w:rPr>
                <w:highlight w:val="none"/>
              </w:rPr>
            </w:pPr>
            <w:r>
              <w:rPr>
                <w:rFonts w:ascii="仿宋_GB2312" w:hAnsi="仿宋_GB2312" w:eastAsia="仿宋_GB2312" w:cs="仿宋_GB2312"/>
                <w:highlight w:val="none"/>
              </w:rPr>
              <w:t>3,584.00</w:t>
            </w:r>
          </w:p>
        </w:tc>
        <w:tc>
          <w:tcPr>
            <w:tcW w:w="764" w:type="dxa"/>
          </w:tcPr>
          <w:p w14:paraId="4AC8E446">
            <w:pPr>
              <w:pStyle w:val="8"/>
              <w:jc w:val="left"/>
              <w:rPr>
                <w:highlight w:val="none"/>
              </w:rPr>
            </w:pPr>
            <w:r>
              <w:rPr>
                <w:rFonts w:ascii="仿宋_GB2312" w:hAnsi="仿宋_GB2312" w:eastAsia="仿宋_GB2312" w:cs="仿宋_GB2312"/>
                <w:highlight w:val="none"/>
              </w:rPr>
              <w:t>总价</w:t>
            </w:r>
          </w:p>
        </w:tc>
        <w:tc>
          <w:tcPr>
            <w:tcW w:w="1542" w:type="dxa"/>
          </w:tcPr>
          <w:p w14:paraId="276B28B1">
            <w:pPr>
              <w:pStyle w:val="8"/>
              <w:jc w:val="left"/>
              <w:rPr>
                <w:highlight w:val="none"/>
              </w:rPr>
            </w:pPr>
            <w:r>
              <w:rPr>
                <w:rFonts w:ascii="仿宋_GB2312" w:hAnsi="仿宋_GB2312" w:eastAsia="仿宋_GB2312" w:cs="仿宋_GB2312"/>
                <w:highlight w:val="none"/>
              </w:rPr>
              <w:t>植物类饮片</w:t>
            </w:r>
          </w:p>
        </w:tc>
      </w:tr>
      <w:tr w14:paraId="10D38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F0C60CE">
            <w:pPr>
              <w:pStyle w:val="8"/>
              <w:jc w:val="left"/>
              <w:rPr>
                <w:highlight w:val="none"/>
              </w:rPr>
            </w:pPr>
            <w:r>
              <w:rPr>
                <w:rFonts w:ascii="仿宋_GB2312" w:hAnsi="仿宋_GB2312" w:eastAsia="仿宋_GB2312" w:cs="仿宋_GB2312"/>
                <w:highlight w:val="none"/>
              </w:rPr>
              <w:t>130</w:t>
            </w:r>
          </w:p>
        </w:tc>
        <w:tc>
          <w:tcPr>
            <w:tcW w:w="1473" w:type="dxa"/>
          </w:tcPr>
          <w:p w14:paraId="134C2EE0">
            <w:pPr>
              <w:pStyle w:val="8"/>
              <w:jc w:val="left"/>
              <w:rPr>
                <w:highlight w:val="none"/>
              </w:rPr>
            </w:pPr>
            <w:r>
              <w:rPr>
                <w:rFonts w:ascii="仿宋_GB2312" w:hAnsi="仿宋_GB2312" w:eastAsia="仿宋_GB2312" w:cs="仿宋_GB2312"/>
                <w:highlight w:val="none"/>
              </w:rPr>
              <w:t>核桃仁</w:t>
            </w:r>
          </w:p>
        </w:tc>
        <w:tc>
          <w:tcPr>
            <w:tcW w:w="1255" w:type="dxa"/>
          </w:tcPr>
          <w:p w14:paraId="3F07DD60">
            <w:pPr>
              <w:pStyle w:val="8"/>
              <w:jc w:val="left"/>
              <w:rPr>
                <w:highlight w:val="none"/>
              </w:rPr>
            </w:pPr>
            <w:r>
              <w:rPr>
                <w:rFonts w:ascii="仿宋_GB2312" w:hAnsi="仿宋_GB2312" w:eastAsia="仿宋_GB2312" w:cs="仿宋_GB2312"/>
                <w:highlight w:val="none"/>
              </w:rPr>
              <w:t>不得高于最高限价</w:t>
            </w:r>
          </w:p>
        </w:tc>
        <w:tc>
          <w:tcPr>
            <w:tcW w:w="736" w:type="dxa"/>
          </w:tcPr>
          <w:p w14:paraId="09BC2C04">
            <w:pPr>
              <w:pStyle w:val="8"/>
              <w:jc w:val="left"/>
              <w:rPr>
                <w:highlight w:val="none"/>
              </w:rPr>
            </w:pPr>
            <w:r>
              <w:rPr>
                <w:rFonts w:ascii="仿宋_GB2312" w:hAnsi="仿宋_GB2312" w:eastAsia="仿宋_GB2312" w:cs="仿宋_GB2312"/>
                <w:highlight w:val="none"/>
              </w:rPr>
              <w:t>kg</w:t>
            </w:r>
          </w:p>
        </w:tc>
        <w:tc>
          <w:tcPr>
            <w:tcW w:w="763" w:type="dxa"/>
          </w:tcPr>
          <w:p w14:paraId="69DC7CE7">
            <w:pPr>
              <w:pStyle w:val="8"/>
              <w:jc w:val="left"/>
              <w:rPr>
                <w:highlight w:val="none"/>
              </w:rPr>
            </w:pPr>
            <w:r>
              <w:rPr>
                <w:rFonts w:ascii="仿宋_GB2312" w:hAnsi="仿宋_GB2312" w:eastAsia="仿宋_GB2312" w:cs="仿宋_GB2312"/>
                <w:highlight w:val="none"/>
              </w:rPr>
              <w:t>元</w:t>
            </w:r>
          </w:p>
        </w:tc>
        <w:tc>
          <w:tcPr>
            <w:tcW w:w="1473" w:type="dxa"/>
          </w:tcPr>
          <w:p w14:paraId="4DF031CE">
            <w:pPr>
              <w:pStyle w:val="8"/>
              <w:jc w:val="right"/>
              <w:rPr>
                <w:highlight w:val="none"/>
              </w:rPr>
            </w:pPr>
            <w:r>
              <w:rPr>
                <w:rFonts w:ascii="仿宋_GB2312" w:hAnsi="仿宋_GB2312" w:eastAsia="仿宋_GB2312" w:cs="仿宋_GB2312"/>
                <w:highlight w:val="none"/>
              </w:rPr>
              <w:t>242.00</w:t>
            </w:r>
          </w:p>
        </w:tc>
        <w:tc>
          <w:tcPr>
            <w:tcW w:w="764" w:type="dxa"/>
          </w:tcPr>
          <w:p w14:paraId="6BAC9C7D">
            <w:pPr>
              <w:pStyle w:val="8"/>
              <w:jc w:val="left"/>
              <w:rPr>
                <w:highlight w:val="none"/>
              </w:rPr>
            </w:pPr>
            <w:r>
              <w:rPr>
                <w:rFonts w:ascii="仿宋_GB2312" w:hAnsi="仿宋_GB2312" w:eastAsia="仿宋_GB2312" w:cs="仿宋_GB2312"/>
                <w:highlight w:val="none"/>
              </w:rPr>
              <w:t>总价</w:t>
            </w:r>
          </w:p>
        </w:tc>
        <w:tc>
          <w:tcPr>
            <w:tcW w:w="1542" w:type="dxa"/>
          </w:tcPr>
          <w:p w14:paraId="693FB9F1">
            <w:pPr>
              <w:pStyle w:val="8"/>
              <w:jc w:val="left"/>
              <w:rPr>
                <w:highlight w:val="none"/>
              </w:rPr>
            </w:pPr>
            <w:r>
              <w:rPr>
                <w:rFonts w:ascii="仿宋_GB2312" w:hAnsi="仿宋_GB2312" w:eastAsia="仿宋_GB2312" w:cs="仿宋_GB2312"/>
                <w:highlight w:val="none"/>
              </w:rPr>
              <w:t>植物类饮片</w:t>
            </w:r>
          </w:p>
        </w:tc>
      </w:tr>
      <w:tr w14:paraId="18AF8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80BAA94">
            <w:pPr>
              <w:pStyle w:val="8"/>
              <w:jc w:val="left"/>
              <w:rPr>
                <w:highlight w:val="none"/>
              </w:rPr>
            </w:pPr>
            <w:r>
              <w:rPr>
                <w:rFonts w:ascii="仿宋_GB2312" w:hAnsi="仿宋_GB2312" w:eastAsia="仿宋_GB2312" w:cs="仿宋_GB2312"/>
                <w:highlight w:val="none"/>
              </w:rPr>
              <w:t>131</w:t>
            </w:r>
          </w:p>
        </w:tc>
        <w:tc>
          <w:tcPr>
            <w:tcW w:w="1473" w:type="dxa"/>
          </w:tcPr>
          <w:p w14:paraId="3085CFD6">
            <w:pPr>
              <w:pStyle w:val="8"/>
              <w:jc w:val="left"/>
              <w:rPr>
                <w:highlight w:val="none"/>
              </w:rPr>
            </w:pPr>
            <w:r>
              <w:rPr>
                <w:rFonts w:ascii="仿宋_GB2312" w:hAnsi="仿宋_GB2312" w:eastAsia="仿宋_GB2312" w:cs="仿宋_GB2312"/>
                <w:highlight w:val="none"/>
              </w:rPr>
              <w:t>黑顺片</w:t>
            </w:r>
          </w:p>
        </w:tc>
        <w:tc>
          <w:tcPr>
            <w:tcW w:w="1255" w:type="dxa"/>
          </w:tcPr>
          <w:p w14:paraId="69424988">
            <w:pPr>
              <w:pStyle w:val="8"/>
              <w:jc w:val="left"/>
              <w:rPr>
                <w:highlight w:val="none"/>
              </w:rPr>
            </w:pPr>
            <w:r>
              <w:rPr>
                <w:rFonts w:ascii="仿宋_GB2312" w:hAnsi="仿宋_GB2312" w:eastAsia="仿宋_GB2312" w:cs="仿宋_GB2312"/>
                <w:highlight w:val="none"/>
              </w:rPr>
              <w:t>不得高于最高限价</w:t>
            </w:r>
          </w:p>
        </w:tc>
        <w:tc>
          <w:tcPr>
            <w:tcW w:w="736" w:type="dxa"/>
          </w:tcPr>
          <w:p w14:paraId="524B123E">
            <w:pPr>
              <w:pStyle w:val="8"/>
              <w:jc w:val="left"/>
              <w:rPr>
                <w:highlight w:val="none"/>
              </w:rPr>
            </w:pPr>
            <w:r>
              <w:rPr>
                <w:rFonts w:ascii="仿宋_GB2312" w:hAnsi="仿宋_GB2312" w:eastAsia="仿宋_GB2312" w:cs="仿宋_GB2312"/>
                <w:highlight w:val="none"/>
              </w:rPr>
              <w:t>kg</w:t>
            </w:r>
          </w:p>
        </w:tc>
        <w:tc>
          <w:tcPr>
            <w:tcW w:w="763" w:type="dxa"/>
          </w:tcPr>
          <w:p w14:paraId="4CD95E61">
            <w:pPr>
              <w:pStyle w:val="8"/>
              <w:jc w:val="left"/>
              <w:rPr>
                <w:highlight w:val="none"/>
              </w:rPr>
            </w:pPr>
            <w:r>
              <w:rPr>
                <w:rFonts w:ascii="仿宋_GB2312" w:hAnsi="仿宋_GB2312" w:eastAsia="仿宋_GB2312" w:cs="仿宋_GB2312"/>
                <w:highlight w:val="none"/>
              </w:rPr>
              <w:t>元</w:t>
            </w:r>
          </w:p>
        </w:tc>
        <w:tc>
          <w:tcPr>
            <w:tcW w:w="1473" w:type="dxa"/>
          </w:tcPr>
          <w:p w14:paraId="3EEF5FDD">
            <w:pPr>
              <w:pStyle w:val="8"/>
              <w:jc w:val="right"/>
              <w:rPr>
                <w:highlight w:val="none"/>
              </w:rPr>
            </w:pPr>
            <w:r>
              <w:rPr>
                <w:rFonts w:ascii="仿宋_GB2312" w:hAnsi="仿宋_GB2312" w:eastAsia="仿宋_GB2312" w:cs="仿宋_GB2312"/>
                <w:highlight w:val="none"/>
              </w:rPr>
              <w:t>33,880.00</w:t>
            </w:r>
          </w:p>
        </w:tc>
        <w:tc>
          <w:tcPr>
            <w:tcW w:w="764" w:type="dxa"/>
          </w:tcPr>
          <w:p w14:paraId="32CEDED3">
            <w:pPr>
              <w:pStyle w:val="8"/>
              <w:jc w:val="left"/>
              <w:rPr>
                <w:highlight w:val="none"/>
              </w:rPr>
            </w:pPr>
            <w:r>
              <w:rPr>
                <w:rFonts w:ascii="仿宋_GB2312" w:hAnsi="仿宋_GB2312" w:eastAsia="仿宋_GB2312" w:cs="仿宋_GB2312"/>
                <w:highlight w:val="none"/>
              </w:rPr>
              <w:t>总价</w:t>
            </w:r>
          </w:p>
        </w:tc>
        <w:tc>
          <w:tcPr>
            <w:tcW w:w="1542" w:type="dxa"/>
          </w:tcPr>
          <w:p w14:paraId="3F5D2E5D">
            <w:pPr>
              <w:pStyle w:val="8"/>
              <w:jc w:val="left"/>
              <w:rPr>
                <w:highlight w:val="none"/>
              </w:rPr>
            </w:pPr>
            <w:r>
              <w:rPr>
                <w:rFonts w:ascii="仿宋_GB2312" w:hAnsi="仿宋_GB2312" w:eastAsia="仿宋_GB2312" w:cs="仿宋_GB2312"/>
                <w:highlight w:val="none"/>
              </w:rPr>
              <w:t>植物类饮片</w:t>
            </w:r>
          </w:p>
        </w:tc>
      </w:tr>
      <w:tr w14:paraId="71D3D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669FDA3">
            <w:pPr>
              <w:pStyle w:val="8"/>
              <w:jc w:val="left"/>
              <w:rPr>
                <w:highlight w:val="none"/>
              </w:rPr>
            </w:pPr>
            <w:r>
              <w:rPr>
                <w:rFonts w:ascii="仿宋_GB2312" w:hAnsi="仿宋_GB2312" w:eastAsia="仿宋_GB2312" w:cs="仿宋_GB2312"/>
                <w:highlight w:val="none"/>
              </w:rPr>
              <w:t>132</w:t>
            </w:r>
          </w:p>
        </w:tc>
        <w:tc>
          <w:tcPr>
            <w:tcW w:w="1473" w:type="dxa"/>
          </w:tcPr>
          <w:p w14:paraId="2C7CBDA8">
            <w:pPr>
              <w:pStyle w:val="8"/>
              <w:jc w:val="left"/>
              <w:rPr>
                <w:highlight w:val="none"/>
              </w:rPr>
            </w:pPr>
            <w:r>
              <w:rPr>
                <w:rFonts w:ascii="仿宋_GB2312" w:hAnsi="仿宋_GB2312" w:eastAsia="仿宋_GB2312" w:cs="仿宋_GB2312"/>
                <w:highlight w:val="none"/>
              </w:rPr>
              <w:t>厚朴花</w:t>
            </w:r>
          </w:p>
        </w:tc>
        <w:tc>
          <w:tcPr>
            <w:tcW w:w="1255" w:type="dxa"/>
          </w:tcPr>
          <w:p w14:paraId="1D86E289">
            <w:pPr>
              <w:pStyle w:val="8"/>
              <w:jc w:val="left"/>
              <w:rPr>
                <w:highlight w:val="none"/>
              </w:rPr>
            </w:pPr>
            <w:r>
              <w:rPr>
                <w:rFonts w:ascii="仿宋_GB2312" w:hAnsi="仿宋_GB2312" w:eastAsia="仿宋_GB2312" w:cs="仿宋_GB2312"/>
                <w:highlight w:val="none"/>
              </w:rPr>
              <w:t>不得高于最高限价</w:t>
            </w:r>
          </w:p>
        </w:tc>
        <w:tc>
          <w:tcPr>
            <w:tcW w:w="736" w:type="dxa"/>
          </w:tcPr>
          <w:p w14:paraId="15A4B96A">
            <w:pPr>
              <w:pStyle w:val="8"/>
              <w:jc w:val="left"/>
              <w:rPr>
                <w:highlight w:val="none"/>
              </w:rPr>
            </w:pPr>
            <w:r>
              <w:rPr>
                <w:rFonts w:ascii="仿宋_GB2312" w:hAnsi="仿宋_GB2312" w:eastAsia="仿宋_GB2312" w:cs="仿宋_GB2312"/>
                <w:highlight w:val="none"/>
              </w:rPr>
              <w:t>kg</w:t>
            </w:r>
          </w:p>
        </w:tc>
        <w:tc>
          <w:tcPr>
            <w:tcW w:w="763" w:type="dxa"/>
          </w:tcPr>
          <w:p w14:paraId="4A8D26B8">
            <w:pPr>
              <w:pStyle w:val="8"/>
              <w:jc w:val="left"/>
              <w:rPr>
                <w:highlight w:val="none"/>
              </w:rPr>
            </w:pPr>
            <w:r>
              <w:rPr>
                <w:rFonts w:ascii="仿宋_GB2312" w:hAnsi="仿宋_GB2312" w:eastAsia="仿宋_GB2312" w:cs="仿宋_GB2312"/>
                <w:highlight w:val="none"/>
              </w:rPr>
              <w:t>元</w:t>
            </w:r>
          </w:p>
        </w:tc>
        <w:tc>
          <w:tcPr>
            <w:tcW w:w="1473" w:type="dxa"/>
          </w:tcPr>
          <w:p w14:paraId="33D81A52">
            <w:pPr>
              <w:pStyle w:val="8"/>
              <w:jc w:val="right"/>
              <w:rPr>
                <w:highlight w:val="none"/>
              </w:rPr>
            </w:pPr>
            <w:r>
              <w:rPr>
                <w:rFonts w:ascii="仿宋_GB2312" w:hAnsi="仿宋_GB2312" w:eastAsia="仿宋_GB2312" w:cs="仿宋_GB2312"/>
                <w:highlight w:val="none"/>
              </w:rPr>
              <w:t>6,327.00</w:t>
            </w:r>
          </w:p>
        </w:tc>
        <w:tc>
          <w:tcPr>
            <w:tcW w:w="764" w:type="dxa"/>
          </w:tcPr>
          <w:p w14:paraId="7B320906">
            <w:pPr>
              <w:pStyle w:val="8"/>
              <w:jc w:val="left"/>
              <w:rPr>
                <w:highlight w:val="none"/>
              </w:rPr>
            </w:pPr>
            <w:r>
              <w:rPr>
                <w:rFonts w:ascii="仿宋_GB2312" w:hAnsi="仿宋_GB2312" w:eastAsia="仿宋_GB2312" w:cs="仿宋_GB2312"/>
                <w:highlight w:val="none"/>
              </w:rPr>
              <w:t>总价</w:t>
            </w:r>
          </w:p>
        </w:tc>
        <w:tc>
          <w:tcPr>
            <w:tcW w:w="1542" w:type="dxa"/>
          </w:tcPr>
          <w:p w14:paraId="2068C23D">
            <w:pPr>
              <w:pStyle w:val="8"/>
              <w:jc w:val="left"/>
              <w:rPr>
                <w:highlight w:val="none"/>
              </w:rPr>
            </w:pPr>
            <w:r>
              <w:rPr>
                <w:rFonts w:ascii="仿宋_GB2312" w:hAnsi="仿宋_GB2312" w:eastAsia="仿宋_GB2312" w:cs="仿宋_GB2312"/>
                <w:highlight w:val="none"/>
              </w:rPr>
              <w:t>植物类饮片</w:t>
            </w:r>
          </w:p>
        </w:tc>
      </w:tr>
      <w:tr w14:paraId="6D8EA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156F78C">
            <w:pPr>
              <w:pStyle w:val="8"/>
              <w:jc w:val="left"/>
              <w:rPr>
                <w:highlight w:val="none"/>
              </w:rPr>
            </w:pPr>
            <w:r>
              <w:rPr>
                <w:rFonts w:ascii="仿宋_GB2312" w:hAnsi="仿宋_GB2312" w:eastAsia="仿宋_GB2312" w:cs="仿宋_GB2312"/>
                <w:highlight w:val="none"/>
              </w:rPr>
              <w:t>133</w:t>
            </w:r>
          </w:p>
        </w:tc>
        <w:tc>
          <w:tcPr>
            <w:tcW w:w="1473" w:type="dxa"/>
          </w:tcPr>
          <w:p w14:paraId="3C50ABED">
            <w:pPr>
              <w:pStyle w:val="8"/>
              <w:jc w:val="left"/>
              <w:rPr>
                <w:highlight w:val="none"/>
              </w:rPr>
            </w:pPr>
            <w:r>
              <w:rPr>
                <w:rFonts w:ascii="仿宋_GB2312" w:hAnsi="仿宋_GB2312" w:eastAsia="仿宋_GB2312" w:cs="仿宋_GB2312"/>
                <w:highlight w:val="none"/>
              </w:rPr>
              <w:t>胡黄连</w:t>
            </w:r>
          </w:p>
        </w:tc>
        <w:tc>
          <w:tcPr>
            <w:tcW w:w="1255" w:type="dxa"/>
          </w:tcPr>
          <w:p w14:paraId="04244764">
            <w:pPr>
              <w:pStyle w:val="8"/>
              <w:jc w:val="left"/>
              <w:rPr>
                <w:highlight w:val="none"/>
              </w:rPr>
            </w:pPr>
            <w:r>
              <w:rPr>
                <w:rFonts w:ascii="仿宋_GB2312" w:hAnsi="仿宋_GB2312" w:eastAsia="仿宋_GB2312" w:cs="仿宋_GB2312"/>
                <w:highlight w:val="none"/>
              </w:rPr>
              <w:t>不得高于最高限价</w:t>
            </w:r>
          </w:p>
        </w:tc>
        <w:tc>
          <w:tcPr>
            <w:tcW w:w="736" w:type="dxa"/>
          </w:tcPr>
          <w:p w14:paraId="7843C229">
            <w:pPr>
              <w:pStyle w:val="8"/>
              <w:jc w:val="left"/>
              <w:rPr>
                <w:highlight w:val="none"/>
              </w:rPr>
            </w:pPr>
            <w:r>
              <w:rPr>
                <w:rFonts w:ascii="仿宋_GB2312" w:hAnsi="仿宋_GB2312" w:eastAsia="仿宋_GB2312" w:cs="仿宋_GB2312"/>
                <w:highlight w:val="none"/>
              </w:rPr>
              <w:t>kg</w:t>
            </w:r>
          </w:p>
        </w:tc>
        <w:tc>
          <w:tcPr>
            <w:tcW w:w="763" w:type="dxa"/>
          </w:tcPr>
          <w:p w14:paraId="781EBAE1">
            <w:pPr>
              <w:pStyle w:val="8"/>
              <w:jc w:val="left"/>
              <w:rPr>
                <w:highlight w:val="none"/>
              </w:rPr>
            </w:pPr>
            <w:r>
              <w:rPr>
                <w:rFonts w:ascii="仿宋_GB2312" w:hAnsi="仿宋_GB2312" w:eastAsia="仿宋_GB2312" w:cs="仿宋_GB2312"/>
                <w:highlight w:val="none"/>
              </w:rPr>
              <w:t>元</w:t>
            </w:r>
          </w:p>
        </w:tc>
        <w:tc>
          <w:tcPr>
            <w:tcW w:w="1473" w:type="dxa"/>
          </w:tcPr>
          <w:p w14:paraId="7E25BBF8">
            <w:pPr>
              <w:pStyle w:val="8"/>
              <w:jc w:val="right"/>
              <w:rPr>
                <w:highlight w:val="none"/>
              </w:rPr>
            </w:pPr>
            <w:r>
              <w:rPr>
                <w:rFonts w:ascii="仿宋_GB2312" w:hAnsi="仿宋_GB2312" w:eastAsia="仿宋_GB2312" w:cs="仿宋_GB2312"/>
                <w:highlight w:val="none"/>
              </w:rPr>
              <w:t>2,324.00</w:t>
            </w:r>
          </w:p>
        </w:tc>
        <w:tc>
          <w:tcPr>
            <w:tcW w:w="764" w:type="dxa"/>
          </w:tcPr>
          <w:p w14:paraId="6A92F94D">
            <w:pPr>
              <w:pStyle w:val="8"/>
              <w:jc w:val="left"/>
              <w:rPr>
                <w:highlight w:val="none"/>
              </w:rPr>
            </w:pPr>
            <w:r>
              <w:rPr>
                <w:rFonts w:ascii="仿宋_GB2312" w:hAnsi="仿宋_GB2312" w:eastAsia="仿宋_GB2312" w:cs="仿宋_GB2312"/>
                <w:highlight w:val="none"/>
              </w:rPr>
              <w:t>总价</w:t>
            </w:r>
          </w:p>
        </w:tc>
        <w:tc>
          <w:tcPr>
            <w:tcW w:w="1542" w:type="dxa"/>
          </w:tcPr>
          <w:p w14:paraId="241009DA">
            <w:pPr>
              <w:pStyle w:val="8"/>
              <w:jc w:val="left"/>
              <w:rPr>
                <w:highlight w:val="none"/>
              </w:rPr>
            </w:pPr>
            <w:r>
              <w:rPr>
                <w:rFonts w:ascii="仿宋_GB2312" w:hAnsi="仿宋_GB2312" w:eastAsia="仿宋_GB2312" w:cs="仿宋_GB2312"/>
                <w:highlight w:val="none"/>
              </w:rPr>
              <w:t>植物类饮片</w:t>
            </w:r>
          </w:p>
        </w:tc>
      </w:tr>
      <w:tr w14:paraId="00562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CDEA02B">
            <w:pPr>
              <w:pStyle w:val="8"/>
              <w:jc w:val="left"/>
              <w:rPr>
                <w:highlight w:val="none"/>
              </w:rPr>
            </w:pPr>
            <w:r>
              <w:rPr>
                <w:rFonts w:ascii="仿宋_GB2312" w:hAnsi="仿宋_GB2312" w:eastAsia="仿宋_GB2312" w:cs="仿宋_GB2312"/>
                <w:highlight w:val="none"/>
              </w:rPr>
              <w:t>134</w:t>
            </w:r>
          </w:p>
        </w:tc>
        <w:tc>
          <w:tcPr>
            <w:tcW w:w="1473" w:type="dxa"/>
          </w:tcPr>
          <w:p w14:paraId="0FE4C4EF">
            <w:pPr>
              <w:pStyle w:val="8"/>
              <w:jc w:val="left"/>
              <w:rPr>
                <w:highlight w:val="none"/>
              </w:rPr>
            </w:pPr>
            <w:r>
              <w:rPr>
                <w:rFonts w:ascii="仿宋_GB2312" w:hAnsi="仿宋_GB2312" w:eastAsia="仿宋_GB2312" w:cs="仿宋_GB2312"/>
                <w:highlight w:val="none"/>
              </w:rPr>
              <w:t>虎杖</w:t>
            </w:r>
          </w:p>
        </w:tc>
        <w:tc>
          <w:tcPr>
            <w:tcW w:w="1255" w:type="dxa"/>
          </w:tcPr>
          <w:p w14:paraId="0DD36C4E">
            <w:pPr>
              <w:pStyle w:val="8"/>
              <w:jc w:val="left"/>
              <w:rPr>
                <w:highlight w:val="none"/>
              </w:rPr>
            </w:pPr>
            <w:r>
              <w:rPr>
                <w:rFonts w:ascii="仿宋_GB2312" w:hAnsi="仿宋_GB2312" w:eastAsia="仿宋_GB2312" w:cs="仿宋_GB2312"/>
                <w:highlight w:val="none"/>
              </w:rPr>
              <w:t>不得高于最高限价</w:t>
            </w:r>
          </w:p>
        </w:tc>
        <w:tc>
          <w:tcPr>
            <w:tcW w:w="736" w:type="dxa"/>
          </w:tcPr>
          <w:p w14:paraId="3AF87F75">
            <w:pPr>
              <w:pStyle w:val="8"/>
              <w:jc w:val="left"/>
              <w:rPr>
                <w:highlight w:val="none"/>
              </w:rPr>
            </w:pPr>
            <w:r>
              <w:rPr>
                <w:rFonts w:ascii="仿宋_GB2312" w:hAnsi="仿宋_GB2312" w:eastAsia="仿宋_GB2312" w:cs="仿宋_GB2312"/>
                <w:highlight w:val="none"/>
              </w:rPr>
              <w:t>kg</w:t>
            </w:r>
          </w:p>
        </w:tc>
        <w:tc>
          <w:tcPr>
            <w:tcW w:w="763" w:type="dxa"/>
          </w:tcPr>
          <w:p w14:paraId="6C6B8793">
            <w:pPr>
              <w:pStyle w:val="8"/>
              <w:jc w:val="left"/>
              <w:rPr>
                <w:highlight w:val="none"/>
              </w:rPr>
            </w:pPr>
            <w:r>
              <w:rPr>
                <w:rFonts w:ascii="仿宋_GB2312" w:hAnsi="仿宋_GB2312" w:eastAsia="仿宋_GB2312" w:cs="仿宋_GB2312"/>
                <w:highlight w:val="none"/>
              </w:rPr>
              <w:t>元</w:t>
            </w:r>
          </w:p>
        </w:tc>
        <w:tc>
          <w:tcPr>
            <w:tcW w:w="1473" w:type="dxa"/>
          </w:tcPr>
          <w:p w14:paraId="44C4C399">
            <w:pPr>
              <w:pStyle w:val="8"/>
              <w:jc w:val="right"/>
              <w:rPr>
                <w:highlight w:val="none"/>
              </w:rPr>
            </w:pPr>
            <w:r>
              <w:rPr>
                <w:rFonts w:ascii="仿宋_GB2312" w:hAnsi="仿宋_GB2312" w:eastAsia="仿宋_GB2312" w:cs="仿宋_GB2312"/>
                <w:highlight w:val="none"/>
              </w:rPr>
              <w:t>10,955.00</w:t>
            </w:r>
          </w:p>
        </w:tc>
        <w:tc>
          <w:tcPr>
            <w:tcW w:w="764" w:type="dxa"/>
          </w:tcPr>
          <w:p w14:paraId="3D370BA5">
            <w:pPr>
              <w:pStyle w:val="8"/>
              <w:jc w:val="left"/>
              <w:rPr>
                <w:highlight w:val="none"/>
              </w:rPr>
            </w:pPr>
            <w:r>
              <w:rPr>
                <w:rFonts w:ascii="仿宋_GB2312" w:hAnsi="仿宋_GB2312" w:eastAsia="仿宋_GB2312" w:cs="仿宋_GB2312"/>
                <w:highlight w:val="none"/>
              </w:rPr>
              <w:t>总价</w:t>
            </w:r>
          </w:p>
        </w:tc>
        <w:tc>
          <w:tcPr>
            <w:tcW w:w="1542" w:type="dxa"/>
          </w:tcPr>
          <w:p w14:paraId="2BBFF180">
            <w:pPr>
              <w:pStyle w:val="8"/>
              <w:jc w:val="left"/>
              <w:rPr>
                <w:highlight w:val="none"/>
              </w:rPr>
            </w:pPr>
            <w:r>
              <w:rPr>
                <w:rFonts w:ascii="仿宋_GB2312" w:hAnsi="仿宋_GB2312" w:eastAsia="仿宋_GB2312" w:cs="仿宋_GB2312"/>
                <w:highlight w:val="none"/>
              </w:rPr>
              <w:t>植物类饮片</w:t>
            </w:r>
          </w:p>
        </w:tc>
      </w:tr>
      <w:tr w14:paraId="36163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F91635A">
            <w:pPr>
              <w:pStyle w:val="8"/>
              <w:jc w:val="left"/>
              <w:rPr>
                <w:highlight w:val="none"/>
              </w:rPr>
            </w:pPr>
            <w:r>
              <w:rPr>
                <w:rFonts w:ascii="仿宋_GB2312" w:hAnsi="仿宋_GB2312" w:eastAsia="仿宋_GB2312" w:cs="仿宋_GB2312"/>
                <w:highlight w:val="none"/>
              </w:rPr>
              <w:t>135</w:t>
            </w:r>
          </w:p>
        </w:tc>
        <w:tc>
          <w:tcPr>
            <w:tcW w:w="1473" w:type="dxa"/>
          </w:tcPr>
          <w:p w14:paraId="26942D4F">
            <w:pPr>
              <w:pStyle w:val="8"/>
              <w:jc w:val="left"/>
              <w:rPr>
                <w:highlight w:val="none"/>
              </w:rPr>
            </w:pPr>
            <w:r>
              <w:rPr>
                <w:rFonts w:ascii="仿宋_GB2312" w:hAnsi="仿宋_GB2312" w:eastAsia="仿宋_GB2312" w:cs="仿宋_GB2312"/>
                <w:highlight w:val="none"/>
              </w:rPr>
              <w:t>琥珀</w:t>
            </w:r>
          </w:p>
        </w:tc>
        <w:tc>
          <w:tcPr>
            <w:tcW w:w="1255" w:type="dxa"/>
          </w:tcPr>
          <w:p w14:paraId="690DD532">
            <w:pPr>
              <w:pStyle w:val="8"/>
              <w:jc w:val="left"/>
              <w:rPr>
                <w:highlight w:val="none"/>
              </w:rPr>
            </w:pPr>
            <w:r>
              <w:rPr>
                <w:rFonts w:ascii="仿宋_GB2312" w:hAnsi="仿宋_GB2312" w:eastAsia="仿宋_GB2312" w:cs="仿宋_GB2312"/>
                <w:highlight w:val="none"/>
              </w:rPr>
              <w:t>不得高于最高限价</w:t>
            </w:r>
          </w:p>
        </w:tc>
        <w:tc>
          <w:tcPr>
            <w:tcW w:w="736" w:type="dxa"/>
          </w:tcPr>
          <w:p w14:paraId="711F1821">
            <w:pPr>
              <w:pStyle w:val="8"/>
              <w:jc w:val="left"/>
              <w:rPr>
                <w:highlight w:val="none"/>
              </w:rPr>
            </w:pPr>
            <w:r>
              <w:rPr>
                <w:rFonts w:ascii="仿宋_GB2312" w:hAnsi="仿宋_GB2312" w:eastAsia="仿宋_GB2312" w:cs="仿宋_GB2312"/>
                <w:highlight w:val="none"/>
              </w:rPr>
              <w:t>kg</w:t>
            </w:r>
          </w:p>
        </w:tc>
        <w:tc>
          <w:tcPr>
            <w:tcW w:w="763" w:type="dxa"/>
          </w:tcPr>
          <w:p w14:paraId="6AD47B0A">
            <w:pPr>
              <w:pStyle w:val="8"/>
              <w:jc w:val="left"/>
              <w:rPr>
                <w:highlight w:val="none"/>
              </w:rPr>
            </w:pPr>
            <w:r>
              <w:rPr>
                <w:rFonts w:ascii="仿宋_GB2312" w:hAnsi="仿宋_GB2312" w:eastAsia="仿宋_GB2312" w:cs="仿宋_GB2312"/>
                <w:highlight w:val="none"/>
              </w:rPr>
              <w:t>元</w:t>
            </w:r>
          </w:p>
        </w:tc>
        <w:tc>
          <w:tcPr>
            <w:tcW w:w="1473" w:type="dxa"/>
          </w:tcPr>
          <w:p w14:paraId="70A0A616">
            <w:pPr>
              <w:pStyle w:val="8"/>
              <w:jc w:val="right"/>
              <w:rPr>
                <w:highlight w:val="none"/>
              </w:rPr>
            </w:pPr>
            <w:r>
              <w:rPr>
                <w:rFonts w:ascii="仿宋_GB2312" w:hAnsi="仿宋_GB2312" w:eastAsia="仿宋_GB2312" w:cs="仿宋_GB2312"/>
                <w:highlight w:val="none"/>
              </w:rPr>
              <w:t>1,425.00</w:t>
            </w:r>
          </w:p>
        </w:tc>
        <w:tc>
          <w:tcPr>
            <w:tcW w:w="764" w:type="dxa"/>
          </w:tcPr>
          <w:p w14:paraId="1AA749C6">
            <w:pPr>
              <w:pStyle w:val="8"/>
              <w:jc w:val="left"/>
              <w:rPr>
                <w:highlight w:val="none"/>
              </w:rPr>
            </w:pPr>
            <w:r>
              <w:rPr>
                <w:rFonts w:ascii="仿宋_GB2312" w:hAnsi="仿宋_GB2312" w:eastAsia="仿宋_GB2312" w:cs="仿宋_GB2312"/>
                <w:highlight w:val="none"/>
              </w:rPr>
              <w:t>总价</w:t>
            </w:r>
          </w:p>
        </w:tc>
        <w:tc>
          <w:tcPr>
            <w:tcW w:w="1542" w:type="dxa"/>
          </w:tcPr>
          <w:p w14:paraId="50620F53">
            <w:pPr>
              <w:pStyle w:val="8"/>
              <w:jc w:val="left"/>
              <w:rPr>
                <w:highlight w:val="none"/>
              </w:rPr>
            </w:pPr>
            <w:r>
              <w:rPr>
                <w:rFonts w:ascii="仿宋_GB2312" w:hAnsi="仿宋_GB2312" w:eastAsia="仿宋_GB2312" w:cs="仿宋_GB2312"/>
                <w:highlight w:val="none"/>
              </w:rPr>
              <w:t>植物类饮片</w:t>
            </w:r>
          </w:p>
        </w:tc>
      </w:tr>
      <w:tr w14:paraId="1877E194">
        <w:tblPrEx>
          <w:tblCellMar>
            <w:top w:w="0" w:type="dxa"/>
            <w:left w:w="108" w:type="dxa"/>
            <w:bottom w:w="0" w:type="dxa"/>
            <w:right w:w="108" w:type="dxa"/>
          </w:tblCellMar>
        </w:tblPrEx>
        <w:trPr>
          <w:jc w:val="center"/>
        </w:trPr>
        <w:tc>
          <w:tcPr>
            <w:tcW w:w="516" w:type="dxa"/>
          </w:tcPr>
          <w:p w14:paraId="0625A46D">
            <w:pPr>
              <w:pStyle w:val="8"/>
              <w:jc w:val="left"/>
              <w:rPr>
                <w:highlight w:val="none"/>
              </w:rPr>
            </w:pPr>
            <w:r>
              <w:rPr>
                <w:rFonts w:ascii="仿宋_GB2312" w:hAnsi="仿宋_GB2312" w:eastAsia="仿宋_GB2312" w:cs="仿宋_GB2312"/>
                <w:highlight w:val="none"/>
              </w:rPr>
              <w:t>136</w:t>
            </w:r>
          </w:p>
        </w:tc>
        <w:tc>
          <w:tcPr>
            <w:tcW w:w="1473" w:type="dxa"/>
          </w:tcPr>
          <w:p w14:paraId="0682D9FD">
            <w:pPr>
              <w:pStyle w:val="8"/>
              <w:jc w:val="left"/>
              <w:rPr>
                <w:highlight w:val="none"/>
              </w:rPr>
            </w:pPr>
            <w:r>
              <w:rPr>
                <w:rFonts w:ascii="仿宋_GB2312" w:hAnsi="仿宋_GB2312" w:eastAsia="仿宋_GB2312" w:cs="仿宋_GB2312"/>
                <w:highlight w:val="none"/>
              </w:rPr>
              <w:t>花椒</w:t>
            </w:r>
          </w:p>
        </w:tc>
        <w:tc>
          <w:tcPr>
            <w:tcW w:w="1255" w:type="dxa"/>
          </w:tcPr>
          <w:p w14:paraId="78A2B9DE">
            <w:pPr>
              <w:pStyle w:val="8"/>
              <w:jc w:val="left"/>
              <w:rPr>
                <w:highlight w:val="none"/>
              </w:rPr>
            </w:pPr>
            <w:r>
              <w:rPr>
                <w:rFonts w:ascii="仿宋_GB2312" w:hAnsi="仿宋_GB2312" w:eastAsia="仿宋_GB2312" w:cs="仿宋_GB2312"/>
                <w:highlight w:val="none"/>
              </w:rPr>
              <w:t>不得高于最高限价</w:t>
            </w:r>
          </w:p>
        </w:tc>
        <w:tc>
          <w:tcPr>
            <w:tcW w:w="736" w:type="dxa"/>
          </w:tcPr>
          <w:p w14:paraId="59A829E1">
            <w:pPr>
              <w:pStyle w:val="8"/>
              <w:jc w:val="left"/>
              <w:rPr>
                <w:highlight w:val="none"/>
              </w:rPr>
            </w:pPr>
            <w:r>
              <w:rPr>
                <w:rFonts w:ascii="仿宋_GB2312" w:hAnsi="仿宋_GB2312" w:eastAsia="仿宋_GB2312" w:cs="仿宋_GB2312"/>
                <w:highlight w:val="none"/>
              </w:rPr>
              <w:t>kg</w:t>
            </w:r>
          </w:p>
        </w:tc>
        <w:tc>
          <w:tcPr>
            <w:tcW w:w="763" w:type="dxa"/>
          </w:tcPr>
          <w:p w14:paraId="409871E9">
            <w:pPr>
              <w:pStyle w:val="8"/>
              <w:jc w:val="left"/>
              <w:rPr>
                <w:highlight w:val="none"/>
              </w:rPr>
            </w:pPr>
            <w:r>
              <w:rPr>
                <w:rFonts w:ascii="仿宋_GB2312" w:hAnsi="仿宋_GB2312" w:eastAsia="仿宋_GB2312" w:cs="仿宋_GB2312"/>
                <w:highlight w:val="none"/>
              </w:rPr>
              <w:t>元</w:t>
            </w:r>
          </w:p>
        </w:tc>
        <w:tc>
          <w:tcPr>
            <w:tcW w:w="1473" w:type="dxa"/>
          </w:tcPr>
          <w:p w14:paraId="3B47D620">
            <w:pPr>
              <w:pStyle w:val="8"/>
              <w:jc w:val="right"/>
              <w:rPr>
                <w:highlight w:val="none"/>
              </w:rPr>
            </w:pPr>
            <w:r>
              <w:rPr>
                <w:rFonts w:ascii="仿宋_GB2312" w:hAnsi="仿宋_GB2312" w:eastAsia="仿宋_GB2312" w:cs="仿宋_GB2312"/>
                <w:highlight w:val="none"/>
              </w:rPr>
              <w:t>2,349.00</w:t>
            </w:r>
          </w:p>
        </w:tc>
        <w:tc>
          <w:tcPr>
            <w:tcW w:w="764" w:type="dxa"/>
          </w:tcPr>
          <w:p w14:paraId="191758AE">
            <w:pPr>
              <w:pStyle w:val="8"/>
              <w:jc w:val="left"/>
              <w:rPr>
                <w:highlight w:val="none"/>
              </w:rPr>
            </w:pPr>
            <w:r>
              <w:rPr>
                <w:rFonts w:ascii="仿宋_GB2312" w:hAnsi="仿宋_GB2312" w:eastAsia="仿宋_GB2312" w:cs="仿宋_GB2312"/>
                <w:highlight w:val="none"/>
              </w:rPr>
              <w:t>总价</w:t>
            </w:r>
          </w:p>
        </w:tc>
        <w:tc>
          <w:tcPr>
            <w:tcW w:w="1542" w:type="dxa"/>
          </w:tcPr>
          <w:p w14:paraId="30C9594B">
            <w:pPr>
              <w:pStyle w:val="8"/>
              <w:jc w:val="left"/>
              <w:rPr>
                <w:highlight w:val="none"/>
              </w:rPr>
            </w:pPr>
            <w:r>
              <w:rPr>
                <w:rFonts w:ascii="仿宋_GB2312" w:hAnsi="仿宋_GB2312" w:eastAsia="仿宋_GB2312" w:cs="仿宋_GB2312"/>
                <w:highlight w:val="none"/>
              </w:rPr>
              <w:t>植物类饮片</w:t>
            </w:r>
          </w:p>
        </w:tc>
      </w:tr>
      <w:tr w14:paraId="12927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C8FEC36">
            <w:pPr>
              <w:pStyle w:val="8"/>
              <w:jc w:val="left"/>
              <w:rPr>
                <w:highlight w:val="none"/>
              </w:rPr>
            </w:pPr>
            <w:r>
              <w:rPr>
                <w:rFonts w:ascii="仿宋_GB2312" w:hAnsi="仿宋_GB2312" w:eastAsia="仿宋_GB2312" w:cs="仿宋_GB2312"/>
                <w:highlight w:val="none"/>
              </w:rPr>
              <w:t>137</w:t>
            </w:r>
          </w:p>
        </w:tc>
        <w:tc>
          <w:tcPr>
            <w:tcW w:w="1473" w:type="dxa"/>
          </w:tcPr>
          <w:p w14:paraId="742FF8BF">
            <w:pPr>
              <w:pStyle w:val="8"/>
              <w:jc w:val="left"/>
              <w:rPr>
                <w:highlight w:val="none"/>
              </w:rPr>
            </w:pPr>
            <w:r>
              <w:rPr>
                <w:rFonts w:ascii="仿宋_GB2312" w:hAnsi="仿宋_GB2312" w:eastAsia="仿宋_GB2312" w:cs="仿宋_GB2312"/>
                <w:highlight w:val="none"/>
              </w:rPr>
              <w:t>黄柏</w:t>
            </w:r>
          </w:p>
        </w:tc>
        <w:tc>
          <w:tcPr>
            <w:tcW w:w="1255" w:type="dxa"/>
          </w:tcPr>
          <w:p w14:paraId="23AE7FF9">
            <w:pPr>
              <w:pStyle w:val="8"/>
              <w:jc w:val="left"/>
              <w:rPr>
                <w:highlight w:val="none"/>
              </w:rPr>
            </w:pPr>
            <w:r>
              <w:rPr>
                <w:rFonts w:ascii="仿宋_GB2312" w:hAnsi="仿宋_GB2312" w:eastAsia="仿宋_GB2312" w:cs="仿宋_GB2312"/>
                <w:highlight w:val="none"/>
              </w:rPr>
              <w:t>不得高于最高限价</w:t>
            </w:r>
          </w:p>
        </w:tc>
        <w:tc>
          <w:tcPr>
            <w:tcW w:w="736" w:type="dxa"/>
          </w:tcPr>
          <w:p w14:paraId="73E22F89">
            <w:pPr>
              <w:pStyle w:val="8"/>
              <w:jc w:val="left"/>
              <w:rPr>
                <w:highlight w:val="none"/>
              </w:rPr>
            </w:pPr>
            <w:r>
              <w:rPr>
                <w:rFonts w:ascii="仿宋_GB2312" w:hAnsi="仿宋_GB2312" w:eastAsia="仿宋_GB2312" w:cs="仿宋_GB2312"/>
                <w:highlight w:val="none"/>
              </w:rPr>
              <w:t>kg</w:t>
            </w:r>
          </w:p>
        </w:tc>
        <w:tc>
          <w:tcPr>
            <w:tcW w:w="763" w:type="dxa"/>
          </w:tcPr>
          <w:p w14:paraId="56518641">
            <w:pPr>
              <w:pStyle w:val="8"/>
              <w:jc w:val="left"/>
              <w:rPr>
                <w:highlight w:val="none"/>
              </w:rPr>
            </w:pPr>
            <w:r>
              <w:rPr>
                <w:rFonts w:ascii="仿宋_GB2312" w:hAnsi="仿宋_GB2312" w:eastAsia="仿宋_GB2312" w:cs="仿宋_GB2312"/>
                <w:highlight w:val="none"/>
              </w:rPr>
              <w:t>元</w:t>
            </w:r>
          </w:p>
        </w:tc>
        <w:tc>
          <w:tcPr>
            <w:tcW w:w="1473" w:type="dxa"/>
          </w:tcPr>
          <w:p w14:paraId="37B4FB83">
            <w:pPr>
              <w:pStyle w:val="8"/>
              <w:jc w:val="right"/>
              <w:rPr>
                <w:highlight w:val="none"/>
              </w:rPr>
            </w:pPr>
            <w:r>
              <w:rPr>
                <w:rFonts w:ascii="仿宋_GB2312" w:hAnsi="仿宋_GB2312" w:eastAsia="仿宋_GB2312" w:cs="仿宋_GB2312"/>
                <w:highlight w:val="none"/>
              </w:rPr>
              <w:t>44,784.00</w:t>
            </w:r>
          </w:p>
        </w:tc>
        <w:tc>
          <w:tcPr>
            <w:tcW w:w="764" w:type="dxa"/>
          </w:tcPr>
          <w:p w14:paraId="61C3D3F0">
            <w:pPr>
              <w:pStyle w:val="8"/>
              <w:jc w:val="left"/>
              <w:rPr>
                <w:highlight w:val="none"/>
              </w:rPr>
            </w:pPr>
            <w:r>
              <w:rPr>
                <w:rFonts w:ascii="仿宋_GB2312" w:hAnsi="仿宋_GB2312" w:eastAsia="仿宋_GB2312" w:cs="仿宋_GB2312"/>
                <w:highlight w:val="none"/>
              </w:rPr>
              <w:t>总价</w:t>
            </w:r>
          </w:p>
        </w:tc>
        <w:tc>
          <w:tcPr>
            <w:tcW w:w="1542" w:type="dxa"/>
          </w:tcPr>
          <w:p w14:paraId="31B5CBB6">
            <w:pPr>
              <w:pStyle w:val="8"/>
              <w:jc w:val="left"/>
              <w:rPr>
                <w:highlight w:val="none"/>
              </w:rPr>
            </w:pPr>
            <w:r>
              <w:rPr>
                <w:rFonts w:ascii="仿宋_GB2312" w:hAnsi="仿宋_GB2312" w:eastAsia="仿宋_GB2312" w:cs="仿宋_GB2312"/>
                <w:highlight w:val="none"/>
              </w:rPr>
              <w:t>植物类饮片</w:t>
            </w:r>
          </w:p>
        </w:tc>
      </w:tr>
      <w:tr w14:paraId="68455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C61BBAF">
            <w:pPr>
              <w:pStyle w:val="8"/>
              <w:jc w:val="left"/>
              <w:rPr>
                <w:highlight w:val="none"/>
              </w:rPr>
            </w:pPr>
            <w:r>
              <w:rPr>
                <w:rFonts w:ascii="仿宋_GB2312" w:hAnsi="仿宋_GB2312" w:eastAsia="仿宋_GB2312" w:cs="仿宋_GB2312"/>
                <w:highlight w:val="none"/>
              </w:rPr>
              <w:t>138</w:t>
            </w:r>
          </w:p>
        </w:tc>
        <w:tc>
          <w:tcPr>
            <w:tcW w:w="1473" w:type="dxa"/>
          </w:tcPr>
          <w:p w14:paraId="38D09E63">
            <w:pPr>
              <w:pStyle w:val="8"/>
              <w:jc w:val="left"/>
              <w:rPr>
                <w:highlight w:val="none"/>
              </w:rPr>
            </w:pPr>
            <w:r>
              <w:rPr>
                <w:rFonts w:ascii="仿宋_GB2312" w:hAnsi="仿宋_GB2312" w:eastAsia="仿宋_GB2312" w:cs="仿宋_GB2312"/>
                <w:highlight w:val="none"/>
              </w:rPr>
              <w:t>黄连</w:t>
            </w:r>
          </w:p>
        </w:tc>
        <w:tc>
          <w:tcPr>
            <w:tcW w:w="1255" w:type="dxa"/>
          </w:tcPr>
          <w:p w14:paraId="33E2808B">
            <w:pPr>
              <w:pStyle w:val="8"/>
              <w:jc w:val="left"/>
              <w:rPr>
                <w:highlight w:val="none"/>
              </w:rPr>
            </w:pPr>
            <w:r>
              <w:rPr>
                <w:rFonts w:ascii="仿宋_GB2312" w:hAnsi="仿宋_GB2312" w:eastAsia="仿宋_GB2312" w:cs="仿宋_GB2312"/>
                <w:highlight w:val="none"/>
              </w:rPr>
              <w:t>不得高于最高限价</w:t>
            </w:r>
          </w:p>
        </w:tc>
        <w:tc>
          <w:tcPr>
            <w:tcW w:w="736" w:type="dxa"/>
          </w:tcPr>
          <w:p w14:paraId="1EEB1A89">
            <w:pPr>
              <w:pStyle w:val="8"/>
              <w:jc w:val="left"/>
              <w:rPr>
                <w:highlight w:val="none"/>
              </w:rPr>
            </w:pPr>
            <w:r>
              <w:rPr>
                <w:rFonts w:ascii="仿宋_GB2312" w:hAnsi="仿宋_GB2312" w:eastAsia="仿宋_GB2312" w:cs="仿宋_GB2312"/>
                <w:highlight w:val="none"/>
              </w:rPr>
              <w:t>kg</w:t>
            </w:r>
          </w:p>
        </w:tc>
        <w:tc>
          <w:tcPr>
            <w:tcW w:w="763" w:type="dxa"/>
          </w:tcPr>
          <w:p w14:paraId="43184C53">
            <w:pPr>
              <w:pStyle w:val="8"/>
              <w:jc w:val="left"/>
              <w:rPr>
                <w:highlight w:val="none"/>
              </w:rPr>
            </w:pPr>
            <w:r>
              <w:rPr>
                <w:rFonts w:ascii="仿宋_GB2312" w:hAnsi="仿宋_GB2312" w:eastAsia="仿宋_GB2312" w:cs="仿宋_GB2312"/>
                <w:highlight w:val="none"/>
              </w:rPr>
              <w:t>元</w:t>
            </w:r>
          </w:p>
        </w:tc>
        <w:tc>
          <w:tcPr>
            <w:tcW w:w="1473" w:type="dxa"/>
          </w:tcPr>
          <w:p w14:paraId="59308BAB">
            <w:pPr>
              <w:pStyle w:val="8"/>
              <w:jc w:val="right"/>
              <w:rPr>
                <w:highlight w:val="none"/>
              </w:rPr>
            </w:pPr>
            <w:r>
              <w:rPr>
                <w:rFonts w:ascii="仿宋_GB2312" w:hAnsi="仿宋_GB2312" w:eastAsia="仿宋_GB2312" w:cs="仿宋_GB2312"/>
                <w:highlight w:val="none"/>
              </w:rPr>
              <w:t>128,880.00</w:t>
            </w:r>
          </w:p>
        </w:tc>
        <w:tc>
          <w:tcPr>
            <w:tcW w:w="764" w:type="dxa"/>
          </w:tcPr>
          <w:p w14:paraId="165DAAC2">
            <w:pPr>
              <w:pStyle w:val="8"/>
              <w:jc w:val="left"/>
              <w:rPr>
                <w:highlight w:val="none"/>
              </w:rPr>
            </w:pPr>
            <w:r>
              <w:rPr>
                <w:rFonts w:ascii="仿宋_GB2312" w:hAnsi="仿宋_GB2312" w:eastAsia="仿宋_GB2312" w:cs="仿宋_GB2312"/>
                <w:highlight w:val="none"/>
              </w:rPr>
              <w:t>总价</w:t>
            </w:r>
          </w:p>
        </w:tc>
        <w:tc>
          <w:tcPr>
            <w:tcW w:w="1542" w:type="dxa"/>
          </w:tcPr>
          <w:p w14:paraId="2DC631F2">
            <w:pPr>
              <w:pStyle w:val="8"/>
              <w:jc w:val="left"/>
              <w:rPr>
                <w:highlight w:val="none"/>
              </w:rPr>
            </w:pPr>
            <w:r>
              <w:rPr>
                <w:rFonts w:ascii="仿宋_GB2312" w:hAnsi="仿宋_GB2312" w:eastAsia="仿宋_GB2312" w:cs="仿宋_GB2312"/>
                <w:highlight w:val="none"/>
              </w:rPr>
              <w:t>植物类饮片</w:t>
            </w:r>
          </w:p>
        </w:tc>
      </w:tr>
      <w:tr w14:paraId="00D0C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73F7F71">
            <w:pPr>
              <w:pStyle w:val="8"/>
              <w:jc w:val="left"/>
              <w:rPr>
                <w:highlight w:val="none"/>
              </w:rPr>
            </w:pPr>
            <w:r>
              <w:rPr>
                <w:rFonts w:ascii="仿宋_GB2312" w:hAnsi="仿宋_GB2312" w:eastAsia="仿宋_GB2312" w:cs="仿宋_GB2312"/>
                <w:highlight w:val="none"/>
              </w:rPr>
              <w:t>139</w:t>
            </w:r>
          </w:p>
        </w:tc>
        <w:tc>
          <w:tcPr>
            <w:tcW w:w="1473" w:type="dxa"/>
          </w:tcPr>
          <w:p w14:paraId="01828DA5">
            <w:pPr>
              <w:pStyle w:val="8"/>
              <w:jc w:val="left"/>
              <w:rPr>
                <w:highlight w:val="none"/>
              </w:rPr>
            </w:pPr>
            <w:r>
              <w:rPr>
                <w:rFonts w:ascii="仿宋_GB2312" w:hAnsi="仿宋_GB2312" w:eastAsia="仿宋_GB2312" w:cs="仿宋_GB2312"/>
                <w:highlight w:val="none"/>
              </w:rPr>
              <w:t>黄芩</w:t>
            </w:r>
          </w:p>
        </w:tc>
        <w:tc>
          <w:tcPr>
            <w:tcW w:w="1255" w:type="dxa"/>
          </w:tcPr>
          <w:p w14:paraId="33D1C400">
            <w:pPr>
              <w:pStyle w:val="8"/>
              <w:jc w:val="left"/>
              <w:rPr>
                <w:highlight w:val="none"/>
              </w:rPr>
            </w:pPr>
            <w:r>
              <w:rPr>
                <w:rFonts w:ascii="仿宋_GB2312" w:hAnsi="仿宋_GB2312" w:eastAsia="仿宋_GB2312" w:cs="仿宋_GB2312"/>
                <w:highlight w:val="none"/>
              </w:rPr>
              <w:t>不得高于最高限价</w:t>
            </w:r>
          </w:p>
        </w:tc>
        <w:tc>
          <w:tcPr>
            <w:tcW w:w="736" w:type="dxa"/>
          </w:tcPr>
          <w:p w14:paraId="10769071">
            <w:pPr>
              <w:pStyle w:val="8"/>
              <w:jc w:val="left"/>
              <w:rPr>
                <w:highlight w:val="none"/>
              </w:rPr>
            </w:pPr>
            <w:r>
              <w:rPr>
                <w:rFonts w:ascii="仿宋_GB2312" w:hAnsi="仿宋_GB2312" w:eastAsia="仿宋_GB2312" w:cs="仿宋_GB2312"/>
                <w:highlight w:val="none"/>
              </w:rPr>
              <w:t>kg</w:t>
            </w:r>
          </w:p>
        </w:tc>
        <w:tc>
          <w:tcPr>
            <w:tcW w:w="763" w:type="dxa"/>
          </w:tcPr>
          <w:p w14:paraId="3549A501">
            <w:pPr>
              <w:pStyle w:val="8"/>
              <w:jc w:val="left"/>
              <w:rPr>
                <w:highlight w:val="none"/>
              </w:rPr>
            </w:pPr>
            <w:r>
              <w:rPr>
                <w:rFonts w:ascii="仿宋_GB2312" w:hAnsi="仿宋_GB2312" w:eastAsia="仿宋_GB2312" w:cs="仿宋_GB2312"/>
                <w:highlight w:val="none"/>
              </w:rPr>
              <w:t>元</w:t>
            </w:r>
          </w:p>
        </w:tc>
        <w:tc>
          <w:tcPr>
            <w:tcW w:w="1473" w:type="dxa"/>
          </w:tcPr>
          <w:p w14:paraId="0278232F">
            <w:pPr>
              <w:pStyle w:val="8"/>
              <w:jc w:val="right"/>
              <w:rPr>
                <w:highlight w:val="none"/>
              </w:rPr>
            </w:pPr>
            <w:r>
              <w:rPr>
                <w:rFonts w:ascii="仿宋_GB2312" w:hAnsi="仿宋_GB2312" w:eastAsia="仿宋_GB2312" w:cs="仿宋_GB2312"/>
                <w:highlight w:val="none"/>
              </w:rPr>
              <w:t>90,818.00</w:t>
            </w:r>
          </w:p>
        </w:tc>
        <w:tc>
          <w:tcPr>
            <w:tcW w:w="764" w:type="dxa"/>
          </w:tcPr>
          <w:p w14:paraId="2ACED0F6">
            <w:pPr>
              <w:pStyle w:val="8"/>
              <w:jc w:val="left"/>
              <w:rPr>
                <w:highlight w:val="none"/>
              </w:rPr>
            </w:pPr>
            <w:r>
              <w:rPr>
                <w:rFonts w:ascii="仿宋_GB2312" w:hAnsi="仿宋_GB2312" w:eastAsia="仿宋_GB2312" w:cs="仿宋_GB2312"/>
                <w:highlight w:val="none"/>
              </w:rPr>
              <w:t>总价</w:t>
            </w:r>
          </w:p>
        </w:tc>
        <w:tc>
          <w:tcPr>
            <w:tcW w:w="1542" w:type="dxa"/>
          </w:tcPr>
          <w:p w14:paraId="5A3FA608">
            <w:pPr>
              <w:pStyle w:val="8"/>
              <w:jc w:val="left"/>
              <w:rPr>
                <w:highlight w:val="none"/>
              </w:rPr>
            </w:pPr>
            <w:r>
              <w:rPr>
                <w:rFonts w:ascii="仿宋_GB2312" w:hAnsi="仿宋_GB2312" w:eastAsia="仿宋_GB2312" w:cs="仿宋_GB2312"/>
                <w:highlight w:val="none"/>
              </w:rPr>
              <w:t>植物类饮片</w:t>
            </w:r>
          </w:p>
        </w:tc>
      </w:tr>
      <w:tr w14:paraId="48DDB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A270915">
            <w:pPr>
              <w:pStyle w:val="8"/>
              <w:jc w:val="left"/>
              <w:rPr>
                <w:highlight w:val="none"/>
              </w:rPr>
            </w:pPr>
            <w:r>
              <w:rPr>
                <w:rFonts w:ascii="仿宋_GB2312" w:hAnsi="仿宋_GB2312" w:eastAsia="仿宋_GB2312" w:cs="仿宋_GB2312"/>
                <w:highlight w:val="none"/>
              </w:rPr>
              <w:t>140</w:t>
            </w:r>
          </w:p>
        </w:tc>
        <w:tc>
          <w:tcPr>
            <w:tcW w:w="1473" w:type="dxa"/>
          </w:tcPr>
          <w:p w14:paraId="7A5F9266">
            <w:pPr>
              <w:pStyle w:val="8"/>
              <w:jc w:val="left"/>
              <w:rPr>
                <w:highlight w:val="none"/>
              </w:rPr>
            </w:pPr>
            <w:r>
              <w:rPr>
                <w:rFonts w:ascii="仿宋_GB2312" w:hAnsi="仿宋_GB2312" w:eastAsia="仿宋_GB2312" w:cs="仿宋_GB2312"/>
                <w:highlight w:val="none"/>
              </w:rPr>
              <w:t>黄药子</w:t>
            </w:r>
          </w:p>
        </w:tc>
        <w:tc>
          <w:tcPr>
            <w:tcW w:w="1255" w:type="dxa"/>
          </w:tcPr>
          <w:p w14:paraId="3DA46045">
            <w:pPr>
              <w:pStyle w:val="8"/>
              <w:jc w:val="left"/>
              <w:rPr>
                <w:highlight w:val="none"/>
              </w:rPr>
            </w:pPr>
            <w:r>
              <w:rPr>
                <w:rFonts w:ascii="仿宋_GB2312" w:hAnsi="仿宋_GB2312" w:eastAsia="仿宋_GB2312" w:cs="仿宋_GB2312"/>
                <w:highlight w:val="none"/>
              </w:rPr>
              <w:t>不得高于最高限价</w:t>
            </w:r>
          </w:p>
        </w:tc>
        <w:tc>
          <w:tcPr>
            <w:tcW w:w="736" w:type="dxa"/>
          </w:tcPr>
          <w:p w14:paraId="10E18EAC">
            <w:pPr>
              <w:pStyle w:val="8"/>
              <w:jc w:val="left"/>
              <w:rPr>
                <w:highlight w:val="none"/>
              </w:rPr>
            </w:pPr>
            <w:r>
              <w:rPr>
                <w:rFonts w:ascii="仿宋_GB2312" w:hAnsi="仿宋_GB2312" w:eastAsia="仿宋_GB2312" w:cs="仿宋_GB2312"/>
                <w:highlight w:val="none"/>
              </w:rPr>
              <w:t>kg</w:t>
            </w:r>
          </w:p>
        </w:tc>
        <w:tc>
          <w:tcPr>
            <w:tcW w:w="763" w:type="dxa"/>
          </w:tcPr>
          <w:p w14:paraId="7AC10364">
            <w:pPr>
              <w:pStyle w:val="8"/>
              <w:jc w:val="left"/>
              <w:rPr>
                <w:highlight w:val="none"/>
              </w:rPr>
            </w:pPr>
            <w:r>
              <w:rPr>
                <w:rFonts w:ascii="仿宋_GB2312" w:hAnsi="仿宋_GB2312" w:eastAsia="仿宋_GB2312" w:cs="仿宋_GB2312"/>
                <w:highlight w:val="none"/>
              </w:rPr>
              <w:t>元</w:t>
            </w:r>
          </w:p>
        </w:tc>
        <w:tc>
          <w:tcPr>
            <w:tcW w:w="1473" w:type="dxa"/>
          </w:tcPr>
          <w:p w14:paraId="30BBAC71">
            <w:pPr>
              <w:pStyle w:val="8"/>
              <w:jc w:val="right"/>
              <w:rPr>
                <w:highlight w:val="none"/>
              </w:rPr>
            </w:pPr>
            <w:r>
              <w:rPr>
                <w:rFonts w:ascii="仿宋_GB2312" w:hAnsi="仿宋_GB2312" w:eastAsia="仿宋_GB2312" w:cs="仿宋_GB2312"/>
                <w:highlight w:val="none"/>
              </w:rPr>
              <w:t>27.00</w:t>
            </w:r>
          </w:p>
        </w:tc>
        <w:tc>
          <w:tcPr>
            <w:tcW w:w="764" w:type="dxa"/>
          </w:tcPr>
          <w:p w14:paraId="2BBD5F29">
            <w:pPr>
              <w:pStyle w:val="8"/>
              <w:jc w:val="left"/>
              <w:rPr>
                <w:highlight w:val="none"/>
              </w:rPr>
            </w:pPr>
            <w:r>
              <w:rPr>
                <w:rFonts w:ascii="仿宋_GB2312" w:hAnsi="仿宋_GB2312" w:eastAsia="仿宋_GB2312" w:cs="仿宋_GB2312"/>
                <w:highlight w:val="none"/>
              </w:rPr>
              <w:t>总价</w:t>
            </w:r>
          </w:p>
        </w:tc>
        <w:tc>
          <w:tcPr>
            <w:tcW w:w="1542" w:type="dxa"/>
          </w:tcPr>
          <w:p w14:paraId="6293E3F7">
            <w:pPr>
              <w:pStyle w:val="8"/>
              <w:jc w:val="left"/>
              <w:rPr>
                <w:highlight w:val="none"/>
              </w:rPr>
            </w:pPr>
            <w:r>
              <w:rPr>
                <w:rFonts w:ascii="仿宋_GB2312" w:hAnsi="仿宋_GB2312" w:eastAsia="仿宋_GB2312" w:cs="仿宋_GB2312"/>
                <w:highlight w:val="none"/>
              </w:rPr>
              <w:t>植物类饮片</w:t>
            </w:r>
          </w:p>
        </w:tc>
      </w:tr>
      <w:tr w14:paraId="6BBE2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2CFFC6D">
            <w:pPr>
              <w:pStyle w:val="8"/>
              <w:jc w:val="left"/>
              <w:rPr>
                <w:highlight w:val="none"/>
              </w:rPr>
            </w:pPr>
            <w:r>
              <w:rPr>
                <w:rFonts w:ascii="仿宋_GB2312" w:hAnsi="仿宋_GB2312" w:eastAsia="仿宋_GB2312" w:cs="仿宋_GB2312"/>
                <w:highlight w:val="none"/>
              </w:rPr>
              <w:t>141</w:t>
            </w:r>
          </w:p>
        </w:tc>
        <w:tc>
          <w:tcPr>
            <w:tcW w:w="1473" w:type="dxa"/>
          </w:tcPr>
          <w:p w14:paraId="43B0D4D2">
            <w:pPr>
              <w:pStyle w:val="8"/>
              <w:jc w:val="left"/>
              <w:rPr>
                <w:highlight w:val="none"/>
              </w:rPr>
            </w:pPr>
            <w:r>
              <w:rPr>
                <w:rFonts w:ascii="仿宋_GB2312" w:hAnsi="仿宋_GB2312" w:eastAsia="仿宋_GB2312" w:cs="仿宋_GB2312"/>
                <w:highlight w:val="none"/>
              </w:rPr>
              <w:t>火麻仁</w:t>
            </w:r>
          </w:p>
        </w:tc>
        <w:tc>
          <w:tcPr>
            <w:tcW w:w="1255" w:type="dxa"/>
          </w:tcPr>
          <w:p w14:paraId="020DEA1B">
            <w:pPr>
              <w:pStyle w:val="8"/>
              <w:jc w:val="left"/>
              <w:rPr>
                <w:highlight w:val="none"/>
              </w:rPr>
            </w:pPr>
            <w:r>
              <w:rPr>
                <w:rFonts w:ascii="仿宋_GB2312" w:hAnsi="仿宋_GB2312" w:eastAsia="仿宋_GB2312" w:cs="仿宋_GB2312"/>
                <w:highlight w:val="none"/>
              </w:rPr>
              <w:t>不得高于最高限价</w:t>
            </w:r>
          </w:p>
        </w:tc>
        <w:tc>
          <w:tcPr>
            <w:tcW w:w="736" w:type="dxa"/>
          </w:tcPr>
          <w:p w14:paraId="60E65787">
            <w:pPr>
              <w:pStyle w:val="8"/>
              <w:jc w:val="left"/>
              <w:rPr>
                <w:highlight w:val="none"/>
              </w:rPr>
            </w:pPr>
            <w:r>
              <w:rPr>
                <w:rFonts w:ascii="仿宋_GB2312" w:hAnsi="仿宋_GB2312" w:eastAsia="仿宋_GB2312" w:cs="仿宋_GB2312"/>
                <w:highlight w:val="none"/>
              </w:rPr>
              <w:t>kg</w:t>
            </w:r>
          </w:p>
        </w:tc>
        <w:tc>
          <w:tcPr>
            <w:tcW w:w="763" w:type="dxa"/>
          </w:tcPr>
          <w:p w14:paraId="1C296048">
            <w:pPr>
              <w:pStyle w:val="8"/>
              <w:jc w:val="left"/>
              <w:rPr>
                <w:highlight w:val="none"/>
              </w:rPr>
            </w:pPr>
            <w:r>
              <w:rPr>
                <w:rFonts w:ascii="仿宋_GB2312" w:hAnsi="仿宋_GB2312" w:eastAsia="仿宋_GB2312" w:cs="仿宋_GB2312"/>
                <w:highlight w:val="none"/>
              </w:rPr>
              <w:t>元</w:t>
            </w:r>
          </w:p>
        </w:tc>
        <w:tc>
          <w:tcPr>
            <w:tcW w:w="1473" w:type="dxa"/>
          </w:tcPr>
          <w:p w14:paraId="4F71B3FE">
            <w:pPr>
              <w:pStyle w:val="8"/>
              <w:jc w:val="right"/>
              <w:rPr>
                <w:highlight w:val="none"/>
              </w:rPr>
            </w:pPr>
            <w:r>
              <w:rPr>
                <w:rFonts w:ascii="仿宋_GB2312" w:hAnsi="仿宋_GB2312" w:eastAsia="仿宋_GB2312" w:cs="仿宋_GB2312"/>
                <w:highlight w:val="none"/>
              </w:rPr>
              <w:t>14,022.00</w:t>
            </w:r>
          </w:p>
        </w:tc>
        <w:tc>
          <w:tcPr>
            <w:tcW w:w="764" w:type="dxa"/>
          </w:tcPr>
          <w:p w14:paraId="7BDD1A18">
            <w:pPr>
              <w:pStyle w:val="8"/>
              <w:jc w:val="left"/>
              <w:rPr>
                <w:highlight w:val="none"/>
              </w:rPr>
            </w:pPr>
            <w:r>
              <w:rPr>
                <w:rFonts w:ascii="仿宋_GB2312" w:hAnsi="仿宋_GB2312" w:eastAsia="仿宋_GB2312" w:cs="仿宋_GB2312"/>
                <w:highlight w:val="none"/>
              </w:rPr>
              <w:t>总价</w:t>
            </w:r>
          </w:p>
        </w:tc>
        <w:tc>
          <w:tcPr>
            <w:tcW w:w="1542" w:type="dxa"/>
          </w:tcPr>
          <w:p w14:paraId="7608495C">
            <w:pPr>
              <w:pStyle w:val="8"/>
              <w:jc w:val="left"/>
              <w:rPr>
                <w:highlight w:val="none"/>
              </w:rPr>
            </w:pPr>
            <w:r>
              <w:rPr>
                <w:rFonts w:ascii="仿宋_GB2312" w:hAnsi="仿宋_GB2312" w:eastAsia="仿宋_GB2312" w:cs="仿宋_GB2312"/>
                <w:highlight w:val="none"/>
              </w:rPr>
              <w:t>植物类饮片</w:t>
            </w:r>
          </w:p>
        </w:tc>
      </w:tr>
      <w:tr w14:paraId="0B7CF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191000B">
            <w:pPr>
              <w:pStyle w:val="8"/>
              <w:jc w:val="left"/>
              <w:rPr>
                <w:highlight w:val="none"/>
              </w:rPr>
            </w:pPr>
            <w:r>
              <w:rPr>
                <w:rFonts w:ascii="仿宋_GB2312" w:hAnsi="仿宋_GB2312" w:eastAsia="仿宋_GB2312" w:cs="仿宋_GB2312"/>
                <w:highlight w:val="none"/>
              </w:rPr>
              <w:t>142</w:t>
            </w:r>
          </w:p>
        </w:tc>
        <w:tc>
          <w:tcPr>
            <w:tcW w:w="1473" w:type="dxa"/>
          </w:tcPr>
          <w:p w14:paraId="74E9CC69">
            <w:pPr>
              <w:pStyle w:val="8"/>
              <w:jc w:val="left"/>
              <w:rPr>
                <w:highlight w:val="none"/>
              </w:rPr>
            </w:pPr>
            <w:r>
              <w:rPr>
                <w:rFonts w:ascii="仿宋_GB2312" w:hAnsi="仿宋_GB2312" w:eastAsia="仿宋_GB2312" w:cs="仿宋_GB2312"/>
                <w:highlight w:val="none"/>
              </w:rPr>
              <w:t>鸡朎花</w:t>
            </w:r>
          </w:p>
        </w:tc>
        <w:tc>
          <w:tcPr>
            <w:tcW w:w="1255" w:type="dxa"/>
          </w:tcPr>
          <w:p w14:paraId="636EEFDF">
            <w:pPr>
              <w:pStyle w:val="8"/>
              <w:jc w:val="left"/>
              <w:rPr>
                <w:highlight w:val="none"/>
              </w:rPr>
            </w:pPr>
            <w:r>
              <w:rPr>
                <w:rFonts w:ascii="仿宋_GB2312" w:hAnsi="仿宋_GB2312" w:eastAsia="仿宋_GB2312" w:cs="仿宋_GB2312"/>
                <w:highlight w:val="none"/>
              </w:rPr>
              <w:t>不得高于最高限价</w:t>
            </w:r>
          </w:p>
        </w:tc>
        <w:tc>
          <w:tcPr>
            <w:tcW w:w="736" w:type="dxa"/>
          </w:tcPr>
          <w:p w14:paraId="3826B43F">
            <w:pPr>
              <w:pStyle w:val="8"/>
              <w:jc w:val="left"/>
              <w:rPr>
                <w:highlight w:val="none"/>
              </w:rPr>
            </w:pPr>
            <w:r>
              <w:rPr>
                <w:rFonts w:ascii="仿宋_GB2312" w:hAnsi="仿宋_GB2312" w:eastAsia="仿宋_GB2312" w:cs="仿宋_GB2312"/>
                <w:highlight w:val="none"/>
              </w:rPr>
              <w:t>kg</w:t>
            </w:r>
          </w:p>
        </w:tc>
        <w:tc>
          <w:tcPr>
            <w:tcW w:w="763" w:type="dxa"/>
          </w:tcPr>
          <w:p w14:paraId="6092D0A0">
            <w:pPr>
              <w:pStyle w:val="8"/>
              <w:jc w:val="left"/>
              <w:rPr>
                <w:highlight w:val="none"/>
              </w:rPr>
            </w:pPr>
            <w:r>
              <w:rPr>
                <w:rFonts w:ascii="仿宋_GB2312" w:hAnsi="仿宋_GB2312" w:eastAsia="仿宋_GB2312" w:cs="仿宋_GB2312"/>
                <w:highlight w:val="none"/>
              </w:rPr>
              <w:t>元</w:t>
            </w:r>
          </w:p>
        </w:tc>
        <w:tc>
          <w:tcPr>
            <w:tcW w:w="1473" w:type="dxa"/>
          </w:tcPr>
          <w:p w14:paraId="1B23D210">
            <w:pPr>
              <w:pStyle w:val="8"/>
              <w:jc w:val="right"/>
              <w:rPr>
                <w:highlight w:val="none"/>
              </w:rPr>
            </w:pPr>
            <w:r>
              <w:rPr>
                <w:rFonts w:ascii="仿宋_GB2312" w:hAnsi="仿宋_GB2312" w:eastAsia="仿宋_GB2312" w:cs="仿宋_GB2312"/>
                <w:highlight w:val="none"/>
              </w:rPr>
              <w:t>2,754.00</w:t>
            </w:r>
          </w:p>
        </w:tc>
        <w:tc>
          <w:tcPr>
            <w:tcW w:w="764" w:type="dxa"/>
          </w:tcPr>
          <w:p w14:paraId="7D4E61AD">
            <w:pPr>
              <w:pStyle w:val="8"/>
              <w:jc w:val="left"/>
              <w:rPr>
                <w:highlight w:val="none"/>
              </w:rPr>
            </w:pPr>
            <w:r>
              <w:rPr>
                <w:rFonts w:ascii="仿宋_GB2312" w:hAnsi="仿宋_GB2312" w:eastAsia="仿宋_GB2312" w:cs="仿宋_GB2312"/>
                <w:highlight w:val="none"/>
              </w:rPr>
              <w:t>总价</w:t>
            </w:r>
          </w:p>
        </w:tc>
        <w:tc>
          <w:tcPr>
            <w:tcW w:w="1542" w:type="dxa"/>
          </w:tcPr>
          <w:p w14:paraId="6BF4EF28">
            <w:pPr>
              <w:pStyle w:val="8"/>
              <w:jc w:val="left"/>
              <w:rPr>
                <w:highlight w:val="none"/>
              </w:rPr>
            </w:pPr>
            <w:r>
              <w:rPr>
                <w:rFonts w:ascii="仿宋_GB2312" w:hAnsi="仿宋_GB2312" w:eastAsia="仿宋_GB2312" w:cs="仿宋_GB2312"/>
                <w:highlight w:val="none"/>
              </w:rPr>
              <w:t>植物类饮片</w:t>
            </w:r>
          </w:p>
        </w:tc>
      </w:tr>
      <w:tr w14:paraId="2C670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CF69189">
            <w:pPr>
              <w:pStyle w:val="8"/>
              <w:jc w:val="left"/>
              <w:rPr>
                <w:highlight w:val="none"/>
              </w:rPr>
            </w:pPr>
            <w:r>
              <w:rPr>
                <w:rFonts w:ascii="仿宋_GB2312" w:hAnsi="仿宋_GB2312" w:eastAsia="仿宋_GB2312" w:cs="仿宋_GB2312"/>
                <w:highlight w:val="none"/>
              </w:rPr>
              <w:t>143</w:t>
            </w:r>
          </w:p>
        </w:tc>
        <w:tc>
          <w:tcPr>
            <w:tcW w:w="1473" w:type="dxa"/>
          </w:tcPr>
          <w:p w14:paraId="02C53892">
            <w:pPr>
              <w:pStyle w:val="8"/>
              <w:jc w:val="left"/>
              <w:rPr>
                <w:highlight w:val="none"/>
              </w:rPr>
            </w:pPr>
            <w:r>
              <w:rPr>
                <w:rFonts w:ascii="仿宋_GB2312" w:hAnsi="仿宋_GB2312" w:eastAsia="仿宋_GB2312" w:cs="仿宋_GB2312"/>
                <w:highlight w:val="none"/>
              </w:rPr>
              <w:t>鸡血藤</w:t>
            </w:r>
          </w:p>
        </w:tc>
        <w:tc>
          <w:tcPr>
            <w:tcW w:w="1255" w:type="dxa"/>
          </w:tcPr>
          <w:p w14:paraId="39D8D4FA">
            <w:pPr>
              <w:pStyle w:val="8"/>
              <w:jc w:val="left"/>
              <w:rPr>
                <w:highlight w:val="none"/>
              </w:rPr>
            </w:pPr>
            <w:r>
              <w:rPr>
                <w:rFonts w:ascii="仿宋_GB2312" w:hAnsi="仿宋_GB2312" w:eastAsia="仿宋_GB2312" w:cs="仿宋_GB2312"/>
                <w:highlight w:val="none"/>
              </w:rPr>
              <w:t>不得高于最高限价</w:t>
            </w:r>
          </w:p>
        </w:tc>
        <w:tc>
          <w:tcPr>
            <w:tcW w:w="736" w:type="dxa"/>
          </w:tcPr>
          <w:p w14:paraId="5B7A84A3">
            <w:pPr>
              <w:pStyle w:val="8"/>
              <w:jc w:val="left"/>
              <w:rPr>
                <w:highlight w:val="none"/>
              </w:rPr>
            </w:pPr>
            <w:r>
              <w:rPr>
                <w:rFonts w:ascii="仿宋_GB2312" w:hAnsi="仿宋_GB2312" w:eastAsia="仿宋_GB2312" w:cs="仿宋_GB2312"/>
                <w:highlight w:val="none"/>
              </w:rPr>
              <w:t>kg</w:t>
            </w:r>
          </w:p>
        </w:tc>
        <w:tc>
          <w:tcPr>
            <w:tcW w:w="763" w:type="dxa"/>
          </w:tcPr>
          <w:p w14:paraId="625C4697">
            <w:pPr>
              <w:pStyle w:val="8"/>
              <w:jc w:val="left"/>
              <w:rPr>
                <w:highlight w:val="none"/>
              </w:rPr>
            </w:pPr>
            <w:r>
              <w:rPr>
                <w:rFonts w:ascii="仿宋_GB2312" w:hAnsi="仿宋_GB2312" w:eastAsia="仿宋_GB2312" w:cs="仿宋_GB2312"/>
                <w:highlight w:val="none"/>
              </w:rPr>
              <w:t>元</w:t>
            </w:r>
          </w:p>
        </w:tc>
        <w:tc>
          <w:tcPr>
            <w:tcW w:w="1473" w:type="dxa"/>
          </w:tcPr>
          <w:p w14:paraId="3CC63D06">
            <w:pPr>
              <w:pStyle w:val="8"/>
              <w:jc w:val="right"/>
              <w:rPr>
                <w:highlight w:val="none"/>
              </w:rPr>
            </w:pPr>
            <w:r>
              <w:rPr>
                <w:rFonts w:ascii="仿宋_GB2312" w:hAnsi="仿宋_GB2312" w:eastAsia="仿宋_GB2312" w:cs="仿宋_GB2312"/>
                <w:highlight w:val="none"/>
              </w:rPr>
              <w:t>15,538.00</w:t>
            </w:r>
          </w:p>
        </w:tc>
        <w:tc>
          <w:tcPr>
            <w:tcW w:w="764" w:type="dxa"/>
          </w:tcPr>
          <w:p w14:paraId="330559C9">
            <w:pPr>
              <w:pStyle w:val="8"/>
              <w:jc w:val="left"/>
              <w:rPr>
                <w:highlight w:val="none"/>
              </w:rPr>
            </w:pPr>
            <w:r>
              <w:rPr>
                <w:rFonts w:ascii="仿宋_GB2312" w:hAnsi="仿宋_GB2312" w:eastAsia="仿宋_GB2312" w:cs="仿宋_GB2312"/>
                <w:highlight w:val="none"/>
              </w:rPr>
              <w:t>总价</w:t>
            </w:r>
          </w:p>
        </w:tc>
        <w:tc>
          <w:tcPr>
            <w:tcW w:w="1542" w:type="dxa"/>
          </w:tcPr>
          <w:p w14:paraId="1D902DD4">
            <w:pPr>
              <w:pStyle w:val="8"/>
              <w:jc w:val="left"/>
              <w:rPr>
                <w:highlight w:val="none"/>
              </w:rPr>
            </w:pPr>
            <w:r>
              <w:rPr>
                <w:rFonts w:ascii="仿宋_GB2312" w:hAnsi="仿宋_GB2312" w:eastAsia="仿宋_GB2312" w:cs="仿宋_GB2312"/>
                <w:highlight w:val="none"/>
              </w:rPr>
              <w:t>植物类饮片</w:t>
            </w:r>
          </w:p>
        </w:tc>
      </w:tr>
      <w:tr w14:paraId="215EA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8C107E1">
            <w:pPr>
              <w:pStyle w:val="8"/>
              <w:jc w:val="left"/>
              <w:rPr>
                <w:highlight w:val="none"/>
              </w:rPr>
            </w:pPr>
            <w:r>
              <w:rPr>
                <w:rFonts w:ascii="仿宋_GB2312" w:hAnsi="仿宋_GB2312" w:eastAsia="仿宋_GB2312" w:cs="仿宋_GB2312"/>
                <w:highlight w:val="none"/>
              </w:rPr>
              <w:t>144</w:t>
            </w:r>
          </w:p>
        </w:tc>
        <w:tc>
          <w:tcPr>
            <w:tcW w:w="1473" w:type="dxa"/>
          </w:tcPr>
          <w:p w14:paraId="65E65A50">
            <w:pPr>
              <w:pStyle w:val="8"/>
              <w:jc w:val="left"/>
              <w:rPr>
                <w:highlight w:val="none"/>
              </w:rPr>
            </w:pPr>
            <w:r>
              <w:rPr>
                <w:rFonts w:ascii="仿宋_GB2312" w:hAnsi="仿宋_GB2312" w:eastAsia="仿宋_GB2312" w:cs="仿宋_GB2312"/>
                <w:highlight w:val="none"/>
              </w:rPr>
              <w:t>积雪草</w:t>
            </w:r>
          </w:p>
        </w:tc>
        <w:tc>
          <w:tcPr>
            <w:tcW w:w="1255" w:type="dxa"/>
          </w:tcPr>
          <w:p w14:paraId="4A3A7323">
            <w:pPr>
              <w:pStyle w:val="8"/>
              <w:jc w:val="left"/>
              <w:rPr>
                <w:highlight w:val="none"/>
              </w:rPr>
            </w:pPr>
            <w:r>
              <w:rPr>
                <w:rFonts w:ascii="仿宋_GB2312" w:hAnsi="仿宋_GB2312" w:eastAsia="仿宋_GB2312" w:cs="仿宋_GB2312"/>
                <w:highlight w:val="none"/>
              </w:rPr>
              <w:t>不得高于最高限价</w:t>
            </w:r>
          </w:p>
        </w:tc>
        <w:tc>
          <w:tcPr>
            <w:tcW w:w="736" w:type="dxa"/>
          </w:tcPr>
          <w:p w14:paraId="2F70D23A">
            <w:pPr>
              <w:pStyle w:val="8"/>
              <w:jc w:val="left"/>
              <w:rPr>
                <w:highlight w:val="none"/>
              </w:rPr>
            </w:pPr>
            <w:r>
              <w:rPr>
                <w:rFonts w:ascii="仿宋_GB2312" w:hAnsi="仿宋_GB2312" w:eastAsia="仿宋_GB2312" w:cs="仿宋_GB2312"/>
                <w:highlight w:val="none"/>
              </w:rPr>
              <w:t>kg</w:t>
            </w:r>
          </w:p>
        </w:tc>
        <w:tc>
          <w:tcPr>
            <w:tcW w:w="763" w:type="dxa"/>
          </w:tcPr>
          <w:p w14:paraId="52CB33C9">
            <w:pPr>
              <w:pStyle w:val="8"/>
              <w:jc w:val="left"/>
              <w:rPr>
                <w:highlight w:val="none"/>
              </w:rPr>
            </w:pPr>
            <w:r>
              <w:rPr>
                <w:rFonts w:ascii="仿宋_GB2312" w:hAnsi="仿宋_GB2312" w:eastAsia="仿宋_GB2312" w:cs="仿宋_GB2312"/>
                <w:highlight w:val="none"/>
              </w:rPr>
              <w:t>元</w:t>
            </w:r>
          </w:p>
        </w:tc>
        <w:tc>
          <w:tcPr>
            <w:tcW w:w="1473" w:type="dxa"/>
          </w:tcPr>
          <w:p w14:paraId="43748015">
            <w:pPr>
              <w:pStyle w:val="8"/>
              <w:jc w:val="right"/>
              <w:rPr>
                <w:highlight w:val="none"/>
              </w:rPr>
            </w:pPr>
            <w:r>
              <w:rPr>
                <w:rFonts w:ascii="仿宋_GB2312" w:hAnsi="仿宋_GB2312" w:eastAsia="仿宋_GB2312" w:cs="仿宋_GB2312"/>
                <w:highlight w:val="none"/>
              </w:rPr>
              <w:t>48.00</w:t>
            </w:r>
          </w:p>
        </w:tc>
        <w:tc>
          <w:tcPr>
            <w:tcW w:w="764" w:type="dxa"/>
          </w:tcPr>
          <w:p w14:paraId="401E0C60">
            <w:pPr>
              <w:pStyle w:val="8"/>
              <w:jc w:val="left"/>
              <w:rPr>
                <w:highlight w:val="none"/>
              </w:rPr>
            </w:pPr>
            <w:r>
              <w:rPr>
                <w:rFonts w:ascii="仿宋_GB2312" w:hAnsi="仿宋_GB2312" w:eastAsia="仿宋_GB2312" w:cs="仿宋_GB2312"/>
                <w:highlight w:val="none"/>
              </w:rPr>
              <w:t>总价</w:t>
            </w:r>
          </w:p>
        </w:tc>
        <w:tc>
          <w:tcPr>
            <w:tcW w:w="1542" w:type="dxa"/>
          </w:tcPr>
          <w:p w14:paraId="57B378EC">
            <w:pPr>
              <w:pStyle w:val="8"/>
              <w:jc w:val="left"/>
              <w:rPr>
                <w:highlight w:val="none"/>
              </w:rPr>
            </w:pPr>
            <w:r>
              <w:rPr>
                <w:rFonts w:ascii="仿宋_GB2312" w:hAnsi="仿宋_GB2312" w:eastAsia="仿宋_GB2312" w:cs="仿宋_GB2312"/>
                <w:highlight w:val="none"/>
              </w:rPr>
              <w:t>植物类饮片</w:t>
            </w:r>
          </w:p>
        </w:tc>
      </w:tr>
      <w:tr w14:paraId="13F3C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866EFA4">
            <w:pPr>
              <w:pStyle w:val="8"/>
              <w:jc w:val="left"/>
              <w:rPr>
                <w:highlight w:val="none"/>
              </w:rPr>
            </w:pPr>
            <w:r>
              <w:rPr>
                <w:rFonts w:ascii="仿宋_GB2312" w:hAnsi="仿宋_GB2312" w:eastAsia="仿宋_GB2312" w:cs="仿宋_GB2312"/>
                <w:highlight w:val="none"/>
              </w:rPr>
              <w:t>145</w:t>
            </w:r>
          </w:p>
        </w:tc>
        <w:tc>
          <w:tcPr>
            <w:tcW w:w="1473" w:type="dxa"/>
          </w:tcPr>
          <w:p w14:paraId="678D6542">
            <w:pPr>
              <w:pStyle w:val="8"/>
              <w:jc w:val="left"/>
              <w:rPr>
                <w:highlight w:val="none"/>
              </w:rPr>
            </w:pPr>
            <w:r>
              <w:rPr>
                <w:rFonts w:ascii="仿宋_GB2312" w:hAnsi="仿宋_GB2312" w:eastAsia="仿宋_GB2312" w:cs="仿宋_GB2312"/>
                <w:highlight w:val="none"/>
              </w:rPr>
              <w:t>荠菜</w:t>
            </w:r>
          </w:p>
        </w:tc>
        <w:tc>
          <w:tcPr>
            <w:tcW w:w="1255" w:type="dxa"/>
          </w:tcPr>
          <w:p w14:paraId="575B853F">
            <w:pPr>
              <w:pStyle w:val="8"/>
              <w:jc w:val="left"/>
              <w:rPr>
                <w:highlight w:val="none"/>
              </w:rPr>
            </w:pPr>
            <w:r>
              <w:rPr>
                <w:rFonts w:ascii="仿宋_GB2312" w:hAnsi="仿宋_GB2312" w:eastAsia="仿宋_GB2312" w:cs="仿宋_GB2312"/>
                <w:highlight w:val="none"/>
              </w:rPr>
              <w:t>不得高于最高限价</w:t>
            </w:r>
          </w:p>
        </w:tc>
        <w:tc>
          <w:tcPr>
            <w:tcW w:w="736" w:type="dxa"/>
          </w:tcPr>
          <w:p w14:paraId="39623DE9">
            <w:pPr>
              <w:pStyle w:val="8"/>
              <w:jc w:val="left"/>
              <w:rPr>
                <w:highlight w:val="none"/>
              </w:rPr>
            </w:pPr>
            <w:r>
              <w:rPr>
                <w:rFonts w:ascii="仿宋_GB2312" w:hAnsi="仿宋_GB2312" w:eastAsia="仿宋_GB2312" w:cs="仿宋_GB2312"/>
                <w:highlight w:val="none"/>
              </w:rPr>
              <w:t>kg</w:t>
            </w:r>
          </w:p>
        </w:tc>
        <w:tc>
          <w:tcPr>
            <w:tcW w:w="763" w:type="dxa"/>
          </w:tcPr>
          <w:p w14:paraId="0C6C724B">
            <w:pPr>
              <w:pStyle w:val="8"/>
              <w:jc w:val="left"/>
              <w:rPr>
                <w:highlight w:val="none"/>
              </w:rPr>
            </w:pPr>
            <w:r>
              <w:rPr>
                <w:rFonts w:ascii="仿宋_GB2312" w:hAnsi="仿宋_GB2312" w:eastAsia="仿宋_GB2312" w:cs="仿宋_GB2312"/>
                <w:highlight w:val="none"/>
              </w:rPr>
              <w:t>元</w:t>
            </w:r>
          </w:p>
        </w:tc>
        <w:tc>
          <w:tcPr>
            <w:tcW w:w="1473" w:type="dxa"/>
          </w:tcPr>
          <w:p w14:paraId="2970F0F2">
            <w:pPr>
              <w:pStyle w:val="8"/>
              <w:jc w:val="right"/>
              <w:rPr>
                <w:highlight w:val="none"/>
              </w:rPr>
            </w:pPr>
            <w:r>
              <w:rPr>
                <w:rFonts w:ascii="仿宋_GB2312" w:hAnsi="仿宋_GB2312" w:eastAsia="仿宋_GB2312" w:cs="仿宋_GB2312"/>
                <w:highlight w:val="none"/>
              </w:rPr>
              <w:t>60.00</w:t>
            </w:r>
          </w:p>
        </w:tc>
        <w:tc>
          <w:tcPr>
            <w:tcW w:w="764" w:type="dxa"/>
          </w:tcPr>
          <w:p w14:paraId="4D74F3E2">
            <w:pPr>
              <w:pStyle w:val="8"/>
              <w:jc w:val="left"/>
              <w:rPr>
                <w:highlight w:val="none"/>
              </w:rPr>
            </w:pPr>
            <w:r>
              <w:rPr>
                <w:rFonts w:ascii="仿宋_GB2312" w:hAnsi="仿宋_GB2312" w:eastAsia="仿宋_GB2312" w:cs="仿宋_GB2312"/>
                <w:highlight w:val="none"/>
              </w:rPr>
              <w:t>总价</w:t>
            </w:r>
          </w:p>
        </w:tc>
        <w:tc>
          <w:tcPr>
            <w:tcW w:w="1542" w:type="dxa"/>
          </w:tcPr>
          <w:p w14:paraId="1369C84F">
            <w:pPr>
              <w:pStyle w:val="8"/>
              <w:jc w:val="left"/>
              <w:rPr>
                <w:highlight w:val="none"/>
              </w:rPr>
            </w:pPr>
            <w:r>
              <w:rPr>
                <w:rFonts w:ascii="仿宋_GB2312" w:hAnsi="仿宋_GB2312" w:eastAsia="仿宋_GB2312" w:cs="仿宋_GB2312"/>
                <w:highlight w:val="none"/>
              </w:rPr>
              <w:t>植物类饮片</w:t>
            </w:r>
          </w:p>
        </w:tc>
      </w:tr>
      <w:tr w14:paraId="0BF8E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E7A54A3">
            <w:pPr>
              <w:pStyle w:val="8"/>
              <w:jc w:val="left"/>
              <w:rPr>
                <w:highlight w:val="none"/>
              </w:rPr>
            </w:pPr>
            <w:r>
              <w:rPr>
                <w:rFonts w:ascii="仿宋_GB2312" w:hAnsi="仿宋_GB2312" w:eastAsia="仿宋_GB2312" w:cs="仿宋_GB2312"/>
                <w:highlight w:val="none"/>
              </w:rPr>
              <w:t>146</w:t>
            </w:r>
          </w:p>
        </w:tc>
        <w:tc>
          <w:tcPr>
            <w:tcW w:w="1473" w:type="dxa"/>
          </w:tcPr>
          <w:p w14:paraId="69650C43">
            <w:pPr>
              <w:pStyle w:val="8"/>
              <w:jc w:val="left"/>
              <w:rPr>
                <w:highlight w:val="none"/>
              </w:rPr>
            </w:pPr>
            <w:r>
              <w:rPr>
                <w:rFonts w:ascii="仿宋_GB2312" w:hAnsi="仿宋_GB2312" w:eastAsia="仿宋_GB2312" w:cs="仿宋_GB2312"/>
                <w:highlight w:val="none"/>
              </w:rPr>
              <w:t>建曲</w:t>
            </w:r>
          </w:p>
        </w:tc>
        <w:tc>
          <w:tcPr>
            <w:tcW w:w="1255" w:type="dxa"/>
          </w:tcPr>
          <w:p w14:paraId="1E3AD9B8">
            <w:pPr>
              <w:pStyle w:val="8"/>
              <w:jc w:val="left"/>
              <w:rPr>
                <w:highlight w:val="none"/>
              </w:rPr>
            </w:pPr>
            <w:r>
              <w:rPr>
                <w:rFonts w:ascii="仿宋_GB2312" w:hAnsi="仿宋_GB2312" w:eastAsia="仿宋_GB2312" w:cs="仿宋_GB2312"/>
                <w:highlight w:val="none"/>
              </w:rPr>
              <w:t>不得高于最高限价</w:t>
            </w:r>
          </w:p>
        </w:tc>
        <w:tc>
          <w:tcPr>
            <w:tcW w:w="736" w:type="dxa"/>
          </w:tcPr>
          <w:p w14:paraId="31734137">
            <w:pPr>
              <w:pStyle w:val="8"/>
              <w:jc w:val="left"/>
              <w:rPr>
                <w:highlight w:val="none"/>
              </w:rPr>
            </w:pPr>
            <w:r>
              <w:rPr>
                <w:rFonts w:ascii="仿宋_GB2312" w:hAnsi="仿宋_GB2312" w:eastAsia="仿宋_GB2312" w:cs="仿宋_GB2312"/>
                <w:highlight w:val="none"/>
              </w:rPr>
              <w:t>kg</w:t>
            </w:r>
          </w:p>
        </w:tc>
        <w:tc>
          <w:tcPr>
            <w:tcW w:w="763" w:type="dxa"/>
          </w:tcPr>
          <w:p w14:paraId="0B8EB71B">
            <w:pPr>
              <w:pStyle w:val="8"/>
              <w:jc w:val="left"/>
              <w:rPr>
                <w:highlight w:val="none"/>
              </w:rPr>
            </w:pPr>
            <w:r>
              <w:rPr>
                <w:rFonts w:ascii="仿宋_GB2312" w:hAnsi="仿宋_GB2312" w:eastAsia="仿宋_GB2312" w:cs="仿宋_GB2312"/>
                <w:highlight w:val="none"/>
              </w:rPr>
              <w:t>元</w:t>
            </w:r>
          </w:p>
        </w:tc>
        <w:tc>
          <w:tcPr>
            <w:tcW w:w="1473" w:type="dxa"/>
          </w:tcPr>
          <w:p w14:paraId="5B130CF3">
            <w:pPr>
              <w:pStyle w:val="8"/>
              <w:jc w:val="right"/>
              <w:rPr>
                <w:highlight w:val="none"/>
              </w:rPr>
            </w:pPr>
            <w:r>
              <w:rPr>
                <w:rFonts w:ascii="仿宋_GB2312" w:hAnsi="仿宋_GB2312" w:eastAsia="仿宋_GB2312" w:cs="仿宋_GB2312"/>
                <w:highlight w:val="none"/>
              </w:rPr>
              <w:t>4,165.00</w:t>
            </w:r>
          </w:p>
        </w:tc>
        <w:tc>
          <w:tcPr>
            <w:tcW w:w="764" w:type="dxa"/>
          </w:tcPr>
          <w:p w14:paraId="3D943F61">
            <w:pPr>
              <w:pStyle w:val="8"/>
              <w:jc w:val="left"/>
              <w:rPr>
                <w:highlight w:val="none"/>
              </w:rPr>
            </w:pPr>
            <w:r>
              <w:rPr>
                <w:rFonts w:ascii="仿宋_GB2312" w:hAnsi="仿宋_GB2312" w:eastAsia="仿宋_GB2312" w:cs="仿宋_GB2312"/>
                <w:highlight w:val="none"/>
              </w:rPr>
              <w:t>总价</w:t>
            </w:r>
          </w:p>
        </w:tc>
        <w:tc>
          <w:tcPr>
            <w:tcW w:w="1542" w:type="dxa"/>
          </w:tcPr>
          <w:p w14:paraId="1B7B9635">
            <w:pPr>
              <w:pStyle w:val="8"/>
              <w:jc w:val="left"/>
              <w:rPr>
                <w:highlight w:val="none"/>
              </w:rPr>
            </w:pPr>
            <w:r>
              <w:rPr>
                <w:rFonts w:ascii="仿宋_GB2312" w:hAnsi="仿宋_GB2312" w:eastAsia="仿宋_GB2312" w:cs="仿宋_GB2312"/>
                <w:highlight w:val="none"/>
              </w:rPr>
              <w:t>植物类饮片</w:t>
            </w:r>
          </w:p>
        </w:tc>
      </w:tr>
      <w:tr w14:paraId="1774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FBBA866">
            <w:pPr>
              <w:pStyle w:val="8"/>
              <w:jc w:val="left"/>
              <w:rPr>
                <w:highlight w:val="none"/>
              </w:rPr>
            </w:pPr>
            <w:r>
              <w:rPr>
                <w:rFonts w:ascii="仿宋_GB2312" w:hAnsi="仿宋_GB2312" w:eastAsia="仿宋_GB2312" w:cs="仿宋_GB2312"/>
                <w:highlight w:val="none"/>
              </w:rPr>
              <w:t>147</w:t>
            </w:r>
          </w:p>
        </w:tc>
        <w:tc>
          <w:tcPr>
            <w:tcW w:w="1473" w:type="dxa"/>
          </w:tcPr>
          <w:p w14:paraId="68723E57">
            <w:pPr>
              <w:pStyle w:val="8"/>
              <w:jc w:val="left"/>
              <w:rPr>
                <w:highlight w:val="none"/>
              </w:rPr>
            </w:pPr>
            <w:r>
              <w:rPr>
                <w:rFonts w:ascii="仿宋_GB2312" w:hAnsi="仿宋_GB2312" w:eastAsia="仿宋_GB2312" w:cs="仿宋_GB2312"/>
                <w:highlight w:val="none"/>
              </w:rPr>
              <w:t>姜半夏</w:t>
            </w:r>
          </w:p>
        </w:tc>
        <w:tc>
          <w:tcPr>
            <w:tcW w:w="1255" w:type="dxa"/>
          </w:tcPr>
          <w:p w14:paraId="3E2C7575">
            <w:pPr>
              <w:pStyle w:val="8"/>
              <w:jc w:val="left"/>
              <w:rPr>
                <w:highlight w:val="none"/>
              </w:rPr>
            </w:pPr>
            <w:r>
              <w:rPr>
                <w:rFonts w:ascii="仿宋_GB2312" w:hAnsi="仿宋_GB2312" w:eastAsia="仿宋_GB2312" w:cs="仿宋_GB2312"/>
                <w:highlight w:val="none"/>
              </w:rPr>
              <w:t>不得高于最高限价</w:t>
            </w:r>
          </w:p>
        </w:tc>
        <w:tc>
          <w:tcPr>
            <w:tcW w:w="736" w:type="dxa"/>
          </w:tcPr>
          <w:p w14:paraId="6B5EC371">
            <w:pPr>
              <w:pStyle w:val="8"/>
              <w:jc w:val="left"/>
              <w:rPr>
                <w:highlight w:val="none"/>
              </w:rPr>
            </w:pPr>
            <w:r>
              <w:rPr>
                <w:rFonts w:ascii="仿宋_GB2312" w:hAnsi="仿宋_GB2312" w:eastAsia="仿宋_GB2312" w:cs="仿宋_GB2312"/>
                <w:highlight w:val="none"/>
              </w:rPr>
              <w:t>kg</w:t>
            </w:r>
          </w:p>
        </w:tc>
        <w:tc>
          <w:tcPr>
            <w:tcW w:w="763" w:type="dxa"/>
          </w:tcPr>
          <w:p w14:paraId="0BCFE07D">
            <w:pPr>
              <w:pStyle w:val="8"/>
              <w:jc w:val="left"/>
              <w:rPr>
                <w:highlight w:val="none"/>
              </w:rPr>
            </w:pPr>
            <w:r>
              <w:rPr>
                <w:rFonts w:ascii="仿宋_GB2312" w:hAnsi="仿宋_GB2312" w:eastAsia="仿宋_GB2312" w:cs="仿宋_GB2312"/>
                <w:highlight w:val="none"/>
              </w:rPr>
              <w:t>元</w:t>
            </w:r>
          </w:p>
        </w:tc>
        <w:tc>
          <w:tcPr>
            <w:tcW w:w="1473" w:type="dxa"/>
          </w:tcPr>
          <w:p w14:paraId="0FDB6A49">
            <w:pPr>
              <w:pStyle w:val="8"/>
              <w:jc w:val="right"/>
              <w:rPr>
                <w:highlight w:val="none"/>
              </w:rPr>
            </w:pPr>
            <w:r>
              <w:rPr>
                <w:rFonts w:ascii="仿宋_GB2312" w:hAnsi="仿宋_GB2312" w:eastAsia="仿宋_GB2312" w:cs="仿宋_GB2312"/>
                <w:highlight w:val="none"/>
              </w:rPr>
              <w:t>85,561.00</w:t>
            </w:r>
          </w:p>
        </w:tc>
        <w:tc>
          <w:tcPr>
            <w:tcW w:w="764" w:type="dxa"/>
          </w:tcPr>
          <w:p w14:paraId="0DF511CA">
            <w:pPr>
              <w:pStyle w:val="8"/>
              <w:jc w:val="left"/>
              <w:rPr>
                <w:highlight w:val="none"/>
              </w:rPr>
            </w:pPr>
            <w:r>
              <w:rPr>
                <w:rFonts w:ascii="仿宋_GB2312" w:hAnsi="仿宋_GB2312" w:eastAsia="仿宋_GB2312" w:cs="仿宋_GB2312"/>
                <w:highlight w:val="none"/>
              </w:rPr>
              <w:t>总价</w:t>
            </w:r>
          </w:p>
        </w:tc>
        <w:tc>
          <w:tcPr>
            <w:tcW w:w="1542" w:type="dxa"/>
          </w:tcPr>
          <w:p w14:paraId="0C967EF3">
            <w:pPr>
              <w:pStyle w:val="8"/>
              <w:jc w:val="left"/>
              <w:rPr>
                <w:highlight w:val="none"/>
              </w:rPr>
            </w:pPr>
            <w:r>
              <w:rPr>
                <w:rFonts w:ascii="仿宋_GB2312" w:hAnsi="仿宋_GB2312" w:eastAsia="仿宋_GB2312" w:cs="仿宋_GB2312"/>
                <w:highlight w:val="none"/>
              </w:rPr>
              <w:t>植物类饮片</w:t>
            </w:r>
          </w:p>
        </w:tc>
      </w:tr>
      <w:tr w14:paraId="4C9E8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CDB5D1F">
            <w:pPr>
              <w:pStyle w:val="8"/>
              <w:jc w:val="left"/>
              <w:rPr>
                <w:highlight w:val="none"/>
              </w:rPr>
            </w:pPr>
            <w:r>
              <w:rPr>
                <w:rFonts w:ascii="仿宋_GB2312" w:hAnsi="仿宋_GB2312" w:eastAsia="仿宋_GB2312" w:cs="仿宋_GB2312"/>
                <w:highlight w:val="none"/>
              </w:rPr>
              <w:t>148</w:t>
            </w:r>
          </w:p>
        </w:tc>
        <w:tc>
          <w:tcPr>
            <w:tcW w:w="1473" w:type="dxa"/>
          </w:tcPr>
          <w:p w14:paraId="69EB7CF8">
            <w:pPr>
              <w:pStyle w:val="8"/>
              <w:jc w:val="left"/>
              <w:rPr>
                <w:highlight w:val="none"/>
              </w:rPr>
            </w:pPr>
            <w:r>
              <w:rPr>
                <w:rFonts w:ascii="仿宋_GB2312" w:hAnsi="仿宋_GB2312" w:eastAsia="仿宋_GB2312" w:cs="仿宋_GB2312"/>
                <w:highlight w:val="none"/>
              </w:rPr>
              <w:t>姜厚朴</w:t>
            </w:r>
          </w:p>
        </w:tc>
        <w:tc>
          <w:tcPr>
            <w:tcW w:w="1255" w:type="dxa"/>
          </w:tcPr>
          <w:p w14:paraId="1CDCF413">
            <w:pPr>
              <w:pStyle w:val="8"/>
              <w:jc w:val="left"/>
              <w:rPr>
                <w:highlight w:val="none"/>
              </w:rPr>
            </w:pPr>
            <w:r>
              <w:rPr>
                <w:rFonts w:ascii="仿宋_GB2312" w:hAnsi="仿宋_GB2312" w:eastAsia="仿宋_GB2312" w:cs="仿宋_GB2312"/>
                <w:highlight w:val="none"/>
              </w:rPr>
              <w:t>不得高于最高限价</w:t>
            </w:r>
          </w:p>
        </w:tc>
        <w:tc>
          <w:tcPr>
            <w:tcW w:w="736" w:type="dxa"/>
          </w:tcPr>
          <w:p w14:paraId="75028828">
            <w:pPr>
              <w:pStyle w:val="8"/>
              <w:jc w:val="left"/>
              <w:rPr>
                <w:highlight w:val="none"/>
              </w:rPr>
            </w:pPr>
            <w:r>
              <w:rPr>
                <w:rFonts w:ascii="仿宋_GB2312" w:hAnsi="仿宋_GB2312" w:eastAsia="仿宋_GB2312" w:cs="仿宋_GB2312"/>
                <w:highlight w:val="none"/>
              </w:rPr>
              <w:t>kg</w:t>
            </w:r>
          </w:p>
        </w:tc>
        <w:tc>
          <w:tcPr>
            <w:tcW w:w="763" w:type="dxa"/>
          </w:tcPr>
          <w:p w14:paraId="3524F664">
            <w:pPr>
              <w:pStyle w:val="8"/>
              <w:jc w:val="left"/>
              <w:rPr>
                <w:highlight w:val="none"/>
              </w:rPr>
            </w:pPr>
            <w:r>
              <w:rPr>
                <w:rFonts w:ascii="仿宋_GB2312" w:hAnsi="仿宋_GB2312" w:eastAsia="仿宋_GB2312" w:cs="仿宋_GB2312"/>
                <w:highlight w:val="none"/>
              </w:rPr>
              <w:t>元</w:t>
            </w:r>
          </w:p>
        </w:tc>
        <w:tc>
          <w:tcPr>
            <w:tcW w:w="1473" w:type="dxa"/>
          </w:tcPr>
          <w:p w14:paraId="20921D60">
            <w:pPr>
              <w:pStyle w:val="8"/>
              <w:jc w:val="right"/>
              <w:rPr>
                <w:highlight w:val="none"/>
              </w:rPr>
            </w:pPr>
            <w:r>
              <w:rPr>
                <w:rFonts w:ascii="仿宋_GB2312" w:hAnsi="仿宋_GB2312" w:eastAsia="仿宋_GB2312" w:cs="仿宋_GB2312"/>
                <w:highlight w:val="none"/>
              </w:rPr>
              <w:t>15,968.00</w:t>
            </w:r>
          </w:p>
        </w:tc>
        <w:tc>
          <w:tcPr>
            <w:tcW w:w="764" w:type="dxa"/>
          </w:tcPr>
          <w:p w14:paraId="402E3E81">
            <w:pPr>
              <w:pStyle w:val="8"/>
              <w:jc w:val="left"/>
              <w:rPr>
                <w:highlight w:val="none"/>
              </w:rPr>
            </w:pPr>
            <w:r>
              <w:rPr>
                <w:rFonts w:ascii="仿宋_GB2312" w:hAnsi="仿宋_GB2312" w:eastAsia="仿宋_GB2312" w:cs="仿宋_GB2312"/>
                <w:highlight w:val="none"/>
              </w:rPr>
              <w:t>总价</w:t>
            </w:r>
          </w:p>
        </w:tc>
        <w:tc>
          <w:tcPr>
            <w:tcW w:w="1542" w:type="dxa"/>
          </w:tcPr>
          <w:p w14:paraId="38F9D125">
            <w:pPr>
              <w:pStyle w:val="8"/>
              <w:jc w:val="left"/>
              <w:rPr>
                <w:highlight w:val="none"/>
              </w:rPr>
            </w:pPr>
            <w:r>
              <w:rPr>
                <w:rFonts w:ascii="仿宋_GB2312" w:hAnsi="仿宋_GB2312" w:eastAsia="仿宋_GB2312" w:cs="仿宋_GB2312"/>
                <w:highlight w:val="none"/>
              </w:rPr>
              <w:t>植物类饮片</w:t>
            </w:r>
          </w:p>
        </w:tc>
      </w:tr>
      <w:tr w14:paraId="6FF57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2652B4">
            <w:pPr>
              <w:pStyle w:val="8"/>
              <w:jc w:val="left"/>
              <w:rPr>
                <w:highlight w:val="none"/>
              </w:rPr>
            </w:pPr>
            <w:r>
              <w:rPr>
                <w:rFonts w:ascii="仿宋_GB2312" w:hAnsi="仿宋_GB2312" w:eastAsia="仿宋_GB2312" w:cs="仿宋_GB2312"/>
                <w:highlight w:val="none"/>
              </w:rPr>
              <w:t>149</w:t>
            </w:r>
          </w:p>
        </w:tc>
        <w:tc>
          <w:tcPr>
            <w:tcW w:w="1473" w:type="dxa"/>
          </w:tcPr>
          <w:p w14:paraId="7D117F49">
            <w:pPr>
              <w:pStyle w:val="8"/>
              <w:jc w:val="left"/>
              <w:rPr>
                <w:highlight w:val="none"/>
              </w:rPr>
            </w:pPr>
            <w:r>
              <w:rPr>
                <w:rFonts w:ascii="仿宋_GB2312" w:hAnsi="仿宋_GB2312" w:eastAsia="仿宋_GB2312" w:cs="仿宋_GB2312"/>
                <w:highlight w:val="none"/>
              </w:rPr>
              <w:t>姜黄</w:t>
            </w:r>
          </w:p>
        </w:tc>
        <w:tc>
          <w:tcPr>
            <w:tcW w:w="1255" w:type="dxa"/>
          </w:tcPr>
          <w:p w14:paraId="1F4B1B2A">
            <w:pPr>
              <w:pStyle w:val="8"/>
              <w:jc w:val="left"/>
              <w:rPr>
                <w:highlight w:val="none"/>
              </w:rPr>
            </w:pPr>
            <w:r>
              <w:rPr>
                <w:rFonts w:ascii="仿宋_GB2312" w:hAnsi="仿宋_GB2312" w:eastAsia="仿宋_GB2312" w:cs="仿宋_GB2312"/>
                <w:highlight w:val="none"/>
              </w:rPr>
              <w:t>不得高于最高限价</w:t>
            </w:r>
          </w:p>
        </w:tc>
        <w:tc>
          <w:tcPr>
            <w:tcW w:w="736" w:type="dxa"/>
          </w:tcPr>
          <w:p w14:paraId="5D924E63">
            <w:pPr>
              <w:pStyle w:val="8"/>
              <w:jc w:val="left"/>
              <w:rPr>
                <w:highlight w:val="none"/>
              </w:rPr>
            </w:pPr>
            <w:r>
              <w:rPr>
                <w:rFonts w:ascii="仿宋_GB2312" w:hAnsi="仿宋_GB2312" w:eastAsia="仿宋_GB2312" w:cs="仿宋_GB2312"/>
                <w:highlight w:val="none"/>
              </w:rPr>
              <w:t>kg</w:t>
            </w:r>
          </w:p>
        </w:tc>
        <w:tc>
          <w:tcPr>
            <w:tcW w:w="763" w:type="dxa"/>
          </w:tcPr>
          <w:p w14:paraId="2D442545">
            <w:pPr>
              <w:pStyle w:val="8"/>
              <w:jc w:val="left"/>
              <w:rPr>
                <w:highlight w:val="none"/>
              </w:rPr>
            </w:pPr>
            <w:r>
              <w:rPr>
                <w:rFonts w:ascii="仿宋_GB2312" w:hAnsi="仿宋_GB2312" w:eastAsia="仿宋_GB2312" w:cs="仿宋_GB2312"/>
                <w:highlight w:val="none"/>
              </w:rPr>
              <w:t>元</w:t>
            </w:r>
          </w:p>
        </w:tc>
        <w:tc>
          <w:tcPr>
            <w:tcW w:w="1473" w:type="dxa"/>
          </w:tcPr>
          <w:p w14:paraId="76AC9B19">
            <w:pPr>
              <w:pStyle w:val="8"/>
              <w:jc w:val="right"/>
              <w:rPr>
                <w:highlight w:val="none"/>
              </w:rPr>
            </w:pPr>
            <w:r>
              <w:rPr>
                <w:rFonts w:ascii="仿宋_GB2312" w:hAnsi="仿宋_GB2312" w:eastAsia="仿宋_GB2312" w:cs="仿宋_GB2312"/>
                <w:highlight w:val="none"/>
              </w:rPr>
              <w:t>2,548.00</w:t>
            </w:r>
          </w:p>
        </w:tc>
        <w:tc>
          <w:tcPr>
            <w:tcW w:w="764" w:type="dxa"/>
          </w:tcPr>
          <w:p w14:paraId="1AC32F94">
            <w:pPr>
              <w:pStyle w:val="8"/>
              <w:jc w:val="left"/>
              <w:rPr>
                <w:highlight w:val="none"/>
              </w:rPr>
            </w:pPr>
            <w:r>
              <w:rPr>
                <w:rFonts w:ascii="仿宋_GB2312" w:hAnsi="仿宋_GB2312" w:eastAsia="仿宋_GB2312" w:cs="仿宋_GB2312"/>
                <w:highlight w:val="none"/>
              </w:rPr>
              <w:t>总价</w:t>
            </w:r>
          </w:p>
        </w:tc>
        <w:tc>
          <w:tcPr>
            <w:tcW w:w="1542" w:type="dxa"/>
          </w:tcPr>
          <w:p w14:paraId="1925AD0A">
            <w:pPr>
              <w:pStyle w:val="8"/>
              <w:jc w:val="left"/>
              <w:rPr>
                <w:highlight w:val="none"/>
              </w:rPr>
            </w:pPr>
            <w:r>
              <w:rPr>
                <w:rFonts w:ascii="仿宋_GB2312" w:hAnsi="仿宋_GB2312" w:eastAsia="仿宋_GB2312" w:cs="仿宋_GB2312"/>
                <w:highlight w:val="none"/>
              </w:rPr>
              <w:t>植物类饮片</w:t>
            </w:r>
          </w:p>
        </w:tc>
      </w:tr>
      <w:tr w14:paraId="65BDF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DBDD45D">
            <w:pPr>
              <w:pStyle w:val="8"/>
              <w:jc w:val="left"/>
              <w:rPr>
                <w:highlight w:val="none"/>
              </w:rPr>
            </w:pPr>
            <w:r>
              <w:rPr>
                <w:rFonts w:ascii="仿宋_GB2312" w:hAnsi="仿宋_GB2312" w:eastAsia="仿宋_GB2312" w:cs="仿宋_GB2312"/>
                <w:highlight w:val="none"/>
              </w:rPr>
              <w:t>150</w:t>
            </w:r>
          </w:p>
        </w:tc>
        <w:tc>
          <w:tcPr>
            <w:tcW w:w="1473" w:type="dxa"/>
          </w:tcPr>
          <w:p w14:paraId="6FEF9549">
            <w:pPr>
              <w:pStyle w:val="8"/>
              <w:jc w:val="left"/>
              <w:rPr>
                <w:highlight w:val="none"/>
              </w:rPr>
            </w:pPr>
            <w:r>
              <w:rPr>
                <w:rFonts w:ascii="仿宋_GB2312" w:hAnsi="仿宋_GB2312" w:eastAsia="仿宋_GB2312" w:cs="仿宋_GB2312"/>
                <w:highlight w:val="none"/>
              </w:rPr>
              <w:t>姜竹茹</w:t>
            </w:r>
          </w:p>
        </w:tc>
        <w:tc>
          <w:tcPr>
            <w:tcW w:w="1255" w:type="dxa"/>
          </w:tcPr>
          <w:p w14:paraId="44DD9B0A">
            <w:pPr>
              <w:pStyle w:val="8"/>
              <w:jc w:val="left"/>
              <w:rPr>
                <w:highlight w:val="none"/>
              </w:rPr>
            </w:pPr>
            <w:r>
              <w:rPr>
                <w:rFonts w:ascii="仿宋_GB2312" w:hAnsi="仿宋_GB2312" w:eastAsia="仿宋_GB2312" w:cs="仿宋_GB2312"/>
                <w:highlight w:val="none"/>
              </w:rPr>
              <w:t>不得高于最高限价</w:t>
            </w:r>
          </w:p>
        </w:tc>
        <w:tc>
          <w:tcPr>
            <w:tcW w:w="736" w:type="dxa"/>
          </w:tcPr>
          <w:p w14:paraId="69CC1912">
            <w:pPr>
              <w:pStyle w:val="8"/>
              <w:jc w:val="left"/>
              <w:rPr>
                <w:highlight w:val="none"/>
              </w:rPr>
            </w:pPr>
            <w:r>
              <w:rPr>
                <w:rFonts w:ascii="仿宋_GB2312" w:hAnsi="仿宋_GB2312" w:eastAsia="仿宋_GB2312" w:cs="仿宋_GB2312"/>
                <w:highlight w:val="none"/>
              </w:rPr>
              <w:t>kg</w:t>
            </w:r>
          </w:p>
        </w:tc>
        <w:tc>
          <w:tcPr>
            <w:tcW w:w="763" w:type="dxa"/>
          </w:tcPr>
          <w:p w14:paraId="2971F14E">
            <w:pPr>
              <w:pStyle w:val="8"/>
              <w:jc w:val="left"/>
              <w:rPr>
                <w:highlight w:val="none"/>
              </w:rPr>
            </w:pPr>
            <w:r>
              <w:rPr>
                <w:rFonts w:ascii="仿宋_GB2312" w:hAnsi="仿宋_GB2312" w:eastAsia="仿宋_GB2312" w:cs="仿宋_GB2312"/>
                <w:highlight w:val="none"/>
              </w:rPr>
              <w:t>元</w:t>
            </w:r>
          </w:p>
        </w:tc>
        <w:tc>
          <w:tcPr>
            <w:tcW w:w="1473" w:type="dxa"/>
          </w:tcPr>
          <w:p w14:paraId="17BAB5D3">
            <w:pPr>
              <w:pStyle w:val="8"/>
              <w:jc w:val="right"/>
              <w:rPr>
                <w:highlight w:val="none"/>
              </w:rPr>
            </w:pPr>
            <w:r>
              <w:rPr>
                <w:rFonts w:ascii="仿宋_GB2312" w:hAnsi="仿宋_GB2312" w:eastAsia="仿宋_GB2312" w:cs="仿宋_GB2312"/>
                <w:highlight w:val="none"/>
              </w:rPr>
              <w:t>90.00</w:t>
            </w:r>
          </w:p>
        </w:tc>
        <w:tc>
          <w:tcPr>
            <w:tcW w:w="764" w:type="dxa"/>
          </w:tcPr>
          <w:p w14:paraId="0281DF21">
            <w:pPr>
              <w:pStyle w:val="8"/>
              <w:jc w:val="left"/>
              <w:rPr>
                <w:highlight w:val="none"/>
              </w:rPr>
            </w:pPr>
            <w:r>
              <w:rPr>
                <w:rFonts w:ascii="仿宋_GB2312" w:hAnsi="仿宋_GB2312" w:eastAsia="仿宋_GB2312" w:cs="仿宋_GB2312"/>
                <w:highlight w:val="none"/>
              </w:rPr>
              <w:t>总价</w:t>
            </w:r>
          </w:p>
        </w:tc>
        <w:tc>
          <w:tcPr>
            <w:tcW w:w="1542" w:type="dxa"/>
          </w:tcPr>
          <w:p w14:paraId="7B9A242C">
            <w:pPr>
              <w:pStyle w:val="8"/>
              <w:jc w:val="left"/>
              <w:rPr>
                <w:highlight w:val="none"/>
              </w:rPr>
            </w:pPr>
            <w:r>
              <w:rPr>
                <w:rFonts w:ascii="仿宋_GB2312" w:hAnsi="仿宋_GB2312" w:eastAsia="仿宋_GB2312" w:cs="仿宋_GB2312"/>
                <w:highlight w:val="none"/>
              </w:rPr>
              <w:t>植物类饮片</w:t>
            </w:r>
          </w:p>
        </w:tc>
      </w:tr>
      <w:tr w14:paraId="7319A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1AD1EFD">
            <w:pPr>
              <w:pStyle w:val="8"/>
              <w:jc w:val="left"/>
              <w:rPr>
                <w:highlight w:val="none"/>
              </w:rPr>
            </w:pPr>
            <w:r>
              <w:rPr>
                <w:rFonts w:ascii="仿宋_GB2312" w:hAnsi="仿宋_GB2312" w:eastAsia="仿宋_GB2312" w:cs="仿宋_GB2312"/>
                <w:highlight w:val="none"/>
              </w:rPr>
              <w:t>151</w:t>
            </w:r>
          </w:p>
        </w:tc>
        <w:tc>
          <w:tcPr>
            <w:tcW w:w="1473" w:type="dxa"/>
          </w:tcPr>
          <w:p w14:paraId="3686691C">
            <w:pPr>
              <w:pStyle w:val="8"/>
              <w:jc w:val="left"/>
              <w:rPr>
                <w:highlight w:val="none"/>
              </w:rPr>
            </w:pPr>
            <w:r>
              <w:rPr>
                <w:rFonts w:ascii="仿宋_GB2312" w:hAnsi="仿宋_GB2312" w:eastAsia="仿宋_GB2312" w:cs="仿宋_GB2312"/>
                <w:highlight w:val="none"/>
              </w:rPr>
              <w:t>降香</w:t>
            </w:r>
          </w:p>
        </w:tc>
        <w:tc>
          <w:tcPr>
            <w:tcW w:w="1255" w:type="dxa"/>
          </w:tcPr>
          <w:p w14:paraId="5ABA3F5E">
            <w:pPr>
              <w:pStyle w:val="8"/>
              <w:jc w:val="left"/>
              <w:rPr>
                <w:highlight w:val="none"/>
              </w:rPr>
            </w:pPr>
            <w:r>
              <w:rPr>
                <w:rFonts w:ascii="仿宋_GB2312" w:hAnsi="仿宋_GB2312" w:eastAsia="仿宋_GB2312" w:cs="仿宋_GB2312"/>
                <w:highlight w:val="none"/>
              </w:rPr>
              <w:t>不得高于最高限价</w:t>
            </w:r>
          </w:p>
        </w:tc>
        <w:tc>
          <w:tcPr>
            <w:tcW w:w="736" w:type="dxa"/>
          </w:tcPr>
          <w:p w14:paraId="3F9F6A51">
            <w:pPr>
              <w:pStyle w:val="8"/>
              <w:jc w:val="left"/>
              <w:rPr>
                <w:highlight w:val="none"/>
              </w:rPr>
            </w:pPr>
            <w:r>
              <w:rPr>
                <w:rFonts w:ascii="仿宋_GB2312" w:hAnsi="仿宋_GB2312" w:eastAsia="仿宋_GB2312" w:cs="仿宋_GB2312"/>
                <w:highlight w:val="none"/>
              </w:rPr>
              <w:t>kg</w:t>
            </w:r>
          </w:p>
        </w:tc>
        <w:tc>
          <w:tcPr>
            <w:tcW w:w="763" w:type="dxa"/>
          </w:tcPr>
          <w:p w14:paraId="427B2870">
            <w:pPr>
              <w:pStyle w:val="8"/>
              <w:jc w:val="left"/>
              <w:rPr>
                <w:highlight w:val="none"/>
              </w:rPr>
            </w:pPr>
            <w:r>
              <w:rPr>
                <w:rFonts w:ascii="仿宋_GB2312" w:hAnsi="仿宋_GB2312" w:eastAsia="仿宋_GB2312" w:cs="仿宋_GB2312"/>
                <w:highlight w:val="none"/>
              </w:rPr>
              <w:t>元</w:t>
            </w:r>
          </w:p>
        </w:tc>
        <w:tc>
          <w:tcPr>
            <w:tcW w:w="1473" w:type="dxa"/>
          </w:tcPr>
          <w:p w14:paraId="1234EAEE">
            <w:pPr>
              <w:pStyle w:val="8"/>
              <w:jc w:val="right"/>
              <w:rPr>
                <w:highlight w:val="none"/>
              </w:rPr>
            </w:pPr>
            <w:r>
              <w:rPr>
                <w:rFonts w:ascii="仿宋_GB2312" w:hAnsi="仿宋_GB2312" w:eastAsia="仿宋_GB2312" w:cs="仿宋_GB2312"/>
                <w:highlight w:val="none"/>
              </w:rPr>
              <w:t>850.00</w:t>
            </w:r>
          </w:p>
        </w:tc>
        <w:tc>
          <w:tcPr>
            <w:tcW w:w="764" w:type="dxa"/>
          </w:tcPr>
          <w:p w14:paraId="6870C987">
            <w:pPr>
              <w:pStyle w:val="8"/>
              <w:jc w:val="left"/>
              <w:rPr>
                <w:highlight w:val="none"/>
              </w:rPr>
            </w:pPr>
            <w:r>
              <w:rPr>
                <w:rFonts w:ascii="仿宋_GB2312" w:hAnsi="仿宋_GB2312" w:eastAsia="仿宋_GB2312" w:cs="仿宋_GB2312"/>
                <w:highlight w:val="none"/>
              </w:rPr>
              <w:t>总价</w:t>
            </w:r>
          </w:p>
        </w:tc>
        <w:tc>
          <w:tcPr>
            <w:tcW w:w="1542" w:type="dxa"/>
          </w:tcPr>
          <w:p w14:paraId="23B7A99A">
            <w:pPr>
              <w:pStyle w:val="8"/>
              <w:jc w:val="left"/>
              <w:rPr>
                <w:highlight w:val="none"/>
              </w:rPr>
            </w:pPr>
            <w:r>
              <w:rPr>
                <w:rFonts w:ascii="仿宋_GB2312" w:hAnsi="仿宋_GB2312" w:eastAsia="仿宋_GB2312" w:cs="仿宋_GB2312"/>
                <w:highlight w:val="none"/>
              </w:rPr>
              <w:t>植物类饮片</w:t>
            </w:r>
          </w:p>
        </w:tc>
      </w:tr>
      <w:tr w14:paraId="1D1F7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D211A0">
            <w:pPr>
              <w:pStyle w:val="8"/>
              <w:jc w:val="left"/>
              <w:rPr>
                <w:highlight w:val="none"/>
              </w:rPr>
            </w:pPr>
            <w:r>
              <w:rPr>
                <w:rFonts w:ascii="仿宋_GB2312" w:hAnsi="仿宋_GB2312" w:eastAsia="仿宋_GB2312" w:cs="仿宋_GB2312"/>
                <w:highlight w:val="none"/>
              </w:rPr>
              <w:t>152</w:t>
            </w:r>
          </w:p>
        </w:tc>
        <w:tc>
          <w:tcPr>
            <w:tcW w:w="1473" w:type="dxa"/>
          </w:tcPr>
          <w:p w14:paraId="2D348286">
            <w:pPr>
              <w:pStyle w:val="8"/>
              <w:jc w:val="left"/>
              <w:rPr>
                <w:highlight w:val="none"/>
              </w:rPr>
            </w:pPr>
            <w:r>
              <w:rPr>
                <w:rFonts w:ascii="仿宋_GB2312" w:hAnsi="仿宋_GB2312" w:eastAsia="仿宋_GB2312" w:cs="仿宋_GB2312"/>
                <w:highlight w:val="none"/>
              </w:rPr>
              <w:t>金钱草</w:t>
            </w:r>
          </w:p>
        </w:tc>
        <w:tc>
          <w:tcPr>
            <w:tcW w:w="1255" w:type="dxa"/>
          </w:tcPr>
          <w:p w14:paraId="10520E22">
            <w:pPr>
              <w:pStyle w:val="8"/>
              <w:jc w:val="left"/>
              <w:rPr>
                <w:highlight w:val="none"/>
              </w:rPr>
            </w:pPr>
            <w:r>
              <w:rPr>
                <w:rFonts w:ascii="仿宋_GB2312" w:hAnsi="仿宋_GB2312" w:eastAsia="仿宋_GB2312" w:cs="仿宋_GB2312"/>
                <w:highlight w:val="none"/>
              </w:rPr>
              <w:t>不得高于最高限价</w:t>
            </w:r>
          </w:p>
        </w:tc>
        <w:tc>
          <w:tcPr>
            <w:tcW w:w="736" w:type="dxa"/>
          </w:tcPr>
          <w:p w14:paraId="39FF1ADF">
            <w:pPr>
              <w:pStyle w:val="8"/>
              <w:jc w:val="left"/>
              <w:rPr>
                <w:highlight w:val="none"/>
              </w:rPr>
            </w:pPr>
            <w:r>
              <w:rPr>
                <w:rFonts w:ascii="仿宋_GB2312" w:hAnsi="仿宋_GB2312" w:eastAsia="仿宋_GB2312" w:cs="仿宋_GB2312"/>
                <w:highlight w:val="none"/>
              </w:rPr>
              <w:t>kg</w:t>
            </w:r>
          </w:p>
        </w:tc>
        <w:tc>
          <w:tcPr>
            <w:tcW w:w="763" w:type="dxa"/>
          </w:tcPr>
          <w:p w14:paraId="27FC238B">
            <w:pPr>
              <w:pStyle w:val="8"/>
              <w:jc w:val="left"/>
              <w:rPr>
                <w:highlight w:val="none"/>
              </w:rPr>
            </w:pPr>
            <w:r>
              <w:rPr>
                <w:rFonts w:ascii="仿宋_GB2312" w:hAnsi="仿宋_GB2312" w:eastAsia="仿宋_GB2312" w:cs="仿宋_GB2312"/>
                <w:highlight w:val="none"/>
              </w:rPr>
              <w:t>元</w:t>
            </w:r>
          </w:p>
        </w:tc>
        <w:tc>
          <w:tcPr>
            <w:tcW w:w="1473" w:type="dxa"/>
          </w:tcPr>
          <w:p w14:paraId="2159FD76">
            <w:pPr>
              <w:pStyle w:val="8"/>
              <w:jc w:val="right"/>
              <w:rPr>
                <w:highlight w:val="none"/>
              </w:rPr>
            </w:pPr>
            <w:r>
              <w:rPr>
                <w:rFonts w:ascii="仿宋_GB2312" w:hAnsi="仿宋_GB2312" w:eastAsia="仿宋_GB2312" w:cs="仿宋_GB2312"/>
                <w:highlight w:val="none"/>
              </w:rPr>
              <w:t>9,359.00</w:t>
            </w:r>
          </w:p>
        </w:tc>
        <w:tc>
          <w:tcPr>
            <w:tcW w:w="764" w:type="dxa"/>
          </w:tcPr>
          <w:p w14:paraId="71296DC3">
            <w:pPr>
              <w:pStyle w:val="8"/>
              <w:jc w:val="left"/>
              <w:rPr>
                <w:highlight w:val="none"/>
              </w:rPr>
            </w:pPr>
            <w:r>
              <w:rPr>
                <w:rFonts w:ascii="仿宋_GB2312" w:hAnsi="仿宋_GB2312" w:eastAsia="仿宋_GB2312" w:cs="仿宋_GB2312"/>
                <w:highlight w:val="none"/>
              </w:rPr>
              <w:t>总价</w:t>
            </w:r>
          </w:p>
        </w:tc>
        <w:tc>
          <w:tcPr>
            <w:tcW w:w="1542" w:type="dxa"/>
          </w:tcPr>
          <w:p w14:paraId="5D233386">
            <w:pPr>
              <w:pStyle w:val="8"/>
              <w:jc w:val="left"/>
              <w:rPr>
                <w:highlight w:val="none"/>
              </w:rPr>
            </w:pPr>
            <w:r>
              <w:rPr>
                <w:rFonts w:ascii="仿宋_GB2312" w:hAnsi="仿宋_GB2312" w:eastAsia="仿宋_GB2312" w:cs="仿宋_GB2312"/>
                <w:highlight w:val="none"/>
              </w:rPr>
              <w:t>植物类饮片</w:t>
            </w:r>
          </w:p>
        </w:tc>
      </w:tr>
      <w:tr w14:paraId="0545E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8DB5A1B">
            <w:pPr>
              <w:pStyle w:val="8"/>
              <w:jc w:val="left"/>
              <w:rPr>
                <w:highlight w:val="none"/>
              </w:rPr>
            </w:pPr>
            <w:r>
              <w:rPr>
                <w:rFonts w:ascii="仿宋_GB2312" w:hAnsi="仿宋_GB2312" w:eastAsia="仿宋_GB2312" w:cs="仿宋_GB2312"/>
                <w:highlight w:val="none"/>
              </w:rPr>
              <w:t>153</w:t>
            </w:r>
          </w:p>
        </w:tc>
        <w:tc>
          <w:tcPr>
            <w:tcW w:w="1473" w:type="dxa"/>
          </w:tcPr>
          <w:p w14:paraId="673207E1">
            <w:pPr>
              <w:pStyle w:val="8"/>
              <w:jc w:val="left"/>
              <w:rPr>
                <w:highlight w:val="none"/>
              </w:rPr>
            </w:pPr>
            <w:r>
              <w:rPr>
                <w:rFonts w:ascii="仿宋_GB2312" w:hAnsi="仿宋_GB2312" w:eastAsia="仿宋_GB2312" w:cs="仿宋_GB2312"/>
                <w:highlight w:val="none"/>
              </w:rPr>
              <w:t>金荞麦</w:t>
            </w:r>
          </w:p>
        </w:tc>
        <w:tc>
          <w:tcPr>
            <w:tcW w:w="1255" w:type="dxa"/>
          </w:tcPr>
          <w:p w14:paraId="77CD01D0">
            <w:pPr>
              <w:pStyle w:val="8"/>
              <w:jc w:val="left"/>
              <w:rPr>
                <w:highlight w:val="none"/>
              </w:rPr>
            </w:pPr>
            <w:r>
              <w:rPr>
                <w:rFonts w:ascii="仿宋_GB2312" w:hAnsi="仿宋_GB2312" w:eastAsia="仿宋_GB2312" w:cs="仿宋_GB2312"/>
                <w:highlight w:val="none"/>
              </w:rPr>
              <w:t>不得高于最高限价</w:t>
            </w:r>
          </w:p>
        </w:tc>
        <w:tc>
          <w:tcPr>
            <w:tcW w:w="736" w:type="dxa"/>
          </w:tcPr>
          <w:p w14:paraId="286D5EF5">
            <w:pPr>
              <w:pStyle w:val="8"/>
              <w:jc w:val="left"/>
              <w:rPr>
                <w:highlight w:val="none"/>
              </w:rPr>
            </w:pPr>
            <w:r>
              <w:rPr>
                <w:rFonts w:ascii="仿宋_GB2312" w:hAnsi="仿宋_GB2312" w:eastAsia="仿宋_GB2312" w:cs="仿宋_GB2312"/>
                <w:highlight w:val="none"/>
              </w:rPr>
              <w:t>kg</w:t>
            </w:r>
          </w:p>
        </w:tc>
        <w:tc>
          <w:tcPr>
            <w:tcW w:w="763" w:type="dxa"/>
          </w:tcPr>
          <w:p w14:paraId="78E11AD4">
            <w:pPr>
              <w:pStyle w:val="8"/>
              <w:jc w:val="left"/>
              <w:rPr>
                <w:highlight w:val="none"/>
              </w:rPr>
            </w:pPr>
            <w:r>
              <w:rPr>
                <w:rFonts w:ascii="仿宋_GB2312" w:hAnsi="仿宋_GB2312" w:eastAsia="仿宋_GB2312" w:cs="仿宋_GB2312"/>
                <w:highlight w:val="none"/>
              </w:rPr>
              <w:t>元</w:t>
            </w:r>
          </w:p>
        </w:tc>
        <w:tc>
          <w:tcPr>
            <w:tcW w:w="1473" w:type="dxa"/>
          </w:tcPr>
          <w:p w14:paraId="03CA2304">
            <w:pPr>
              <w:pStyle w:val="8"/>
              <w:jc w:val="right"/>
              <w:rPr>
                <w:highlight w:val="none"/>
              </w:rPr>
            </w:pPr>
            <w:r>
              <w:rPr>
                <w:rFonts w:ascii="仿宋_GB2312" w:hAnsi="仿宋_GB2312" w:eastAsia="仿宋_GB2312" w:cs="仿宋_GB2312"/>
                <w:highlight w:val="none"/>
              </w:rPr>
              <w:t>2,132.00</w:t>
            </w:r>
          </w:p>
        </w:tc>
        <w:tc>
          <w:tcPr>
            <w:tcW w:w="764" w:type="dxa"/>
          </w:tcPr>
          <w:p w14:paraId="18019519">
            <w:pPr>
              <w:pStyle w:val="8"/>
              <w:jc w:val="left"/>
              <w:rPr>
                <w:highlight w:val="none"/>
              </w:rPr>
            </w:pPr>
            <w:r>
              <w:rPr>
                <w:rFonts w:ascii="仿宋_GB2312" w:hAnsi="仿宋_GB2312" w:eastAsia="仿宋_GB2312" w:cs="仿宋_GB2312"/>
                <w:highlight w:val="none"/>
              </w:rPr>
              <w:t>总价</w:t>
            </w:r>
          </w:p>
        </w:tc>
        <w:tc>
          <w:tcPr>
            <w:tcW w:w="1542" w:type="dxa"/>
          </w:tcPr>
          <w:p w14:paraId="57D43B56">
            <w:pPr>
              <w:pStyle w:val="8"/>
              <w:jc w:val="left"/>
              <w:rPr>
                <w:highlight w:val="none"/>
              </w:rPr>
            </w:pPr>
            <w:r>
              <w:rPr>
                <w:rFonts w:ascii="仿宋_GB2312" w:hAnsi="仿宋_GB2312" w:eastAsia="仿宋_GB2312" w:cs="仿宋_GB2312"/>
                <w:highlight w:val="none"/>
              </w:rPr>
              <w:t>植物类饮片</w:t>
            </w:r>
          </w:p>
        </w:tc>
      </w:tr>
      <w:tr w14:paraId="123D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1525EE2">
            <w:pPr>
              <w:pStyle w:val="8"/>
              <w:jc w:val="left"/>
              <w:rPr>
                <w:highlight w:val="none"/>
              </w:rPr>
            </w:pPr>
            <w:r>
              <w:rPr>
                <w:rFonts w:ascii="仿宋_GB2312" w:hAnsi="仿宋_GB2312" w:eastAsia="仿宋_GB2312" w:cs="仿宋_GB2312"/>
                <w:highlight w:val="none"/>
              </w:rPr>
              <w:t>154</w:t>
            </w:r>
          </w:p>
        </w:tc>
        <w:tc>
          <w:tcPr>
            <w:tcW w:w="1473" w:type="dxa"/>
          </w:tcPr>
          <w:p w14:paraId="41E7C9DF">
            <w:pPr>
              <w:pStyle w:val="8"/>
              <w:jc w:val="left"/>
              <w:rPr>
                <w:highlight w:val="none"/>
              </w:rPr>
            </w:pPr>
            <w:r>
              <w:rPr>
                <w:rFonts w:ascii="仿宋_GB2312" w:hAnsi="仿宋_GB2312" w:eastAsia="仿宋_GB2312" w:cs="仿宋_GB2312"/>
                <w:highlight w:val="none"/>
              </w:rPr>
              <w:t>金线莲</w:t>
            </w:r>
          </w:p>
        </w:tc>
        <w:tc>
          <w:tcPr>
            <w:tcW w:w="1255" w:type="dxa"/>
          </w:tcPr>
          <w:p w14:paraId="10876360">
            <w:pPr>
              <w:pStyle w:val="8"/>
              <w:jc w:val="left"/>
              <w:rPr>
                <w:highlight w:val="none"/>
              </w:rPr>
            </w:pPr>
            <w:r>
              <w:rPr>
                <w:rFonts w:ascii="仿宋_GB2312" w:hAnsi="仿宋_GB2312" w:eastAsia="仿宋_GB2312" w:cs="仿宋_GB2312"/>
                <w:highlight w:val="none"/>
              </w:rPr>
              <w:t>不得高于最高限价</w:t>
            </w:r>
          </w:p>
        </w:tc>
        <w:tc>
          <w:tcPr>
            <w:tcW w:w="736" w:type="dxa"/>
          </w:tcPr>
          <w:p w14:paraId="6349A6C0">
            <w:pPr>
              <w:pStyle w:val="8"/>
              <w:jc w:val="left"/>
              <w:rPr>
                <w:highlight w:val="none"/>
              </w:rPr>
            </w:pPr>
            <w:r>
              <w:rPr>
                <w:rFonts w:ascii="仿宋_GB2312" w:hAnsi="仿宋_GB2312" w:eastAsia="仿宋_GB2312" w:cs="仿宋_GB2312"/>
                <w:highlight w:val="none"/>
              </w:rPr>
              <w:t>kg</w:t>
            </w:r>
          </w:p>
        </w:tc>
        <w:tc>
          <w:tcPr>
            <w:tcW w:w="763" w:type="dxa"/>
          </w:tcPr>
          <w:p w14:paraId="09FF04ED">
            <w:pPr>
              <w:pStyle w:val="8"/>
              <w:jc w:val="left"/>
              <w:rPr>
                <w:highlight w:val="none"/>
              </w:rPr>
            </w:pPr>
            <w:r>
              <w:rPr>
                <w:rFonts w:ascii="仿宋_GB2312" w:hAnsi="仿宋_GB2312" w:eastAsia="仿宋_GB2312" w:cs="仿宋_GB2312"/>
                <w:highlight w:val="none"/>
              </w:rPr>
              <w:t>元</w:t>
            </w:r>
          </w:p>
        </w:tc>
        <w:tc>
          <w:tcPr>
            <w:tcW w:w="1473" w:type="dxa"/>
          </w:tcPr>
          <w:p w14:paraId="077C1CF3">
            <w:pPr>
              <w:pStyle w:val="8"/>
              <w:jc w:val="right"/>
              <w:rPr>
                <w:highlight w:val="none"/>
              </w:rPr>
            </w:pPr>
            <w:r>
              <w:rPr>
                <w:rFonts w:ascii="仿宋_GB2312" w:hAnsi="仿宋_GB2312" w:eastAsia="仿宋_GB2312" w:cs="仿宋_GB2312"/>
                <w:highlight w:val="none"/>
              </w:rPr>
              <w:t>26,710.00</w:t>
            </w:r>
          </w:p>
        </w:tc>
        <w:tc>
          <w:tcPr>
            <w:tcW w:w="764" w:type="dxa"/>
          </w:tcPr>
          <w:p w14:paraId="5599582C">
            <w:pPr>
              <w:pStyle w:val="8"/>
              <w:jc w:val="left"/>
              <w:rPr>
                <w:highlight w:val="none"/>
              </w:rPr>
            </w:pPr>
            <w:r>
              <w:rPr>
                <w:rFonts w:ascii="仿宋_GB2312" w:hAnsi="仿宋_GB2312" w:eastAsia="仿宋_GB2312" w:cs="仿宋_GB2312"/>
                <w:highlight w:val="none"/>
              </w:rPr>
              <w:t>总价</w:t>
            </w:r>
          </w:p>
        </w:tc>
        <w:tc>
          <w:tcPr>
            <w:tcW w:w="1542" w:type="dxa"/>
          </w:tcPr>
          <w:p w14:paraId="4F755510">
            <w:pPr>
              <w:pStyle w:val="8"/>
              <w:jc w:val="left"/>
              <w:rPr>
                <w:highlight w:val="none"/>
              </w:rPr>
            </w:pPr>
            <w:r>
              <w:rPr>
                <w:rFonts w:ascii="仿宋_GB2312" w:hAnsi="仿宋_GB2312" w:eastAsia="仿宋_GB2312" w:cs="仿宋_GB2312"/>
                <w:highlight w:val="none"/>
              </w:rPr>
              <w:t>植物类饮片</w:t>
            </w:r>
          </w:p>
        </w:tc>
      </w:tr>
      <w:tr w14:paraId="758F8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670BBD9">
            <w:pPr>
              <w:pStyle w:val="8"/>
              <w:jc w:val="left"/>
              <w:rPr>
                <w:highlight w:val="none"/>
              </w:rPr>
            </w:pPr>
            <w:r>
              <w:rPr>
                <w:rFonts w:ascii="仿宋_GB2312" w:hAnsi="仿宋_GB2312" w:eastAsia="仿宋_GB2312" w:cs="仿宋_GB2312"/>
                <w:highlight w:val="none"/>
              </w:rPr>
              <w:t>155</w:t>
            </w:r>
          </w:p>
        </w:tc>
        <w:tc>
          <w:tcPr>
            <w:tcW w:w="1473" w:type="dxa"/>
          </w:tcPr>
          <w:p w14:paraId="56612AE8">
            <w:pPr>
              <w:pStyle w:val="8"/>
              <w:jc w:val="left"/>
              <w:rPr>
                <w:highlight w:val="none"/>
              </w:rPr>
            </w:pPr>
            <w:r>
              <w:rPr>
                <w:rFonts w:ascii="仿宋_GB2312" w:hAnsi="仿宋_GB2312" w:eastAsia="仿宋_GB2312" w:cs="仿宋_GB2312"/>
                <w:highlight w:val="none"/>
              </w:rPr>
              <w:t>金樱子</w:t>
            </w:r>
          </w:p>
        </w:tc>
        <w:tc>
          <w:tcPr>
            <w:tcW w:w="1255" w:type="dxa"/>
          </w:tcPr>
          <w:p w14:paraId="5796CB16">
            <w:pPr>
              <w:pStyle w:val="8"/>
              <w:jc w:val="left"/>
              <w:rPr>
                <w:highlight w:val="none"/>
              </w:rPr>
            </w:pPr>
            <w:r>
              <w:rPr>
                <w:rFonts w:ascii="仿宋_GB2312" w:hAnsi="仿宋_GB2312" w:eastAsia="仿宋_GB2312" w:cs="仿宋_GB2312"/>
                <w:highlight w:val="none"/>
              </w:rPr>
              <w:t>不得高于最高限价</w:t>
            </w:r>
          </w:p>
        </w:tc>
        <w:tc>
          <w:tcPr>
            <w:tcW w:w="736" w:type="dxa"/>
          </w:tcPr>
          <w:p w14:paraId="6C604493">
            <w:pPr>
              <w:pStyle w:val="8"/>
              <w:jc w:val="left"/>
              <w:rPr>
                <w:highlight w:val="none"/>
              </w:rPr>
            </w:pPr>
            <w:r>
              <w:rPr>
                <w:rFonts w:ascii="仿宋_GB2312" w:hAnsi="仿宋_GB2312" w:eastAsia="仿宋_GB2312" w:cs="仿宋_GB2312"/>
                <w:highlight w:val="none"/>
              </w:rPr>
              <w:t>kg</w:t>
            </w:r>
          </w:p>
        </w:tc>
        <w:tc>
          <w:tcPr>
            <w:tcW w:w="763" w:type="dxa"/>
          </w:tcPr>
          <w:p w14:paraId="0158CF4E">
            <w:pPr>
              <w:pStyle w:val="8"/>
              <w:jc w:val="left"/>
              <w:rPr>
                <w:highlight w:val="none"/>
              </w:rPr>
            </w:pPr>
            <w:r>
              <w:rPr>
                <w:rFonts w:ascii="仿宋_GB2312" w:hAnsi="仿宋_GB2312" w:eastAsia="仿宋_GB2312" w:cs="仿宋_GB2312"/>
                <w:highlight w:val="none"/>
              </w:rPr>
              <w:t>元</w:t>
            </w:r>
          </w:p>
        </w:tc>
        <w:tc>
          <w:tcPr>
            <w:tcW w:w="1473" w:type="dxa"/>
          </w:tcPr>
          <w:p w14:paraId="75FF8282">
            <w:pPr>
              <w:pStyle w:val="8"/>
              <w:jc w:val="right"/>
              <w:rPr>
                <w:highlight w:val="none"/>
              </w:rPr>
            </w:pPr>
            <w:r>
              <w:rPr>
                <w:rFonts w:ascii="仿宋_GB2312" w:hAnsi="仿宋_GB2312" w:eastAsia="仿宋_GB2312" w:cs="仿宋_GB2312"/>
                <w:highlight w:val="none"/>
              </w:rPr>
              <w:t>4,648.00</w:t>
            </w:r>
          </w:p>
        </w:tc>
        <w:tc>
          <w:tcPr>
            <w:tcW w:w="764" w:type="dxa"/>
          </w:tcPr>
          <w:p w14:paraId="2064823A">
            <w:pPr>
              <w:pStyle w:val="8"/>
              <w:jc w:val="left"/>
              <w:rPr>
                <w:highlight w:val="none"/>
              </w:rPr>
            </w:pPr>
            <w:r>
              <w:rPr>
                <w:rFonts w:ascii="仿宋_GB2312" w:hAnsi="仿宋_GB2312" w:eastAsia="仿宋_GB2312" w:cs="仿宋_GB2312"/>
                <w:highlight w:val="none"/>
              </w:rPr>
              <w:t>总价</w:t>
            </w:r>
          </w:p>
        </w:tc>
        <w:tc>
          <w:tcPr>
            <w:tcW w:w="1542" w:type="dxa"/>
          </w:tcPr>
          <w:p w14:paraId="708BD34D">
            <w:pPr>
              <w:pStyle w:val="8"/>
              <w:jc w:val="left"/>
              <w:rPr>
                <w:highlight w:val="none"/>
              </w:rPr>
            </w:pPr>
            <w:r>
              <w:rPr>
                <w:rFonts w:ascii="仿宋_GB2312" w:hAnsi="仿宋_GB2312" w:eastAsia="仿宋_GB2312" w:cs="仿宋_GB2312"/>
                <w:highlight w:val="none"/>
              </w:rPr>
              <w:t>植物类饮片</w:t>
            </w:r>
          </w:p>
        </w:tc>
      </w:tr>
      <w:tr w14:paraId="58BBF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2DADC0B">
            <w:pPr>
              <w:pStyle w:val="8"/>
              <w:jc w:val="left"/>
              <w:rPr>
                <w:highlight w:val="none"/>
              </w:rPr>
            </w:pPr>
            <w:r>
              <w:rPr>
                <w:rFonts w:ascii="仿宋_GB2312" w:hAnsi="仿宋_GB2312" w:eastAsia="仿宋_GB2312" w:cs="仿宋_GB2312"/>
                <w:highlight w:val="none"/>
              </w:rPr>
              <w:t>156</w:t>
            </w:r>
          </w:p>
        </w:tc>
        <w:tc>
          <w:tcPr>
            <w:tcW w:w="1473" w:type="dxa"/>
          </w:tcPr>
          <w:p w14:paraId="269B2F4D">
            <w:pPr>
              <w:pStyle w:val="8"/>
              <w:jc w:val="left"/>
              <w:rPr>
                <w:highlight w:val="none"/>
              </w:rPr>
            </w:pPr>
            <w:r>
              <w:rPr>
                <w:rFonts w:ascii="仿宋_GB2312" w:hAnsi="仿宋_GB2312" w:eastAsia="仿宋_GB2312" w:cs="仿宋_GB2312"/>
                <w:highlight w:val="none"/>
              </w:rPr>
              <w:t>荆芥炭</w:t>
            </w:r>
          </w:p>
        </w:tc>
        <w:tc>
          <w:tcPr>
            <w:tcW w:w="1255" w:type="dxa"/>
          </w:tcPr>
          <w:p w14:paraId="6643A2B7">
            <w:pPr>
              <w:pStyle w:val="8"/>
              <w:jc w:val="left"/>
              <w:rPr>
                <w:highlight w:val="none"/>
              </w:rPr>
            </w:pPr>
            <w:r>
              <w:rPr>
                <w:rFonts w:ascii="仿宋_GB2312" w:hAnsi="仿宋_GB2312" w:eastAsia="仿宋_GB2312" w:cs="仿宋_GB2312"/>
                <w:highlight w:val="none"/>
              </w:rPr>
              <w:t>不得高于最高限价</w:t>
            </w:r>
          </w:p>
        </w:tc>
        <w:tc>
          <w:tcPr>
            <w:tcW w:w="736" w:type="dxa"/>
          </w:tcPr>
          <w:p w14:paraId="2B0A3410">
            <w:pPr>
              <w:pStyle w:val="8"/>
              <w:jc w:val="left"/>
              <w:rPr>
                <w:highlight w:val="none"/>
              </w:rPr>
            </w:pPr>
            <w:r>
              <w:rPr>
                <w:rFonts w:ascii="仿宋_GB2312" w:hAnsi="仿宋_GB2312" w:eastAsia="仿宋_GB2312" w:cs="仿宋_GB2312"/>
                <w:highlight w:val="none"/>
              </w:rPr>
              <w:t>kg</w:t>
            </w:r>
          </w:p>
        </w:tc>
        <w:tc>
          <w:tcPr>
            <w:tcW w:w="763" w:type="dxa"/>
          </w:tcPr>
          <w:p w14:paraId="54B41EA5">
            <w:pPr>
              <w:pStyle w:val="8"/>
              <w:jc w:val="left"/>
              <w:rPr>
                <w:highlight w:val="none"/>
              </w:rPr>
            </w:pPr>
            <w:r>
              <w:rPr>
                <w:rFonts w:ascii="仿宋_GB2312" w:hAnsi="仿宋_GB2312" w:eastAsia="仿宋_GB2312" w:cs="仿宋_GB2312"/>
                <w:highlight w:val="none"/>
              </w:rPr>
              <w:t>元</w:t>
            </w:r>
          </w:p>
        </w:tc>
        <w:tc>
          <w:tcPr>
            <w:tcW w:w="1473" w:type="dxa"/>
          </w:tcPr>
          <w:p w14:paraId="1BD248DE">
            <w:pPr>
              <w:pStyle w:val="8"/>
              <w:jc w:val="right"/>
              <w:rPr>
                <w:highlight w:val="none"/>
              </w:rPr>
            </w:pPr>
            <w:r>
              <w:rPr>
                <w:rFonts w:ascii="仿宋_GB2312" w:hAnsi="仿宋_GB2312" w:eastAsia="仿宋_GB2312" w:cs="仿宋_GB2312"/>
                <w:highlight w:val="none"/>
              </w:rPr>
              <w:t>1,155.00</w:t>
            </w:r>
          </w:p>
        </w:tc>
        <w:tc>
          <w:tcPr>
            <w:tcW w:w="764" w:type="dxa"/>
          </w:tcPr>
          <w:p w14:paraId="287B2F32">
            <w:pPr>
              <w:pStyle w:val="8"/>
              <w:jc w:val="left"/>
              <w:rPr>
                <w:highlight w:val="none"/>
              </w:rPr>
            </w:pPr>
            <w:r>
              <w:rPr>
                <w:rFonts w:ascii="仿宋_GB2312" w:hAnsi="仿宋_GB2312" w:eastAsia="仿宋_GB2312" w:cs="仿宋_GB2312"/>
                <w:highlight w:val="none"/>
              </w:rPr>
              <w:t>总价</w:t>
            </w:r>
          </w:p>
        </w:tc>
        <w:tc>
          <w:tcPr>
            <w:tcW w:w="1542" w:type="dxa"/>
          </w:tcPr>
          <w:p w14:paraId="1A4C7A86">
            <w:pPr>
              <w:pStyle w:val="8"/>
              <w:jc w:val="left"/>
              <w:rPr>
                <w:highlight w:val="none"/>
              </w:rPr>
            </w:pPr>
            <w:r>
              <w:rPr>
                <w:rFonts w:ascii="仿宋_GB2312" w:hAnsi="仿宋_GB2312" w:eastAsia="仿宋_GB2312" w:cs="仿宋_GB2312"/>
                <w:highlight w:val="none"/>
              </w:rPr>
              <w:t>植物类饮片</w:t>
            </w:r>
          </w:p>
        </w:tc>
      </w:tr>
      <w:tr w14:paraId="728E2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C774F97">
            <w:pPr>
              <w:pStyle w:val="8"/>
              <w:jc w:val="left"/>
              <w:rPr>
                <w:highlight w:val="none"/>
              </w:rPr>
            </w:pPr>
            <w:r>
              <w:rPr>
                <w:rFonts w:ascii="仿宋_GB2312" w:hAnsi="仿宋_GB2312" w:eastAsia="仿宋_GB2312" w:cs="仿宋_GB2312"/>
                <w:highlight w:val="none"/>
              </w:rPr>
              <w:t>157</w:t>
            </w:r>
          </w:p>
        </w:tc>
        <w:tc>
          <w:tcPr>
            <w:tcW w:w="1473" w:type="dxa"/>
          </w:tcPr>
          <w:p w14:paraId="03A1B454">
            <w:pPr>
              <w:pStyle w:val="8"/>
              <w:jc w:val="left"/>
              <w:rPr>
                <w:highlight w:val="none"/>
              </w:rPr>
            </w:pPr>
            <w:r>
              <w:rPr>
                <w:rFonts w:ascii="仿宋_GB2312" w:hAnsi="仿宋_GB2312" w:eastAsia="仿宋_GB2312" w:cs="仿宋_GB2312"/>
                <w:highlight w:val="none"/>
              </w:rPr>
              <w:t>酒苁蓉</w:t>
            </w:r>
          </w:p>
        </w:tc>
        <w:tc>
          <w:tcPr>
            <w:tcW w:w="1255" w:type="dxa"/>
          </w:tcPr>
          <w:p w14:paraId="7AB27CDA">
            <w:pPr>
              <w:pStyle w:val="8"/>
              <w:jc w:val="left"/>
              <w:rPr>
                <w:highlight w:val="none"/>
              </w:rPr>
            </w:pPr>
            <w:r>
              <w:rPr>
                <w:rFonts w:ascii="仿宋_GB2312" w:hAnsi="仿宋_GB2312" w:eastAsia="仿宋_GB2312" w:cs="仿宋_GB2312"/>
                <w:highlight w:val="none"/>
              </w:rPr>
              <w:t>不得高于最高限价</w:t>
            </w:r>
          </w:p>
        </w:tc>
        <w:tc>
          <w:tcPr>
            <w:tcW w:w="736" w:type="dxa"/>
          </w:tcPr>
          <w:p w14:paraId="15E53875">
            <w:pPr>
              <w:pStyle w:val="8"/>
              <w:jc w:val="left"/>
              <w:rPr>
                <w:highlight w:val="none"/>
              </w:rPr>
            </w:pPr>
            <w:r>
              <w:rPr>
                <w:rFonts w:ascii="仿宋_GB2312" w:hAnsi="仿宋_GB2312" w:eastAsia="仿宋_GB2312" w:cs="仿宋_GB2312"/>
                <w:highlight w:val="none"/>
              </w:rPr>
              <w:t>kg</w:t>
            </w:r>
          </w:p>
        </w:tc>
        <w:tc>
          <w:tcPr>
            <w:tcW w:w="763" w:type="dxa"/>
          </w:tcPr>
          <w:p w14:paraId="5F63AEC4">
            <w:pPr>
              <w:pStyle w:val="8"/>
              <w:jc w:val="left"/>
              <w:rPr>
                <w:highlight w:val="none"/>
              </w:rPr>
            </w:pPr>
            <w:r>
              <w:rPr>
                <w:rFonts w:ascii="仿宋_GB2312" w:hAnsi="仿宋_GB2312" w:eastAsia="仿宋_GB2312" w:cs="仿宋_GB2312"/>
                <w:highlight w:val="none"/>
              </w:rPr>
              <w:t>元</w:t>
            </w:r>
          </w:p>
        </w:tc>
        <w:tc>
          <w:tcPr>
            <w:tcW w:w="1473" w:type="dxa"/>
          </w:tcPr>
          <w:p w14:paraId="776B3116">
            <w:pPr>
              <w:pStyle w:val="8"/>
              <w:jc w:val="right"/>
              <w:rPr>
                <w:highlight w:val="none"/>
              </w:rPr>
            </w:pPr>
            <w:r>
              <w:rPr>
                <w:rFonts w:ascii="仿宋_GB2312" w:hAnsi="仿宋_GB2312" w:eastAsia="仿宋_GB2312" w:cs="仿宋_GB2312"/>
                <w:highlight w:val="none"/>
              </w:rPr>
              <w:t>23,712.00</w:t>
            </w:r>
          </w:p>
        </w:tc>
        <w:tc>
          <w:tcPr>
            <w:tcW w:w="764" w:type="dxa"/>
          </w:tcPr>
          <w:p w14:paraId="67E8120C">
            <w:pPr>
              <w:pStyle w:val="8"/>
              <w:jc w:val="left"/>
              <w:rPr>
                <w:highlight w:val="none"/>
              </w:rPr>
            </w:pPr>
            <w:r>
              <w:rPr>
                <w:rFonts w:ascii="仿宋_GB2312" w:hAnsi="仿宋_GB2312" w:eastAsia="仿宋_GB2312" w:cs="仿宋_GB2312"/>
                <w:highlight w:val="none"/>
              </w:rPr>
              <w:t>总价</w:t>
            </w:r>
          </w:p>
        </w:tc>
        <w:tc>
          <w:tcPr>
            <w:tcW w:w="1542" w:type="dxa"/>
          </w:tcPr>
          <w:p w14:paraId="671B5F5B">
            <w:pPr>
              <w:pStyle w:val="8"/>
              <w:jc w:val="left"/>
              <w:rPr>
                <w:highlight w:val="none"/>
              </w:rPr>
            </w:pPr>
            <w:r>
              <w:rPr>
                <w:rFonts w:ascii="仿宋_GB2312" w:hAnsi="仿宋_GB2312" w:eastAsia="仿宋_GB2312" w:cs="仿宋_GB2312"/>
                <w:highlight w:val="none"/>
              </w:rPr>
              <w:t>植物类饮片</w:t>
            </w:r>
          </w:p>
        </w:tc>
      </w:tr>
      <w:tr w14:paraId="362B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73ABED2">
            <w:pPr>
              <w:pStyle w:val="8"/>
              <w:jc w:val="left"/>
              <w:rPr>
                <w:highlight w:val="none"/>
              </w:rPr>
            </w:pPr>
            <w:r>
              <w:rPr>
                <w:rFonts w:ascii="仿宋_GB2312" w:hAnsi="仿宋_GB2312" w:eastAsia="仿宋_GB2312" w:cs="仿宋_GB2312"/>
                <w:highlight w:val="none"/>
              </w:rPr>
              <w:t>158</w:t>
            </w:r>
          </w:p>
        </w:tc>
        <w:tc>
          <w:tcPr>
            <w:tcW w:w="1473" w:type="dxa"/>
          </w:tcPr>
          <w:p w14:paraId="42C1C3C8">
            <w:pPr>
              <w:pStyle w:val="8"/>
              <w:jc w:val="left"/>
              <w:rPr>
                <w:highlight w:val="none"/>
              </w:rPr>
            </w:pPr>
            <w:r>
              <w:rPr>
                <w:rFonts w:ascii="仿宋_GB2312" w:hAnsi="仿宋_GB2312" w:eastAsia="仿宋_GB2312" w:cs="仿宋_GB2312"/>
                <w:highlight w:val="none"/>
              </w:rPr>
              <w:t>酒大黄</w:t>
            </w:r>
          </w:p>
        </w:tc>
        <w:tc>
          <w:tcPr>
            <w:tcW w:w="1255" w:type="dxa"/>
          </w:tcPr>
          <w:p w14:paraId="3B1630BB">
            <w:pPr>
              <w:pStyle w:val="8"/>
              <w:jc w:val="left"/>
              <w:rPr>
                <w:highlight w:val="none"/>
              </w:rPr>
            </w:pPr>
            <w:r>
              <w:rPr>
                <w:rFonts w:ascii="仿宋_GB2312" w:hAnsi="仿宋_GB2312" w:eastAsia="仿宋_GB2312" w:cs="仿宋_GB2312"/>
                <w:highlight w:val="none"/>
              </w:rPr>
              <w:t>不得高于最高限价</w:t>
            </w:r>
          </w:p>
        </w:tc>
        <w:tc>
          <w:tcPr>
            <w:tcW w:w="736" w:type="dxa"/>
          </w:tcPr>
          <w:p w14:paraId="2303AA6E">
            <w:pPr>
              <w:pStyle w:val="8"/>
              <w:jc w:val="left"/>
              <w:rPr>
                <w:highlight w:val="none"/>
              </w:rPr>
            </w:pPr>
            <w:r>
              <w:rPr>
                <w:rFonts w:ascii="仿宋_GB2312" w:hAnsi="仿宋_GB2312" w:eastAsia="仿宋_GB2312" w:cs="仿宋_GB2312"/>
                <w:highlight w:val="none"/>
              </w:rPr>
              <w:t>kg</w:t>
            </w:r>
          </w:p>
        </w:tc>
        <w:tc>
          <w:tcPr>
            <w:tcW w:w="763" w:type="dxa"/>
          </w:tcPr>
          <w:p w14:paraId="17203364">
            <w:pPr>
              <w:pStyle w:val="8"/>
              <w:jc w:val="left"/>
              <w:rPr>
                <w:highlight w:val="none"/>
              </w:rPr>
            </w:pPr>
            <w:r>
              <w:rPr>
                <w:rFonts w:ascii="仿宋_GB2312" w:hAnsi="仿宋_GB2312" w:eastAsia="仿宋_GB2312" w:cs="仿宋_GB2312"/>
                <w:highlight w:val="none"/>
              </w:rPr>
              <w:t>元</w:t>
            </w:r>
          </w:p>
        </w:tc>
        <w:tc>
          <w:tcPr>
            <w:tcW w:w="1473" w:type="dxa"/>
          </w:tcPr>
          <w:p w14:paraId="11EFBF1D">
            <w:pPr>
              <w:pStyle w:val="8"/>
              <w:jc w:val="right"/>
              <w:rPr>
                <w:highlight w:val="none"/>
              </w:rPr>
            </w:pPr>
            <w:r>
              <w:rPr>
                <w:rFonts w:ascii="仿宋_GB2312" w:hAnsi="仿宋_GB2312" w:eastAsia="仿宋_GB2312" w:cs="仿宋_GB2312"/>
                <w:highlight w:val="none"/>
              </w:rPr>
              <w:t>4,840.00</w:t>
            </w:r>
          </w:p>
        </w:tc>
        <w:tc>
          <w:tcPr>
            <w:tcW w:w="764" w:type="dxa"/>
          </w:tcPr>
          <w:p w14:paraId="49063A3D">
            <w:pPr>
              <w:pStyle w:val="8"/>
              <w:jc w:val="left"/>
              <w:rPr>
                <w:highlight w:val="none"/>
              </w:rPr>
            </w:pPr>
            <w:r>
              <w:rPr>
                <w:rFonts w:ascii="仿宋_GB2312" w:hAnsi="仿宋_GB2312" w:eastAsia="仿宋_GB2312" w:cs="仿宋_GB2312"/>
                <w:highlight w:val="none"/>
              </w:rPr>
              <w:t>总价</w:t>
            </w:r>
          </w:p>
        </w:tc>
        <w:tc>
          <w:tcPr>
            <w:tcW w:w="1542" w:type="dxa"/>
          </w:tcPr>
          <w:p w14:paraId="07D5FC47">
            <w:pPr>
              <w:pStyle w:val="8"/>
              <w:jc w:val="left"/>
              <w:rPr>
                <w:highlight w:val="none"/>
              </w:rPr>
            </w:pPr>
            <w:r>
              <w:rPr>
                <w:rFonts w:ascii="仿宋_GB2312" w:hAnsi="仿宋_GB2312" w:eastAsia="仿宋_GB2312" w:cs="仿宋_GB2312"/>
                <w:highlight w:val="none"/>
              </w:rPr>
              <w:t>植物类饮片</w:t>
            </w:r>
          </w:p>
        </w:tc>
      </w:tr>
      <w:tr w14:paraId="65DC0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3B8E4E2">
            <w:pPr>
              <w:pStyle w:val="8"/>
              <w:jc w:val="left"/>
              <w:rPr>
                <w:highlight w:val="none"/>
              </w:rPr>
            </w:pPr>
            <w:r>
              <w:rPr>
                <w:rFonts w:ascii="仿宋_GB2312" w:hAnsi="仿宋_GB2312" w:eastAsia="仿宋_GB2312" w:cs="仿宋_GB2312"/>
                <w:highlight w:val="none"/>
              </w:rPr>
              <w:t>159</w:t>
            </w:r>
          </w:p>
        </w:tc>
        <w:tc>
          <w:tcPr>
            <w:tcW w:w="1473" w:type="dxa"/>
          </w:tcPr>
          <w:p w14:paraId="387E2C8C">
            <w:pPr>
              <w:pStyle w:val="8"/>
              <w:jc w:val="left"/>
              <w:rPr>
                <w:highlight w:val="none"/>
              </w:rPr>
            </w:pPr>
            <w:r>
              <w:rPr>
                <w:rFonts w:ascii="仿宋_GB2312" w:hAnsi="仿宋_GB2312" w:eastAsia="仿宋_GB2312" w:cs="仿宋_GB2312"/>
                <w:highlight w:val="none"/>
              </w:rPr>
              <w:t>酒黄精</w:t>
            </w:r>
          </w:p>
        </w:tc>
        <w:tc>
          <w:tcPr>
            <w:tcW w:w="1255" w:type="dxa"/>
          </w:tcPr>
          <w:p w14:paraId="2B6EC17E">
            <w:pPr>
              <w:pStyle w:val="8"/>
              <w:jc w:val="left"/>
              <w:rPr>
                <w:highlight w:val="none"/>
              </w:rPr>
            </w:pPr>
            <w:r>
              <w:rPr>
                <w:rFonts w:ascii="仿宋_GB2312" w:hAnsi="仿宋_GB2312" w:eastAsia="仿宋_GB2312" w:cs="仿宋_GB2312"/>
                <w:highlight w:val="none"/>
              </w:rPr>
              <w:t>不得高于最高限价</w:t>
            </w:r>
          </w:p>
        </w:tc>
        <w:tc>
          <w:tcPr>
            <w:tcW w:w="736" w:type="dxa"/>
          </w:tcPr>
          <w:p w14:paraId="282AA8D2">
            <w:pPr>
              <w:pStyle w:val="8"/>
              <w:jc w:val="left"/>
              <w:rPr>
                <w:highlight w:val="none"/>
              </w:rPr>
            </w:pPr>
            <w:r>
              <w:rPr>
                <w:rFonts w:ascii="仿宋_GB2312" w:hAnsi="仿宋_GB2312" w:eastAsia="仿宋_GB2312" w:cs="仿宋_GB2312"/>
                <w:highlight w:val="none"/>
              </w:rPr>
              <w:t>kg</w:t>
            </w:r>
          </w:p>
        </w:tc>
        <w:tc>
          <w:tcPr>
            <w:tcW w:w="763" w:type="dxa"/>
          </w:tcPr>
          <w:p w14:paraId="6D0108C0">
            <w:pPr>
              <w:pStyle w:val="8"/>
              <w:jc w:val="left"/>
              <w:rPr>
                <w:highlight w:val="none"/>
              </w:rPr>
            </w:pPr>
            <w:r>
              <w:rPr>
                <w:rFonts w:ascii="仿宋_GB2312" w:hAnsi="仿宋_GB2312" w:eastAsia="仿宋_GB2312" w:cs="仿宋_GB2312"/>
                <w:highlight w:val="none"/>
              </w:rPr>
              <w:t>元</w:t>
            </w:r>
          </w:p>
        </w:tc>
        <w:tc>
          <w:tcPr>
            <w:tcW w:w="1473" w:type="dxa"/>
          </w:tcPr>
          <w:p w14:paraId="300C9DAF">
            <w:pPr>
              <w:pStyle w:val="8"/>
              <w:jc w:val="right"/>
              <w:rPr>
                <w:highlight w:val="none"/>
              </w:rPr>
            </w:pPr>
            <w:r>
              <w:rPr>
                <w:rFonts w:ascii="仿宋_GB2312" w:hAnsi="仿宋_GB2312" w:eastAsia="仿宋_GB2312" w:cs="仿宋_GB2312"/>
                <w:highlight w:val="none"/>
              </w:rPr>
              <w:t>24,638.00</w:t>
            </w:r>
          </w:p>
        </w:tc>
        <w:tc>
          <w:tcPr>
            <w:tcW w:w="764" w:type="dxa"/>
          </w:tcPr>
          <w:p w14:paraId="3B15A16A">
            <w:pPr>
              <w:pStyle w:val="8"/>
              <w:jc w:val="left"/>
              <w:rPr>
                <w:highlight w:val="none"/>
              </w:rPr>
            </w:pPr>
            <w:r>
              <w:rPr>
                <w:rFonts w:ascii="仿宋_GB2312" w:hAnsi="仿宋_GB2312" w:eastAsia="仿宋_GB2312" w:cs="仿宋_GB2312"/>
                <w:highlight w:val="none"/>
              </w:rPr>
              <w:t>总价</w:t>
            </w:r>
          </w:p>
        </w:tc>
        <w:tc>
          <w:tcPr>
            <w:tcW w:w="1542" w:type="dxa"/>
          </w:tcPr>
          <w:p w14:paraId="49F967C6">
            <w:pPr>
              <w:pStyle w:val="8"/>
              <w:jc w:val="left"/>
              <w:rPr>
                <w:highlight w:val="none"/>
              </w:rPr>
            </w:pPr>
            <w:r>
              <w:rPr>
                <w:rFonts w:ascii="仿宋_GB2312" w:hAnsi="仿宋_GB2312" w:eastAsia="仿宋_GB2312" w:cs="仿宋_GB2312"/>
                <w:highlight w:val="none"/>
              </w:rPr>
              <w:t>植物类饮片</w:t>
            </w:r>
          </w:p>
        </w:tc>
      </w:tr>
      <w:tr w14:paraId="6D2A9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693763">
            <w:pPr>
              <w:pStyle w:val="8"/>
              <w:jc w:val="left"/>
              <w:rPr>
                <w:highlight w:val="none"/>
              </w:rPr>
            </w:pPr>
            <w:r>
              <w:rPr>
                <w:rFonts w:ascii="仿宋_GB2312" w:hAnsi="仿宋_GB2312" w:eastAsia="仿宋_GB2312" w:cs="仿宋_GB2312"/>
                <w:highlight w:val="none"/>
              </w:rPr>
              <w:t>160</w:t>
            </w:r>
          </w:p>
        </w:tc>
        <w:tc>
          <w:tcPr>
            <w:tcW w:w="1473" w:type="dxa"/>
          </w:tcPr>
          <w:p w14:paraId="5658BAD3">
            <w:pPr>
              <w:pStyle w:val="8"/>
              <w:jc w:val="left"/>
              <w:rPr>
                <w:highlight w:val="none"/>
              </w:rPr>
            </w:pPr>
            <w:r>
              <w:rPr>
                <w:rFonts w:ascii="仿宋_GB2312" w:hAnsi="仿宋_GB2312" w:eastAsia="仿宋_GB2312" w:cs="仿宋_GB2312"/>
                <w:highlight w:val="none"/>
              </w:rPr>
              <w:t>酒黄芩</w:t>
            </w:r>
          </w:p>
        </w:tc>
        <w:tc>
          <w:tcPr>
            <w:tcW w:w="1255" w:type="dxa"/>
          </w:tcPr>
          <w:p w14:paraId="4FBCC7D0">
            <w:pPr>
              <w:pStyle w:val="8"/>
              <w:jc w:val="left"/>
              <w:rPr>
                <w:highlight w:val="none"/>
              </w:rPr>
            </w:pPr>
            <w:r>
              <w:rPr>
                <w:rFonts w:ascii="仿宋_GB2312" w:hAnsi="仿宋_GB2312" w:eastAsia="仿宋_GB2312" w:cs="仿宋_GB2312"/>
                <w:highlight w:val="none"/>
              </w:rPr>
              <w:t>不得高于最高限价</w:t>
            </w:r>
          </w:p>
        </w:tc>
        <w:tc>
          <w:tcPr>
            <w:tcW w:w="736" w:type="dxa"/>
          </w:tcPr>
          <w:p w14:paraId="3507F45A">
            <w:pPr>
              <w:pStyle w:val="8"/>
              <w:jc w:val="left"/>
              <w:rPr>
                <w:highlight w:val="none"/>
              </w:rPr>
            </w:pPr>
            <w:r>
              <w:rPr>
                <w:rFonts w:ascii="仿宋_GB2312" w:hAnsi="仿宋_GB2312" w:eastAsia="仿宋_GB2312" w:cs="仿宋_GB2312"/>
                <w:highlight w:val="none"/>
              </w:rPr>
              <w:t>kg</w:t>
            </w:r>
          </w:p>
        </w:tc>
        <w:tc>
          <w:tcPr>
            <w:tcW w:w="763" w:type="dxa"/>
          </w:tcPr>
          <w:p w14:paraId="34CDE44E">
            <w:pPr>
              <w:pStyle w:val="8"/>
              <w:jc w:val="left"/>
              <w:rPr>
                <w:highlight w:val="none"/>
              </w:rPr>
            </w:pPr>
            <w:r>
              <w:rPr>
                <w:rFonts w:ascii="仿宋_GB2312" w:hAnsi="仿宋_GB2312" w:eastAsia="仿宋_GB2312" w:cs="仿宋_GB2312"/>
                <w:highlight w:val="none"/>
              </w:rPr>
              <w:t>元</w:t>
            </w:r>
          </w:p>
        </w:tc>
        <w:tc>
          <w:tcPr>
            <w:tcW w:w="1473" w:type="dxa"/>
          </w:tcPr>
          <w:p w14:paraId="44A37838">
            <w:pPr>
              <w:pStyle w:val="8"/>
              <w:jc w:val="right"/>
              <w:rPr>
                <w:highlight w:val="none"/>
              </w:rPr>
            </w:pPr>
            <w:r>
              <w:rPr>
                <w:rFonts w:ascii="仿宋_GB2312" w:hAnsi="仿宋_GB2312" w:eastAsia="仿宋_GB2312" w:cs="仿宋_GB2312"/>
                <w:highlight w:val="none"/>
              </w:rPr>
              <w:t>1,350.00</w:t>
            </w:r>
          </w:p>
        </w:tc>
        <w:tc>
          <w:tcPr>
            <w:tcW w:w="764" w:type="dxa"/>
          </w:tcPr>
          <w:p w14:paraId="58BA840B">
            <w:pPr>
              <w:pStyle w:val="8"/>
              <w:jc w:val="left"/>
              <w:rPr>
                <w:highlight w:val="none"/>
              </w:rPr>
            </w:pPr>
            <w:r>
              <w:rPr>
                <w:rFonts w:ascii="仿宋_GB2312" w:hAnsi="仿宋_GB2312" w:eastAsia="仿宋_GB2312" w:cs="仿宋_GB2312"/>
                <w:highlight w:val="none"/>
              </w:rPr>
              <w:t>总价</w:t>
            </w:r>
          </w:p>
        </w:tc>
        <w:tc>
          <w:tcPr>
            <w:tcW w:w="1542" w:type="dxa"/>
          </w:tcPr>
          <w:p w14:paraId="6ACA2E09">
            <w:pPr>
              <w:pStyle w:val="8"/>
              <w:jc w:val="left"/>
              <w:rPr>
                <w:highlight w:val="none"/>
              </w:rPr>
            </w:pPr>
            <w:r>
              <w:rPr>
                <w:rFonts w:ascii="仿宋_GB2312" w:hAnsi="仿宋_GB2312" w:eastAsia="仿宋_GB2312" w:cs="仿宋_GB2312"/>
                <w:highlight w:val="none"/>
              </w:rPr>
              <w:t>植物类饮片</w:t>
            </w:r>
          </w:p>
        </w:tc>
      </w:tr>
      <w:tr w14:paraId="6BAF3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6D4CC45">
            <w:pPr>
              <w:pStyle w:val="8"/>
              <w:jc w:val="left"/>
              <w:rPr>
                <w:highlight w:val="none"/>
              </w:rPr>
            </w:pPr>
            <w:r>
              <w:rPr>
                <w:rFonts w:ascii="仿宋_GB2312" w:hAnsi="仿宋_GB2312" w:eastAsia="仿宋_GB2312" w:cs="仿宋_GB2312"/>
                <w:highlight w:val="none"/>
              </w:rPr>
              <w:t>161</w:t>
            </w:r>
          </w:p>
        </w:tc>
        <w:tc>
          <w:tcPr>
            <w:tcW w:w="1473" w:type="dxa"/>
          </w:tcPr>
          <w:p w14:paraId="7A86657A">
            <w:pPr>
              <w:pStyle w:val="8"/>
              <w:jc w:val="left"/>
              <w:rPr>
                <w:highlight w:val="none"/>
              </w:rPr>
            </w:pPr>
            <w:r>
              <w:rPr>
                <w:rFonts w:ascii="仿宋_GB2312" w:hAnsi="仿宋_GB2312" w:eastAsia="仿宋_GB2312" w:cs="仿宋_GB2312"/>
                <w:highlight w:val="none"/>
              </w:rPr>
              <w:t>酒女贞子</w:t>
            </w:r>
          </w:p>
        </w:tc>
        <w:tc>
          <w:tcPr>
            <w:tcW w:w="1255" w:type="dxa"/>
          </w:tcPr>
          <w:p w14:paraId="4A8559D0">
            <w:pPr>
              <w:pStyle w:val="8"/>
              <w:jc w:val="left"/>
              <w:rPr>
                <w:highlight w:val="none"/>
              </w:rPr>
            </w:pPr>
            <w:r>
              <w:rPr>
                <w:rFonts w:ascii="仿宋_GB2312" w:hAnsi="仿宋_GB2312" w:eastAsia="仿宋_GB2312" w:cs="仿宋_GB2312"/>
                <w:highlight w:val="none"/>
              </w:rPr>
              <w:t>不得高于最高限价</w:t>
            </w:r>
          </w:p>
        </w:tc>
        <w:tc>
          <w:tcPr>
            <w:tcW w:w="736" w:type="dxa"/>
          </w:tcPr>
          <w:p w14:paraId="64FD8D84">
            <w:pPr>
              <w:pStyle w:val="8"/>
              <w:jc w:val="left"/>
              <w:rPr>
                <w:highlight w:val="none"/>
              </w:rPr>
            </w:pPr>
            <w:r>
              <w:rPr>
                <w:rFonts w:ascii="仿宋_GB2312" w:hAnsi="仿宋_GB2312" w:eastAsia="仿宋_GB2312" w:cs="仿宋_GB2312"/>
                <w:highlight w:val="none"/>
              </w:rPr>
              <w:t>kg</w:t>
            </w:r>
          </w:p>
        </w:tc>
        <w:tc>
          <w:tcPr>
            <w:tcW w:w="763" w:type="dxa"/>
          </w:tcPr>
          <w:p w14:paraId="330E9778">
            <w:pPr>
              <w:pStyle w:val="8"/>
              <w:jc w:val="left"/>
              <w:rPr>
                <w:highlight w:val="none"/>
              </w:rPr>
            </w:pPr>
            <w:r>
              <w:rPr>
                <w:rFonts w:ascii="仿宋_GB2312" w:hAnsi="仿宋_GB2312" w:eastAsia="仿宋_GB2312" w:cs="仿宋_GB2312"/>
                <w:highlight w:val="none"/>
              </w:rPr>
              <w:t>元</w:t>
            </w:r>
          </w:p>
        </w:tc>
        <w:tc>
          <w:tcPr>
            <w:tcW w:w="1473" w:type="dxa"/>
          </w:tcPr>
          <w:p w14:paraId="0A5D5D3B">
            <w:pPr>
              <w:pStyle w:val="8"/>
              <w:jc w:val="right"/>
              <w:rPr>
                <w:highlight w:val="none"/>
              </w:rPr>
            </w:pPr>
            <w:r>
              <w:rPr>
                <w:rFonts w:ascii="仿宋_GB2312" w:hAnsi="仿宋_GB2312" w:eastAsia="仿宋_GB2312" w:cs="仿宋_GB2312"/>
                <w:highlight w:val="none"/>
              </w:rPr>
              <w:t>6,023.00</w:t>
            </w:r>
          </w:p>
        </w:tc>
        <w:tc>
          <w:tcPr>
            <w:tcW w:w="764" w:type="dxa"/>
          </w:tcPr>
          <w:p w14:paraId="42EE1866">
            <w:pPr>
              <w:pStyle w:val="8"/>
              <w:jc w:val="left"/>
              <w:rPr>
                <w:highlight w:val="none"/>
              </w:rPr>
            </w:pPr>
            <w:r>
              <w:rPr>
                <w:rFonts w:ascii="仿宋_GB2312" w:hAnsi="仿宋_GB2312" w:eastAsia="仿宋_GB2312" w:cs="仿宋_GB2312"/>
                <w:highlight w:val="none"/>
              </w:rPr>
              <w:t>总价</w:t>
            </w:r>
          </w:p>
        </w:tc>
        <w:tc>
          <w:tcPr>
            <w:tcW w:w="1542" w:type="dxa"/>
          </w:tcPr>
          <w:p w14:paraId="72215354">
            <w:pPr>
              <w:pStyle w:val="8"/>
              <w:jc w:val="left"/>
              <w:rPr>
                <w:highlight w:val="none"/>
              </w:rPr>
            </w:pPr>
            <w:r>
              <w:rPr>
                <w:rFonts w:ascii="仿宋_GB2312" w:hAnsi="仿宋_GB2312" w:eastAsia="仿宋_GB2312" w:cs="仿宋_GB2312"/>
                <w:highlight w:val="none"/>
              </w:rPr>
              <w:t>植物类饮片</w:t>
            </w:r>
          </w:p>
        </w:tc>
      </w:tr>
      <w:tr w14:paraId="15A5E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40452F5">
            <w:pPr>
              <w:pStyle w:val="8"/>
              <w:jc w:val="left"/>
              <w:rPr>
                <w:highlight w:val="none"/>
              </w:rPr>
            </w:pPr>
            <w:r>
              <w:rPr>
                <w:rFonts w:ascii="仿宋_GB2312" w:hAnsi="仿宋_GB2312" w:eastAsia="仿宋_GB2312" w:cs="仿宋_GB2312"/>
                <w:highlight w:val="none"/>
              </w:rPr>
              <w:t>162</w:t>
            </w:r>
          </w:p>
        </w:tc>
        <w:tc>
          <w:tcPr>
            <w:tcW w:w="1473" w:type="dxa"/>
          </w:tcPr>
          <w:p w14:paraId="07BCF197">
            <w:pPr>
              <w:pStyle w:val="8"/>
              <w:jc w:val="left"/>
              <w:rPr>
                <w:highlight w:val="none"/>
              </w:rPr>
            </w:pPr>
            <w:r>
              <w:rPr>
                <w:rFonts w:ascii="仿宋_GB2312" w:hAnsi="仿宋_GB2312" w:eastAsia="仿宋_GB2312" w:cs="仿宋_GB2312"/>
                <w:highlight w:val="none"/>
              </w:rPr>
              <w:t>菊花</w:t>
            </w:r>
          </w:p>
        </w:tc>
        <w:tc>
          <w:tcPr>
            <w:tcW w:w="1255" w:type="dxa"/>
          </w:tcPr>
          <w:p w14:paraId="037A2E64">
            <w:pPr>
              <w:pStyle w:val="8"/>
              <w:jc w:val="left"/>
              <w:rPr>
                <w:highlight w:val="none"/>
              </w:rPr>
            </w:pPr>
            <w:r>
              <w:rPr>
                <w:rFonts w:ascii="仿宋_GB2312" w:hAnsi="仿宋_GB2312" w:eastAsia="仿宋_GB2312" w:cs="仿宋_GB2312"/>
                <w:highlight w:val="none"/>
              </w:rPr>
              <w:t>不得高于最高限价</w:t>
            </w:r>
          </w:p>
        </w:tc>
        <w:tc>
          <w:tcPr>
            <w:tcW w:w="736" w:type="dxa"/>
          </w:tcPr>
          <w:p w14:paraId="78371626">
            <w:pPr>
              <w:pStyle w:val="8"/>
              <w:jc w:val="left"/>
              <w:rPr>
                <w:highlight w:val="none"/>
              </w:rPr>
            </w:pPr>
            <w:r>
              <w:rPr>
                <w:rFonts w:ascii="仿宋_GB2312" w:hAnsi="仿宋_GB2312" w:eastAsia="仿宋_GB2312" w:cs="仿宋_GB2312"/>
                <w:highlight w:val="none"/>
              </w:rPr>
              <w:t>kg</w:t>
            </w:r>
          </w:p>
        </w:tc>
        <w:tc>
          <w:tcPr>
            <w:tcW w:w="763" w:type="dxa"/>
          </w:tcPr>
          <w:p w14:paraId="5247D8A0">
            <w:pPr>
              <w:pStyle w:val="8"/>
              <w:jc w:val="left"/>
              <w:rPr>
                <w:highlight w:val="none"/>
              </w:rPr>
            </w:pPr>
            <w:r>
              <w:rPr>
                <w:rFonts w:ascii="仿宋_GB2312" w:hAnsi="仿宋_GB2312" w:eastAsia="仿宋_GB2312" w:cs="仿宋_GB2312"/>
                <w:highlight w:val="none"/>
              </w:rPr>
              <w:t>元</w:t>
            </w:r>
          </w:p>
        </w:tc>
        <w:tc>
          <w:tcPr>
            <w:tcW w:w="1473" w:type="dxa"/>
          </w:tcPr>
          <w:p w14:paraId="4C69D7EF">
            <w:pPr>
              <w:pStyle w:val="8"/>
              <w:jc w:val="right"/>
              <w:rPr>
                <w:highlight w:val="none"/>
              </w:rPr>
            </w:pPr>
            <w:r>
              <w:rPr>
                <w:rFonts w:ascii="仿宋_GB2312" w:hAnsi="仿宋_GB2312" w:eastAsia="仿宋_GB2312" w:cs="仿宋_GB2312"/>
                <w:highlight w:val="none"/>
              </w:rPr>
              <w:t>19,208.00</w:t>
            </w:r>
          </w:p>
        </w:tc>
        <w:tc>
          <w:tcPr>
            <w:tcW w:w="764" w:type="dxa"/>
          </w:tcPr>
          <w:p w14:paraId="062BF108">
            <w:pPr>
              <w:pStyle w:val="8"/>
              <w:jc w:val="left"/>
              <w:rPr>
                <w:highlight w:val="none"/>
              </w:rPr>
            </w:pPr>
            <w:r>
              <w:rPr>
                <w:rFonts w:ascii="仿宋_GB2312" w:hAnsi="仿宋_GB2312" w:eastAsia="仿宋_GB2312" w:cs="仿宋_GB2312"/>
                <w:highlight w:val="none"/>
              </w:rPr>
              <w:t>总价</w:t>
            </w:r>
          </w:p>
        </w:tc>
        <w:tc>
          <w:tcPr>
            <w:tcW w:w="1542" w:type="dxa"/>
          </w:tcPr>
          <w:p w14:paraId="3D84B53E">
            <w:pPr>
              <w:pStyle w:val="8"/>
              <w:jc w:val="left"/>
              <w:rPr>
                <w:highlight w:val="none"/>
              </w:rPr>
            </w:pPr>
            <w:r>
              <w:rPr>
                <w:rFonts w:ascii="仿宋_GB2312" w:hAnsi="仿宋_GB2312" w:eastAsia="仿宋_GB2312" w:cs="仿宋_GB2312"/>
                <w:highlight w:val="none"/>
              </w:rPr>
              <w:t>植物类饮片</w:t>
            </w:r>
          </w:p>
        </w:tc>
      </w:tr>
      <w:tr w14:paraId="183E2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DBEB077">
            <w:pPr>
              <w:pStyle w:val="8"/>
              <w:jc w:val="left"/>
              <w:rPr>
                <w:highlight w:val="none"/>
              </w:rPr>
            </w:pPr>
            <w:r>
              <w:rPr>
                <w:rFonts w:ascii="仿宋_GB2312" w:hAnsi="仿宋_GB2312" w:eastAsia="仿宋_GB2312" w:cs="仿宋_GB2312"/>
                <w:highlight w:val="none"/>
              </w:rPr>
              <w:t>163</w:t>
            </w:r>
          </w:p>
        </w:tc>
        <w:tc>
          <w:tcPr>
            <w:tcW w:w="1473" w:type="dxa"/>
          </w:tcPr>
          <w:p w14:paraId="4FF3586F">
            <w:pPr>
              <w:pStyle w:val="8"/>
              <w:jc w:val="left"/>
              <w:rPr>
                <w:highlight w:val="none"/>
              </w:rPr>
            </w:pPr>
            <w:r>
              <w:rPr>
                <w:rFonts w:ascii="仿宋_GB2312" w:hAnsi="仿宋_GB2312" w:eastAsia="仿宋_GB2312" w:cs="仿宋_GB2312"/>
                <w:highlight w:val="none"/>
              </w:rPr>
              <w:t>橘红</w:t>
            </w:r>
          </w:p>
        </w:tc>
        <w:tc>
          <w:tcPr>
            <w:tcW w:w="1255" w:type="dxa"/>
          </w:tcPr>
          <w:p w14:paraId="635A0342">
            <w:pPr>
              <w:pStyle w:val="8"/>
              <w:jc w:val="left"/>
              <w:rPr>
                <w:highlight w:val="none"/>
              </w:rPr>
            </w:pPr>
            <w:r>
              <w:rPr>
                <w:rFonts w:ascii="仿宋_GB2312" w:hAnsi="仿宋_GB2312" w:eastAsia="仿宋_GB2312" w:cs="仿宋_GB2312"/>
                <w:highlight w:val="none"/>
              </w:rPr>
              <w:t>不得高于最高限价</w:t>
            </w:r>
          </w:p>
        </w:tc>
        <w:tc>
          <w:tcPr>
            <w:tcW w:w="736" w:type="dxa"/>
          </w:tcPr>
          <w:p w14:paraId="289B9923">
            <w:pPr>
              <w:pStyle w:val="8"/>
              <w:jc w:val="left"/>
              <w:rPr>
                <w:highlight w:val="none"/>
              </w:rPr>
            </w:pPr>
            <w:r>
              <w:rPr>
                <w:rFonts w:ascii="仿宋_GB2312" w:hAnsi="仿宋_GB2312" w:eastAsia="仿宋_GB2312" w:cs="仿宋_GB2312"/>
                <w:highlight w:val="none"/>
              </w:rPr>
              <w:t>kg</w:t>
            </w:r>
          </w:p>
        </w:tc>
        <w:tc>
          <w:tcPr>
            <w:tcW w:w="763" w:type="dxa"/>
          </w:tcPr>
          <w:p w14:paraId="2A058603">
            <w:pPr>
              <w:pStyle w:val="8"/>
              <w:jc w:val="left"/>
              <w:rPr>
                <w:highlight w:val="none"/>
              </w:rPr>
            </w:pPr>
            <w:r>
              <w:rPr>
                <w:rFonts w:ascii="仿宋_GB2312" w:hAnsi="仿宋_GB2312" w:eastAsia="仿宋_GB2312" w:cs="仿宋_GB2312"/>
                <w:highlight w:val="none"/>
              </w:rPr>
              <w:t>元</w:t>
            </w:r>
          </w:p>
        </w:tc>
        <w:tc>
          <w:tcPr>
            <w:tcW w:w="1473" w:type="dxa"/>
          </w:tcPr>
          <w:p w14:paraId="7CC414B3">
            <w:pPr>
              <w:pStyle w:val="8"/>
              <w:jc w:val="right"/>
              <w:rPr>
                <w:highlight w:val="none"/>
              </w:rPr>
            </w:pPr>
            <w:r>
              <w:rPr>
                <w:rFonts w:ascii="仿宋_GB2312" w:hAnsi="仿宋_GB2312" w:eastAsia="仿宋_GB2312" w:cs="仿宋_GB2312"/>
                <w:highlight w:val="none"/>
              </w:rPr>
              <w:t>9,348.00</w:t>
            </w:r>
          </w:p>
        </w:tc>
        <w:tc>
          <w:tcPr>
            <w:tcW w:w="764" w:type="dxa"/>
          </w:tcPr>
          <w:p w14:paraId="6EFD9C0F">
            <w:pPr>
              <w:pStyle w:val="8"/>
              <w:jc w:val="left"/>
              <w:rPr>
                <w:highlight w:val="none"/>
              </w:rPr>
            </w:pPr>
            <w:r>
              <w:rPr>
                <w:rFonts w:ascii="仿宋_GB2312" w:hAnsi="仿宋_GB2312" w:eastAsia="仿宋_GB2312" w:cs="仿宋_GB2312"/>
                <w:highlight w:val="none"/>
              </w:rPr>
              <w:t>总价</w:t>
            </w:r>
          </w:p>
        </w:tc>
        <w:tc>
          <w:tcPr>
            <w:tcW w:w="1542" w:type="dxa"/>
          </w:tcPr>
          <w:p w14:paraId="434C33E9">
            <w:pPr>
              <w:pStyle w:val="8"/>
              <w:jc w:val="left"/>
              <w:rPr>
                <w:highlight w:val="none"/>
              </w:rPr>
            </w:pPr>
            <w:r>
              <w:rPr>
                <w:rFonts w:ascii="仿宋_GB2312" w:hAnsi="仿宋_GB2312" w:eastAsia="仿宋_GB2312" w:cs="仿宋_GB2312"/>
                <w:highlight w:val="none"/>
              </w:rPr>
              <w:t>植物类饮片</w:t>
            </w:r>
          </w:p>
        </w:tc>
      </w:tr>
      <w:tr w14:paraId="6B1B0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88724E8">
            <w:pPr>
              <w:pStyle w:val="8"/>
              <w:jc w:val="left"/>
              <w:rPr>
                <w:highlight w:val="none"/>
              </w:rPr>
            </w:pPr>
            <w:r>
              <w:rPr>
                <w:rFonts w:ascii="仿宋_GB2312" w:hAnsi="仿宋_GB2312" w:eastAsia="仿宋_GB2312" w:cs="仿宋_GB2312"/>
                <w:highlight w:val="none"/>
              </w:rPr>
              <w:t>164</w:t>
            </w:r>
          </w:p>
        </w:tc>
        <w:tc>
          <w:tcPr>
            <w:tcW w:w="1473" w:type="dxa"/>
          </w:tcPr>
          <w:p w14:paraId="48704D30">
            <w:pPr>
              <w:pStyle w:val="8"/>
              <w:jc w:val="left"/>
              <w:rPr>
                <w:highlight w:val="none"/>
              </w:rPr>
            </w:pPr>
            <w:r>
              <w:rPr>
                <w:rFonts w:ascii="仿宋_GB2312" w:hAnsi="仿宋_GB2312" w:eastAsia="仿宋_GB2312" w:cs="仿宋_GB2312"/>
                <w:highlight w:val="none"/>
              </w:rPr>
              <w:t>橘络</w:t>
            </w:r>
          </w:p>
        </w:tc>
        <w:tc>
          <w:tcPr>
            <w:tcW w:w="1255" w:type="dxa"/>
          </w:tcPr>
          <w:p w14:paraId="3B75870F">
            <w:pPr>
              <w:pStyle w:val="8"/>
              <w:jc w:val="left"/>
              <w:rPr>
                <w:highlight w:val="none"/>
              </w:rPr>
            </w:pPr>
            <w:r>
              <w:rPr>
                <w:rFonts w:ascii="仿宋_GB2312" w:hAnsi="仿宋_GB2312" w:eastAsia="仿宋_GB2312" w:cs="仿宋_GB2312"/>
                <w:highlight w:val="none"/>
              </w:rPr>
              <w:t>不得高于最高限价</w:t>
            </w:r>
          </w:p>
        </w:tc>
        <w:tc>
          <w:tcPr>
            <w:tcW w:w="736" w:type="dxa"/>
          </w:tcPr>
          <w:p w14:paraId="55A559BD">
            <w:pPr>
              <w:pStyle w:val="8"/>
              <w:jc w:val="left"/>
              <w:rPr>
                <w:highlight w:val="none"/>
              </w:rPr>
            </w:pPr>
            <w:r>
              <w:rPr>
                <w:rFonts w:ascii="仿宋_GB2312" w:hAnsi="仿宋_GB2312" w:eastAsia="仿宋_GB2312" w:cs="仿宋_GB2312"/>
                <w:highlight w:val="none"/>
              </w:rPr>
              <w:t>kg</w:t>
            </w:r>
          </w:p>
        </w:tc>
        <w:tc>
          <w:tcPr>
            <w:tcW w:w="763" w:type="dxa"/>
          </w:tcPr>
          <w:p w14:paraId="658123E8">
            <w:pPr>
              <w:pStyle w:val="8"/>
              <w:jc w:val="left"/>
              <w:rPr>
                <w:highlight w:val="none"/>
              </w:rPr>
            </w:pPr>
            <w:r>
              <w:rPr>
                <w:rFonts w:ascii="仿宋_GB2312" w:hAnsi="仿宋_GB2312" w:eastAsia="仿宋_GB2312" w:cs="仿宋_GB2312"/>
                <w:highlight w:val="none"/>
              </w:rPr>
              <w:t>元</w:t>
            </w:r>
          </w:p>
        </w:tc>
        <w:tc>
          <w:tcPr>
            <w:tcW w:w="1473" w:type="dxa"/>
          </w:tcPr>
          <w:p w14:paraId="40C07376">
            <w:pPr>
              <w:pStyle w:val="8"/>
              <w:jc w:val="right"/>
              <w:rPr>
                <w:highlight w:val="none"/>
              </w:rPr>
            </w:pPr>
            <w:r>
              <w:rPr>
                <w:rFonts w:ascii="仿宋_GB2312" w:hAnsi="仿宋_GB2312" w:eastAsia="仿宋_GB2312" w:cs="仿宋_GB2312"/>
                <w:highlight w:val="none"/>
              </w:rPr>
              <w:t>2,192.00</w:t>
            </w:r>
          </w:p>
        </w:tc>
        <w:tc>
          <w:tcPr>
            <w:tcW w:w="764" w:type="dxa"/>
          </w:tcPr>
          <w:p w14:paraId="6EF27F88">
            <w:pPr>
              <w:pStyle w:val="8"/>
              <w:jc w:val="left"/>
              <w:rPr>
                <w:highlight w:val="none"/>
              </w:rPr>
            </w:pPr>
            <w:r>
              <w:rPr>
                <w:rFonts w:ascii="仿宋_GB2312" w:hAnsi="仿宋_GB2312" w:eastAsia="仿宋_GB2312" w:cs="仿宋_GB2312"/>
                <w:highlight w:val="none"/>
              </w:rPr>
              <w:t>总价</w:t>
            </w:r>
          </w:p>
        </w:tc>
        <w:tc>
          <w:tcPr>
            <w:tcW w:w="1542" w:type="dxa"/>
          </w:tcPr>
          <w:p w14:paraId="2B2B3893">
            <w:pPr>
              <w:pStyle w:val="8"/>
              <w:jc w:val="left"/>
              <w:rPr>
                <w:highlight w:val="none"/>
              </w:rPr>
            </w:pPr>
            <w:r>
              <w:rPr>
                <w:rFonts w:ascii="仿宋_GB2312" w:hAnsi="仿宋_GB2312" w:eastAsia="仿宋_GB2312" w:cs="仿宋_GB2312"/>
                <w:highlight w:val="none"/>
              </w:rPr>
              <w:t>植物类饮片</w:t>
            </w:r>
          </w:p>
        </w:tc>
      </w:tr>
      <w:tr w14:paraId="0F446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FFB5F33">
            <w:pPr>
              <w:pStyle w:val="8"/>
              <w:jc w:val="left"/>
              <w:rPr>
                <w:highlight w:val="none"/>
              </w:rPr>
            </w:pPr>
            <w:r>
              <w:rPr>
                <w:rFonts w:ascii="仿宋_GB2312" w:hAnsi="仿宋_GB2312" w:eastAsia="仿宋_GB2312" w:cs="仿宋_GB2312"/>
                <w:highlight w:val="none"/>
              </w:rPr>
              <w:t>165</w:t>
            </w:r>
          </w:p>
        </w:tc>
        <w:tc>
          <w:tcPr>
            <w:tcW w:w="1473" w:type="dxa"/>
          </w:tcPr>
          <w:p w14:paraId="20115EDE">
            <w:pPr>
              <w:pStyle w:val="8"/>
              <w:jc w:val="left"/>
              <w:rPr>
                <w:highlight w:val="none"/>
              </w:rPr>
            </w:pPr>
            <w:r>
              <w:rPr>
                <w:rFonts w:ascii="仿宋_GB2312" w:hAnsi="仿宋_GB2312" w:eastAsia="仿宋_GB2312" w:cs="仿宋_GB2312"/>
                <w:highlight w:val="none"/>
              </w:rPr>
              <w:t>决明子</w:t>
            </w:r>
          </w:p>
        </w:tc>
        <w:tc>
          <w:tcPr>
            <w:tcW w:w="1255" w:type="dxa"/>
          </w:tcPr>
          <w:p w14:paraId="6DFBB4A8">
            <w:pPr>
              <w:pStyle w:val="8"/>
              <w:jc w:val="left"/>
              <w:rPr>
                <w:highlight w:val="none"/>
              </w:rPr>
            </w:pPr>
            <w:r>
              <w:rPr>
                <w:rFonts w:ascii="仿宋_GB2312" w:hAnsi="仿宋_GB2312" w:eastAsia="仿宋_GB2312" w:cs="仿宋_GB2312"/>
                <w:highlight w:val="none"/>
              </w:rPr>
              <w:t>不得高于最高限价</w:t>
            </w:r>
          </w:p>
        </w:tc>
        <w:tc>
          <w:tcPr>
            <w:tcW w:w="736" w:type="dxa"/>
          </w:tcPr>
          <w:p w14:paraId="23DC5690">
            <w:pPr>
              <w:pStyle w:val="8"/>
              <w:jc w:val="left"/>
              <w:rPr>
                <w:highlight w:val="none"/>
              </w:rPr>
            </w:pPr>
            <w:r>
              <w:rPr>
                <w:rFonts w:ascii="仿宋_GB2312" w:hAnsi="仿宋_GB2312" w:eastAsia="仿宋_GB2312" w:cs="仿宋_GB2312"/>
                <w:highlight w:val="none"/>
              </w:rPr>
              <w:t>kg</w:t>
            </w:r>
          </w:p>
        </w:tc>
        <w:tc>
          <w:tcPr>
            <w:tcW w:w="763" w:type="dxa"/>
          </w:tcPr>
          <w:p w14:paraId="586F1835">
            <w:pPr>
              <w:pStyle w:val="8"/>
              <w:jc w:val="left"/>
              <w:rPr>
                <w:highlight w:val="none"/>
              </w:rPr>
            </w:pPr>
            <w:r>
              <w:rPr>
                <w:rFonts w:ascii="仿宋_GB2312" w:hAnsi="仿宋_GB2312" w:eastAsia="仿宋_GB2312" w:cs="仿宋_GB2312"/>
                <w:highlight w:val="none"/>
              </w:rPr>
              <w:t>元</w:t>
            </w:r>
          </w:p>
        </w:tc>
        <w:tc>
          <w:tcPr>
            <w:tcW w:w="1473" w:type="dxa"/>
          </w:tcPr>
          <w:p w14:paraId="737E0A24">
            <w:pPr>
              <w:pStyle w:val="8"/>
              <w:jc w:val="right"/>
              <w:rPr>
                <w:highlight w:val="none"/>
              </w:rPr>
            </w:pPr>
            <w:r>
              <w:rPr>
                <w:rFonts w:ascii="仿宋_GB2312" w:hAnsi="仿宋_GB2312" w:eastAsia="仿宋_GB2312" w:cs="仿宋_GB2312"/>
                <w:highlight w:val="none"/>
              </w:rPr>
              <w:t>2,772.00</w:t>
            </w:r>
          </w:p>
        </w:tc>
        <w:tc>
          <w:tcPr>
            <w:tcW w:w="764" w:type="dxa"/>
          </w:tcPr>
          <w:p w14:paraId="27A01454">
            <w:pPr>
              <w:pStyle w:val="8"/>
              <w:jc w:val="left"/>
              <w:rPr>
                <w:highlight w:val="none"/>
              </w:rPr>
            </w:pPr>
            <w:r>
              <w:rPr>
                <w:rFonts w:ascii="仿宋_GB2312" w:hAnsi="仿宋_GB2312" w:eastAsia="仿宋_GB2312" w:cs="仿宋_GB2312"/>
                <w:highlight w:val="none"/>
              </w:rPr>
              <w:t>总价</w:t>
            </w:r>
          </w:p>
        </w:tc>
        <w:tc>
          <w:tcPr>
            <w:tcW w:w="1542" w:type="dxa"/>
          </w:tcPr>
          <w:p w14:paraId="556D145F">
            <w:pPr>
              <w:pStyle w:val="8"/>
              <w:jc w:val="left"/>
              <w:rPr>
                <w:highlight w:val="none"/>
              </w:rPr>
            </w:pPr>
            <w:r>
              <w:rPr>
                <w:rFonts w:ascii="仿宋_GB2312" w:hAnsi="仿宋_GB2312" w:eastAsia="仿宋_GB2312" w:cs="仿宋_GB2312"/>
                <w:highlight w:val="none"/>
              </w:rPr>
              <w:t>植物类饮片</w:t>
            </w:r>
          </w:p>
        </w:tc>
      </w:tr>
      <w:tr w14:paraId="61C0E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506074B">
            <w:pPr>
              <w:pStyle w:val="8"/>
              <w:jc w:val="left"/>
              <w:rPr>
                <w:highlight w:val="none"/>
              </w:rPr>
            </w:pPr>
            <w:r>
              <w:rPr>
                <w:rFonts w:ascii="仿宋_GB2312" w:hAnsi="仿宋_GB2312" w:eastAsia="仿宋_GB2312" w:cs="仿宋_GB2312"/>
                <w:highlight w:val="none"/>
              </w:rPr>
              <w:t>166</w:t>
            </w:r>
          </w:p>
        </w:tc>
        <w:tc>
          <w:tcPr>
            <w:tcW w:w="1473" w:type="dxa"/>
          </w:tcPr>
          <w:p w14:paraId="305912C5">
            <w:pPr>
              <w:pStyle w:val="8"/>
              <w:jc w:val="left"/>
              <w:rPr>
                <w:highlight w:val="none"/>
              </w:rPr>
            </w:pPr>
            <w:r>
              <w:rPr>
                <w:rFonts w:ascii="仿宋_GB2312" w:hAnsi="仿宋_GB2312" w:eastAsia="仿宋_GB2312" w:cs="仿宋_GB2312"/>
                <w:highlight w:val="none"/>
              </w:rPr>
              <w:t>苦参</w:t>
            </w:r>
          </w:p>
        </w:tc>
        <w:tc>
          <w:tcPr>
            <w:tcW w:w="1255" w:type="dxa"/>
          </w:tcPr>
          <w:p w14:paraId="07DF3CC3">
            <w:pPr>
              <w:pStyle w:val="8"/>
              <w:jc w:val="left"/>
              <w:rPr>
                <w:highlight w:val="none"/>
              </w:rPr>
            </w:pPr>
            <w:r>
              <w:rPr>
                <w:rFonts w:ascii="仿宋_GB2312" w:hAnsi="仿宋_GB2312" w:eastAsia="仿宋_GB2312" w:cs="仿宋_GB2312"/>
                <w:highlight w:val="none"/>
              </w:rPr>
              <w:t>不得高于最高限价</w:t>
            </w:r>
          </w:p>
        </w:tc>
        <w:tc>
          <w:tcPr>
            <w:tcW w:w="736" w:type="dxa"/>
          </w:tcPr>
          <w:p w14:paraId="0F57D2E2">
            <w:pPr>
              <w:pStyle w:val="8"/>
              <w:jc w:val="left"/>
              <w:rPr>
                <w:highlight w:val="none"/>
              </w:rPr>
            </w:pPr>
            <w:r>
              <w:rPr>
                <w:rFonts w:ascii="仿宋_GB2312" w:hAnsi="仿宋_GB2312" w:eastAsia="仿宋_GB2312" w:cs="仿宋_GB2312"/>
                <w:highlight w:val="none"/>
              </w:rPr>
              <w:t>kg</w:t>
            </w:r>
          </w:p>
        </w:tc>
        <w:tc>
          <w:tcPr>
            <w:tcW w:w="763" w:type="dxa"/>
          </w:tcPr>
          <w:p w14:paraId="09F02F8E">
            <w:pPr>
              <w:pStyle w:val="8"/>
              <w:jc w:val="left"/>
              <w:rPr>
                <w:highlight w:val="none"/>
              </w:rPr>
            </w:pPr>
            <w:r>
              <w:rPr>
                <w:rFonts w:ascii="仿宋_GB2312" w:hAnsi="仿宋_GB2312" w:eastAsia="仿宋_GB2312" w:cs="仿宋_GB2312"/>
                <w:highlight w:val="none"/>
              </w:rPr>
              <w:t>元</w:t>
            </w:r>
          </w:p>
        </w:tc>
        <w:tc>
          <w:tcPr>
            <w:tcW w:w="1473" w:type="dxa"/>
          </w:tcPr>
          <w:p w14:paraId="6200F15E">
            <w:pPr>
              <w:pStyle w:val="8"/>
              <w:jc w:val="right"/>
              <w:rPr>
                <w:highlight w:val="none"/>
              </w:rPr>
            </w:pPr>
            <w:r>
              <w:rPr>
                <w:rFonts w:ascii="仿宋_GB2312" w:hAnsi="仿宋_GB2312" w:eastAsia="仿宋_GB2312" w:cs="仿宋_GB2312"/>
                <w:highlight w:val="none"/>
              </w:rPr>
              <w:t>8,280.00</w:t>
            </w:r>
          </w:p>
        </w:tc>
        <w:tc>
          <w:tcPr>
            <w:tcW w:w="764" w:type="dxa"/>
          </w:tcPr>
          <w:p w14:paraId="4CE605C1">
            <w:pPr>
              <w:pStyle w:val="8"/>
              <w:jc w:val="left"/>
              <w:rPr>
                <w:highlight w:val="none"/>
              </w:rPr>
            </w:pPr>
            <w:r>
              <w:rPr>
                <w:rFonts w:ascii="仿宋_GB2312" w:hAnsi="仿宋_GB2312" w:eastAsia="仿宋_GB2312" w:cs="仿宋_GB2312"/>
                <w:highlight w:val="none"/>
              </w:rPr>
              <w:t>总价</w:t>
            </w:r>
          </w:p>
        </w:tc>
        <w:tc>
          <w:tcPr>
            <w:tcW w:w="1542" w:type="dxa"/>
          </w:tcPr>
          <w:p w14:paraId="7D19C7F5">
            <w:pPr>
              <w:pStyle w:val="8"/>
              <w:jc w:val="left"/>
              <w:rPr>
                <w:highlight w:val="none"/>
              </w:rPr>
            </w:pPr>
            <w:r>
              <w:rPr>
                <w:rFonts w:ascii="仿宋_GB2312" w:hAnsi="仿宋_GB2312" w:eastAsia="仿宋_GB2312" w:cs="仿宋_GB2312"/>
                <w:highlight w:val="none"/>
              </w:rPr>
              <w:t>植物类饮片</w:t>
            </w:r>
          </w:p>
        </w:tc>
      </w:tr>
      <w:tr w14:paraId="3F720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FEABAA">
            <w:pPr>
              <w:pStyle w:val="8"/>
              <w:jc w:val="left"/>
              <w:rPr>
                <w:highlight w:val="none"/>
              </w:rPr>
            </w:pPr>
            <w:r>
              <w:rPr>
                <w:rFonts w:ascii="仿宋_GB2312" w:hAnsi="仿宋_GB2312" w:eastAsia="仿宋_GB2312" w:cs="仿宋_GB2312"/>
                <w:highlight w:val="none"/>
              </w:rPr>
              <w:t>167</w:t>
            </w:r>
          </w:p>
        </w:tc>
        <w:tc>
          <w:tcPr>
            <w:tcW w:w="1473" w:type="dxa"/>
          </w:tcPr>
          <w:p w14:paraId="67D3F2EE">
            <w:pPr>
              <w:pStyle w:val="8"/>
              <w:jc w:val="left"/>
              <w:rPr>
                <w:highlight w:val="none"/>
              </w:rPr>
            </w:pPr>
            <w:r>
              <w:rPr>
                <w:rFonts w:ascii="仿宋_GB2312" w:hAnsi="仿宋_GB2312" w:eastAsia="仿宋_GB2312" w:cs="仿宋_GB2312"/>
                <w:highlight w:val="none"/>
              </w:rPr>
              <w:t>苦丁茶</w:t>
            </w:r>
          </w:p>
        </w:tc>
        <w:tc>
          <w:tcPr>
            <w:tcW w:w="1255" w:type="dxa"/>
          </w:tcPr>
          <w:p w14:paraId="47BF6674">
            <w:pPr>
              <w:pStyle w:val="8"/>
              <w:jc w:val="left"/>
              <w:rPr>
                <w:highlight w:val="none"/>
              </w:rPr>
            </w:pPr>
            <w:r>
              <w:rPr>
                <w:rFonts w:ascii="仿宋_GB2312" w:hAnsi="仿宋_GB2312" w:eastAsia="仿宋_GB2312" w:cs="仿宋_GB2312"/>
                <w:highlight w:val="none"/>
              </w:rPr>
              <w:t>不得高于最高限价</w:t>
            </w:r>
          </w:p>
        </w:tc>
        <w:tc>
          <w:tcPr>
            <w:tcW w:w="736" w:type="dxa"/>
          </w:tcPr>
          <w:p w14:paraId="3FE0C744">
            <w:pPr>
              <w:pStyle w:val="8"/>
              <w:jc w:val="left"/>
              <w:rPr>
                <w:highlight w:val="none"/>
              </w:rPr>
            </w:pPr>
            <w:r>
              <w:rPr>
                <w:rFonts w:ascii="仿宋_GB2312" w:hAnsi="仿宋_GB2312" w:eastAsia="仿宋_GB2312" w:cs="仿宋_GB2312"/>
                <w:highlight w:val="none"/>
              </w:rPr>
              <w:t>kg</w:t>
            </w:r>
          </w:p>
        </w:tc>
        <w:tc>
          <w:tcPr>
            <w:tcW w:w="763" w:type="dxa"/>
          </w:tcPr>
          <w:p w14:paraId="66EF814A">
            <w:pPr>
              <w:pStyle w:val="8"/>
              <w:jc w:val="left"/>
              <w:rPr>
                <w:highlight w:val="none"/>
              </w:rPr>
            </w:pPr>
            <w:r>
              <w:rPr>
                <w:rFonts w:ascii="仿宋_GB2312" w:hAnsi="仿宋_GB2312" w:eastAsia="仿宋_GB2312" w:cs="仿宋_GB2312"/>
                <w:highlight w:val="none"/>
              </w:rPr>
              <w:t>元</w:t>
            </w:r>
          </w:p>
        </w:tc>
        <w:tc>
          <w:tcPr>
            <w:tcW w:w="1473" w:type="dxa"/>
          </w:tcPr>
          <w:p w14:paraId="4BB4882D">
            <w:pPr>
              <w:pStyle w:val="8"/>
              <w:jc w:val="right"/>
              <w:rPr>
                <w:highlight w:val="none"/>
              </w:rPr>
            </w:pPr>
            <w:r>
              <w:rPr>
                <w:rFonts w:ascii="仿宋_GB2312" w:hAnsi="仿宋_GB2312" w:eastAsia="仿宋_GB2312" w:cs="仿宋_GB2312"/>
                <w:highlight w:val="none"/>
              </w:rPr>
              <w:t>438.00</w:t>
            </w:r>
          </w:p>
        </w:tc>
        <w:tc>
          <w:tcPr>
            <w:tcW w:w="764" w:type="dxa"/>
          </w:tcPr>
          <w:p w14:paraId="1AC4335A">
            <w:pPr>
              <w:pStyle w:val="8"/>
              <w:jc w:val="left"/>
              <w:rPr>
                <w:highlight w:val="none"/>
              </w:rPr>
            </w:pPr>
            <w:r>
              <w:rPr>
                <w:rFonts w:ascii="仿宋_GB2312" w:hAnsi="仿宋_GB2312" w:eastAsia="仿宋_GB2312" w:cs="仿宋_GB2312"/>
                <w:highlight w:val="none"/>
              </w:rPr>
              <w:t>总价</w:t>
            </w:r>
          </w:p>
        </w:tc>
        <w:tc>
          <w:tcPr>
            <w:tcW w:w="1542" w:type="dxa"/>
          </w:tcPr>
          <w:p w14:paraId="0FF82F33">
            <w:pPr>
              <w:pStyle w:val="8"/>
              <w:jc w:val="left"/>
              <w:rPr>
                <w:highlight w:val="none"/>
              </w:rPr>
            </w:pPr>
            <w:r>
              <w:rPr>
                <w:rFonts w:ascii="仿宋_GB2312" w:hAnsi="仿宋_GB2312" w:eastAsia="仿宋_GB2312" w:cs="仿宋_GB2312"/>
                <w:highlight w:val="none"/>
              </w:rPr>
              <w:t>植物类饮片</w:t>
            </w:r>
          </w:p>
        </w:tc>
      </w:tr>
      <w:tr w14:paraId="421CB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FE1250">
            <w:pPr>
              <w:pStyle w:val="8"/>
              <w:jc w:val="left"/>
              <w:rPr>
                <w:highlight w:val="none"/>
              </w:rPr>
            </w:pPr>
            <w:r>
              <w:rPr>
                <w:rFonts w:ascii="仿宋_GB2312" w:hAnsi="仿宋_GB2312" w:eastAsia="仿宋_GB2312" w:cs="仿宋_GB2312"/>
                <w:highlight w:val="none"/>
              </w:rPr>
              <w:t>168</w:t>
            </w:r>
          </w:p>
        </w:tc>
        <w:tc>
          <w:tcPr>
            <w:tcW w:w="1473" w:type="dxa"/>
          </w:tcPr>
          <w:p w14:paraId="1F325B57">
            <w:pPr>
              <w:pStyle w:val="8"/>
              <w:jc w:val="left"/>
              <w:rPr>
                <w:highlight w:val="none"/>
              </w:rPr>
            </w:pPr>
            <w:r>
              <w:rPr>
                <w:rFonts w:ascii="仿宋_GB2312" w:hAnsi="仿宋_GB2312" w:eastAsia="仿宋_GB2312" w:cs="仿宋_GB2312"/>
                <w:highlight w:val="none"/>
              </w:rPr>
              <w:t>苦楝皮</w:t>
            </w:r>
          </w:p>
        </w:tc>
        <w:tc>
          <w:tcPr>
            <w:tcW w:w="1255" w:type="dxa"/>
          </w:tcPr>
          <w:p w14:paraId="1574F451">
            <w:pPr>
              <w:pStyle w:val="8"/>
              <w:jc w:val="left"/>
              <w:rPr>
                <w:highlight w:val="none"/>
              </w:rPr>
            </w:pPr>
            <w:r>
              <w:rPr>
                <w:rFonts w:ascii="仿宋_GB2312" w:hAnsi="仿宋_GB2312" w:eastAsia="仿宋_GB2312" w:cs="仿宋_GB2312"/>
                <w:highlight w:val="none"/>
              </w:rPr>
              <w:t>不得高于最高限价</w:t>
            </w:r>
          </w:p>
        </w:tc>
        <w:tc>
          <w:tcPr>
            <w:tcW w:w="736" w:type="dxa"/>
          </w:tcPr>
          <w:p w14:paraId="319AE4BD">
            <w:pPr>
              <w:pStyle w:val="8"/>
              <w:jc w:val="left"/>
              <w:rPr>
                <w:highlight w:val="none"/>
              </w:rPr>
            </w:pPr>
            <w:r>
              <w:rPr>
                <w:rFonts w:ascii="仿宋_GB2312" w:hAnsi="仿宋_GB2312" w:eastAsia="仿宋_GB2312" w:cs="仿宋_GB2312"/>
                <w:highlight w:val="none"/>
              </w:rPr>
              <w:t>kg</w:t>
            </w:r>
          </w:p>
        </w:tc>
        <w:tc>
          <w:tcPr>
            <w:tcW w:w="763" w:type="dxa"/>
          </w:tcPr>
          <w:p w14:paraId="282BDB5B">
            <w:pPr>
              <w:pStyle w:val="8"/>
              <w:jc w:val="left"/>
              <w:rPr>
                <w:highlight w:val="none"/>
              </w:rPr>
            </w:pPr>
            <w:r>
              <w:rPr>
                <w:rFonts w:ascii="仿宋_GB2312" w:hAnsi="仿宋_GB2312" w:eastAsia="仿宋_GB2312" w:cs="仿宋_GB2312"/>
                <w:highlight w:val="none"/>
              </w:rPr>
              <w:t>元</w:t>
            </w:r>
          </w:p>
        </w:tc>
        <w:tc>
          <w:tcPr>
            <w:tcW w:w="1473" w:type="dxa"/>
          </w:tcPr>
          <w:p w14:paraId="778441EE">
            <w:pPr>
              <w:pStyle w:val="8"/>
              <w:jc w:val="right"/>
              <w:rPr>
                <w:highlight w:val="none"/>
              </w:rPr>
            </w:pPr>
            <w:r>
              <w:rPr>
                <w:rFonts w:ascii="仿宋_GB2312" w:hAnsi="仿宋_GB2312" w:eastAsia="仿宋_GB2312" w:cs="仿宋_GB2312"/>
                <w:highlight w:val="none"/>
              </w:rPr>
              <w:t>63.00</w:t>
            </w:r>
          </w:p>
        </w:tc>
        <w:tc>
          <w:tcPr>
            <w:tcW w:w="764" w:type="dxa"/>
          </w:tcPr>
          <w:p w14:paraId="01964697">
            <w:pPr>
              <w:pStyle w:val="8"/>
              <w:jc w:val="left"/>
              <w:rPr>
                <w:highlight w:val="none"/>
              </w:rPr>
            </w:pPr>
            <w:r>
              <w:rPr>
                <w:rFonts w:ascii="仿宋_GB2312" w:hAnsi="仿宋_GB2312" w:eastAsia="仿宋_GB2312" w:cs="仿宋_GB2312"/>
                <w:highlight w:val="none"/>
              </w:rPr>
              <w:t>总价</w:t>
            </w:r>
          </w:p>
        </w:tc>
        <w:tc>
          <w:tcPr>
            <w:tcW w:w="1542" w:type="dxa"/>
          </w:tcPr>
          <w:p w14:paraId="6F42DDA4">
            <w:pPr>
              <w:pStyle w:val="8"/>
              <w:jc w:val="left"/>
              <w:rPr>
                <w:highlight w:val="none"/>
              </w:rPr>
            </w:pPr>
            <w:r>
              <w:rPr>
                <w:rFonts w:ascii="仿宋_GB2312" w:hAnsi="仿宋_GB2312" w:eastAsia="仿宋_GB2312" w:cs="仿宋_GB2312"/>
                <w:highlight w:val="none"/>
              </w:rPr>
              <w:t>植物类饮片</w:t>
            </w:r>
          </w:p>
        </w:tc>
      </w:tr>
      <w:tr w14:paraId="53D34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6F26D26">
            <w:pPr>
              <w:pStyle w:val="8"/>
              <w:jc w:val="left"/>
              <w:rPr>
                <w:highlight w:val="none"/>
              </w:rPr>
            </w:pPr>
            <w:r>
              <w:rPr>
                <w:rFonts w:ascii="仿宋_GB2312" w:hAnsi="仿宋_GB2312" w:eastAsia="仿宋_GB2312" w:cs="仿宋_GB2312"/>
                <w:highlight w:val="none"/>
              </w:rPr>
              <w:t>169</w:t>
            </w:r>
          </w:p>
        </w:tc>
        <w:tc>
          <w:tcPr>
            <w:tcW w:w="1473" w:type="dxa"/>
          </w:tcPr>
          <w:p w14:paraId="4A643A5B">
            <w:pPr>
              <w:pStyle w:val="8"/>
              <w:jc w:val="left"/>
              <w:rPr>
                <w:highlight w:val="none"/>
              </w:rPr>
            </w:pPr>
            <w:r>
              <w:rPr>
                <w:rFonts w:ascii="仿宋_GB2312" w:hAnsi="仿宋_GB2312" w:eastAsia="仿宋_GB2312" w:cs="仿宋_GB2312"/>
                <w:highlight w:val="none"/>
              </w:rPr>
              <w:t>昆布</w:t>
            </w:r>
          </w:p>
        </w:tc>
        <w:tc>
          <w:tcPr>
            <w:tcW w:w="1255" w:type="dxa"/>
          </w:tcPr>
          <w:p w14:paraId="7251667A">
            <w:pPr>
              <w:pStyle w:val="8"/>
              <w:jc w:val="left"/>
              <w:rPr>
                <w:highlight w:val="none"/>
              </w:rPr>
            </w:pPr>
            <w:r>
              <w:rPr>
                <w:rFonts w:ascii="仿宋_GB2312" w:hAnsi="仿宋_GB2312" w:eastAsia="仿宋_GB2312" w:cs="仿宋_GB2312"/>
                <w:highlight w:val="none"/>
              </w:rPr>
              <w:t>不得高于最高限价</w:t>
            </w:r>
          </w:p>
        </w:tc>
        <w:tc>
          <w:tcPr>
            <w:tcW w:w="736" w:type="dxa"/>
          </w:tcPr>
          <w:p w14:paraId="24C474F8">
            <w:pPr>
              <w:pStyle w:val="8"/>
              <w:jc w:val="left"/>
              <w:rPr>
                <w:highlight w:val="none"/>
              </w:rPr>
            </w:pPr>
            <w:r>
              <w:rPr>
                <w:rFonts w:ascii="仿宋_GB2312" w:hAnsi="仿宋_GB2312" w:eastAsia="仿宋_GB2312" w:cs="仿宋_GB2312"/>
                <w:highlight w:val="none"/>
              </w:rPr>
              <w:t>kg</w:t>
            </w:r>
          </w:p>
        </w:tc>
        <w:tc>
          <w:tcPr>
            <w:tcW w:w="763" w:type="dxa"/>
          </w:tcPr>
          <w:p w14:paraId="086AB0B2">
            <w:pPr>
              <w:pStyle w:val="8"/>
              <w:jc w:val="left"/>
              <w:rPr>
                <w:highlight w:val="none"/>
              </w:rPr>
            </w:pPr>
            <w:r>
              <w:rPr>
                <w:rFonts w:ascii="仿宋_GB2312" w:hAnsi="仿宋_GB2312" w:eastAsia="仿宋_GB2312" w:cs="仿宋_GB2312"/>
                <w:highlight w:val="none"/>
              </w:rPr>
              <w:t>元</w:t>
            </w:r>
          </w:p>
        </w:tc>
        <w:tc>
          <w:tcPr>
            <w:tcW w:w="1473" w:type="dxa"/>
          </w:tcPr>
          <w:p w14:paraId="51A9E397">
            <w:pPr>
              <w:pStyle w:val="8"/>
              <w:jc w:val="right"/>
              <w:rPr>
                <w:highlight w:val="none"/>
              </w:rPr>
            </w:pPr>
            <w:r>
              <w:rPr>
                <w:rFonts w:ascii="仿宋_GB2312" w:hAnsi="仿宋_GB2312" w:eastAsia="仿宋_GB2312" w:cs="仿宋_GB2312"/>
                <w:highlight w:val="none"/>
              </w:rPr>
              <w:t>560.00</w:t>
            </w:r>
          </w:p>
        </w:tc>
        <w:tc>
          <w:tcPr>
            <w:tcW w:w="764" w:type="dxa"/>
          </w:tcPr>
          <w:p w14:paraId="30C1F512">
            <w:pPr>
              <w:pStyle w:val="8"/>
              <w:jc w:val="left"/>
              <w:rPr>
                <w:highlight w:val="none"/>
              </w:rPr>
            </w:pPr>
            <w:r>
              <w:rPr>
                <w:rFonts w:ascii="仿宋_GB2312" w:hAnsi="仿宋_GB2312" w:eastAsia="仿宋_GB2312" w:cs="仿宋_GB2312"/>
                <w:highlight w:val="none"/>
              </w:rPr>
              <w:t>总价</w:t>
            </w:r>
          </w:p>
        </w:tc>
        <w:tc>
          <w:tcPr>
            <w:tcW w:w="1542" w:type="dxa"/>
          </w:tcPr>
          <w:p w14:paraId="1CCD1B0B">
            <w:pPr>
              <w:pStyle w:val="8"/>
              <w:jc w:val="left"/>
              <w:rPr>
                <w:highlight w:val="none"/>
              </w:rPr>
            </w:pPr>
            <w:r>
              <w:rPr>
                <w:rFonts w:ascii="仿宋_GB2312" w:hAnsi="仿宋_GB2312" w:eastAsia="仿宋_GB2312" w:cs="仿宋_GB2312"/>
                <w:highlight w:val="none"/>
              </w:rPr>
              <w:t>植物类饮片</w:t>
            </w:r>
          </w:p>
        </w:tc>
      </w:tr>
      <w:tr w14:paraId="6A5A8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C25FE46">
            <w:pPr>
              <w:pStyle w:val="8"/>
              <w:jc w:val="left"/>
              <w:rPr>
                <w:highlight w:val="none"/>
              </w:rPr>
            </w:pPr>
            <w:r>
              <w:rPr>
                <w:rFonts w:ascii="仿宋_GB2312" w:hAnsi="仿宋_GB2312" w:eastAsia="仿宋_GB2312" w:cs="仿宋_GB2312"/>
                <w:highlight w:val="none"/>
              </w:rPr>
              <w:t>170</w:t>
            </w:r>
          </w:p>
        </w:tc>
        <w:tc>
          <w:tcPr>
            <w:tcW w:w="1473" w:type="dxa"/>
          </w:tcPr>
          <w:p w14:paraId="5BC107D2">
            <w:pPr>
              <w:pStyle w:val="8"/>
              <w:jc w:val="left"/>
              <w:rPr>
                <w:highlight w:val="none"/>
              </w:rPr>
            </w:pPr>
            <w:r>
              <w:rPr>
                <w:rFonts w:ascii="仿宋_GB2312" w:hAnsi="仿宋_GB2312" w:eastAsia="仿宋_GB2312" w:cs="仿宋_GB2312"/>
                <w:highlight w:val="none"/>
              </w:rPr>
              <w:t>莲子</w:t>
            </w:r>
          </w:p>
        </w:tc>
        <w:tc>
          <w:tcPr>
            <w:tcW w:w="1255" w:type="dxa"/>
          </w:tcPr>
          <w:p w14:paraId="5A8362FD">
            <w:pPr>
              <w:pStyle w:val="8"/>
              <w:jc w:val="left"/>
              <w:rPr>
                <w:highlight w:val="none"/>
              </w:rPr>
            </w:pPr>
            <w:r>
              <w:rPr>
                <w:rFonts w:ascii="仿宋_GB2312" w:hAnsi="仿宋_GB2312" w:eastAsia="仿宋_GB2312" w:cs="仿宋_GB2312"/>
                <w:highlight w:val="none"/>
              </w:rPr>
              <w:t>不得高于最高限价</w:t>
            </w:r>
          </w:p>
        </w:tc>
        <w:tc>
          <w:tcPr>
            <w:tcW w:w="736" w:type="dxa"/>
          </w:tcPr>
          <w:p w14:paraId="493509C9">
            <w:pPr>
              <w:pStyle w:val="8"/>
              <w:jc w:val="left"/>
              <w:rPr>
                <w:highlight w:val="none"/>
              </w:rPr>
            </w:pPr>
            <w:r>
              <w:rPr>
                <w:rFonts w:ascii="仿宋_GB2312" w:hAnsi="仿宋_GB2312" w:eastAsia="仿宋_GB2312" w:cs="仿宋_GB2312"/>
                <w:highlight w:val="none"/>
              </w:rPr>
              <w:t>kg</w:t>
            </w:r>
          </w:p>
        </w:tc>
        <w:tc>
          <w:tcPr>
            <w:tcW w:w="763" w:type="dxa"/>
          </w:tcPr>
          <w:p w14:paraId="4A53EFFB">
            <w:pPr>
              <w:pStyle w:val="8"/>
              <w:jc w:val="left"/>
              <w:rPr>
                <w:highlight w:val="none"/>
              </w:rPr>
            </w:pPr>
            <w:r>
              <w:rPr>
                <w:rFonts w:ascii="仿宋_GB2312" w:hAnsi="仿宋_GB2312" w:eastAsia="仿宋_GB2312" w:cs="仿宋_GB2312"/>
                <w:highlight w:val="none"/>
              </w:rPr>
              <w:t>元</w:t>
            </w:r>
          </w:p>
        </w:tc>
        <w:tc>
          <w:tcPr>
            <w:tcW w:w="1473" w:type="dxa"/>
          </w:tcPr>
          <w:p w14:paraId="3AF129FE">
            <w:pPr>
              <w:pStyle w:val="8"/>
              <w:jc w:val="right"/>
              <w:rPr>
                <w:highlight w:val="none"/>
              </w:rPr>
            </w:pPr>
            <w:r>
              <w:rPr>
                <w:rFonts w:ascii="仿宋_GB2312" w:hAnsi="仿宋_GB2312" w:eastAsia="仿宋_GB2312" w:cs="仿宋_GB2312"/>
                <w:highlight w:val="none"/>
              </w:rPr>
              <w:t>9,780.00</w:t>
            </w:r>
          </w:p>
        </w:tc>
        <w:tc>
          <w:tcPr>
            <w:tcW w:w="764" w:type="dxa"/>
          </w:tcPr>
          <w:p w14:paraId="5DD7661B">
            <w:pPr>
              <w:pStyle w:val="8"/>
              <w:jc w:val="left"/>
              <w:rPr>
                <w:highlight w:val="none"/>
              </w:rPr>
            </w:pPr>
            <w:r>
              <w:rPr>
                <w:rFonts w:ascii="仿宋_GB2312" w:hAnsi="仿宋_GB2312" w:eastAsia="仿宋_GB2312" w:cs="仿宋_GB2312"/>
                <w:highlight w:val="none"/>
              </w:rPr>
              <w:t>总价</w:t>
            </w:r>
          </w:p>
        </w:tc>
        <w:tc>
          <w:tcPr>
            <w:tcW w:w="1542" w:type="dxa"/>
          </w:tcPr>
          <w:p w14:paraId="3F4BAD34">
            <w:pPr>
              <w:pStyle w:val="8"/>
              <w:jc w:val="left"/>
              <w:rPr>
                <w:highlight w:val="none"/>
              </w:rPr>
            </w:pPr>
            <w:r>
              <w:rPr>
                <w:rFonts w:ascii="仿宋_GB2312" w:hAnsi="仿宋_GB2312" w:eastAsia="仿宋_GB2312" w:cs="仿宋_GB2312"/>
                <w:highlight w:val="none"/>
              </w:rPr>
              <w:t>植物类饮片</w:t>
            </w:r>
          </w:p>
        </w:tc>
      </w:tr>
      <w:tr w14:paraId="38460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87C16E">
            <w:pPr>
              <w:pStyle w:val="8"/>
              <w:jc w:val="left"/>
              <w:rPr>
                <w:highlight w:val="none"/>
              </w:rPr>
            </w:pPr>
            <w:r>
              <w:rPr>
                <w:rFonts w:ascii="仿宋_GB2312" w:hAnsi="仿宋_GB2312" w:eastAsia="仿宋_GB2312" w:cs="仿宋_GB2312"/>
                <w:highlight w:val="none"/>
              </w:rPr>
              <w:t>171</w:t>
            </w:r>
          </w:p>
        </w:tc>
        <w:tc>
          <w:tcPr>
            <w:tcW w:w="1473" w:type="dxa"/>
          </w:tcPr>
          <w:p w14:paraId="09607BB3">
            <w:pPr>
              <w:pStyle w:val="8"/>
              <w:jc w:val="left"/>
              <w:rPr>
                <w:highlight w:val="none"/>
              </w:rPr>
            </w:pPr>
            <w:r>
              <w:rPr>
                <w:rFonts w:ascii="仿宋_GB2312" w:hAnsi="仿宋_GB2312" w:eastAsia="仿宋_GB2312" w:cs="仿宋_GB2312"/>
                <w:highlight w:val="none"/>
              </w:rPr>
              <w:t>灵芝</w:t>
            </w:r>
          </w:p>
        </w:tc>
        <w:tc>
          <w:tcPr>
            <w:tcW w:w="1255" w:type="dxa"/>
          </w:tcPr>
          <w:p w14:paraId="05977432">
            <w:pPr>
              <w:pStyle w:val="8"/>
              <w:jc w:val="left"/>
              <w:rPr>
                <w:highlight w:val="none"/>
              </w:rPr>
            </w:pPr>
            <w:r>
              <w:rPr>
                <w:rFonts w:ascii="仿宋_GB2312" w:hAnsi="仿宋_GB2312" w:eastAsia="仿宋_GB2312" w:cs="仿宋_GB2312"/>
                <w:highlight w:val="none"/>
              </w:rPr>
              <w:t>不得高于最高限价</w:t>
            </w:r>
          </w:p>
        </w:tc>
        <w:tc>
          <w:tcPr>
            <w:tcW w:w="736" w:type="dxa"/>
          </w:tcPr>
          <w:p w14:paraId="52CDA693">
            <w:pPr>
              <w:pStyle w:val="8"/>
              <w:jc w:val="left"/>
              <w:rPr>
                <w:highlight w:val="none"/>
              </w:rPr>
            </w:pPr>
            <w:r>
              <w:rPr>
                <w:rFonts w:ascii="仿宋_GB2312" w:hAnsi="仿宋_GB2312" w:eastAsia="仿宋_GB2312" w:cs="仿宋_GB2312"/>
                <w:highlight w:val="none"/>
              </w:rPr>
              <w:t>kg</w:t>
            </w:r>
          </w:p>
        </w:tc>
        <w:tc>
          <w:tcPr>
            <w:tcW w:w="763" w:type="dxa"/>
          </w:tcPr>
          <w:p w14:paraId="61AA9EF3">
            <w:pPr>
              <w:pStyle w:val="8"/>
              <w:jc w:val="left"/>
              <w:rPr>
                <w:highlight w:val="none"/>
              </w:rPr>
            </w:pPr>
            <w:r>
              <w:rPr>
                <w:rFonts w:ascii="仿宋_GB2312" w:hAnsi="仿宋_GB2312" w:eastAsia="仿宋_GB2312" w:cs="仿宋_GB2312"/>
                <w:highlight w:val="none"/>
              </w:rPr>
              <w:t>元</w:t>
            </w:r>
          </w:p>
        </w:tc>
        <w:tc>
          <w:tcPr>
            <w:tcW w:w="1473" w:type="dxa"/>
          </w:tcPr>
          <w:p w14:paraId="07A90A54">
            <w:pPr>
              <w:pStyle w:val="8"/>
              <w:jc w:val="right"/>
              <w:rPr>
                <w:highlight w:val="none"/>
              </w:rPr>
            </w:pPr>
            <w:r>
              <w:rPr>
                <w:rFonts w:ascii="仿宋_GB2312" w:hAnsi="仿宋_GB2312" w:eastAsia="仿宋_GB2312" w:cs="仿宋_GB2312"/>
                <w:highlight w:val="none"/>
              </w:rPr>
              <w:t>10,024.00</w:t>
            </w:r>
          </w:p>
        </w:tc>
        <w:tc>
          <w:tcPr>
            <w:tcW w:w="764" w:type="dxa"/>
          </w:tcPr>
          <w:p w14:paraId="3BA5BABF">
            <w:pPr>
              <w:pStyle w:val="8"/>
              <w:jc w:val="left"/>
              <w:rPr>
                <w:highlight w:val="none"/>
              </w:rPr>
            </w:pPr>
            <w:r>
              <w:rPr>
                <w:rFonts w:ascii="仿宋_GB2312" w:hAnsi="仿宋_GB2312" w:eastAsia="仿宋_GB2312" w:cs="仿宋_GB2312"/>
                <w:highlight w:val="none"/>
              </w:rPr>
              <w:t>总价</w:t>
            </w:r>
          </w:p>
        </w:tc>
        <w:tc>
          <w:tcPr>
            <w:tcW w:w="1542" w:type="dxa"/>
          </w:tcPr>
          <w:p w14:paraId="3F7448EC">
            <w:pPr>
              <w:pStyle w:val="8"/>
              <w:jc w:val="left"/>
              <w:rPr>
                <w:highlight w:val="none"/>
              </w:rPr>
            </w:pPr>
            <w:r>
              <w:rPr>
                <w:rFonts w:ascii="仿宋_GB2312" w:hAnsi="仿宋_GB2312" w:eastAsia="仿宋_GB2312" w:cs="仿宋_GB2312"/>
                <w:highlight w:val="none"/>
              </w:rPr>
              <w:t>植物类饮片</w:t>
            </w:r>
          </w:p>
        </w:tc>
      </w:tr>
      <w:tr w14:paraId="4016B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9C0C23">
            <w:pPr>
              <w:pStyle w:val="8"/>
              <w:jc w:val="left"/>
              <w:rPr>
                <w:highlight w:val="none"/>
              </w:rPr>
            </w:pPr>
            <w:r>
              <w:rPr>
                <w:rFonts w:ascii="仿宋_GB2312" w:hAnsi="仿宋_GB2312" w:eastAsia="仿宋_GB2312" w:cs="仿宋_GB2312"/>
                <w:highlight w:val="none"/>
              </w:rPr>
              <w:t>172</w:t>
            </w:r>
          </w:p>
        </w:tc>
        <w:tc>
          <w:tcPr>
            <w:tcW w:w="1473" w:type="dxa"/>
          </w:tcPr>
          <w:p w14:paraId="70A719A6">
            <w:pPr>
              <w:pStyle w:val="8"/>
              <w:jc w:val="left"/>
              <w:rPr>
                <w:highlight w:val="none"/>
              </w:rPr>
            </w:pPr>
            <w:r>
              <w:rPr>
                <w:rFonts w:ascii="仿宋_GB2312" w:hAnsi="仿宋_GB2312" w:eastAsia="仿宋_GB2312" w:cs="仿宋_GB2312"/>
                <w:highlight w:val="none"/>
              </w:rPr>
              <w:t>六月雪</w:t>
            </w:r>
          </w:p>
        </w:tc>
        <w:tc>
          <w:tcPr>
            <w:tcW w:w="1255" w:type="dxa"/>
          </w:tcPr>
          <w:p w14:paraId="11A8DC8D">
            <w:pPr>
              <w:pStyle w:val="8"/>
              <w:jc w:val="left"/>
              <w:rPr>
                <w:highlight w:val="none"/>
              </w:rPr>
            </w:pPr>
            <w:r>
              <w:rPr>
                <w:rFonts w:ascii="仿宋_GB2312" w:hAnsi="仿宋_GB2312" w:eastAsia="仿宋_GB2312" w:cs="仿宋_GB2312"/>
                <w:highlight w:val="none"/>
              </w:rPr>
              <w:t>不得高于最高限价</w:t>
            </w:r>
          </w:p>
        </w:tc>
        <w:tc>
          <w:tcPr>
            <w:tcW w:w="736" w:type="dxa"/>
          </w:tcPr>
          <w:p w14:paraId="35A65D04">
            <w:pPr>
              <w:pStyle w:val="8"/>
              <w:jc w:val="left"/>
              <w:rPr>
                <w:highlight w:val="none"/>
              </w:rPr>
            </w:pPr>
            <w:r>
              <w:rPr>
                <w:rFonts w:ascii="仿宋_GB2312" w:hAnsi="仿宋_GB2312" w:eastAsia="仿宋_GB2312" w:cs="仿宋_GB2312"/>
                <w:highlight w:val="none"/>
              </w:rPr>
              <w:t>kg</w:t>
            </w:r>
          </w:p>
        </w:tc>
        <w:tc>
          <w:tcPr>
            <w:tcW w:w="763" w:type="dxa"/>
          </w:tcPr>
          <w:p w14:paraId="003BB221">
            <w:pPr>
              <w:pStyle w:val="8"/>
              <w:jc w:val="left"/>
              <w:rPr>
                <w:highlight w:val="none"/>
              </w:rPr>
            </w:pPr>
            <w:r>
              <w:rPr>
                <w:rFonts w:ascii="仿宋_GB2312" w:hAnsi="仿宋_GB2312" w:eastAsia="仿宋_GB2312" w:cs="仿宋_GB2312"/>
                <w:highlight w:val="none"/>
              </w:rPr>
              <w:t>元</w:t>
            </w:r>
          </w:p>
        </w:tc>
        <w:tc>
          <w:tcPr>
            <w:tcW w:w="1473" w:type="dxa"/>
          </w:tcPr>
          <w:p w14:paraId="0B930787">
            <w:pPr>
              <w:pStyle w:val="8"/>
              <w:jc w:val="right"/>
              <w:rPr>
                <w:highlight w:val="none"/>
              </w:rPr>
            </w:pPr>
            <w:r>
              <w:rPr>
                <w:rFonts w:ascii="仿宋_GB2312" w:hAnsi="仿宋_GB2312" w:eastAsia="仿宋_GB2312" w:cs="仿宋_GB2312"/>
                <w:highlight w:val="none"/>
              </w:rPr>
              <w:t>31.00</w:t>
            </w:r>
          </w:p>
        </w:tc>
        <w:tc>
          <w:tcPr>
            <w:tcW w:w="764" w:type="dxa"/>
          </w:tcPr>
          <w:p w14:paraId="62EC8D17">
            <w:pPr>
              <w:pStyle w:val="8"/>
              <w:jc w:val="left"/>
              <w:rPr>
                <w:highlight w:val="none"/>
              </w:rPr>
            </w:pPr>
            <w:r>
              <w:rPr>
                <w:rFonts w:ascii="仿宋_GB2312" w:hAnsi="仿宋_GB2312" w:eastAsia="仿宋_GB2312" w:cs="仿宋_GB2312"/>
                <w:highlight w:val="none"/>
              </w:rPr>
              <w:t>总价</w:t>
            </w:r>
          </w:p>
        </w:tc>
        <w:tc>
          <w:tcPr>
            <w:tcW w:w="1542" w:type="dxa"/>
          </w:tcPr>
          <w:p w14:paraId="4972CAE4">
            <w:pPr>
              <w:pStyle w:val="8"/>
              <w:jc w:val="left"/>
              <w:rPr>
                <w:highlight w:val="none"/>
              </w:rPr>
            </w:pPr>
            <w:r>
              <w:rPr>
                <w:rFonts w:ascii="仿宋_GB2312" w:hAnsi="仿宋_GB2312" w:eastAsia="仿宋_GB2312" w:cs="仿宋_GB2312"/>
                <w:highlight w:val="none"/>
              </w:rPr>
              <w:t>植物类饮片</w:t>
            </w:r>
          </w:p>
        </w:tc>
      </w:tr>
      <w:tr w14:paraId="051F6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8FA0F8">
            <w:pPr>
              <w:pStyle w:val="8"/>
              <w:jc w:val="left"/>
              <w:rPr>
                <w:highlight w:val="none"/>
              </w:rPr>
            </w:pPr>
            <w:r>
              <w:rPr>
                <w:rFonts w:ascii="仿宋_GB2312" w:hAnsi="仿宋_GB2312" w:eastAsia="仿宋_GB2312" w:cs="仿宋_GB2312"/>
                <w:highlight w:val="none"/>
              </w:rPr>
              <w:t>173</w:t>
            </w:r>
          </w:p>
        </w:tc>
        <w:tc>
          <w:tcPr>
            <w:tcW w:w="1473" w:type="dxa"/>
          </w:tcPr>
          <w:p w14:paraId="3E08419C">
            <w:pPr>
              <w:pStyle w:val="8"/>
              <w:jc w:val="left"/>
              <w:rPr>
                <w:highlight w:val="none"/>
              </w:rPr>
            </w:pPr>
            <w:r>
              <w:rPr>
                <w:rFonts w:ascii="仿宋_GB2312" w:hAnsi="仿宋_GB2312" w:eastAsia="仿宋_GB2312" w:cs="仿宋_GB2312"/>
                <w:highlight w:val="none"/>
              </w:rPr>
              <w:t>龙胆</w:t>
            </w:r>
          </w:p>
        </w:tc>
        <w:tc>
          <w:tcPr>
            <w:tcW w:w="1255" w:type="dxa"/>
          </w:tcPr>
          <w:p w14:paraId="529FE6D0">
            <w:pPr>
              <w:pStyle w:val="8"/>
              <w:jc w:val="left"/>
              <w:rPr>
                <w:highlight w:val="none"/>
              </w:rPr>
            </w:pPr>
            <w:r>
              <w:rPr>
                <w:rFonts w:ascii="仿宋_GB2312" w:hAnsi="仿宋_GB2312" w:eastAsia="仿宋_GB2312" w:cs="仿宋_GB2312"/>
                <w:highlight w:val="none"/>
              </w:rPr>
              <w:t>不得高于最高限价</w:t>
            </w:r>
          </w:p>
        </w:tc>
        <w:tc>
          <w:tcPr>
            <w:tcW w:w="736" w:type="dxa"/>
          </w:tcPr>
          <w:p w14:paraId="6041F829">
            <w:pPr>
              <w:pStyle w:val="8"/>
              <w:jc w:val="left"/>
              <w:rPr>
                <w:highlight w:val="none"/>
              </w:rPr>
            </w:pPr>
            <w:r>
              <w:rPr>
                <w:rFonts w:ascii="仿宋_GB2312" w:hAnsi="仿宋_GB2312" w:eastAsia="仿宋_GB2312" w:cs="仿宋_GB2312"/>
                <w:highlight w:val="none"/>
              </w:rPr>
              <w:t>kg</w:t>
            </w:r>
          </w:p>
        </w:tc>
        <w:tc>
          <w:tcPr>
            <w:tcW w:w="763" w:type="dxa"/>
          </w:tcPr>
          <w:p w14:paraId="3D0573F9">
            <w:pPr>
              <w:pStyle w:val="8"/>
              <w:jc w:val="left"/>
              <w:rPr>
                <w:highlight w:val="none"/>
              </w:rPr>
            </w:pPr>
            <w:r>
              <w:rPr>
                <w:rFonts w:ascii="仿宋_GB2312" w:hAnsi="仿宋_GB2312" w:eastAsia="仿宋_GB2312" w:cs="仿宋_GB2312"/>
                <w:highlight w:val="none"/>
              </w:rPr>
              <w:t>元</w:t>
            </w:r>
          </w:p>
        </w:tc>
        <w:tc>
          <w:tcPr>
            <w:tcW w:w="1473" w:type="dxa"/>
          </w:tcPr>
          <w:p w14:paraId="671B0FD7">
            <w:pPr>
              <w:pStyle w:val="8"/>
              <w:jc w:val="right"/>
              <w:rPr>
                <w:highlight w:val="none"/>
              </w:rPr>
            </w:pPr>
            <w:r>
              <w:rPr>
                <w:rFonts w:ascii="仿宋_GB2312" w:hAnsi="仿宋_GB2312" w:eastAsia="仿宋_GB2312" w:cs="仿宋_GB2312"/>
                <w:highlight w:val="none"/>
              </w:rPr>
              <w:t>7,320.00</w:t>
            </w:r>
          </w:p>
        </w:tc>
        <w:tc>
          <w:tcPr>
            <w:tcW w:w="764" w:type="dxa"/>
          </w:tcPr>
          <w:p w14:paraId="65FF7519">
            <w:pPr>
              <w:pStyle w:val="8"/>
              <w:jc w:val="left"/>
              <w:rPr>
                <w:highlight w:val="none"/>
              </w:rPr>
            </w:pPr>
            <w:r>
              <w:rPr>
                <w:rFonts w:ascii="仿宋_GB2312" w:hAnsi="仿宋_GB2312" w:eastAsia="仿宋_GB2312" w:cs="仿宋_GB2312"/>
                <w:highlight w:val="none"/>
              </w:rPr>
              <w:t>总价</w:t>
            </w:r>
          </w:p>
        </w:tc>
        <w:tc>
          <w:tcPr>
            <w:tcW w:w="1542" w:type="dxa"/>
          </w:tcPr>
          <w:p w14:paraId="2E4DD169">
            <w:pPr>
              <w:pStyle w:val="8"/>
              <w:jc w:val="left"/>
              <w:rPr>
                <w:highlight w:val="none"/>
              </w:rPr>
            </w:pPr>
            <w:r>
              <w:rPr>
                <w:rFonts w:ascii="仿宋_GB2312" w:hAnsi="仿宋_GB2312" w:eastAsia="仿宋_GB2312" w:cs="仿宋_GB2312"/>
                <w:highlight w:val="none"/>
              </w:rPr>
              <w:t>植物类饮片</w:t>
            </w:r>
          </w:p>
        </w:tc>
      </w:tr>
      <w:tr w14:paraId="63F0D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B24460">
            <w:pPr>
              <w:pStyle w:val="8"/>
              <w:jc w:val="left"/>
              <w:rPr>
                <w:highlight w:val="none"/>
              </w:rPr>
            </w:pPr>
            <w:r>
              <w:rPr>
                <w:rFonts w:ascii="仿宋_GB2312" w:hAnsi="仿宋_GB2312" w:eastAsia="仿宋_GB2312" w:cs="仿宋_GB2312"/>
                <w:highlight w:val="none"/>
              </w:rPr>
              <w:t>174</w:t>
            </w:r>
          </w:p>
        </w:tc>
        <w:tc>
          <w:tcPr>
            <w:tcW w:w="1473" w:type="dxa"/>
          </w:tcPr>
          <w:p w14:paraId="298DAF94">
            <w:pPr>
              <w:pStyle w:val="8"/>
              <w:jc w:val="left"/>
              <w:rPr>
                <w:highlight w:val="none"/>
              </w:rPr>
            </w:pPr>
            <w:r>
              <w:rPr>
                <w:rFonts w:ascii="仿宋_GB2312" w:hAnsi="仿宋_GB2312" w:eastAsia="仿宋_GB2312" w:cs="仿宋_GB2312"/>
                <w:highlight w:val="none"/>
              </w:rPr>
              <w:t>龙葵</w:t>
            </w:r>
          </w:p>
        </w:tc>
        <w:tc>
          <w:tcPr>
            <w:tcW w:w="1255" w:type="dxa"/>
          </w:tcPr>
          <w:p w14:paraId="78308067">
            <w:pPr>
              <w:pStyle w:val="8"/>
              <w:jc w:val="left"/>
              <w:rPr>
                <w:highlight w:val="none"/>
              </w:rPr>
            </w:pPr>
            <w:r>
              <w:rPr>
                <w:rFonts w:ascii="仿宋_GB2312" w:hAnsi="仿宋_GB2312" w:eastAsia="仿宋_GB2312" w:cs="仿宋_GB2312"/>
                <w:highlight w:val="none"/>
              </w:rPr>
              <w:t>不得高于最高限价</w:t>
            </w:r>
          </w:p>
        </w:tc>
        <w:tc>
          <w:tcPr>
            <w:tcW w:w="736" w:type="dxa"/>
          </w:tcPr>
          <w:p w14:paraId="56915ACC">
            <w:pPr>
              <w:pStyle w:val="8"/>
              <w:jc w:val="left"/>
              <w:rPr>
                <w:highlight w:val="none"/>
              </w:rPr>
            </w:pPr>
            <w:r>
              <w:rPr>
                <w:rFonts w:ascii="仿宋_GB2312" w:hAnsi="仿宋_GB2312" w:eastAsia="仿宋_GB2312" w:cs="仿宋_GB2312"/>
                <w:highlight w:val="none"/>
              </w:rPr>
              <w:t>kg</w:t>
            </w:r>
          </w:p>
        </w:tc>
        <w:tc>
          <w:tcPr>
            <w:tcW w:w="763" w:type="dxa"/>
          </w:tcPr>
          <w:p w14:paraId="794F2CAC">
            <w:pPr>
              <w:pStyle w:val="8"/>
              <w:jc w:val="left"/>
              <w:rPr>
                <w:highlight w:val="none"/>
              </w:rPr>
            </w:pPr>
            <w:r>
              <w:rPr>
                <w:rFonts w:ascii="仿宋_GB2312" w:hAnsi="仿宋_GB2312" w:eastAsia="仿宋_GB2312" w:cs="仿宋_GB2312"/>
                <w:highlight w:val="none"/>
              </w:rPr>
              <w:t>元</w:t>
            </w:r>
          </w:p>
        </w:tc>
        <w:tc>
          <w:tcPr>
            <w:tcW w:w="1473" w:type="dxa"/>
          </w:tcPr>
          <w:p w14:paraId="5A640B6E">
            <w:pPr>
              <w:pStyle w:val="8"/>
              <w:jc w:val="right"/>
              <w:rPr>
                <w:highlight w:val="none"/>
              </w:rPr>
            </w:pPr>
            <w:r>
              <w:rPr>
                <w:rFonts w:ascii="仿宋_GB2312" w:hAnsi="仿宋_GB2312" w:eastAsia="仿宋_GB2312" w:cs="仿宋_GB2312"/>
                <w:highlight w:val="none"/>
              </w:rPr>
              <w:t>147.00</w:t>
            </w:r>
          </w:p>
        </w:tc>
        <w:tc>
          <w:tcPr>
            <w:tcW w:w="764" w:type="dxa"/>
          </w:tcPr>
          <w:p w14:paraId="762E0299">
            <w:pPr>
              <w:pStyle w:val="8"/>
              <w:jc w:val="left"/>
              <w:rPr>
                <w:highlight w:val="none"/>
              </w:rPr>
            </w:pPr>
            <w:r>
              <w:rPr>
                <w:rFonts w:ascii="仿宋_GB2312" w:hAnsi="仿宋_GB2312" w:eastAsia="仿宋_GB2312" w:cs="仿宋_GB2312"/>
                <w:highlight w:val="none"/>
              </w:rPr>
              <w:t>总价</w:t>
            </w:r>
          </w:p>
        </w:tc>
        <w:tc>
          <w:tcPr>
            <w:tcW w:w="1542" w:type="dxa"/>
          </w:tcPr>
          <w:p w14:paraId="72F5B3AE">
            <w:pPr>
              <w:pStyle w:val="8"/>
              <w:jc w:val="left"/>
              <w:rPr>
                <w:highlight w:val="none"/>
              </w:rPr>
            </w:pPr>
            <w:r>
              <w:rPr>
                <w:rFonts w:ascii="仿宋_GB2312" w:hAnsi="仿宋_GB2312" w:eastAsia="仿宋_GB2312" w:cs="仿宋_GB2312"/>
                <w:highlight w:val="none"/>
              </w:rPr>
              <w:t>植物类饮片</w:t>
            </w:r>
          </w:p>
        </w:tc>
      </w:tr>
      <w:tr w14:paraId="5B936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DF59D47">
            <w:pPr>
              <w:pStyle w:val="8"/>
              <w:jc w:val="left"/>
              <w:rPr>
                <w:highlight w:val="none"/>
              </w:rPr>
            </w:pPr>
            <w:r>
              <w:rPr>
                <w:rFonts w:ascii="仿宋_GB2312" w:hAnsi="仿宋_GB2312" w:eastAsia="仿宋_GB2312" w:cs="仿宋_GB2312"/>
                <w:highlight w:val="none"/>
              </w:rPr>
              <w:t>175</w:t>
            </w:r>
          </w:p>
        </w:tc>
        <w:tc>
          <w:tcPr>
            <w:tcW w:w="1473" w:type="dxa"/>
          </w:tcPr>
          <w:p w14:paraId="7877B7D8">
            <w:pPr>
              <w:pStyle w:val="8"/>
              <w:jc w:val="left"/>
              <w:rPr>
                <w:highlight w:val="none"/>
              </w:rPr>
            </w:pPr>
            <w:r>
              <w:rPr>
                <w:rFonts w:ascii="仿宋_GB2312" w:hAnsi="仿宋_GB2312" w:eastAsia="仿宋_GB2312" w:cs="仿宋_GB2312"/>
                <w:highlight w:val="none"/>
              </w:rPr>
              <w:t>龙脷叶</w:t>
            </w:r>
          </w:p>
        </w:tc>
        <w:tc>
          <w:tcPr>
            <w:tcW w:w="1255" w:type="dxa"/>
          </w:tcPr>
          <w:p w14:paraId="294E5379">
            <w:pPr>
              <w:pStyle w:val="8"/>
              <w:jc w:val="left"/>
              <w:rPr>
                <w:highlight w:val="none"/>
              </w:rPr>
            </w:pPr>
            <w:r>
              <w:rPr>
                <w:rFonts w:ascii="仿宋_GB2312" w:hAnsi="仿宋_GB2312" w:eastAsia="仿宋_GB2312" w:cs="仿宋_GB2312"/>
                <w:highlight w:val="none"/>
              </w:rPr>
              <w:t>不得高于最高限价</w:t>
            </w:r>
          </w:p>
        </w:tc>
        <w:tc>
          <w:tcPr>
            <w:tcW w:w="736" w:type="dxa"/>
          </w:tcPr>
          <w:p w14:paraId="790879F7">
            <w:pPr>
              <w:pStyle w:val="8"/>
              <w:jc w:val="left"/>
              <w:rPr>
                <w:highlight w:val="none"/>
              </w:rPr>
            </w:pPr>
            <w:r>
              <w:rPr>
                <w:rFonts w:ascii="仿宋_GB2312" w:hAnsi="仿宋_GB2312" w:eastAsia="仿宋_GB2312" w:cs="仿宋_GB2312"/>
                <w:highlight w:val="none"/>
              </w:rPr>
              <w:t>kg</w:t>
            </w:r>
          </w:p>
        </w:tc>
        <w:tc>
          <w:tcPr>
            <w:tcW w:w="763" w:type="dxa"/>
          </w:tcPr>
          <w:p w14:paraId="366E7365">
            <w:pPr>
              <w:pStyle w:val="8"/>
              <w:jc w:val="left"/>
              <w:rPr>
                <w:highlight w:val="none"/>
              </w:rPr>
            </w:pPr>
            <w:r>
              <w:rPr>
                <w:rFonts w:ascii="仿宋_GB2312" w:hAnsi="仿宋_GB2312" w:eastAsia="仿宋_GB2312" w:cs="仿宋_GB2312"/>
                <w:highlight w:val="none"/>
              </w:rPr>
              <w:t>元</w:t>
            </w:r>
          </w:p>
        </w:tc>
        <w:tc>
          <w:tcPr>
            <w:tcW w:w="1473" w:type="dxa"/>
          </w:tcPr>
          <w:p w14:paraId="32CD6870">
            <w:pPr>
              <w:pStyle w:val="8"/>
              <w:jc w:val="right"/>
              <w:rPr>
                <w:highlight w:val="none"/>
              </w:rPr>
            </w:pPr>
            <w:r>
              <w:rPr>
                <w:rFonts w:ascii="仿宋_GB2312" w:hAnsi="仿宋_GB2312" w:eastAsia="仿宋_GB2312" w:cs="仿宋_GB2312"/>
                <w:highlight w:val="none"/>
              </w:rPr>
              <w:t>471.00</w:t>
            </w:r>
          </w:p>
        </w:tc>
        <w:tc>
          <w:tcPr>
            <w:tcW w:w="764" w:type="dxa"/>
          </w:tcPr>
          <w:p w14:paraId="0F7E299D">
            <w:pPr>
              <w:pStyle w:val="8"/>
              <w:jc w:val="left"/>
              <w:rPr>
                <w:highlight w:val="none"/>
              </w:rPr>
            </w:pPr>
            <w:r>
              <w:rPr>
                <w:rFonts w:ascii="仿宋_GB2312" w:hAnsi="仿宋_GB2312" w:eastAsia="仿宋_GB2312" w:cs="仿宋_GB2312"/>
                <w:highlight w:val="none"/>
              </w:rPr>
              <w:t>总价</w:t>
            </w:r>
          </w:p>
        </w:tc>
        <w:tc>
          <w:tcPr>
            <w:tcW w:w="1542" w:type="dxa"/>
          </w:tcPr>
          <w:p w14:paraId="411A64A0">
            <w:pPr>
              <w:pStyle w:val="8"/>
              <w:jc w:val="left"/>
              <w:rPr>
                <w:highlight w:val="none"/>
              </w:rPr>
            </w:pPr>
            <w:r>
              <w:rPr>
                <w:rFonts w:ascii="仿宋_GB2312" w:hAnsi="仿宋_GB2312" w:eastAsia="仿宋_GB2312" w:cs="仿宋_GB2312"/>
                <w:highlight w:val="none"/>
              </w:rPr>
              <w:t>植物类饮片</w:t>
            </w:r>
          </w:p>
        </w:tc>
      </w:tr>
      <w:tr w14:paraId="78689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D8FEBCB">
            <w:pPr>
              <w:pStyle w:val="8"/>
              <w:jc w:val="left"/>
              <w:rPr>
                <w:highlight w:val="none"/>
              </w:rPr>
            </w:pPr>
            <w:r>
              <w:rPr>
                <w:rFonts w:ascii="仿宋_GB2312" w:hAnsi="仿宋_GB2312" w:eastAsia="仿宋_GB2312" w:cs="仿宋_GB2312"/>
                <w:highlight w:val="none"/>
              </w:rPr>
              <w:t>176</w:t>
            </w:r>
          </w:p>
        </w:tc>
        <w:tc>
          <w:tcPr>
            <w:tcW w:w="1473" w:type="dxa"/>
          </w:tcPr>
          <w:p w14:paraId="563190F5">
            <w:pPr>
              <w:pStyle w:val="8"/>
              <w:jc w:val="left"/>
              <w:rPr>
                <w:highlight w:val="none"/>
              </w:rPr>
            </w:pPr>
            <w:r>
              <w:rPr>
                <w:rFonts w:ascii="仿宋_GB2312" w:hAnsi="仿宋_GB2312" w:eastAsia="仿宋_GB2312" w:cs="仿宋_GB2312"/>
                <w:highlight w:val="none"/>
              </w:rPr>
              <w:t>芦根</w:t>
            </w:r>
          </w:p>
        </w:tc>
        <w:tc>
          <w:tcPr>
            <w:tcW w:w="1255" w:type="dxa"/>
          </w:tcPr>
          <w:p w14:paraId="0C41F08F">
            <w:pPr>
              <w:pStyle w:val="8"/>
              <w:jc w:val="left"/>
              <w:rPr>
                <w:highlight w:val="none"/>
              </w:rPr>
            </w:pPr>
            <w:r>
              <w:rPr>
                <w:rFonts w:ascii="仿宋_GB2312" w:hAnsi="仿宋_GB2312" w:eastAsia="仿宋_GB2312" w:cs="仿宋_GB2312"/>
                <w:highlight w:val="none"/>
              </w:rPr>
              <w:t>不得高于最高限价</w:t>
            </w:r>
          </w:p>
        </w:tc>
        <w:tc>
          <w:tcPr>
            <w:tcW w:w="736" w:type="dxa"/>
          </w:tcPr>
          <w:p w14:paraId="05483B55">
            <w:pPr>
              <w:pStyle w:val="8"/>
              <w:jc w:val="left"/>
              <w:rPr>
                <w:highlight w:val="none"/>
              </w:rPr>
            </w:pPr>
            <w:r>
              <w:rPr>
                <w:rFonts w:ascii="仿宋_GB2312" w:hAnsi="仿宋_GB2312" w:eastAsia="仿宋_GB2312" w:cs="仿宋_GB2312"/>
                <w:highlight w:val="none"/>
              </w:rPr>
              <w:t>kg</w:t>
            </w:r>
          </w:p>
        </w:tc>
        <w:tc>
          <w:tcPr>
            <w:tcW w:w="763" w:type="dxa"/>
          </w:tcPr>
          <w:p w14:paraId="44DB83A6">
            <w:pPr>
              <w:pStyle w:val="8"/>
              <w:jc w:val="left"/>
              <w:rPr>
                <w:highlight w:val="none"/>
              </w:rPr>
            </w:pPr>
            <w:r>
              <w:rPr>
                <w:rFonts w:ascii="仿宋_GB2312" w:hAnsi="仿宋_GB2312" w:eastAsia="仿宋_GB2312" w:cs="仿宋_GB2312"/>
                <w:highlight w:val="none"/>
              </w:rPr>
              <w:t>元</w:t>
            </w:r>
          </w:p>
        </w:tc>
        <w:tc>
          <w:tcPr>
            <w:tcW w:w="1473" w:type="dxa"/>
          </w:tcPr>
          <w:p w14:paraId="68BC3258">
            <w:pPr>
              <w:pStyle w:val="8"/>
              <w:jc w:val="right"/>
              <w:rPr>
                <w:highlight w:val="none"/>
              </w:rPr>
            </w:pPr>
            <w:r>
              <w:rPr>
                <w:rFonts w:ascii="仿宋_GB2312" w:hAnsi="仿宋_GB2312" w:eastAsia="仿宋_GB2312" w:cs="仿宋_GB2312"/>
                <w:highlight w:val="none"/>
              </w:rPr>
              <w:t>3,410.00</w:t>
            </w:r>
          </w:p>
        </w:tc>
        <w:tc>
          <w:tcPr>
            <w:tcW w:w="764" w:type="dxa"/>
          </w:tcPr>
          <w:p w14:paraId="71D15954">
            <w:pPr>
              <w:pStyle w:val="8"/>
              <w:jc w:val="left"/>
              <w:rPr>
                <w:highlight w:val="none"/>
              </w:rPr>
            </w:pPr>
            <w:r>
              <w:rPr>
                <w:rFonts w:ascii="仿宋_GB2312" w:hAnsi="仿宋_GB2312" w:eastAsia="仿宋_GB2312" w:cs="仿宋_GB2312"/>
                <w:highlight w:val="none"/>
              </w:rPr>
              <w:t>总价</w:t>
            </w:r>
          </w:p>
        </w:tc>
        <w:tc>
          <w:tcPr>
            <w:tcW w:w="1542" w:type="dxa"/>
          </w:tcPr>
          <w:p w14:paraId="2D152C67">
            <w:pPr>
              <w:pStyle w:val="8"/>
              <w:jc w:val="left"/>
              <w:rPr>
                <w:highlight w:val="none"/>
              </w:rPr>
            </w:pPr>
            <w:r>
              <w:rPr>
                <w:rFonts w:ascii="仿宋_GB2312" w:hAnsi="仿宋_GB2312" w:eastAsia="仿宋_GB2312" w:cs="仿宋_GB2312"/>
                <w:highlight w:val="none"/>
              </w:rPr>
              <w:t>植物类饮片</w:t>
            </w:r>
          </w:p>
        </w:tc>
      </w:tr>
      <w:tr w14:paraId="25645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368F34D">
            <w:pPr>
              <w:pStyle w:val="8"/>
              <w:jc w:val="left"/>
              <w:rPr>
                <w:highlight w:val="none"/>
              </w:rPr>
            </w:pPr>
            <w:r>
              <w:rPr>
                <w:rFonts w:ascii="仿宋_GB2312" w:hAnsi="仿宋_GB2312" w:eastAsia="仿宋_GB2312" w:cs="仿宋_GB2312"/>
                <w:highlight w:val="none"/>
              </w:rPr>
              <w:t>177</w:t>
            </w:r>
          </w:p>
        </w:tc>
        <w:tc>
          <w:tcPr>
            <w:tcW w:w="1473" w:type="dxa"/>
          </w:tcPr>
          <w:p w14:paraId="5B7779C9">
            <w:pPr>
              <w:pStyle w:val="8"/>
              <w:jc w:val="left"/>
              <w:rPr>
                <w:highlight w:val="none"/>
              </w:rPr>
            </w:pPr>
            <w:r>
              <w:rPr>
                <w:rFonts w:ascii="仿宋_GB2312" w:hAnsi="仿宋_GB2312" w:eastAsia="仿宋_GB2312" w:cs="仿宋_GB2312"/>
                <w:highlight w:val="none"/>
              </w:rPr>
              <w:t>鹿衔草</w:t>
            </w:r>
          </w:p>
        </w:tc>
        <w:tc>
          <w:tcPr>
            <w:tcW w:w="1255" w:type="dxa"/>
          </w:tcPr>
          <w:p w14:paraId="3BF18D79">
            <w:pPr>
              <w:pStyle w:val="8"/>
              <w:jc w:val="left"/>
              <w:rPr>
                <w:highlight w:val="none"/>
              </w:rPr>
            </w:pPr>
            <w:r>
              <w:rPr>
                <w:rFonts w:ascii="仿宋_GB2312" w:hAnsi="仿宋_GB2312" w:eastAsia="仿宋_GB2312" w:cs="仿宋_GB2312"/>
                <w:highlight w:val="none"/>
              </w:rPr>
              <w:t>不得高于最高限价</w:t>
            </w:r>
          </w:p>
        </w:tc>
        <w:tc>
          <w:tcPr>
            <w:tcW w:w="736" w:type="dxa"/>
          </w:tcPr>
          <w:p w14:paraId="184DE50D">
            <w:pPr>
              <w:pStyle w:val="8"/>
              <w:jc w:val="left"/>
              <w:rPr>
                <w:highlight w:val="none"/>
              </w:rPr>
            </w:pPr>
            <w:r>
              <w:rPr>
                <w:rFonts w:ascii="仿宋_GB2312" w:hAnsi="仿宋_GB2312" w:eastAsia="仿宋_GB2312" w:cs="仿宋_GB2312"/>
                <w:highlight w:val="none"/>
              </w:rPr>
              <w:t>kg</w:t>
            </w:r>
          </w:p>
        </w:tc>
        <w:tc>
          <w:tcPr>
            <w:tcW w:w="763" w:type="dxa"/>
          </w:tcPr>
          <w:p w14:paraId="77449777">
            <w:pPr>
              <w:pStyle w:val="8"/>
              <w:jc w:val="left"/>
              <w:rPr>
                <w:highlight w:val="none"/>
              </w:rPr>
            </w:pPr>
            <w:r>
              <w:rPr>
                <w:rFonts w:ascii="仿宋_GB2312" w:hAnsi="仿宋_GB2312" w:eastAsia="仿宋_GB2312" w:cs="仿宋_GB2312"/>
                <w:highlight w:val="none"/>
              </w:rPr>
              <w:t>元</w:t>
            </w:r>
          </w:p>
        </w:tc>
        <w:tc>
          <w:tcPr>
            <w:tcW w:w="1473" w:type="dxa"/>
          </w:tcPr>
          <w:p w14:paraId="14D3117A">
            <w:pPr>
              <w:pStyle w:val="8"/>
              <w:jc w:val="right"/>
              <w:rPr>
                <w:highlight w:val="none"/>
              </w:rPr>
            </w:pPr>
            <w:r>
              <w:rPr>
                <w:rFonts w:ascii="仿宋_GB2312" w:hAnsi="仿宋_GB2312" w:eastAsia="仿宋_GB2312" w:cs="仿宋_GB2312"/>
                <w:highlight w:val="none"/>
              </w:rPr>
              <w:t>300.00</w:t>
            </w:r>
          </w:p>
        </w:tc>
        <w:tc>
          <w:tcPr>
            <w:tcW w:w="764" w:type="dxa"/>
          </w:tcPr>
          <w:p w14:paraId="39327208">
            <w:pPr>
              <w:pStyle w:val="8"/>
              <w:jc w:val="left"/>
              <w:rPr>
                <w:highlight w:val="none"/>
              </w:rPr>
            </w:pPr>
            <w:r>
              <w:rPr>
                <w:rFonts w:ascii="仿宋_GB2312" w:hAnsi="仿宋_GB2312" w:eastAsia="仿宋_GB2312" w:cs="仿宋_GB2312"/>
                <w:highlight w:val="none"/>
              </w:rPr>
              <w:t>总价</w:t>
            </w:r>
          </w:p>
        </w:tc>
        <w:tc>
          <w:tcPr>
            <w:tcW w:w="1542" w:type="dxa"/>
          </w:tcPr>
          <w:p w14:paraId="6DBCF5B4">
            <w:pPr>
              <w:pStyle w:val="8"/>
              <w:jc w:val="left"/>
              <w:rPr>
                <w:highlight w:val="none"/>
              </w:rPr>
            </w:pPr>
            <w:r>
              <w:rPr>
                <w:rFonts w:ascii="仿宋_GB2312" w:hAnsi="仿宋_GB2312" w:eastAsia="仿宋_GB2312" w:cs="仿宋_GB2312"/>
                <w:highlight w:val="none"/>
              </w:rPr>
              <w:t>植物类饮片</w:t>
            </w:r>
          </w:p>
        </w:tc>
      </w:tr>
      <w:tr w14:paraId="0FC3E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7CD3E7D">
            <w:pPr>
              <w:pStyle w:val="8"/>
              <w:jc w:val="left"/>
              <w:rPr>
                <w:highlight w:val="none"/>
              </w:rPr>
            </w:pPr>
            <w:r>
              <w:rPr>
                <w:rFonts w:ascii="仿宋_GB2312" w:hAnsi="仿宋_GB2312" w:eastAsia="仿宋_GB2312" w:cs="仿宋_GB2312"/>
                <w:highlight w:val="none"/>
              </w:rPr>
              <w:t>178</w:t>
            </w:r>
          </w:p>
        </w:tc>
        <w:tc>
          <w:tcPr>
            <w:tcW w:w="1473" w:type="dxa"/>
          </w:tcPr>
          <w:p w14:paraId="28A0EC05">
            <w:pPr>
              <w:pStyle w:val="8"/>
              <w:jc w:val="left"/>
              <w:rPr>
                <w:highlight w:val="none"/>
              </w:rPr>
            </w:pPr>
            <w:r>
              <w:rPr>
                <w:rFonts w:ascii="仿宋_GB2312" w:hAnsi="仿宋_GB2312" w:eastAsia="仿宋_GB2312" w:cs="仿宋_GB2312"/>
                <w:highlight w:val="none"/>
              </w:rPr>
              <w:t>路路通</w:t>
            </w:r>
          </w:p>
        </w:tc>
        <w:tc>
          <w:tcPr>
            <w:tcW w:w="1255" w:type="dxa"/>
          </w:tcPr>
          <w:p w14:paraId="78176535">
            <w:pPr>
              <w:pStyle w:val="8"/>
              <w:jc w:val="left"/>
              <w:rPr>
                <w:highlight w:val="none"/>
              </w:rPr>
            </w:pPr>
            <w:r>
              <w:rPr>
                <w:rFonts w:ascii="仿宋_GB2312" w:hAnsi="仿宋_GB2312" w:eastAsia="仿宋_GB2312" w:cs="仿宋_GB2312"/>
                <w:highlight w:val="none"/>
              </w:rPr>
              <w:t>不得高于最高限价</w:t>
            </w:r>
          </w:p>
        </w:tc>
        <w:tc>
          <w:tcPr>
            <w:tcW w:w="736" w:type="dxa"/>
          </w:tcPr>
          <w:p w14:paraId="663C0856">
            <w:pPr>
              <w:pStyle w:val="8"/>
              <w:jc w:val="left"/>
              <w:rPr>
                <w:highlight w:val="none"/>
              </w:rPr>
            </w:pPr>
            <w:r>
              <w:rPr>
                <w:rFonts w:ascii="仿宋_GB2312" w:hAnsi="仿宋_GB2312" w:eastAsia="仿宋_GB2312" w:cs="仿宋_GB2312"/>
                <w:highlight w:val="none"/>
              </w:rPr>
              <w:t>kg</w:t>
            </w:r>
          </w:p>
        </w:tc>
        <w:tc>
          <w:tcPr>
            <w:tcW w:w="763" w:type="dxa"/>
          </w:tcPr>
          <w:p w14:paraId="53EB4DA1">
            <w:pPr>
              <w:pStyle w:val="8"/>
              <w:jc w:val="left"/>
              <w:rPr>
                <w:highlight w:val="none"/>
              </w:rPr>
            </w:pPr>
            <w:r>
              <w:rPr>
                <w:rFonts w:ascii="仿宋_GB2312" w:hAnsi="仿宋_GB2312" w:eastAsia="仿宋_GB2312" w:cs="仿宋_GB2312"/>
                <w:highlight w:val="none"/>
              </w:rPr>
              <w:t>元</w:t>
            </w:r>
          </w:p>
        </w:tc>
        <w:tc>
          <w:tcPr>
            <w:tcW w:w="1473" w:type="dxa"/>
          </w:tcPr>
          <w:p w14:paraId="14137DBB">
            <w:pPr>
              <w:pStyle w:val="8"/>
              <w:jc w:val="right"/>
              <w:rPr>
                <w:highlight w:val="none"/>
              </w:rPr>
            </w:pPr>
            <w:r>
              <w:rPr>
                <w:rFonts w:ascii="仿宋_GB2312" w:hAnsi="仿宋_GB2312" w:eastAsia="仿宋_GB2312" w:cs="仿宋_GB2312"/>
                <w:highlight w:val="none"/>
              </w:rPr>
              <w:t>2,574.00</w:t>
            </w:r>
          </w:p>
        </w:tc>
        <w:tc>
          <w:tcPr>
            <w:tcW w:w="764" w:type="dxa"/>
          </w:tcPr>
          <w:p w14:paraId="0792FCF2">
            <w:pPr>
              <w:pStyle w:val="8"/>
              <w:jc w:val="left"/>
              <w:rPr>
                <w:highlight w:val="none"/>
              </w:rPr>
            </w:pPr>
            <w:r>
              <w:rPr>
                <w:rFonts w:ascii="仿宋_GB2312" w:hAnsi="仿宋_GB2312" w:eastAsia="仿宋_GB2312" w:cs="仿宋_GB2312"/>
                <w:highlight w:val="none"/>
              </w:rPr>
              <w:t>总价</w:t>
            </w:r>
          </w:p>
        </w:tc>
        <w:tc>
          <w:tcPr>
            <w:tcW w:w="1542" w:type="dxa"/>
          </w:tcPr>
          <w:p w14:paraId="5A111457">
            <w:pPr>
              <w:pStyle w:val="8"/>
              <w:jc w:val="left"/>
              <w:rPr>
                <w:highlight w:val="none"/>
              </w:rPr>
            </w:pPr>
            <w:r>
              <w:rPr>
                <w:rFonts w:ascii="仿宋_GB2312" w:hAnsi="仿宋_GB2312" w:eastAsia="仿宋_GB2312" w:cs="仿宋_GB2312"/>
                <w:highlight w:val="none"/>
              </w:rPr>
              <w:t>植物类饮片</w:t>
            </w:r>
          </w:p>
        </w:tc>
      </w:tr>
      <w:tr w14:paraId="75730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E56A2F3">
            <w:pPr>
              <w:pStyle w:val="8"/>
              <w:jc w:val="left"/>
              <w:rPr>
                <w:highlight w:val="none"/>
              </w:rPr>
            </w:pPr>
            <w:r>
              <w:rPr>
                <w:rFonts w:ascii="仿宋_GB2312" w:hAnsi="仿宋_GB2312" w:eastAsia="仿宋_GB2312" w:cs="仿宋_GB2312"/>
                <w:highlight w:val="none"/>
              </w:rPr>
              <w:t>179</w:t>
            </w:r>
          </w:p>
        </w:tc>
        <w:tc>
          <w:tcPr>
            <w:tcW w:w="1473" w:type="dxa"/>
          </w:tcPr>
          <w:p w14:paraId="2A870154">
            <w:pPr>
              <w:pStyle w:val="8"/>
              <w:jc w:val="left"/>
              <w:rPr>
                <w:highlight w:val="none"/>
              </w:rPr>
            </w:pPr>
            <w:r>
              <w:rPr>
                <w:rFonts w:ascii="仿宋_GB2312" w:hAnsi="仿宋_GB2312" w:eastAsia="仿宋_GB2312" w:cs="仿宋_GB2312"/>
                <w:highlight w:val="none"/>
              </w:rPr>
              <w:t>络石藤</w:t>
            </w:r>
          </w:p>
        </w:tc>
        <w:tc>
          <w:tcPr>
            <w:tcW w:w="1255" w:type="dxa"/>
          </w:tcPr>
          <w:p w14:paraId="532F54C4">
            <w:pPr>
              <w:pStyle w:val="8"/>
              <w:jc w:val="left"/>
              <w:rPr>
                <w:highlight w:val="none"/>
              </w:rPr>
            </w:pPr>
            <w:r>
              <w:rPr>
                <w:rFonts w:ascii="仿宋_GB2312" w:hAnsi="仿宋_GB2312" w:eastAsia="仿宋_GB2312" w:cs="仿宋_GB2312"/>
                <w:highlight w:val="none"/>
              </w:rPr>
              <w:t>不得高于最高限价</w:t>
            </w:r>
          </w:p>
        </w:tc>
        <w:tc>
          <w:tcPr>
            <w:tcW w:w="736" w:type="dxa"/>
          </w:tcPr>
          <w:p w14:paraId="7E997184">
            <w:pPr>
              <w:pStyle w:val="8"/>
              <w:jc w:val="left"/>
              <w:rPr>
                <w:highlight w:val="none"/>
              </w:rPr>
            </w:pPr>
            <w:r>
              <w:rPr>
                <w:rFonts w:ascii="仿宋_GB2312" w:hAnsi="仿宋_GB2312" w:eastAsia="仿宋_GB2312" w:cs="仿宋_GB2312"/>
                <w:highlight w:val="none"/>
              </w:rPr>
              <w:t>kg</w:t>
            </w:r>
          </w:p>
        </w:tc>
        <w:tc>
          <w:tcPr>
            <w:tcW w:w="763" w:type="dxa"/>
          </w:tcPr>
          <w:p w14:paraId="29008956">
            <w:pPr>
              <w:pStyle w:val="8"/>
              <w:jc w:val="left"/>
              <w:rPr>
                <w:highlight w:val="none"/>
              </w:rPr>
            </w:pPr>
            <w:r>
              <w:rPr>
                <w:rFonts w:ascii="仿宋_GB2312" w:hAnsi="仿宋_GB2312" w:eastAsia="仿宋_GB2312" w:cs="仿宋_GB2312"/>
                <w:highlight w:val="none"/>
              </w:rPr>
              <w:t>元</w:t>
            </w:r>
          </w:p>
        </w:tc>
        <w:tc>
          <w:tcPr>
            <w:tcW w:w="1473" w:type="dxa"/>
          </w:tcPr>
          <w:p w14:paraId="75462433">
            <w:pPr>
              <w:pStyle w:val="8"/>
              <w:jc w:val="right"/>
              <w:rPr>
                <w:highlight w:val="none"/>
              </w:rPr>
            </w:pPr>
            <w:r>
              <w:rPr>
                <w:rFonts w:ascii="仿宋_GB2312" w:hAnsi="仿宋_GB2312" w:eastAsia="仿宋_GB2312" w:cs="仿宋_GB2312"/>
                <w:highlight w:val="none"/>
              </w:rPr>
              <w:t>1,716.00</w:t>
            </w:r>
          </w:p>
        </w:tc>
        <w:tc>
          <w:tcPr>
            <w:tcW w:w="764" w:type="dxa"/>
          </w:tcPr>
          <w:p w14:paraId="34A117FA">
            <w:pPr>
              <w:pStyle w:val="8"/>
              <w:jc w:val="left"/>
              <w:rPr>
                <w:highlight w:val="none"/>
              </w:rPr>
            </w:pPr>
            <w:r>
              <w:rPr>
                <w:rFonts w:ascii="仿宋_GB2312" w:hAnsi="仿宋_GB2312" w:eastAsia="仿宋_GB2312" w:cs="仿宋_GB2312"/>
                <w:highlight w:val="none"/>
              </w:rPr>
              <w:t>总价</w:t>
            </w:r>
          </w:p>
        </w:tc>
        <w:tc>
          <w:tcPr>
            <w:tcW w:w="1542" w:type="dxa"/>
          </w:tcPr>
          <w:p w14:paraId="6D23B54E">
            <w:pPr>
              <w:pStyle w:val="8"/>
              <w:jc w:val="left"/>
              <w:rPr>
                <w:highlight w:val="none"/>
              </w:rPr>
            </w:pPr>
            <w:r>
              <w:rPr>
                <w:rFonts w:ascii="仿宋_GB2312" w:hAnsi="仿宋_GB2312" w:eastAsia="仿宋_GB2312" w:cs="仿宋_GB2312"/>
                <w:highlight w:val="none"/>
              </w:rPr>
              <w:t>植物类饮片</w:t>
            </w:r>
          </w:p>
        </w:tc>
      </w:tr>
      <w:tr w14:paraId="20243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C6E78A4">
            <w:pPr>
              <w:pStyle w:val="8"/>
              <w:jc w:val="left"/>
              <w:rPr>
                <w:highlight w:val="none"/>
              </w:rPr>
            </w:pPr>
            <w:r>
              <w:rPr>
                <w:rFonts w:ascii="仿宋_GB2312" w:hAnsi="仿宋_GB2312" w:eastAsia="仿宋_GB2312" w:cs="仿宋_GB2312"/>
                <w:highlight w:val="none"/>
              </w:rPr>
              <w:t>180</w:t>
            </w:r>
          </w:p>
        </w:tc>
        <w:tc>
          <w:tcPr>
            <w:tcW w:w="1473" w:type="dxa"/>
          </w:tcPr>
          <w:p w14:paraId="39F7C15D">
            <w:pPr>
              <w:pStyle w:val="8"/>
              <w:jc w:val="left"/>
              <w:rPr>
                <w:highlight w:val="none"/>
              </w:rPr>
            </w:pPr>
            <w:r>
              <w:rPr>
                <w:rFonts w:ascii="仿宋_GB2312" w:hAnsi="仿宋_GB2312" w:eastAsia="仿宋_GB2312" w:cs="仿宋_GB2312"/>
                <w:highlight w:val="none"/>
              </w:rPr>
              <w:t>麻黄</w:t>
            </w:r>
          </w:p>
        </w:tc>
        <w:tc>
          <w:tcPr>
            <w:tcW w:w="1255" w:type="dxa"/>
          </w:tcPr>
          <w:p w14:paraId="51D3239B">
            <w:pPr>
              <w:pStyle w:val="8"/>
              <w:jc w:val="left"/>
              <w:rPr>
                <w:highlight w:val="none"/>
              </w:rPr>
            </w:pPr>
            <w:r>
              <w:rPr>
                <w:rFonts w:ascii="仿宋_GB2312" w:hAnsi="仿宋_GB2312" w:eastAsia="仿宋_GB2312" w:cs="仿宋_GB2312"/>
                <w:highlight w:val="none"/>
              </w:rPr>
              <w:t>不得高于最高限价</w:t>
            </w:r>
          </w:p>
        </w:tc>
        <w:tc>
          <w:tcPr>
            <w:tcW w:w="736" w:type="dxa"/>
          </w:tcPr>
          <w:p w14:paraId="362A978B">
            <w:pPr>
              <w:pStyle w:val="8"/>
              <w:jc w:val="left"/>
              <w:rPr>
                <w:highlight w:val="none"/>
              </w:rPr>
            </w:pPr>
            <w:r>
              <w:rPr>
                <w:rFonts w:ascii="仿宋_GB2312" w:hAnsi="仿宋_GB2312" w:eastAsia="仿宋_GB2312" w:cs="仿宋_GB2312"/>
                <w:highlight w:val="none"/>
              </w:rPr>
              <w:t>kg</w:t>
            </w:r>
          </w:p>
        </w:tc>
        <w:tc>
          <w:tcPr>
            <w:tcW w:w="763" w:type="dxa"/>
          </w:tcPr>
          <w:p w14:paraId="3F9D2C54">
            <w:pPr>
              <w:pStyle w:val="8"/>
              <w:jc w:val="left"/>
              <w:rPr>
                <w:highlight w:val="none"/>
              </w:rPr>
            </w:pPr>
            <w:r>
              <w:rPr>
                <w:rFonts w:ascii="仿宋_GB2312" w:hAnsi="仿宋_GB2312" w:eastAsia="仿宋_GB2312" w:cs="仿宋_GB2312"/>
                <w:highlight w:val="none"/>
              </w:rPr>
              <w:t>元</w:t>
            </w:r>
          </w:p>
        </w:tc>
        <w:tc>
          <w:tcPr>
            <w:tcW w:w="1473" w:type="dxa"/>
          </w:tcPr>
          <w:p w14:paraId="519095CE">
            <w:pPr>
              <w:pStyle w:val="8"/>
              <w:jc w:val="right"/>
              <w:rPr>
                <w:highlight w:val="none"/>
              </w:rPr>
            </w:pPr>
            <w:r>
              <w:rPr>
                <w:rFonts w:ascii="仿宋_GB2312" w:hAnsi="仿宋_GB2312" w:eastAsia="仿宋_GB2312" w:cs="仿宋_GB2312"/>
                <w:highlight w:val="none"/>
              </w:rPr>
              <w:t>3,204.00</w:t>
            </w:r>
          </w:p>
        </w:tc>
        <w:tc>
          <w:tcPr>
            <w:tcW w:w="764" w:type="dxa"/>
          </w:tcPr>
          <w:p w14:paraId="7EAEF1FE">
            <w:pPr>
              <w:pStyle w:val="8"/>
              <w:jc w:val="left"/>
              <w:rPr>
                <w:highlight w:val="none"/>
              </w:rPr>
            </w:pPr>
            <w:r>
              <w:rPr>
                <w:rFonts w:ascii="仿宋_GB2312" w:hAnsi="仿宋_GB2312" w:eastAsia="仿宋_GB2312" w:cs="仿宋_GB2312"/>
                <w:highlight w:val="none"/>
              </w:rPr>
              <w:t>总价</w:t>
            </w:r>
          </w:p>
        </w:tc>
        <w:tc>
          <w:tcPr>
            <w:tcW w:w="1542" w:type="dxa"/>
          </w:tcPr>
          <w:p w14:paraId="5F42538A">
            <w:pPr>
              <w:pStyle w:val="8"/>
              <w:jc w:val="left"/>
              <w:rPr>
                <w:highlight w:val="none"/>
              </w:rPr>
            </w:pPr>
            <w:r>
              <w:rPr>
                <w:rFonts w:ascii="仿宋_GB2312" w:hAnsi="仿宋_GB2312" w:eastAsia="仿宋_GB2312" w:cs="仿宋_GB2312"/>
                <w:highlight w:val="none"/>
              </w:rPr>
              <w:t>植物类饮片</w:t>
            </w:r>
          </w:p>
        </w:tc>
      </w:tr>
      <w:tr w14:paraId="6D0CB3BC">
        <w:tblPrEx>
          <w:tblCellMar>
            <w:top w:w="0" w:type="dxa"/>
            <w:left w:w="108" w:type="dxa"/>
            <w:bottom w:w="0" w:type="dxa"/>
            <w:right w:w="108" w:type="dxa"/>
          </w:tblCellMar>
        </w:tblPrEx>
        <w:trPr>
          <w:jc w:val="center"/>
        </w:trPr>
        <w:tc>
          <w:tcPr>
            <w:tcW w:w="516" w:type="dxa"/>
          </w:tcPr>
          <w:p w14:paraId="0706AC85">
            <w:pPr>
              <w:pStyle w:val="8"/>
              <w:jc w:val="left"/>
              <w:rPr>
                <w:highlight w:val="none"/>
              </w:rPr>
            </w:pPr>
            <w:r>
              <w:rPr>
                <w:rFonts w:ascii="仿宋_GB2312" w:hAnsi="仿宋_GB2312" w:eastAsia="仿宋_GB2312" w:cs="仿宋_GB2312"/>
                <w:highlight w:val="none"/>
              </w:rPr>
              <w:t>181</w:t>
            </w:r>
          </w:p>
        </w:tc>
        <w:tc>
          <w:tcPr>
            <w:tcW w:w="1473" w:type="dxa"/>
          </w:tcPr>
          <w:p w14:paraId="1A4EFE1D">
            <w:pPr>
              <w:pStyle w:val="8"/>
              <w:jc w:val="left"/>
              <w:rPr>
                <w:highlight w:val="none"/>
              </w:rPr>
            </w:pPr>
            <w:r>
              <w:rPr>
                <w:rFonts w:ascii="仿宋_GB2312" w:hAnsi="仿宋_GB2312" w:eastAsia="仿宋_GB2312" w:cs="仿宋_GB2312"/>
                <w:highlight w:val="none"/>
              </w:rPr>
              <w:t>麻黄根</w:t>
            </w:r>
          </w:p>
        </w:tc>
        <w:tc>
          <w:tcPr>
            <w:tcW w:w="1255" w:type="dxa"/>
          </w:tcPr>
          <w:p w14:paraId="670B8509">
            <w:pPr>
              <w:pStyle w:val="8"/>
              <w:jc w:val="left"/>
              <w:rPr>
                <w:highlight w:val="none"/>
              </w:rPr>
            </w:pPr>
            <w:r>
              <w:rPr>
                <w:rFonts w:ascii="仿宋_GB2312" w:hAnsi="仿宋_GB2312" w:eastAsia="仿宋_GB2312" w:cs="仿宋_GB2312"/>
                <w:highlight w:val="none"/>
              </w:rPr>
              <w:t>不得高于最高限价</w:t>
            </w:r>
          </w:p>
        </w:tc>
        <w:tc>
          <w:tcPr>
            <w:tcW w:w="736" w:type="dxa"/>
          </w:tcPr>
          <w:p w14:paraId="3BCB0CC1">
            <w:pPr>
              <w:pStyle w:val="8"/>
              <w:jc w:val="left"/>
              <w:rPr>
                <w:highlight w:val="none"/>
              </w:rPr>
            </w:pPr>
            <w:r>
              <w:rPr>
                <w:rFonts w:ascii="仿宋_GB2312" w:hAnsi="仿宋_GB2312" w:eastAsia="仿宋_GB2312" w:cs="仿宋_GB2312"/>
                <w:highlight w:val="none"/>
              </w:rPr>
              <w:t>kg</w:t>
            </w:r>
          </w:p>
        </w:tc>
        <w:tc>
          <w:tcPr>
            <w:tcW w:w="763" w:type="dxa"/>
          </w:tcPr>
          <w:p w14:paraId="3E17C450">
            <w:pPr>
              <w:pStyle w:val="8"/>
              <w:jc w:val="left"/>
              <w:rPr>
                <w:highlight w:val="none"/>
              </w:rPr>
            </w:pPr>
            <w:r>
              <w:rPr>
                <w:rFonts w:ascii="仿宋_GB2312" w:hAnsi="仿宋_GB2312" w:eastAsia="仿宋_GB2312" w:cs="仿宋_GB2312"/>
                <w:highlight w:val="none"/>
              </w:rPr>
              <w:t>元</w:t>
            </w:r>
          </w:p>
        </w:tc>
        <w:tc>
          <w:tcPr>
            <w:tcW w:w="1473" w:type="dxa"/>
          </w:tcPr>
          <w:p w14:paraId="1D82CC89">
            <w:pPr>
              <w:pStyle w:val="8"/>
              <w:jc w:val="right"/>
              <w:rPr>
                <w:highlight w:val="none"/>
              </w:rPr>
            </w:pPr>
            <w:r>
              <w:rPr>
                <w:rFonts w:ascii="仿宋_GB2312" w:hAnsi="仿宋_GB2312" w:eastAsia="仿宋_GB2312" w:cs="仿宋_GB2312"/>
                <w:highlight w:val="none"/>
              </w:rPr>
              <w:t>1,680.00</w:t>
            </w:r>
          </w:p>
        </w:tc>
        <w:tc>
          <w:tcPr>
            <w:tcW w:w="764" w:type="dxa"/>
          </w:tcPr>
          <w:p w14:paraId="2C6ACB49">
            <w:pPr>
              <w:pStyle w:val="8"/>
              <w:jc w:val="left"/>
              <w:rPr>
                <w:highlight w:val="none"/>
              </w:rPr>
            </w:pPr>
            <w:r>
              <w:rPr>
                <w:rFonts w:ascii="仿宋_GB2312" w:hAnsi="仿宋_GB2312" w:eastAsia="仿宋_GB2312" w:cs="仿宋_GB2312"/>
                <w:highlight w:val="none"/>
              </w:rPr>
              <w:t>总价</w:t>
            </w:r>
          </w:p>
        </w:tc>
        <w:tc>
          <w:tcPr>
            <w:tcW w:w="1542" w:type="dxa"/>
          </w:tcPr>
          <w:p w14:paraId="56170B38">
            <w:pPr>
              <w:pStyle w:val="8"/>
              <w:jc w:val="left"/>
              <w:rPr>
                <w:highlight w:val="none"/>
              </w:rPr>
            </w:pPr>
            <w:r>
              <w:rPr>
                <w:rFonts w:ascii="仿宋_GB2312" w:hAnsi="仿宋_GB2312" w:eastAsia="仿宋_GB2312" w:cs="仿宋_GB2312"/>
                <w:highlight w:val="none"/>
              </w:rPr>
              <w:t>植物类饮片</w:t>
            </w:r>
          </w:p>
        </w:tc>
      </w:tr>
      <w:tr w14:paraId="5FFD4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8A6868E">
            <w:pPr>
              <w:pStyle w:val="8"/>
              <w:jc w:val="left"/>
              <w:rPr>
                <w:highlight w:val="none"/>
              </w:rPr>
            </w:pPr>
            <w:r>
              <w:rPr>
                <w:rFonts w:ascii="仿宋_GB2312" w:hAnsi="仿宋_GB2312" w:eastAsia="仿宋_GB2312" w:cs="仿宋_GB2312"/>
                <w:highlight w:val="none"/>
              </w:rPr>
              <w:t>182</w:t>
            </w:r>
          </w:p>
        </w:tc>
        <w:tc>
          <w:tcPr>
            <w:tcW w:w="1473" w:type="dxa"/>
          </w:tcPr>
          <w:p w14:paraId="3A1A91E6">
            <w:pPr>
              <w:pStyle w:val="8"/>
              <w:jc w:val="left"/>
              <w:rPr>
                <w:highlight w:val="none"/>
              </w:rPr>
            </w:pPr>
            <w:r>
              <w:rPr>
                <w:rFonts w:ascii="仿宋_GB2312" w:hAnsi="仿宋_GB2312" w:eastAsia="仿宋_GB2312" w:cs="仿宋_GB2312"/>
                <w:highlight w:val="none"/>
              </w:rPr>
              <w:t>马鞭草</w:t>
            </w:r>
          </w:p>
        </w:tc>
        <w:tc>
          <w:tcPr>
            <w:tcW w:w="1255" w:type="dxa"/>
          </w:tcPr>
          <w:p w14:paraId="0B6FE637">
            <w:pPr>
              <w:pStyle w:val="8"/>
              <w:jc w:val="left"/>
              <w:rPr>
                <w:highlight w:val="none"/>
              </w:rPr>
            </w:pPr>
            <w:r>
              <w:rPr>
                <w:rFonts w:ascii="仿宋_GB2312" w:hAnsi="仿宋_GB2312" w:eastAsia="仿宋_GB2312" w:cs="仿宋_GB2312"/>
                <w:highlight w:val="none"/>
              </w:rPr>
              <w:t>不得高于最高限价</w:t>
            </w:r>
          </w:p>
        </w:tc>
        <w:tc>
          <w:tcPr>
            <w:tcW w:w="736" w:type="dxa"/>
          </w:tcPr>
          <w:p w14:paraId="54EADF34">
            <w:pPr>
              <w:pStyle w:val="8"/>
              <w:jc w:val="left"/>
              <w:rPr>
                <w:highlight w:val="none"/>
              </w:rPr>
            </w:pPr>
            <w:r>
              <w:rPr>
                <w:rFonts w:ascii="仿宋_GB2312" w:hAnsi="仿宋_GB2312" w:eastAsia="仿宋_GB2312" w:cs="仿宋_GB2312"/>
                <w:highlight w:val="none"/>
              </w:rPr>
              <w:t>kg</w:t>
            </w:r>
          </w:p>
        </w:tc>
        <w:tc>
          <w:tcPr>
            <w:tcW w:w="763" w:type="dxa"/>
          </w:tcPr>
          <w:p w14:paraId="39C67BCE">
            <w:pPr>
              <w:pStyle w:val="8"/>
              <w:jc w:val="left"/>
              <w:rPr>
                <w:highlight w:val="none"/>
              </w:rPr>
            </w:pPr>
            <w:r>
              <w:rPr>
                <w:rFonts w:ascii="仿宋_GB2312" w:hAnsi="仿宋_GB2312" w:eastAsia="仿宋_GB2312" w:cs="仿宋_GB2312"/>
                <w:highlight w:val="none"/>
              </w:rPr>
              <w:t>元</w:t>
            </w:r>
          </w:p>
        </w:tc>
        <w:tc>
          <w:tcPr>
            <w:tcW w:w="1473" w:type="dxa"/>
          </w:tcPr>
          <w:p w14:paraId="22491484">
            <w:pPr>
              <w:pStyle w:val="8"/>
              <w:jc w:val="right"/>
              <w:rPr>
                <w:highlight w:val="none"/>
              </w:rPr>
            </w:pPr>
            <w:r>
              <w:rPr>
                <w:rFonts w:ascii="仿宋_GB2312" w:hAnsi="仿宋_GB2312" w:eastAsia="仿宋_GB2312" w:cs="仿宋_GB2312"/>
                <w:highlight w:val="none"/>
              </w:rPr>
              <w:t>600.00</w:t>
            </w:r>
          </w:p>
        </w:tc>
        <w:tc>
          <w:tcPr>
            <w:tcW w:w="764" w:type="dxa"/>
          </w:tcPr>
          <w:p w14:paraId="71A08C26">
            <w:pPr>
              <w:pStyle w:val="8"/>
              <w:jc w:val="left"/>
              <w:rPr>
                <w:highlight w:val="none"/>
              </w:rPr>
            </w:pPr>
            <w:r>
              <w:rPr>
                <w:rFonts w:ascii="仿宋_GB2312" w:hAnsi="仿宋_GB2312" w:eastAsia="仿宋_GB2312" w:cs="仿宋_GB2312"/>
                <w:highlight w:val="none"/>
              </w:rPr>
              <w:t>总价</w:t>
            </w:r>
          </w:p>
        </w:tc>
        <w:tc>
          <w:tcPr>
            <w:tcW w:w="1542" w:type="dxa"/>
          </w:tcPr>
          <w:p w14:paraId="24BBF91C">
            <w:pPr>
              <w:pStyle w:val="8"/>
              <w:jc w:val="left"/>
              <w:rPr>
                <w:highlight w:val="none"/>
              </w:rPr>
            </w:pPr>
            <w:r>
              <w:rPr>
                <w:rFonts w:ascii="仿宋_GB2312" w:hAnsi="仿宋_GB2312" w:eastAsia="仿宋_GB2312" w:cs="仿宋_GB2312"/>
                <w:highlight w:val="none"/>
              </w:rPr>
              <w:t>植物类饮片</w:t>
            </w:r>
          </w:p>
        </w:tc>
      </w:tr>
      <w:tr w14:paraId="0BF49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92E4AC6">
            <w:pPr>
              <w:pStyle w:val="8"/>
              <w:jc w:val="left"/>
              <w:rPr>
                <w:highlight w:val="none"/>
              </w:rPr>
            </w:pPr>
            <w:r>
              <w:rPr>
                <w:rFonts w:ascii="仿宋_GB2312" w:hAnsi="仿宋_GB2312" w:eastAsia="仿宋_GB2312" w:cs="仿宋_GB2312"/>
                <w:highlight w:val="none"/>
              </w:rPr>
              <w:t>183</w:t>
            </w:r>
          </w:p>
        </w:tc>
        <w:tc>
          <w:tcPr>
            <w:tcW w:w="1473" w:type="dxa"/>
          </w:tcPr>
          <w:p w14:paraId="3C349AA1">
            <w:pPr>
              <w:pStyle w:val="8"/>
              <w:jc w:val="left"/>
              <w:rPr>
                <w:highlight w:val="none"/>
              </w:rPr>
            </w:pPr>
            <w:r>
              <w:rPr>
                <w:rFonts w:ascii="仿宋_GB2312" w:hAnsi="仿宋_GB2312" w:eastAsia="仿宋_GB2312" w:cs="仿宋_GB2312"/>
                <w:highlight w:val="none"/>
              </w:rPr>
              <w:t>马齿苋</w:t>
            </w:r>
          </w:p>
        </w:tc>
        <w:tc>
          <w:tcPr>
            <w:tcW w:w="1255" w:type="dxa"/>
          </w:tcPr>
          <w:p w14:paraId="5D6DC235">
            <w:pPr>
              <w:pStyle w:val="8"/>
              <w:jc w:val="left"/>
              <w:rPr>
                <w:highlight w:val="none"/>
              </w:rPr>
            </w:pPr>
            <w:r>
              <w:rPr>
                <w:rFonts w:ascii="仿宋_GB2312" w:hAnsi="仿宋_GB2312" w:eastAsia="仿宋_GB2312" w:cs="仿宋_GB2312"/>
                <w:highlight w:val="none"/>
              </w:rPr>
              <w:t>不得高于最高限价</w:t>
            </w:r>
          </w:p>
        </w:tc>
        <w:tc>
          <w:tcPr>
            <w:tcW w:w="736" w:type="dxa"/>
          </w:tcPr>
          <w:p w14:paraId="076BD4D0">
            <w:pPr>
              <w:pStyle w:val="8"/>
              <w:jc w:val="left"/>
              <w:rPr>
                <w:highlight w:val="none"/>
              </w:rPr>
            </w:pPr>
            <w:r>
              <w:rPr>
                <w:rFonts w:ascii="仿宋_GB2312" w:hAnsi="仿宋_GB2312" w:eastAsia="仿宋_GB2312" w:cs="仿宋_GB2312"/>
                <w:highlight w:val="none"/>
              </w:rPr>
              <w:t>kg</w:t>
            </w:r>
          </w:p>
        </w:tc>
        <w:tc>
          <w:tcPr>
            <w:tcW w:w="763" w:type="dxa"/>
          </w:tcPr>
          <w:p w14:paraId="7DFF8836">
            <w:pPr>
              <w:pStyle w:val="8"/>
              <w:jc w:val="left"/>
              <w:rPr>
                <w:highlight w:val="none"/>
              </w:rPr>
            </w:pPr>
            <w:r>
              <w:rPr>
                <w:rFonts w:ascii="仿宋_GB2312" w:hAnsi="仿宋_GB2312" w:eastAsia="仿宋_GB2312" w:cs="仿宋_GB2312"/>
                <w:highlight w:val="none"/>
              </w:rPr>
              <w:t>元</w:t>
            </w:r>
          </w:p>
        </w:tc>
        <w:tc>
          <w:tcPr>
            <w:tcW w:w="1473" w:type="dxa"/>
          </w:tcPr>
          <w:p w14:paraId="26666A62">
            <w:pPr>
              <w:pStyle w:val="8"/>
              <w:jc w:val="right"/>
              <w:rPr>
                <w:highlight w:val="none"/>
              </w:rPr>
            </w:pPr>
            <w:r>
              <w:rPr>
                <w:rFonts w:ascii="仿宋_GB2312" w:hAnsi="仿宋_GB2312" w:eastAsia="仿宋_GB2312" w:cs="仿宋_GB2312"/>
                <w:highlight w:val="none"/>
              </w:rPr>
              <w:t>2,970.00</w:t>
            </w:r>
          </w:p>
        </w:tc>
        <w:tc>
          <w:tcPr>
            <w:tcW w:w="764" w:type="dxa"/>
          </w:tcPr>
          <w:p w14:paraId="6EAB2818">
            <w:pPr>
              <w:pStyle w:val="8"/>
              <w:jc w:val="left"/>
              <w:rPr>
                <w:highlight w:val="none"/>
              </w:rPr>
            </w:pPr>
            <w:r>
              <w:rPr>
                <w:rFonts w:ascii="仿宋_GB2312" w:hAnsi="仿宋_GB2312" w:eastAsia="仿宋_GB2312" w:cs="仿宋_GB2312"/>
                <w:highlight w:val="none"/>
              </w:rPr>
              <w:t>总价</w:t>
            </w:r>
          </w:p>
        </w:tc>
        <w:tc>
          <w:tcPr>
            <w:tcW w:w="1542" w:type="dxa"/>
          </w:tcPr>
          <w:p w14:paraId="4B19FB5E">
            <w:pPr>
              <w:pStyle w:val="8"/>
              <w:jc w:val="left"/>
              <w:rPr>
                <w:highlight w:val="none"/>
              </w:rPr>
            </w:pPr>
            <w:r>
              <w:rPr>
                <w:rFonts w:ascii="仿宋_GB2312" w:hAnsi="仿宋_GB2312" w:eastAsia="仿宋_GB2312" w:cs="仿宋_GB2312"/>
                <w:highlight w:val="none"/>
              </w:rPr>
              <w:t>植物类饮片</w:t>
            </w:r>
          </w:p>
        </w:tc>
      </w:tr>
      <w:tr w14:paraId="30AB7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7D1E0E">
            <w:pPr>
              <w:pStyle w:val="8"/>
              <w:jc w:val="left"/>
              <w:rPr>
                <w:highlight w:val="none"/>
              </w:rPr>
            </w:pPr>
            <w:r>
              <w:rPr>
                <w:rFonts w:ascii="仿宋_GB2312" w:hAnsi="仿宋_GB2312" w:eastAsia="仿宋_GB2312" w:cs="仿宋_GB2312"/>
                <w:highlight w:val="none"/>
              </w:rPr>
              <w:t>184</w:t>
            </w:r>
          </w:p>
        </w:tc>
        <w:tc>
          <w:tcPr>
            <w:tcW w:w="1473" w:type="dxa"/>
          </w:tcPr>
          <w:p w14:paraId="25EAA4D7">
            <w:pPr>
              <w:pStyle w:val="8"/>
              <w:jc w:val="left"/>
              <w:rPr>
                <w:highlight w:val="none"/>
              </w:rPr>
            </w:pPr>
            <w:r>
              <w:rPr>
                <w:rFonts w:ascii="仿宋_GB2312" w:hAnsi="仿宋_GB2312" w:eastAsia="仿宋_GB2312" w:cs="仿宋_GB2312"/>
                <w:highlight w:val="none"/>
              </w:rPr>
              <w:t>蔓荆子</w:t>
            </w:r>
          </w:p>
        </w:tc>
        <w:tc>
          <w:tcPr>
            <w:tcW w:w="1255" w:type="dxa"/>
          </w:tcPr>
          <w:p w14:paraId="31A941C6">
            <w:pPr>
              <w:pStyle w:val="8"/>
              <w:jc w:val="left"/>
              <w:rPr>
                <w:highlight w:val="none"/>
              </w:rPr>
            </w:pPr>
            <w:r>
              <w:rPr>
                <w:rFonts w:ascii="仿宋_GB2312" w:hAnsi="仿宋_GB2312" w:eastAsia="仿宋_GB2312" w:cs="仿宋_GB2312"/>
                <w:highlight w:val="none"/>
              </w:rPr>
              <w:t>不得高于最高限价</w:t>
            </w:r>
          </w:p>
        </w:tc>
        <w:tc>
          <w:tcPr>
            <w:tcW w:w="736" w:type="dxa"/>
          </w:tcPr>
          <w:p w14:paraId="6EE6B0C3">
            <w:pPr>
              <w:pStyle w:val="8"/>
              <w:jc w:val="left"/>
              <w:rPr>
                <w:highlight w:val="none"/>
              </w:rPr>
            </w:pPr>
            <w:r>
              <w:rPr>
                <w:rFonts w:ascii="仿宋_GB2312" w:hAnsi="仿宋_GB2312" w:eastAsia="仿宋_GB2312" w:cs="仿宋_GB2312"/>
                <w:highlight w:val="none"/>
              </w:rPr>
              <w:t>kg</w:t>
            </w:r>
          </w:p>
        </w:tc>
        <w:tc>
          <w:tcPr>
            <w:tcW w:w="763" w:type="dxa"/>
          </w:tcPr>
          <w:p w14:paraId="537FF866">
            <w:pPr>
              <w:pStyle w:val="8"/>
              <w:jc w:val="left"/>
              <w:rPr>
                <w:highlight w:val="none"/>
              </w:rPr>
            </w:pPr>
            <w:r>
              <w:rPr>
                <w:rFonts w:ascii="仿宋_GB2312" w:hAnsi="仿宋_GB2312" w:eastAsia="仿宋_GB2312" w:cs="仿宋_GB2312"/>
                <w:highlight w:val="none"/>
              </w:rPr>
              <w:t>元</w:t>
            </w:r>
          </w:p>
        </w:tc>
        <w:tc>
          <w:tcPr>
            <w:tcW w:w="1473" w:type="dxa"/>
          </w:tcPr>
          <w:p w14:paraId="6F6907F8">
            <w:pPr>
              <w:pStyle w:val="8"/>
              <w:jc w:val="right"/>
              <w:rPr>
                <w:highlight w:val="none"/>
              </w:rPr>
            </w:pPr>
            <w:r>
              <w:rPr>
                <w:rFonts w:ascii="仿宋_GB2312" w:hAnsi="仿宋_GB2312" w:eastAsia="仿宋_GB2312" w:cs="仿宋_GB2312"/>
                <w:highlight w:val="none"/>
              </w:rPr>
              <w:t>3,468.00</w:t>
            </w:r>
          </w:p>
        </w:tc>
        <w:tc>
          <w:tcPr>
            <w:tcW w:w="764" w:type="dxa"/>
          </w:tcPr>
          <w:p w14:paraId="691FFC89">
            <w:pPr>
              <w:pStyle w:val="8"/>
              <w:jc w:val="left"/>
              <w:rPr>
                <w:highlight w:val="none"/>
              </w:rPr>
            </w:pPr>
            <w:r>
              <w:rPr>
                <w:rFonts w:ascii="仿宋_GB2312" w:hAnsi="仿宋_GB2312" w:eastAsia="仿宋_GB2312" w:cs="仿宋_GB2312"/>
                <w:highlight w:val="none"/>
              </w:rPr>
              <w:t>总价</w:t>
            </w:r>
          </w:p>
        </w:tc>
        <w:tc>
          <w:tcPr>
            <w:tcW w:w="1542" w:type="dxa"/>
          </w:tcPr>
          <w:p w14:paraId="4605B25C">
            <w:pPr>
              <w:pStyle w:val="8"/>
              <w:jc w:val="left"/>
              <w:rPr>
                <w:highlight w:val="none"/>
              </w:rPr>
            </w:pPr>
            <w:r>
              <w:rPr>
                <w:rFonts w:ascii="仿宋_GB2312" w:hAnsi="仿宋_GB2312" w:eastAsia="仿宋_GB2312" w:cs="仿宋_GB2312"/>
                <w:highlight w:val="none"/>
              </w:rPr>
              <w:t>植物类饮片</w:t>
            </w:r>
          </w:p>
        </w:tc>
      </w:tr>
      <w:tr w14:paraId="471D2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8E8CFA6">
            <w:pPr>
              <w:pStyle w:val="8"/>
              <w:jc w:val="left"/>
              <w:rPr>
                <w:highlight w:val="none"/>
              </w:rPr>
            </w:pPr>
            <w:r>
              <w:rPr>
                <w:rFonts w:ascii="仿宋_GB2312" w:hAnsi="仿宋_GB2312" w:eastAsia="仿宋_GB2312" w:cs="仿宋_GB2312"/>
                <w:highlight w:val="none"/>
              </w:rPr>
              <w:t>185</w:t>
            </w:r>
          </w:p>
        </w:tc>
        <w:tc>
          <w:tcPr>
            <w:tcW w:w="1473" w:type="dxa"/>
          </w:tcPr>
          <w:p w14:paraId="356B82E3">
            <w:pPr>
              <w:pStyle w:val="8"/>
              <w:jc w:val="left"/>
              <w:rPr>
                <w:highlight w:val="none"/>
              </w:rPr>
            </w:pPr>
            <w:r>
              <w:rPr>
                <w:rFonts w:ascii="仿宋_GB2312" w:hAnsi="仿宋_GB2312" w:eastAsia="仿宋_GB2312" w:cs="仿宋_GB2312"/>
                <w:highlight w:val="none"/>
              </w:rPr>
              <w:t>猫须草</w:t>
            </w:r>
          </w:p>
        </w:tc>
        <w:tc>
          <w:tcPr>
            <w:tcW w:w="1255" w:type="dxa"/>
          </w:tcPr>
          <w:p w14:paraId="3E7BC897">
            <w:pPr>
              <w:pStyle w:val="8"/>
              <w:jc w:val="left"/>
              <w:rPr>
                <w:highlight w:val="none"/>
              </w:rPr>
            </w:pPr>
            <w:r>
              <w:rPr>
                <w:rFonts w:ascii="仿宋_GB2312" w:hAnsi="仿宋_GB2312" w:eastAsia="仿宋_GB2312" w:cs="仿宋_GB2312"/>
                <w:highlight w:val="none"/>
              </w:rPr>
              <w:t>不得高于最高限价</w:t>
            </w:r>
          </w:p>
        </w:tc>
        <w:tc>
          <w:tcPr>
            <w:tcW w:w="736" w:type="dxa"/>
          </w:tcPr>
          <w:p w14:paraId="72FDED84">
            <w:pPr>
              <w:pStyle w:val="8"/>
              <w:jc w:val="left"/>
              <w:rPr>
                <w:highlight w:val="none"/>
              </w:rPr>
            </w:pPr>
            <w:r>
              <w:rPr>
                <w:rFonts w:ascii="仿宋_GB2312" w:hAnsi="仿宋_GB2312" w:eastAsia="仿宋_GB2312" w:cs="仿宋_GB2312"/>
                <w:highlight w:val="none"/>
              </w:rPr>
              <w:t>kg</w:t>
            </w:r>
          </w:p>
        </w:tc>
        <w:tc>
          <w:tcPr>
            <w:tcW w:w="763" w:type="dxa"/>
          </w:tcPr>
          <w:p w14:paraId="59C86E3C">
            <w:pPr>
              <w:pStyle w:val="8"/>
              <w:jc w:val="left"/>
              <w:rPr>
                <w:highlight w:val="none"/>
              </w:rPr>
            </w:pPr>
            <w:r>
              <w:rPr>
                <w:rFonts w:ascii="仿宋_GB2312" w:hAnsi="仿宋_GB2312" w:eastAsia="仿宋_GB2312" w:cs="仿宋_GB2312"/>
                <w:highlight w:val="none"/>
              </w:rPr>
              <w:t>元</w:t>
            </w:r>
          </w:p>
        </w:tc>
        <w:tc>
          <w:tcPr>
            <w:tcW w:w="1473" w:type="dxa"/>
          </w:tcPr>
          <w:p w14:paraId="0541A2F2">
            <w:pPr>
              <w:pStyle w:val="8"/>
              <w:jc w:val="right"/>
              <w:rPr>
                <w:highlight w:val="none"/>
              </w:rPr>
            </w:pPr>
            <w:r>
              <w:rPr>
                <w:rFonts w:ascii="仿宋_GB2312" w:hAnsi="仿宋_GB2312" w:eastAsia="仿宋_GB2312" w:cs="仿宋_GB2312"/>
                <w:highlight w:val="none"/>
              </w:rPr>
              <w:t>350.00</w:t>
            </w:r>
          </w:p>
        </w:tc>
        <w:tc>
          <w:tcPr>
            <w:tcW w:w="764" w:type="dxa"/>
          </w:tcPr>
          <w:p w14:paraId="1A4F611B">
            <w:pPr>
              <w:pStyle w:val="8"/>
              <w:jc w:val="left"/>
              <w:rPr>
                <w:highlight w:val="none"/>
              </w:rPr>
            </w:pPr>
            <w:r>
              <w:rPr>
                <w:rFonts w:ascii="仿宋_GB2312" w:hAnsi="仿宋_GB2312" w:eastAsia="仿宋_GB2312" w:cs="仿宋_GB2312"/>
                <w:highlight w:val="none"/>
              </w:rPr>
              <w:t>总价</w:t>
            </w:r>
          </w:p>
        </w:tc>
        <w:tc>
          <w:tcPr>
            <w:tcW w:w="1542" w:type="dxa"/>
          </w:tcPr>
          <w:p w14:paraId="50E3B100">
            <w:pPr>
              <w:pStyle w:val="8"/>
              <w:jc w:val="left"/>
              <w:rPr>
                <w:highlight w:val="none"/>
              </w:rPr>
            </w:pPr>
            <w:r>
              <w:rPr>
                <w:rFonts w:ascii="仿宋_GB2312" w:hAnsi="仿宋_GB2312" w:eastAsia="仿宋_GB2312" w:cs="仿宋_GB2312"/>
                <w:highlight w:val="none"/>
              </w:rPr>
              <w:t>植物类饮片</w:t>
            </w:r>
          </w:p>
        </w:tc>
      </w:tr>
      <w:tr w14:paraId="1108F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9DBC3B3">
            <w:pPr>
              <w:pStyle w:val="8"/>
              <w:jc w:val="left"/>
              <w:rPr>
                <w:highlight w:val="none"/>
              </w:rPr>
            </w:pPr>
            <w:r>
              <w:rPr>
                <w:rFonts w:ascii="仿宋_GB2312" w:hAnsi="仿宋_GB2312" w:eastAsia="仿宋_GB2312" w:cs="仿宋_GB2312"/>
                <w:highlight w:val="none"/>
              </w:rPr>
              <w:t>186</w:t>
            </w:r>
          </w:p>
        </w:tc>
        <w:tc>
          <w:tcPr>
            <w:tcW w:w="1473" w:type="dxa"/>
          </w:tcPr>
          <w:p w14:paraId="69308779">
            <w:pPr>
              <w:pStyle w:val="8"/>
              <w:jc w:val="left"/>
              <w:rPr>
                <w:highlight w:val="none"/>
              </w:rPr>
            </w:pPr>
            <w:r>
              <w:rPr>
                <w:rFonts w:ascii="仿宋_GB2312" w:hAnsi="仿宋_GB2312" w:eastAsia="仿宋_GB2312" w:cs="仿宋_GB2312"/>
                <w:highlight w:val="none"/>
              </w:rPr>
              <w:t>猫爪草</w:t>
            </w:r>
          </w:p>
        </w:tc>
        <w:tc>
          <w:tcPr>
            <w:tcW w:w="1255" w:type="dxa"/>
          </w:tcPr>
          <w:p w14:paraId="0C2E58B4">
            <w:pPr>
              <w:pStyle w:val="8"/>
              <w:jc w:val="left"/>
              <w:rPr>
                <w:highlight w:val="none"/>
              </w:rPr>
            </w:pPr>
            <w:r>
              <w:rPr>
                <w:rFonts w:ascii="仿宋_GB2312" w:hAnsi="仿宋_GB2312" w:eastAsia="仿宋_GB2312" w:cs="仿宋_GB2312"/>
                <w:highlight w:val="none"/>
              </w:rPr>
              <w:t>不得高于最高限价</w:t>
            </w:r>
          </w:p>
        </w:tc>
        <w:tc>
          <w:tcPr>
            <w:tcW w:w="736" w:type="dxa"/>
          </w:tcPr>
          <w:p w14:paraId="6F9D3529">
            <w:pPr>
              <w:pStyle w:val="8"/>
              <w:jc w:val="left"/>
              <w:rPr>
                <w:highlight w:val="none"/>
              </w:rPr>
            </w:pPr>
            <w:r>
              <w:rPr>
                <w:rFonts w:ascii="仿宋_GB2312" w:hAnsi="仿宋_GB2312" w:eastAsia="仿宋_GB2312" w:cs="仿宋_GB2312"/>
                <w:highlight w:val="none"/>
              </w:rPr>
              <w:t>kg</w:t>
            </w:r>
          </w:p>
        </w:tc>
        <w:tc>
          <w:tcPr>
            <w:tcW w:w="763" w:type="dxa"/>
          </w:tcPr>
          <w:p w14:paraId="4F28F6FB">
            <w:pPr>
              <w:pStyle w:val="8"/>
              <w:jc w:val="left"/>
              <w:rPr>
                <w:highlight w:val="none"/>
              </w:rPr>
            </w:pPr>
            <w:r>
              <w:rPr>
                <w:rFonts w:ascii="仿宋_GB2312" w:hAnsi="仿宋_GB2312" w:eastAsia="仿宋_GB2312" w:cs="仿宋_GB2312"/>
                <w:highlight w:val="none"/>
              </w:rPr>
              <w:t>元</w:t>
            </w:r>
          </w:p>
        </w:tc>
        <w:tc>
          <w:tcPr>
            <w:tcW w:w="1473" w:type="dxa"/>
          </w:tcPr>
          <w:p w14:paraId="0B074467">
            <w:pPr>
              <w:pStyle w:val="8"/>
              <w:jc w:val="right"/>
              <w:rPr>
                <w:highlight w:val="none"/>
              </w:rPr>
            </w:pPr>
            <w:r>
              <w:rPr>
                <w:rFonts w:ascii="仿宋_GB2312" w:hAnsi="仿宋_GB2312" w:eastAsia="仿宋_GB2312" w:cs="仿宋_GB2312"/>
                <w:highlight w:val="none"/>
              </w:rPr>
              <w:t>455.00</w:t>
            </w:r>
          </w:p>
        </w:tc>
        <w:tc>
          <w:tcPr>
            <w:tcW w:w="764" w:type="dxa"/>
          </w:tcPr>
          <w:p w14:paraId="28050034">
            <w:pPr>
              <w:pStyle w:val="8"/>
              <w:jc w:val="left"/>
              <w:rPr>
                <w:highlight w:val="none"/>
              </w:rPr>
            </w:pPr>
            <w:r>
              <w:rPr>
                <w:rFonts w:ascii="仿宋_GB2312" w:hAnsi="仿宋_GB2312" w:eastAsia="仿宋_GB2312" w:cs="仿宋_GB2312"/>
                <w:highlight w:val="none"/>
              </w:rPr>
              <w:t>总价</w:t>
            </w:r>
          </w:p>
        </w:tc>
        <w:tc>
          <w:tcPr>
            <w:tcW w:w="1542" w:type="dxa"/>
          </w:tcPr>
          <w:p w14:paraId="01F40BA3">
            <w:pPr>
              <w:pStyle w:val="8"/>
              <w:jc w:val="left"/>
              <w:rPr>
                <w:highlight w:val="none"/>
              </w:rPr>
            </w:pPr>
            <w:r>
              <w:rPr>
                <w:rFonts w:ascii="仿宋_GB2312" w:hAnsi="仿宋_GB2312" w:eastAsia="仿宋_GB2312" w:cs="仿宋_GB2312"/>
                <w:highlight w:val="none"/>
              </w:rPr>
              <w:t>植物类饮片</w:t>
            </w:r>
          </w:p>
        </w:tc>
      </w:tr>
      <w:tr w14:paraId="57EC5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C3E963">
            <w:pPr>
              <w:pStyle w:val="8"/>
              <w:jc w:val="left"/>
              <w:rPr>
                <w:highlight w:val="none"/>
              </w:rPr>
            </w:pPr>
            <w:r>
              <w:rPr>
                <w:rFonts w:ascii="仿宋_GB2312" w:hAnsi="仿宋_GB2312" w:eastAsia="仿宋_GB2312" w:cs="仿宋_GB2312"/>
                <w:highlight w:val="none"/>
              </w:rPr>
              <w:t>187</w:t>
            </w:r>
          </w:p>
        </w:tc>
        <w:tc>
          <w:tcPr>
            <w:tcW w:w="1473" w:type="dxa"/>
          </w:tcPr>
          <w:p w14:paraId="2188C8F3">
            <w:pPr>
              <w:pStyle w:val="8"/>
              <w:jc w:val="left"/>
              <w:rPr>
                <w:highlight w:val="none"/>
              </w:rPr>
            </w:pPr>
            <w:r>
              <w:rPr>
                <w:rFonts w:ascii="仿宋_GB2312" w:hAnsi="仿宋_GB2312" w:eastAsia="仿宋_GB2312" w:cs="仿宋_GB2312"/>
                <w:highlight w:val="none"/>
              </w:rPr>
              <w:t>毛冬青</w:t>
            </w:r>
          </w:p>
        </w:tc>
        <w:tc>
          <w:tcPr>
            <w:tcW w:w="1255" w:type="dxa"/>
          </w:tcPr>
          <w:p w14:paraId="3B5F4CDA">
            <w:pPr>
              <w:pStyle w:val="8"/>
              <w:jc w:val="left"/>
              <w:rPr>
                <w:highlight w:val="none"/>
              </w:rPr>
            </w:pPr>
            <w:r>
              <w:rPr>
                <w:rFonts w:ascii="仿宋_GB2312" w:hAnsi="仿宋_GB2312" w:eastAsia="仿宋_GB2312" w:cs="仿宋_GB2312"/>
                <w:highlight w:val="none"/>
              </w:rPr>
              <w:t>不得高于最高限价</w:t>
            </w:r>
          </w:p>
        </w:tc>
        <w:tc>
          <w:tcPr>
            <w:tcW w:w="736" w:type="dxa"/>
          </w:tcPr>
          <w:p w14:paraId="7ED4FAA6">
            <w:pPr>
              <w:pStyle w:val="8"/>
              <w:jc w:val="left"/>
              <w:rPr>
                <w:highlight w:val="none"/>
              </w:rPr>
            </w:pPr>
            <w:r>
              <w:rPr>
                <w:rFonts w:ascii="仿宋_GB2312" w:hAnsi="仿宋_GB2312" w:eastAsia="仿宋_GB2312" w:cs="仿宋_GB2312"/>
                <w:highlight w:val="none"/>
              </w:rPr>
              <w:t>kg</w:t>
            </w:r>
          </w:p>
        </w:tc>
        <w:tc>
          <w:tcPr>
            <w:tcW w:w="763" w:type="dxa"/>
          </w:tcPr>
          <w:p w14:paraId="32BA596C">
            <w:pPr>
              <w:pStyle w:val="8"/>
              <w:jc w:val="left"/>
              <w:rPr>
                <w:highlight w:val="none"/>
              </w:rPr>
            </w:pPr>
            <w:r>
              <w:rPr>
                <w:rFonts w:ascii="仿宋_GB2312" w:hAnsi="仿宋_GB2312" w:eastAsia="仿宋_GB2312" w:cs="仿宋_GB2312"/>
                <w:highlight w:val="none"/>
              </w:rPr>
              <w:t>元</w:t>
            </w:r>
          </w:p>
        </w:tc>
        <w:tc>
          <w:tcPr>
            <w:tcW w:w="1473" w:type="dxa"/>
          </w:tcPr>
          <w:p w14:paraId="73292D42">
            <w:pPr>
              <w:pStyle w:val="8"/>
              <w:jc w:val="right"/>
              <w:rPr>
                <w:highlight w:val="none"/>
              </w:rPr>
            </w:pPr>
            <w:r>
              <w:rPr>
                <w:rFonts w:ascii="仿宋_GB2312" w:hAnsi="仿宋_GB2312" w:eastAsia="仿宋_GB2312" w:cs="仿宋_GB2312"/>
                <w:highlight w:val="none"/>
              </w:rPr>
              <w:t>42.00</w:t>
            </w:r>
          </w:p>
        </w:tc>
        <w:tc>
          <w:tcPr>
            <w:tcW w:w="764" w:type="dxa"/>
          </w:tcPr>
          <w:p w14:paraId="0FF9B49E">
            <w:pPr>
              <w:pStyle w:val="8"/>
              <w:jc w:val="left"/>
              <w:rPr>
                <w:highlight w:val="none"/>
              </w:rPr>
            </w:pPr>
            <w:r>
              <w:rPr>
                <w:rFonts w:ascii="仿宋_GB2312" w:hAnsi="仿宋_GB2312" w:eastAsia="仿宋_GB2312" w:cs="仿宋_GB2312"/>
                <w:highlight w:val="none"/>
              </w:rPr>
              <w:t>总价</w:t>
            </w:r>
          </w:p>
        </w:tc>
        <w:tc>
          <w:tcPr>
            <w:tcW w:w="1542" w:type="dxa"/>
          </w:tcPr>
          <w:p w14:paraId="493AD6F9">
            <w:pPr>
              <w:pStyle w:val="8"/>
              <w:jc w:val="left"/>
              <w:rPr>
                <w:highlight w:val="none"/>
              </w:rPr>
            </w:pPr>
            <w:r>
              <w:rPr>
                <w:rFonts w:ascii="仿宋_GB2312" w:hAnsi="仿宋_GB2312" w:eastAsia="仿宋_GB2312" w:cs="仿宋_GB2312"/>
                <w:highlight w:val="none"/>
              </w:rPr>
              <w:t>植物类饮片</w:t>
            </w:r>
          </w:p>
        </w:tc>
      </w:tr>
      <w:tr w14:paraId="4367A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16" w:type="dxa"/>
          </w:tcPr>
          <w:p w14:paraId="31449458">
            <w:pPr>
              <w:pStyle w:val="8"/>
              <w:jc w:val="left"/>
              <w:rPr>
                <w:highlight w:val="none"/>
              </w:rPr>
            </w:pPr>
            <w:r>
              <w:rPr>
                <w:rFonts w:ascii="仿宋_GB2312" w:hAnsi="仿宋_GB2312" w:eastAsia="仿宋_GB2312" w:cs="仿宋_GB2312"/>
                <w:highlight w:val="none"/>
              </w:rPr>
              <w:t>188</w:t>
            </w:r>
          </w:p>
        </w:tc>
        <w:tc>
          <w:tcPr>
            <w:tcW w:w="1473" w:type="dxa"/>
          </w:tcPr>
          <w:p w14:paraId="325F51F2">
            <w:pPr>
              <w:pStyle w:val="8"/>
              <w:jc w:val="left"/>
              <w:rPr>
                <w:highlight w:val="none"/>
              </w:rPr>
            </w:pPr>
            <w:r>
              <w:rPr>
                <w:rFonts w:ascii="仿宋_GB2312" w:hAnsi="仿宋_GB2312" w:eastAsia="仿宋_GB2312" w:cs="仿宋_GB2312"/>
                <w:highlight w:val="none"/>
              </w:rPr>
              <w:t>玫瑰花</w:t>
            </w:r>
          </w:p>
        </w:tc>
        <w:tc>
          <w:tcPr>
            <w:tcW w:w="1255" w:type="dxa"/>
          </w:tcPr>
          <w:p w14:paraId="0B74B51F">
            <w:pPr>
              <w:pStyle w:val="8"/>
              <w:jc w:val="left"/>
              <w:rPr>
                <w:highlight w:val="none"/>
              </w:rPr>
            </w:pPr>
            <w:r>
              <w:rPr>
                <w:rFonts w:ascii="仿宋_GB2312" w:hAnsi="仿宋_GB2312" w:eastAsia="仿宋_GB2312" w:cs="仿宋_GB2312"/>
                <w:highlight w:val="none"/>
              </w:rPr>
              <w:t>不得高于最高限价</w:t>
            </w:r>
          </w:p>
        </w:tc>
        <w:tc>
          <w:tcPr>
            <w:tcW w:w="736" w:type="dxa"/>
          </w:tcPr>
          <w:p w14:paraId="33467039">
            <w:pPr>
              <w:pStyle w:val="8"/>
              <w:jc w:val="left"/>
              <w:rPr>
                <w:highlight w:val="none"/>
              </w:rPr>
            </w:pPr>
            <w:r>
              <w:rPr>
                <w:rFonts w:ascii="仿宋_GB2312" w:hAnsi="仿宋_GB2312" w:eastAsia="仿宋_GB2312" w:cs="仿宋_GB2312"/>
                <w:highlight w:val="none"/>
              </w:rPr>
              <w:t>kg</w:t>
            </w:r>
          </w:p>
        </w:tc>
        <w:tc>
          <w:tcPr>
            <w:tcW w:w="763" w:type="dxa"/>
          </w:tcPr>
          <w:p w14:paraId="03538F91">
            <w:pPr>
              <w:pStyle w:val="8"/>
              <w:jc w:val="left"/>
              <w:rPr>
                <w:highlight w:val="none"/>
              </w:rPr>
            </w:pPr>
            <w:r>
              <w:rPr>
                <w:rFonts w:ascii="仿宋_GB2312" w:hAnsi="仿宋_GB2312" w:eastAsia="仿宋_GB2312" w:cs="仿宋_GB2312"/>
                <w:highlight w:val="none"/>
              </w:rPr>
              <w:t>元</w:t>
            </w:r>
          </w:p>
        </w:tc>
        <w:tc>
          <w:tcPr>
            <w:tcW w:w="1473" w:type="dxa"/>
          </w:tcPr>
          <w:p w14:paraId="17513DAC">
            <w:pPr>
              <w:pStyle w:val="8"/>
              <w:jc w:val="right"/>
              <w:rPr>
                <w:highlight w:val="none"/>
              </w:rPr>
            </w:pPr>
            <w:r>
              <w:rPr>
                <w:rFonts w:ascii="仿宋_GB2312" w:hAnsi="仿宋_GB2312" w:eastAsia="仿宋_GB2312" w:cs="仿宋_GB2312"/>
                <w:highlight w:val="none"/>
              </w:rPr>
              <w:t>8,400.00</w:t>
            </w:r>
          </w:p>
        </w:tc>
        <w:tc>
          <w:tcPr>
            <w:tcW w:w="764" w:type="dxa"/>
          </w:tcPr>
          <w:p w14:paraId="126F33AE">
            <w:pPr>
              <w:pStyle w:val="8"/>
              <w:jc w:val="left"/>
              <w:rPr>
                <w:highlight w:val="none"/>
              </w:rPr>
            </w:pPr>
            <w:r>
              <w:rPr>
                <w:rFonts w:ascii="仿宋_GB2312" w:hAnsi="仿宋_GB2312" w:eastAsia="仿宋_GB2312" w:cs="仿宋_GB2312"/>
                <w:highlight w:val="none"/>
              </w:rPr>
              <w:t>总价</w:t>
            </w:r>
          </w:p>
        </w:tc>
        <w:tc>
          <w:tcPr>
            <w:tcW w:w="1542" w:type="dxa"/>
          </w:tcPr>
          <w:p w14:paraId="258FD9D6">
            <w:pPr>
              <w:pStyle w:val="8"/>
              <w:jc w:val="left"/>
              <w:rPr>
                <w:highlight w:val="none"/>
              </w:rPr>
            </w:pPr>
            <w:r>
              <w:rPr>
                <w:rFonts w:ascii="仿宋_GB2312" w:hAnsi="仿宋_GB2312" w:eastAsia="仿宋_GB2312" w:cs="仿宋_GB2312"/>
                <w:highlight w:val="none"/>
              </w:rPr>
              <w:t>植物类饮片</w:t>
            </w:r>
          </w:p>
        </w:tc>
      </w:tr>
      <w:tr w14:paraId="7AD88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D42260C">
            <w:pPr>
              <w:pStyle w:val="8"/>
              <w:jc w:val="left"/>
              <w:rPr>
                <w:highlight w:val="none"/>
              </w:rPr>
            </w:pPr>
            <w:r>
              <w:rPr>
                <w:rFonts w:ascii="仿宋_GB2312" w:hAnsi="仿宋_GB2312" w:eastAsia="仿宋_GB2312" w:cs="仿宋_GB2312"/>
                <w:highlight w:val="none"/>
              </w:rPr>
              <w:t>189</w:t>
            </w:r>
          </w:p>
        </w:tc>
        <w:tc>
          <w:tcPr>
            <w:tcW w:w="1473" w:type="dxa"/>
          </w:tcPr>
          <w:p w14:paraId="1B5EA958">
            <w:pPr>
              <w:pStyle w:val="8"/>
              <w:jc w:val="left"/>
              <w:rPr>
                <w:highlight w:val="none"/>
              </w:rPr>
            </w:pPr>
            <w:r>
              <w:rPr>
                <w:rFonts w:ascii="仿宋_GB2312" w:hAnsi="仿宋_GB2312" w:eastAsia="仿宋_GB2312" w:cs="仿宋_GB2312"/>
                <w:highlight w:val="none"/>
              </w:rPr>
              <w:t>米炒党参</w:t>
            </w:r>
          </w:p>
        </w:tc>
        <w:tc>
          <w:tcPr>
            <w:tcW w:w="1255" w:type="dxa"/>
          </w:tcPr>
          <w:p w14:paraId="69B78193">
            <w:pPr>
              <w:pStyle w:val="8"/>
              <w:jc w:val="left"/>
              <w:rPr>
                <w:highlight w:val="none"/>
              </w:rPr>
            </w:pPr>
            <w:r>
              <w:rPr>
                <w:rFonts w:ascii="仿宋_GB2312" w:hAnsi="仿宋_GB2312" w:eastAsia="仿宋_GB2312" w:cs="仿宋_GB2312"/>
                <w:highlight w:val="none"/>
              </w:rPr>
              <w:t>不得高于最高限价</w:t>
            </w:r>
          </w:p>
        </w:tc>
        <w:tc>
          <w:tcPr>
            <w:tcW w:w="736" w:type="dxa"/>
          </w:tcPr>
          <w:p w14:paraId="1E23C330">
            <w:pPr>
              <w:pStyle w:val="8"/>
              <w:jc w:val="left"/>
              <w:rPr>
                <w:highlight w:val="none"/>
              </w:rPr>
            </w:pPr>
            <w:r>
              <w:rPr>
                <w:rFonts w:ascii="仿宋_GB2312" w:hAnsi="仿宋_GB2312" w:eastAsia="仿宋_GB2312" w:cs="仿宋_GB2312"/>
                <w:highlight w:val="none"/>
              </w:rPr>
              <w:t>kg</w:t>
            </w:r>
          </w:p>
        </w:tc>
        <w:tc>
          <w:tcPr>
            <w:tcW w:w="763" w:type="dxa"/>
          </w:tcPr>
          <w:p w14:paraId="2E87108E">
            <w:pPr>
              <w:pStyle w:val="8"/>
              <w:jc w:val="left"/>
              <w:rPr>
                <w:highlight w:val="none"/>
              </w:rPr>
            </w:pPr>
            <w:r>
              <w:rPr>
                <w:rFonts w:ascii="仿宋_GB2312" w:hAnsi="仿宋_GB2312" w:eastAsia="仿宋_GB2312" w:cs="仿宋_GB2312"/>
                <w:highlight w:val="none"/>
              </w:rPr>
              <w:t>元</w:t>
            </w:r>
          </w:p>
        </w:tc>
        <w:tc>
          <w:tcPr>
            <w:tcW w:w="1473" w:type="dxa"/>
          </w:tcPr>
          <w:p w14:paraId="628551FB">
            <w:pPr>
              <w:pStyle w:val="8"/>
              <w:jc w:val="right"/>
              <w:rPr>
                <w:highlight w:val="none"/>
              </w:rPr>
            </w:pPr>
            <w:r>
              <w:rPr>
                <w:rFonts w:ascii="仿宋_GB2312" w:hAnsi="仿宋_GB2312" w:eastAsia="仿宋_GB2312" w:cs="仿宋_GB2312"/>
                <w:highlight w:val="none"/>
              </w:rPr>
              <w:t>1,540.00</w:t>
            </w:r>
          </w:p>
        </w:tc>
        <w:tc>
          <w:tcPr>
            <w:tcW w:w="764" w:type="dxa"/>
          </w:tcPr>
          <w:p w14:paraId="3AF87EC9">
            <w:pPr>
              <w:pStyle w:val="8"/>
              <w:jc w:val="left"/>
              <w:rPr>
                <w:highlight w:val="none"/>
              </w:rPr>
            </w:pPr>
            <w:r>
              <w:rPr>
                <w:rFonts w:ascii="仿宋_GB2312" w:hAnsi="仿宋_GB2312" w:eastAsia="仿宋_GB2312" w:cs="仿宋_GB2312"/>
                <w:highlight w:val="none"/>
              </w:rPr>
              <w:t>总价</w:t>
            </w:r>
          </w:p>
        </w:tc>
        <w:tc>
          <w:tcPr>
            <w:tcW w:w="1542" w:type="dxa"/>
          </w:tcPr>
          <w:p w14:paraId="4A2188A8">
            <w:pPr>
              <w:pStyle w:val="8"/>
              <w:jc w:val="left"/>
              <w:rPr>
                <w:highlight w:val="none"/>
              </w:rPr>
            </w:pPr>
            <w:r>
              <w:rPr>
                <w:rFonts w:ascii="仿宋_GB2312" w:hAnsi="仿宋_GB2312" w:eastAsia="仿宋_GB2312" w:cs="仿宋_GB2312"/>
                <w:highlight w:val="none"/>
              </w:rPr>
              <w:t>植物类饮片</w:t>
            </w:r>
          </w:p>
        </w:tc>
      </w:tr>
      <w:tr w14:paraId="53959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E1D84AE">
            <w:pPr>
              <w:pStyle w:val="8"/>
              <w:jc w:val="left"/>
              <w:rPr>
                <w:highlight w:val="none"/>
              </w:rPr>
            </w:pPr>
            <w:r>
              <w:rPr>
                <w:rFonts w:ascii="仿宋_GB2312" w:hAnsi="仿宋_GB2312" w:eastAsia="仿宋_GB2312" w:cs="仿宋_GB2312"/>
                <w:highlight w:val="none"/>
              </w:rPr>
              <w:t>190</w:t>
            </w:r>
          </w:p>
        </w:tc>
        <w:tc>
          <w:tcPr>
            <w:tcW w:w="1473" w:type="dxa"/>
          </w:tcPr>
          <w:p w14:paraId="4108BC7B">
            <w:pPr>
              <w:pStyle w:val="8"/>
              <w:jc w:val="left"/>
              <w:rPr>
                <w:highlight w:val="none"/>
              </w:rPr>
            </w:pPr>
            <w:r>
              <w:rPr>
                <w:rFonts w:ascii="仿宋_GB2312" w:hAnsi="仿宋_GB2312" w:eastAsia="仿宋_GB2312" w:cs="仿宋_GB2312"/>
                <w:highlight w:val="none"/>
              </w:rPr>
              <w:t>密蒙花</w:t>
            </w:r>
          </w:p>
        </w:tc>
        <w:tc>
          <w:tcPr>
            <w:tcW w:w="1255" w:type="dxa"/>
          </w:tcPr>
          <w:p w14:paraId="63D7D88E">
            <w:pPr>
              <w:pStyle w:val="8"/>
              <w:jc w:val="left"/>
              <w:rPr>
                <w:highlight w:val="none"/>
              </w:rPr>
            </w:pPr>
            <w:r>
              <w:rPr>
                <w:rFonts w:ascii="仿宋_GB2312" w:hAnsi="仿宋_GB2312" w:eastAsia="仿宋_GB2312" w:cs="仿宋_GB2312"/>
                <w:highlight w:val="none"/>
              </w:rPr>
              <w:t>不得高于最高限价</w:t>
            </w:r>
          </w:p>
        </w:tc>
        <w:tc>
          <w:tcPr>
            <w:tcW w:w="736" w:type="dxa"/>
          </w:tcPr>
          <w:p w14:paraId="0B841E57">
            <w:pPr>
              <w:pStyle w:val="8"/>
              <w:jc w:val="left"/>
              <w:rPr>
                <w:highlight w:val="none"/>
              </w:rPr>
            </w:pPr>
            <w:r>
              <w:rPr>
                <w:rFonts w:ascii="仿宋_GB2312" w:hAnsi="仿宋_GB2312" w:eastAsia="仿宋_GB2312" w:cs="仿宋_GB2312"/>
                <w:highlight w:val="none"/>
              </w:rPr>
              <w:t>kg</w:t>
            </w:r>
          </w:p>
        </w:tc>
        <w:tc>
          <w:tcPr>
            <w:tcW w:w="763" w:type="dxa"/>
          </w:tcPr>
          <w:p w14:paraId="29F8361C">
            <w:pPr>
              <w:pStyle w:val="8"/>
              <w:jc w:val="left"/>
              <w:rPr>
                <w:highlight w:val="none"/>
              </w:rPr>
            </w:pPr>
            <w:r>
              <w:rPr>
                <w:rFonts w:ascii="仿宋_GB2312" w:hAnsi="仿宋_GB2312" w:eastAsia="仿宋_GB2312" w:cs="仿宋_GB2312"/>
                <w:highlight w:val="none"/>
              </w:rPr>
              <w:t>元</w:t>
            </w:r>
          </w:p>
        </w:tc>
        <w:tc>
          <w:tcPr>
            <w:tcW w:w="1473" w:type="dxa"/>
          </w:tcPr>
          <w:p w14:paraId="102368AB">
            <w:pPr>
              <w:pStyle w:val="8"/>
              <w:jc w:val="right"/>
              <w:rPr>
                <w:highlight w:val="none"/>
              </w:rPr>
            </w:pPr>
            <w:r>
              <w:rPr>
                <w:rFonts w:ascii="仿宋_GB2312" w:hAnsi="仿宋_GB2312" w:eastAsia="仿宋_GB2312" w:cs="仿宋_GB2312"/>
                <w:highlight w:val="none"/>
              </w:rPr>
              <w:t>420.00</w:t>
            </w:r>
          </w:p>
        </w:tc>
        <w:tc>
          <w:tcPr>
            <w:tcW w:w="764" w:type="dxa"/>
          </w:tcPr>
          <w:p w14:paraId="10E518F5">
            <w:pPr>
              <w:pStyle w:val="8"/>
              <w:jc w:val="left"/>
              <w:rPr>
                <w:highlight w:val="none"/>
              </w:rPr>
            </w:pPr>
            <w:r>
              <w:rPr>
                <w:rFonts w:ascii="仿宋_GB2312" w:hAnsi="仿宋_GB2312" w:eastAsia="仿宋_GB2312" w:cs="仿宋_GB2312"/>
                <w:highlight w:val="none"/>
              </w:rPr>
              <w:t>总价</w:t>
            </w:r>
          </w:p>
        </w:tc>
        <w:tc>
          <w:tcPr>
            <w:tcW w:w="1542" w:type="dxa"/>
          </w:tcPr>
          <w:p w14:paraId="10B04B19">
            <w:pPr>
              <w:pStyle w:val="8"/>
              <w:jc w:val="left"/>
              <w:rPr>
                <w:highlight w:val="none"/>
              </w:rPr>
            </w:pPr>
            <w:r>
              <w:rPr>
                <w:rFonts w:ascii="仿宋_GB2312" w:hAnsi="仿宋_GB2312" w:eastAsia="仿宋_GB2312" w:cs="仿宋_GB2312"/>
                <w:highlight w:val="none"/>
              </w:rPr>
              <w:t>植物类饮片</w:t>
            </w:r>
          </w:p>
        </w:tc>
      </w:tr>
      <w:tr w14:paraId="4CDE8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F5661D">
            <w:pPr>
              <w:pStyle w:val="8"/>
              <w:jc w:val="left"/>
              <w:rPr>
                <w:highlight w:val="none"/>
              </w:rPr>
            </w:pPr>
            <w:r>
              <w:rPr>
                <w:rFonts w:ascii="仿宋_GB2312" w:hAnsi="仿宋_GB2312" w:eastAsia="仿宋_GB2312" w:cs="仿宋_GB2312"/>
                <w:highlight w:val="none"/>
              </w:rPr>
              <w:t>191</w:t>
            </w:r>
          </w:p>
        </w:tc>
        <w:tc>
          <w:tcPr>
            <w:tcW w:w="1473" w:type="dxa"/>
          </w:tcPr>
          <w:p w14:paraId="03203724">
            <w:pPr>
              <w:pStyle w:val="8"/>
              <w:jc w:val="left"/>
              <w:rPr>
                <w:highlight w:val="none"/>
              </w:rPr>
            </w:pPr>
            <w:r>
              <w:rPr>
                <w:rFonts w:ascii="仿宋_GB2312" w:hAnsi="仿宋_GB2312" w:eastAsia="仿宋_GB2312" w:cs="仿宋_GB2312"/>
                <w:highlight w:val="none"/>
              </w:rPr>
              <w:t>蜜款冬花</w:t>
            </w:r>
          </w:p>
        </w:tc>
        <w:tc>
          <w:tcPr>
            <w:tcW w:w="1255" w:type="dxa"/>
          </w:tcPr>
          <w:p w14:paraId="452F3B36">
            <w:pPr>
              <w:pStyle w:val="8"/>
              <w:jc w:val="left"/>
              <w:rPr>
                <w:highlight w:val="none"/>
              </w:rPr>
            </w:pPr>
            <w:r>
              <w:rPr>
                <w:rFonts w:ascii="仿宋_GB2312" w:hAnsi="仿宋_GB2312" w:eastAsia="仿宋_GB2312" w:cs="仿宋_GB2312"/>
                <w:highlight w:val="none"/>
              </w:rPr>
              <w:t>不得高于最高限价</w:t>
            </w:r>
          </w:p>
        </w:tc>
        <w:tc>
          <w:tcPr>
            <w:tcW w:w="736" w:type="dxa"/>
          </w:tcPr>
          <w:p w14:paraId="4B13BBBA">
            <w:pPr>
              <w:pStyle w:val="8"/>
              <w:jc w:val="left"/>
              <w:rPr>
                <w:highlight w:val="none"/>
              </w:rPr>
            </w:pPr>
            <w:r>
              <w:rPr>
                <w:rFonts w:ascii="仿宋_GB2312" w:hAnsi="仿宋_GB2312" w:eastAsia="仿宋_GB2312" w:cs="仿宋_GB2312"/>
                <w:highlight w:val="none"/>
              </w:rPr>
              <w:t>kg</w:t>
            </w:r>
          </w:p>
        </w:tc>
        <w:tc>
          <w:tcPr>
            <w:tcW w:w="763" w:type="dxa"/>
          </w:tcPr>
          <w:p w14:paraId="707FA172">
            <w:pPr>
              <w:pStyle w:val="8"/>
              <w:jc w:val="left"/>
              <w:rPr>
                <w:highlight w:val="none"/>
              </w:rPr>
            </w:pPr>
            <w:r>
              <w:rPr>
                <w:rFonts w:ascii="仿宋_GB2312" w:hAnsi="仿宋_GB2312" w:eastAsia="仿宋_GB2312" w:cs="仿宋_GB2312"/>
                <w:highlight w:val="none"/>
              </w:rPr>
              <w:t>元</w:t>
            </w:r>
          </w:p>
        </w:tc>
        <w:tc>
          <w:tcPr>
            <w:tcW w:w="1473" w:type="dxa"/>
          </w:tcPr>
          <w:p w14:paraId="246796B8">
            <w:pPr>
              <w:pStyle w:val="8"/>
              <w:jc w:val="right"/>
              <w:rPr>
                <w:highlight w:val="none"/>
              </w:rPr>
            </w:pPr>
            <w:r>
              <w:rPr>
                <w:rFonts w:ascii="仿宋_GB2312" w:hAnsi="仿宋_GB2312" w:eastAsia="仿宋_GB2312" w:cs="仿宋_GB2312"/>
                <w:highlight w:val="none"/>
              </w:rPr>
              <w:t>14,396.00</w:t>
            </w:r>
          </w:p>
        </w:tc>
        <w:tc>
          <w:tcPr>
            <w:tcW w:w="764" w:type="dxa"/>
          </w:tcPr>
          <w:p w14:paraId="1860BB8E">
            <w:pPr>
              <w:pStyle w:val="8"/>
              <w:jc w:val="left"/>
              <w:rPr>
                <w:highlight w:val="none"/>
              </w:rPr>
            </w:pPr>
            <w:r>
              <w:rPr>
                <w:rFonts w:ascii="仿宋_GB2312" w:hAnsi="仿宋_GB2312" w:eastAsia="仿宋_GB2312" w:cs="仿宋_GB2312"/>
                <w:highlight w:val="none"/>
              </w:rPr>
              <w:t>总价</w:t>
            </w:r>
          </w:p>
        </w:tc>
        <w:tc>
          <w:tcPr>
            <w:tcW w:w="1542" w:type="dxa"/>
          </w:tcPr>
          <w:p w14:paraId="5BA18005">
            <w:pPr>
              <w:pStyle w:val="8"/>
              <w:jc w:val="left"/>
              <w:rPr>
                <w:highlight w:val="none"/>
              </w:rPr>
            </w:pPr>
            <w:r>
              <w:rPr>
                <w:rFonts w:ascii="仿宋_GB2312" w:hAnsi="仿宋_GB2312" w:eastAsia="仿宋_GB2312" w:cs="仿宋_GB2312"/>
                <w:highlight w:val="none"/>
              </w:rPr>
              <w:t>植物类饮片</w:t>
            </w:r>
          </w:p>
        </w:tc>
      </w:tr>
      <w:tr w14:paraId="0A66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9A8B43B">
            <w:pPr>
              <w:pStyle w:val="8"/>
              <w:jc w:val="left"/>
              <w:rPr>
                <w:highlight w:val="none"/>
              </w:rPr>
            </w:pPr>
            <w:r>
              <w:rPr>
                <w:rFonts w:ascii="仿宋_GB2312" w:hAnsi="仿宋_GB2312" w:eastAsia="仿宋_GB2312" w:cs="仿宋_GB2312"/>
                <w:highlight w:val="none"/>
              </w:rPr>
              <w:t>192</w:t>
            </w:r>
          </w:p>
        </w:tc>
        <w:tc>
          <w:tcPr>
            <w:tcW w:w="1473" w:type="dxa"/>
          </w:tcPr>
          <w:p w14:paraId="758DE3A3">
            <w:pPr>
              <w:pStyle w:val="8"/>
              <w:jc w:val="left"/>
              <w:rPr>
                <w:highlight w:val="none"/>
              </w:rPr>
            </w:pPr>
            <w:r>
              <w:rPr>
                <w:rFonts w:ascii="仿宋_GB2312" w:hAnsi="仿宋_GB2312" w:eastAsia="仿宋_GB2312" w:cs="仿宋_GB2312"/>
                <w:highlight w:val="none"/>
              </w:rPr>
              <w:t>蜜麻黄</w:t>
            </w:r>
          </w:p>
        </w:tc>
        <w:tc>
          <w:tcPr>
            <w:tcW w:w="1255" w:type="dxa"/>
          </w:tcPr>
          <w:p w14:paraId="288EA9F4">
            <w:pPr>
              <w:pStyle w:val="8"/>
              <w:jc w:val="left"/>
              <w:rPr>
                <w:highlight w:val="none"/>
              </w:rPr>
            </w:pPr>
            <w:r>
              <w:rPr>
                <w:rFonts w:ascii="仿宋_GB2312" w:hAnsi="仿宋_GB2312" w:eastAsia="仿宋_GB2312" w:cs="仿宋_GB2312"/>
                <w:highlight w:val="none"/>
              </w:rPr>
              <w:t>不得高于最高限价</w:t>
            </w:r>
          </w:p>
        </w:tc>
        <w:tc>
          <w:tcPr>
            <w:tcW w:w="736" w:type="dxa"/>
          </w:tcPr>
          <w:p w14:paraId="7FEB56AF">
            <w:pPr>
              <w:pStyle w:val="8"/>
              <w:jc w:val="left"/>
              <w:rPr>
                <w:highlight w:val="none"/>
              </w:rPr>
            </w:pPr>
            <w:r>
              <w:rPr>
                <w:rFonts w:ascii="仿宋_GB2312" w:hAnsi="仿宋_GB2312" w:eastAsia="仿宋_GB2312" w:cs="仿宋_GB2312"/>
                <w:highlight w:val="none"/>
              </w:rPr>
              <w:t>kg</w:t>
            </w:r>
          </w:p>
        </w:tc>
        <w:tc>
          <w:tcPr>
            <w:tcW w:w="763" w:type="dxa"/>
          </w:tcPr>
          <w:p w14:paraId="77141DB1">
            <w:pPr>
              <w:pStyle w:val="8"/>
              <w:jc w:val="left"/>
              <w:rPr>
                <w:highlight w:val="none"/>
              </w:rPr>
            </w:pPr>
            <w:r>
              <w:rPr>
                <w:rFonts w:ascii="仿宋_GB2312" w:hAnsi="仿宋_GB2312" w:eastAsia="仿宋_GB2312" w:cs="仿宋_GB2312"/>
                <w:highlight w:val="none"/>
              </w:rPr>
              <w:t>元</w:t>
            </w:r>
          </w:p>
        </w:tc>
        <w:tc>
          <w:tcPr>
            <w:tcW w:w="1473" w:type="dxa"/>
          </w:tcPr>
          <w:p w14:paraId="2A72BC53">
            <w:pPr>
              <w:pStyle w:val="8"/>
              <w:jc w:val="right"/>
              <w:rPr>
                <w:highlight w:val="none"/>
              </w:rPr>
            </w:pPr>
            <w:r>
              <w:rPr>
                <w:rFonts w:ascii="仿宋_GB2312" w:hAnsi="仿宋_GB2312" w:eastAsia="仿宋_GB2312" w:cs="仿宋_GB2312"/>
                <w:highlight w:val="none"/>
              </w:rPr>
              <w:t>4,403.00</w:t>
            </w:r>
          </w:p>
        </w:tc>
        <w:tc>
          <w:tcPr>
            <w:tcW w:w="764" w:type="dxa"/>
          </w:tcPr>
          <w:p w14:paraId="2C0B99C4">
            <w:pPr>
              <w:pStyle w:val="8"/>
              <w:jc w:val="left"/>
              <w:rPr>
                <w:highlight w:val="none"/>
              </w:rPr>
            </w:pPr>
            <w:r>
              <w:rPr>
                <w:rFonts w:ascii="仿宋_GB2312" w:hAnsi="仿宋_GB2312" w:eastAsia="仿宋_GB2312" w:cs="仿宋_GB2312"/>
                <w:highlight w:val="none"/>
              </w:rPr>
              <w:t>总价</w:t>
            </w:r>
          </w:p>
        </w:tc>
        <w:tc>
          <w:tcPr>
            <w:tcW w:w="1542" w:type="dxa"/>
          </w:tcPr>
          <w:p w14:paraId="39F1E663">
            <w:pPr>
              <w:pStyle w:val="8"/>
              <w:jc w:val="left"/>
              <w:rPr>
                <w:highlight w:val="none"/>
              </w:rPr>
            </w:pPr>
            <w:r>
              <w:rPr>
                <w:rFonts w:ascii="仿宋_GB2312" w:hAnsi="仿宋_GB2312" w:eastAsia="仿宋_GB2312" w:cs="仿宋_GB2312"/>
                <w:highlight w:val="none"/>
              </w:rPr>
              <w:t>植物类饮片</w:t>
            </w:r>
          </w:p>
        </w:tc>
      </w:tr>
      <w:tr w14:paraId="0393F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D057558">
            <w:pPr>
              <w:pStyle w:val="8"/>
              <w:jc w:val="left"/>
              <w:rPr>
                <w:highlight w:val="none"/>
              </w:rPr>
            </w:pPr>
            <w:r>
              <w:rPr>
                <w:rFonts w:ascii="仿宋_GB2312" w:hAnsi="仿宋_GB2312" w:eastAsia="仿宋_GB2312" w:cs="仿宋_GB2312"/>
                <w:highlight w:val="none"/>
              </w:rPr>
              <w:t>193</w:t>
            </w:r>
          </w:p>
        </w:tc>
        <w:tc>
          <w:tcPr>
            <w:tcW w:w="1473" w:type="dxa"/>
          </w:tcPr>
          <w:p w14:paraId="3AB3A01B">
            <w:pPr>
              <w:pStyle w:val="8"/>
              <w:jc w:val="left"/>
              <w:rPr>
                <w:highlight w:val="none"/>
              </w:rPr>
            </w:pPr>
            <w:r>
              <w:rPr>
                <w:rFonts w:ascii="仿宋_GB2312" w:hAnsi="仿宋_GB2312" w:eastAsia="仿宋_GB2312" w:cs="仿宋_GB2312"/>
                <w:highlight w:val="none"/>
              </w:rPr>
              <w:t>蜜枇杷叶</w:t>
            </w:r>
          </w:p>
        </w:tc>
        <w:tc>
          <w:tcPr>
            <w:tcW w:w="1255" w:type="dxa"/>
          </w:tcPr>
          <w:p w14:paraId="6527695A">
            <w:pPr>
              <w:pStyle w:val="8"/>
              <w:jc w:val="left"/>
              <w:rPr>
                <w:highlight w:val="none"/>
              </w:rPr>
            </w:pPr>
            <w:r>
              <w:rPr>
                <w:rFonts w:ascii="仿宋_GB2312" w:hAnsi="仿宋_GB2312" w:eastAsia="仿宋_GB2312" w:cs="仿宋_GB2312"/>
                <w:highlight w:val="none"/>
              </w:rPr>
              <w:t>不得高于最高限价</w:t>
            </w:r>
          </w:p>
        </w:tc>
        <w:tc>
          <w:tcPr>
            <w:tcW w:w="736" w:type="dxa"/>
          </w:tcPr>
          <w:p w14:paraId="5D69DF1C">
            <w:pPr>
              <w:pStyle w:val="8"/>
              <w:jc w:val="left"/>
              <w:rPr>
                <w:highlight w:val="none"/>
              </w:rPr>
            </w:pPr>
            <w:r>
              <w:rPr>
                <w:rFonts w:ascii="仿宋_GB2312" w:hAnsi="仿宋_GB2312" w:eastAsia="仿宋_GB2312" w:cs="仿宋_GB2312"/>
                <w:highlight w:val="none"/>
              </w:rPr>
              <w:t>kg</w:t>
            </w:r>
          </w:p>
        </w:tc>
        <w:tc>
          <w:tcPr>
            <w:tcW w:w="763" w:type="dxa"/>
          </w:tcPr>
          <w:p w14:paraId="424E6A06">
            <w:pPr>
              <w:pStyle w:val="8"/>
              <w:jc w:val="left"/>
              <w:rPr>
                <w:highlight w:val="none"/>
              </w:rPr>
            </w:pPr>
            <w:r>
              <w:rPr>
                <w:rFonts w:ascii="仿宋_GB2312" w:hAnsi="仿宋_GB2312" w:eastAsia="仿宋_GB2312" w:cs="仿宋_GB2312"/>
                <w:highlight w:val="none"/>
              </w:rPr>
              <w:t>元</w:t>
            </w:r>
          </w:p>
        </w:tc>
        <w:tc>
          <w:tcPr>
            <w:tcW w:w="1473" w:type="dxa"/>
          </w:tcPr>
          <w:p w14:paraId="009F1BE1">
            <w:pPr>
              <w:pStyle w:val="8"/>
              <w:jc w:val="right"/>
              <w:rPr>
                <w:highlight w:val="none"/>
              </w:rPr>
            </w:pPr>
            <w:r>
              <w:rPr>
                <w:rFonts w:ascii="仿宋_GB2312" w:hAnsi="仿宋_GB2312" w:eastAsia="仿宋_GB2312" w:cs="仿宋_GB2312"/>
                <w:highlight w:val="none"/>
              </w:rPr>
              <w:t>5,049.00</w:t>
            </w:r>
          </w:p>
        </w:tc>
        <w:tc>
          <w:tcPr>
            <w:tcW w:w="764" w:type="dxa"/>
          </w:tcPr>
          <w:p w14:paraId="5DDF1049">
            <w:pPr>
              <w:pStyle w:val="8"/>
              <w:jc w:val="left"/>
              <w:rPr>
                <w:highlight w:val="none"/>
              </w:rPr>
            </w:pPr>
            <w:r>
              <w:rPr>
                <w:rFonts w:ascii="仿宋_GB2312" w:hAnsi="仿宋_GB2312" w:eastAsia="仿宋_GB2312" w:cs="仿宋_GB2312"/>
                <w:highlight w:val="none"/>
              </w:rPr>
              <w:t>总价</w:t>
            </w:r>
          </w:p>
        </w:tc>
        <w:tc>
          <w:tcPr>
            <w:tcW w:w="1542" w:type="dxa"/>
          </w:tcPr>
          <w:p w14:paraId="17DFFE17">
            <w:pPr>
              <w:pStyle w:val="8"/>
              <w:jc w:val="left"/>
              <w:rPr>
                <w:highlight w:val="none"/>
              </w:rPr>
            </w:pPr>
            <w:r>
              <w:rPr>
                <w:rFonts w:ascii="仿宋_GB2312" w:hAnsi="仿宋_GB2312" w:eastAsia="仿宋_GB2312" w:cs="仿宋_GB2312"/>
                <w:highlight w:val="none"/>
              </w:rPr>
              <w:t>植物类饮片</w:t>
            </w:r>
          </w:p>
        </w:tc>
      </w:tr>
      <w:tr w14:paraId="517FA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2CF586">
            <w:pPr>
              <w:pStyle w:val="8"/>
              <w:jc w:val="left"/>
              <w:rPr>
                <w:highlight w:val="none"/>
              </w:rPr>
            </w:pPr>
            <w:r>
              <w:rPr>
                <w:rFonts w:ascii="仿宋_GB2312" w:hAnsi="仿宋_GB2312" w:eastAsia="仿宋_GB2312" w:cs="仿宋_GB2312"/>
                <w:highlight w:val="none"/>
              </w:rPr>
              <w:t>194</w:t>
            </w:r>
          </w:p>
        </w:tc>
        <w:tc>
          <w:tcPr>
            <w:tcW w:w="1473" w:type="dxa"/>
          </w:tcPr>
          <w:p w14:paraId="7ED7468D">
            <w:pPr>
              <w:pStyle w:val="8"/>
              <w:jc w:val="left"/>
              <w:rPr>
                <w:highlight w:val="none"/>
              </w:rPr>
            </w:pPr>
            <w:r>
              <w:rPr>
                <w:rFonts w:ascii="仿宋_GB2312" w:hAnsi="仿宋_GB2312" w:eastAsia="仿宋_GB2312" w:cs="仿宋_GB2312"/>
                <w:highlight w:val="none"/>
              </w:rPr>
              <w:t>蜜紫菀</w:t>
            </w:r>
          </w:p>
        </w:tc>
        <w:tc>
          <w:tcPr>
            <w:tcW w:w="1255" w:type="dxa"/>
          </w:tcPr>
          <w:p w14:paraId="605DC89A">
            <w:pPr>
              <w:pStyle w:val="8"/>
              <w:jc w:val="left"/>
              <w:rPr>
                <w:highlight w:val="none"/>
              </w:rPr>
            </w:pPr>
            <w:r>
              <w:rPr>
                <w:rFonts w:ascii="仿宋_GB2312" w:hAnsi="仿宋_GB2312" w:eastAsia="仿宋_GB2312" w:cs="仿宋_GB2312"/>
                <w:highlight w:val="none"/>
              </w:rPr>
              <w:t>不得高于最高限价</w:t>
            </w:r>
          </w:p>
        </w:tc>
        <w:tc>
          <w:tcPr>
            <w:tcW w:w="736" w:type="dxa"/>
          </w:tcPr>
          <w:p w14:paraId="6E946B1E">
            <w:pPr>
              <w:pStyle w:val="8"/>
              <w:jc w:val="left"/>
              <w:rPr>
                <w:highlight w:val="none"/>
              </w:rPr>
            </w:pPr>
            <w:r>
              <w:rPr>
                <w:rFonts w:ascii="仿宋_GB2312" w:hAnsi="仿宋_GB2312" w:eastAsia="仿宋_GB2312" w:cs="仿宋_GB2312"/>
                <w:highlight w:val="none"/>
              </w:rPr>
              <w:t>kg</w:t>
            </w:r>
          </w:p>
        </w:tc>
        <w:tc>
          <w:tcPr>
            <w:tcW w:w="763" w:type="dxa"/>
          </w:tcPr>
          <w:p w14:paraId="72327A05">
            <w:pPr>
              <w:pStyle w:val="8"/>
              <w:jc w:val="left"/>
              <w:rPr>
                <w:highlight w:val="none"/>
              </w:rPr>
            </w:pPr>
            <w:r>
              <w:rPr>
                <w:rFonts w:ascii="仿宋_GB2312" w:hAnsi="仿宋_GB2312" w:eastAsia="仿宋_GB2312" w:cs="仿宋_GB2312"/>
                <w:highlight w:val="none"/>
              </w:rPr>
              <w:t>元</w:t>
            </w:r>
          </w:p>
        </w:tc>
        <w:tc>
          <w:tcPr>
            <w:tcW w:w="1473" w:type="dxa"/>
          </w:tcPr>
          <w:p w14:paraId="74213292">
            <w:pPr>
              <w:pStyle w:val="8"/>
              <w:jc w:val="right"/>
              <w:rPr>
                <w:highlight w:val="none"/>
              </w:rPr>
            </w:pPr>
            <w:r>
              <w:rPr>
                <w:rFonts w:ascii="仿宋_GB2312" w:hAnsi="仿宋_GB2312" w:eastAsia="仿宋_GB2312" w:cs="仿宋_GB2312"/>
                <w:highlight w:val="none"/>
              </w:rPr>
              <w:t>5,733.00</w:t>
            </w:r>
          </w:p>
        </w:tc>
        <w:tc>
          <w:tcPr>
            <w:tcW w:w="764" w:type="dxa"/>
          </w:tcPr>
          <w:p w14:paraId="363BBFEB">
            <w:pPr>
              <w:pStyle w:val="8"/>
              <w:jc w:val="left"/>
              <w:rPr>
                <w:highlight w:val="none"/>
              </w:rPr>
            </w:pPr>
            <w:r>
              <w:rPr>
                <w:rFonts w:ascii="仿宋_GB2312" w:hAnsi="仿宋_GB2312" w:eastAsia="仿宋_GB2312" w:cs="仿宋_GB2312"/>
                <w:highlight w:val="none"/>
              </w:rPr>
              <w:t>总价</w:t>
            </w:r>
          </w:p>
        </w:tc>
        <w:tc>
          <w:tcPr>
            <w:tcW w:w="1542" w:type="dxa"/>
          </w:tcPr>
          <w:p w14:paraId="042988AC">
            <w:pPr>
              <w:pStyle w:val="8"/>
              <w:jc w:val="left"/>
              <w:rPr>
                <w:highlight w:val="none"/>
              </w:rPr>
            </w:pPr>
            <w:r>
              <w:rPr>
                <w:rFonts w:ascii="仿宋_GB2312" w:hAnsi="仿宋_GB2312" w:eastAsia="仿宋_GB2312" w:cs="仿宋_GB2312"/>
                <w:highlight w:val="none"/>
              </w:rPr>
              <w:t>植物类饮片</w:t>
            </w:r>
          </w:p>
        </w:tc>
      </w:tr>
      <w:tr w14:paraId="01C53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E5B0EEE">
            <w:pPr>
              <w:pStyle w:val="8"/>
              <w:jc w:val="left"/>
              <w:rPr>
                <w:highlight w:val="none"/>
              </w:rPr>
            </w:pPr>
            <w:r>
              <w:rPr>
                <w:rFonts w:ascii="仿宋_GB2312" w:hAnsi="仿宋_GB2312" w:eastAsia="仿宋_GB2312" w:cs="仿宋_GB2312"/>
                <w:highlight w:val="none"/>
              </w:rPr>
              <w:t>195</w:t>
            </w:r>
          </w:p>
        </w:tc>
        <w:tc>
          <w:tcPr>
            <w:tcW w:w="1473" w:type="dxa"/>
          </w:tcPr>
          <w:p w14:paraId="136F9782">
            <w:pPr>
              <w:pStyle w:val="8"/>
              <w:jc w:val="left"/>
              <w:rPr>
                <w:highlight w:val="none"/>
              </w:rPr>
            </w:pPr>
            <w:r>
              <w:rPr>
                <w:rFonts w:ascii="仿宋_GB2312" w:hAnsi="仿宋_GB2312" w:eastAsia="仿宋_GB2312" w:cs="仿宋_GB2312"/>
                <w:highlight w:val="none"/>
              </w:rPr>
              <w:t>绵萆薢</w:t>
            </w:r>
          </w:p>
        </w:tc>
        <w:tc>
          <w:tcPr>
            <w:tcW w:w="1255" w:type="dxa"/>
          </w:tcPr>
          <w:p w14:paraId="267D5E61">
            <w:pPr>
              <w:pStyle w:val="8"/>
              <w:jc w:val="left"/>
              <w:rPr>
                <w:highlight w:val="none"/>
              </w:rPr>
            </w:pPr>
            <w:r>
              <w:rPr>
                <w:rFonts w:ascii="仿宋_GB2312" w:hAnsi="仿宋_GB2312" w:eastAsia="仿宋_GB2312" w:cs="仿宋_GB2312"/>
                <w:highlight w:val="none"/>
              </w:rPr>
              <w:t>不得高于最高限价</w:t>
            </w:r>
          </w:p>
        </w:tc>
        <w:tc>
          <w:tcPr>
            <w:tcW w:w="736" w:type="dxa"/>
          </w:tcPr>
          <w:p w14:paraId="537F1D94">
            <w:pPr>
              <w:pStyle w:val="8"/>
              <w:jc w:val="left"/>
              <w:rPr>
                <w:highlight w:val="none"/>
              </w:rPr>
            </w:pPr>
            <w:r>
              <w:rPr>
                <w:rFonts w:ascii="仿宋_GB2312" w:hAnsi="仿宋_GB2312" w:eastAsia="仿宋_GB2312" w:cs="仿宋_GB2312"/>
                <w:highlight w:val="none"/>
              </w:rPr>
              <w:t>kg</w:t>
            </w:r>
          </w:p>
        </w:tc>
        <w:tc>
          <w:tcPr>
            <w:tcW w:w="763" w:type="dxa"/>
          </w:tcPr>
          <w:p w14:paraId="4810999B">
            <w:pPr>
              <w:pStyle w:val="8"/>
              <w:jc w:val="left"/>
              <w:rPr>
                <w:highlight w:val="none"/>
              </w:rPr>
            </w:pPr>
            <w:r>
              <w:rPr>
                <w:rFonts w:ascii="仿宋_GB2312" w:hAnsi="仿宋_GB2312" w:eastAsia="仿宋_GB2312" w:cs="仿宋_GB2312"/>
                <w:highlight w:val="none"/>
              </w:rPr>
              <w:t>元</w:t>
            </w:r>
          </w:p>
        </w:tc>
        <w:tc>
          <w:tcPr>
            <w:tcW w:w="1473" w:type="dxa"/>
          </w:tcPr>
          <w:p w14:paraId="21C5B5D1">
            <w:pPr>
              <w:pStyle w:val="8"/>
              <w:jc w:val="right"/>
              <w:rPr>
                <w:highlight w:val="none"/>
              </w:rPr>
            </w:pPr>
            <w:r>
              <w:rPr>
                <w:rFonts w:ascii="仿宋_GB2312" w:hAnsi="仿宋_GB2312" w:eastAsia="仿宋_GB2312" w:cs="仿宋_GB2312"/>
                <w:highlight w:val="none"/>
              </w:rPr>
              <w:t>3,321.00</w:t>
            </w:r>
          </w:p>
        </w:tc>
        <w:tc>
          <w:tcPr>
            <w:tcW w:w="764" w:type="dxa"/>
          </w:tcPr>
          <w:p w14:paraId="070252ED">
            <w:pPr>
              <w:pStyle w:val="8"/>
              <w:jc w:val="left"/>
              <w:rPr>
                <w:highlight w:val="none"/>
              </w:rPr>
            </w:pPr>
            <w:r>
              <w:rPr>
                <w:rFonts w:ascii="仿宋_GB2312" w:hAnsi="仿宋_GB2312" w:eastAsia="仿宋_GB2312" w:cs="仿宋_GB2312"/>
                <w:highlight w:val="none"/>
              </w:rPr>
              <w:t>总价</w:t>
            </w:r>
          </w:p>
        </w:tc>
        <w:tc>
          <w:tcPr>
            <w:tcW w:w="1542" w:type="dxa"/>
          </w:tcPr>
          <w:p w14:paraId="24CAC6E8">
            <w:pPr>
              <w:pStyle w:val="8"/>
              <w:jc w:val="left"/>
              <w:rPr>
                <w:highlight w:val="none"/>
              </w:rPr>
            </w:pPr>
            <w:r>
              <w:rPr>
                <w:rFonts w:ascii="仿宋_GB2312" w:hAnsi="仿宋_GB2312" w:eastAsia="仿宋_GB2312" w:cs="仿宋_GB2312"/>
                <w:highlight w:val="none"/>
              </w:rPr>
              <w:t>植物类饮片</w:t>
            </w:r>
          </w:p>
        </w:tc>
      </w:tr>
      <w:tr w14:paraId="30ED6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F2A728">
            <w:pPr>
              <w:pStyle w:val="8"/>
              <w:jc w:val="left"/>
              <w:rPr>
                <w:highlight w:val="none"/>
              </w:rPr>
            </w:pPr>
            <w:r>
              <w:rPr>
                <w:rFonts w:ascii="仿宋_GB2312" w:hAnsi="仿宋_GB2312" w:eastAsia="仿宋_GB2312" w:cs="仿宋_GB2312"/>
                <w:highlight w:val="none"/>
              </w:rPr>
              <w:t>196</w:t>
            </w:r>
          </w:p>
        </w:tc>
        <w:tc>
          <w:tcPr>
            <w:tcW w:w="1473" w:type="dxa"/>
          </w:tcPr>
          <w:p w14:paraId="449DD711">
            <w:pPr>
              <w:pStyle w:val="8"/>
              <w:jc w:val="left"/>
              <w:rPr>
                <w:highlight w:val="none"/>
              </w:rPr>
            </w:pPr>
            <w:r>
              <w:rPr>
                <w:rFonts w:ascii="仿宋_GB2312" w:hAnsi="仿宋_GB2312" w:eastAsia="仿宋_GB2312" w:cs="仿宋_GB2312"/>
                <w:highlight w:val="none"/>
              </w:rPr>
              <w:t>绵马贯众</w:t>
            </w:r>
          </w:p>
        </w:tc>
        <w:tc>
          <w:tcPr>
            <w:tcW w:w="1255" w:type="dxa"/>
          </w:tcPr>
          <w:p w14:paraId="4D1E04DD">
            <w:pPr>
              <w:pStyle w:val="8"/>
              <w:jc w:val="left"/>
              <w:rPr>
                <w:highlight w:val="none"/>
              </w:rPr>
            </w:pPr>
            <w:r>
              <w:rPr>
                <w:rFonts w:ascii="仿宋_GB2312" w:hAnsi="仿宋_GB2312" w:eastAsia="仿宋_GB2312" w:cs="仿宋_GB2312"/>
                <w:highlight w:val="none"/>
              </w:rPr>
              <w:t>不得高于最高限价</w:t>
            </w:r>
          </w:p>
        </w:tc>
        <w:tc>
          <w:tcPr>
            <w:tcW w:w="736" w:type="dxa"/>
          </w:tcPr>
          <w:p w14:paraId="008D4292">
            <w:pPr>
              <w:pStyle w:val="8"/>
              <w:jc w:val="left"/>
              <w:rPr>
                <w:highlight w:val="none"/>
              </w:rPr>
            </w:pPr>
            <w:r>
              <w:rPr>
                <w:rFonts w:ascii="仿宋_GB2312" w:hAnsi="仿宋_GB2312" w:eastAsia="仿宋_GB2312" w:cs="仿宋_GB2312"/>
                <w:highlight w:val="none"/>
              </w:rPr>
              <w:t>kg</w:t>
            </w:r>
          </w:p>
        </w:tc>
        <w:tc>
          <w:tcPr>
            <w:tcW w:w="763" w:type="dxa"/>
          </w:tcPr>
          <w:p w14:paraId="3ACCE30B">
            <w:pPr>
              <w:pStyle w:val="8"/>
              <w:jc w:val="left"/>
              <w:rPr>
                <w:highlight w:val="none"/>
              </w:rPr>
            </w:pPr>
            <w:r>
              <w:rPr>
                <w:rFonts w:ascii="仿宋_GB2312" w:hAnsi="仿宋_GB2312" w:eastAsia="仿宋_GB2312" w:cs="仿宋_GB2312"/>
                <w:highlight w:val="none"/>
              </w:rPr>
              <w:t>元</w:t>
            </w:r>
          </w:p>
        </w:tc>
        <w:tc>
          <w:tcPr>
            <w:tcW w:w="1473" w:type="dxa"/>
          </w:tcPr>
          <w:p w14:paraId="40D76BB0">
            <w:pPr>
              <w:pStyle w:val="8"/>
              <w:jc w:val="right"/>
              <w:rPr>
                <w:highlight w:val="none"/>
              </w:rPr>
            </w:pPr>
            <w:r>
              <w:rPr>
                <w:rFonts w:ascii="仿宋_GB2312" w:hAnsi="仿宋_GB2312" w:eastAsia="仿宋_GB2312" w:cs="仿宋_GB2312"/>
                <w:highlight w:val="none"/>
              </w:rPr>
              <w:t>825.00</w:t>
            </w:r>
          </w:p>
        </w:tc>
        <w:tc>
          <w:tcPr>
            <w:tcW w:w="764" w:type="dxa"/>
          </w:tcPr>
          <w:p w14:paraId="5C0AF36A">
            <w:pPr>
              <w:pStyle w:val="8"/>
              <w:jc w:val="left"/>
              <w:rPr>
                <w:highlight w:val="none"/>
              </w:rPr>
            </w:pPr>
            <w:r>
              <w:rPr>
                <w:rFonts w:ascii="仿宋_GB2312" w:hAnsi="仿宋_GB2312" w:eastAsia="仿宋_GB2312" w:cs="仿宋_GB2312"/>
                <w:highlight w:val="none"/>
              </w:rPr>
              <w:t>总价</w:t>
            </w:r>
          </w:p>
        </w:tc>
        <w:tc>
          <w:tcPr>
            <w:tcW w:w="1542" w:type="dxa"/>
          </w:tcPr>
          <w:p w14:paraId="3FE04941">
            <w:pPr>
              <w:pStyle w:val="8"/>
              <w:jc w:val="left"/>
              <w:rPr>
                <w:highlight w:val="none"/>
              </w:rPr>
            </w:pPr>
            <w:r>
              <w:rPr>
                <w:rFonts w:ascii="仿宋_GB2312" w:hAnsi="仿宋_GB2312" w:eastAsia="仿宋_GB2312" w:cs="仿宋_GB2312"/>
                <w:highlight w:val="none"/>
              </w:rPr>
              <w:t>植物类饮片</w:t>
            </w:r>
          </w:p>
        </w:tc>
      </w:tr>
      <w:tr w14:paraId="6EF5C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CD19A7B">
            <w:pPr>
              <w:pStyle w:val="8"/>
              <w:jc w:val="left"/>
              <w:rPr>
                <w:highlight w:val="none"/>
              </w:rPr>
            </w:pPr>
            <w:r>
              <w:rPr>
                <w:rFonts w:ascii="仿宋_GB2312" w:hAnsi="仿宋_GB2312" w:eastAsia="仿宋_GB2312" w:cs="仿宋_GB2312"/>
                <w:highlight w:val="none"/>
              </w:rPr>
              <w:t>197</w:t>
            </w:r>
          </w:p>
        </w:tc>
        <w:tc>
          <w:tcPr>
            <w:tcW w:w="1473" w:type="dxa"/>
          </w:tcPr>
          <w:p w14:paraId="5B539BE9">
            <w:pPr>
              <w:pStyle w:val="8"/>
              <w:jc w:val="left"/>
              <w:rPr>
                <w:highlight w:val="none"/>
              </w:rPr>
            </w:pPr>
            <w:r>
              <w:rPr>
                <w:rFonts w:ascii="仿宋_GB2312" w:hAnsi="仿宋_GB2312" w:eastAsia="仿宋_GB2312" w:cs="仿宋_GB2312"/>
                <w:highlight w:val="none"/>
              </w:rPr>
              <w:t>明党参</w:t>
            </w:r>
          </w:p>
        </w:tc>
        <w:tc>
          <w:tcPr>
            <w:tcW w:w="1255" w:type="dxa"/>
          </w:tcPr>
          <w:p w14:paraId="7184E570">
            <w:pPr>
              <w:pStyle w:val="8"/>
              <w:jc w:val="left"/>
              <w:rPr>
                <w:highlight w:val="none"/>
              </w:rPr>
            </w:pPr>
            <w:r>
              <w:rPr>
                <w:rFonts w:ascii="仿宋_GB2312" w:hAnsi="仿宋_GB2312" w:eastAsia="仿宋_GB2312" w:cs="仿宋_GB2312"/>
                <w:highlight w:val="none"/>
              </w:rPr>
              <w:t>不得高于最高限价</w:t>
            </w:r>
          </w:p>
        </w:tc>
        <w:tc>
          <w:tcPr>
            <w:tcW w:w="736" w:type="dxa"/>
          </w:tcPr>
          <w:p w14:paraId="39B589A9">
            <w:pPr>
              <w:pStyle w:val="8"/>
              <w:jc w:val="left"/>
              <w:rPr>
                <w:highlight w:val="none"/>
              </w:rPr>
            </w:pPr>
            <w:r>
              <w:rPr>
                <w:rFonts w:ascii="仿宋_GB2312" w:hAnsi="仿宋_GB2312" w:eastAsia="仿宋_GB2312" w:cs="仿宋_GB2312"/>
                <w:highlight w:val="none"/>
              </w:rPr>
              <w:t>kg</w:t>
            </w:r>
          </w:p>
        </w:tc>
        <w:tc>
          <w:tcPr>
            <w:tcW w:w="763" w:type="dxa"/>
          </w:tcPr>
          <w:p w14:paraId="7A4A9712">
            <w:pPr>
              <w:pStyle w:val="8"/>
              <w:jc w:val="left"/>
              <w:rPr>
                <w:highlight w:val="none"/>
              </w:rPr>
            </w:pPr>
            <w:r>
              <w:rPr>
                <w:rFonts w:ascii="仿宋_GB2312" w:hAnsi="仿宋_GB2312" w:eastAsia="仿宋_GB2312" w:cs="仿宋_GB2312"/>
                <w:highlight w:val="none"/>
              </w:rPr>
              <w:t>元</w:t>
            </w:r>
          </w:p>
        </w:tc>
        <w:tc>
          <w:tcPr>
            <w:tcW w:w="1473" w:type="dxa"/>
          </w:tcPr>
          <w:p w14:paraId="7CDC21FB">
            <w:pPr>
              <w:pStyle w:val="8"/>
              <w:jc w:val="right"/>
              <w:rPr>
                <w:highlight w:val="none"/>
              </w:rPr>
            </w:pPr>
            <w:r>
              <w:rPr>
                <w:rFonts w:ascii="仿宋_GB2312" w:hAnsi="仿宋_GB2312" w:eastAsia="仿宋_GB2312" w:cs="仿宋_GB2312"/>
                <w:highlight w:val="none"/>
              </w:rPr>
              <w:t>50,737.00</w:t>
            </w:r>
          </w:p>
        </w:tc>
        <w:tc>
          <w:tcPr>
            <w:tcW w:w="764" w:type="dxa"/>
          </w:tcPr>
          <w:p w14:paraId="6F97837D">
            <w:pPr>
              <w:pStyle w:val="8"/>
              <w:jc w:val="left"/>
              <w:rPr>
                <w:highlight w:val="none"/>
              </w:rPr>
            </w:pPr>
            <w:r>
              <w:rPr>
                <w:rFonts w:ascii="仿宋_GB2312" w:hAnsi="仿宋_GB2312" w:eastAsia="仿宋_GB2312" w:cs="仿宋_GB2312"/>
                <w:highlight w:val="none"/>
              </w:rPr>
              <w:t>总价</w:t>
            </w:r>
          </w:p>
        </w:tc>
        <w:tc>
          <w:tcPr>
            <w:tcW w:w="1542" w:type="dxa"/>
          </w:tcPr>
          <w:p w14:paraId="07AE479C">
            <w:pPr>
              <w:pStyle w:val="8"/>
              <w:jc w:val="left"/>
              <w:rPr>
                <w:highlight w:val="none"/>
              </w:rPr>
            </w:pPr>
            <w:r>
              <w:rPr>
                <w:rFonts w:ascii="仿宋_GB2312" w:hAnsi="仿宋_GB2312" w:eastAsia="仿宋_GB2312" w:cs="仿宋_GB2312"/>
                <w:highlight w:val="none"/>
              </w:rPr>
              <w:t>植物类饮片</w:t>
            </w:r>
          </w:p>
        </w:tc>
      </w:tr>
      <w:tr w14:paraId="19B8B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2A76EA0">
            <w:pPr>
              <w:pStyle w:val="8"/>
              <w:jc w:val="left"/>
              <w:rPr>
                <w:highlight w:val="none"/>
              </w:rPr>
            </w:pPr>
            <w:r>
              <w:rPr>
                <w:rFonts w:ascii="仿宋_GB2312" w:hAnsi="仿宋_GB2312" w:eastAsia="仿宋_GB2312" w:cs="仿宋_GB2312"/>
                <w:highlight w:val="none"/>
              </w:rPr>
              <w:t>198</w:t>
            </w:r>
          </w:p>
        </w:tc>
        <w:tc>
          <w:tcPr>
            <w:tcW w:w="1473" w:type="dxa"/>
          </w:tcPr>
          <w:p w14:paraId="134AC1BA">
            <w:pPr>
              <w:pStyle w:val="8"/>
              <w:jc w:val="left"/>
              <w:rPr>
                <w:highlight w:val="none"/>
              </w:rPr>
            </w:pPr>
            <w:r>
              <w:rPr>
                <w:rFonts w:ascii="仿宋_GB2312" w:hAnsi="仿宋_GB2312" w:eastAsia="仿宋_GB2312" w:cs="仿宋_GB2312"/>
                <w:highlight w:val="none"/>
              </w:rPr>
              <w:t>墨旱莲</w:t>
            </w:r>
          </w:p>
        </w:tc>
        <w:tc>
          <w:tcPr>
            <w:tcW w:w="1255" w:type="dxa"/>
          </w:tcPr>
          <w:p w14:paraId="3D1F93D7">
            <w:pPr>
              <w:pStyle w:val="8"/>
              <w:jc w:val="left"/>
              <w:rPr>
                <w:highlight w:val="none"/>
              </w:rPr>
            </w:pPr>
            <w:r>
              <w:rPr>
                <w:rFonts w:ascii="仿宋_GB2312" w:hAnsi="仿宋_GB2312" w:eastAsia="仿宋_GB2312" w:cs="仿宋_GB2312"/>
                <w:highlight w:val="none"/>
              </w:rPr>
              <w:t>不得高于最高限价</w:t>
            </w:r>
          </w:p>
        </w:tc>
        <w:tc>
          <w:tcPr>
            <w:tcW w:w="736" w:type="dxa"/>
          </w:tcPr>
          <w:p w14:paraId="36E5C8E8">
            <w:pPr>
              <w:pStyle w:val="8"/>
              <w:jc w:val="left"/>
              <w:rPr>
                <w:highlight w:val="none"/>
              </w:rPr>
            </w:pPr>
            <w:r>
              <w:rPr>
                <w:rFonts w:ascii="仿宋_GB2312" w:hAnsi="仿宋_GB2312" w:eastAsia="仿宋_GB2312" w:cs="仿宋_GB2312"/>
                <w:highlight w:val="none"/>
              </w:rPr>
              <w:t>kg</w:t>
            </w:r>
          </w:p>
        </w:tc>
        <w:tc>
          <w:tcPr>
            <w:tcW w:w="763" w:type="dxa"/>
          </w:tcPr>
          <w:p w14:paraId="76B2BBE7">
            <w:pPr>
              <w:pStyle w:val="8"/>
              <w:jc w:val="left"/>
              <w:rPr>
                <w:highlight w:val="none"/>
              </w:rPr>
            </w:pPr>
            <w:r>
              <w:rPr>
                <w:rFonts w:ascii="仿宋_GB2312" w:hAnsi="仿宋_GB2312" w:eastAsia="仿宋_GB2312" w:cs="仿宋_GB2312"/>
                <w:highlight w:val="none"/>
              </w:rPr>
              <w:t>元</w:t>
            </w:r>
          </w:p>
        </w:tc>
        <w:tc>
          <w:tcPr>
            <w:tcW w:w="1473" w:type="dxa"/>
          </w:tcPr>
          <w:p w14:paraId="0C003873">
            <w:pPr>
              <w:pStyle w:val="8"/>
              <w:jc w:val="right"/>
              <w:rPr>
                <w:highlight w:val="none"/>
              </w:rPr>
            </w:pPr>
            <w:r>
              <w:rPr>
                <w:rFonts w:ascii="仿宋_GB2312" w:hAnsi="仿宋_GB2312" w:eastAsia="仿宋_GB2312" w:cs="仿宋_GB2312"/>
                <w:highlight w:val="none"/>
              </w:rPr>
              <w:t>7,412.00</w:t>
            </w:r>
          </w:p>
        </w:tc>
        <w:tc>
          <w:tcPr>
            <w:tcW w:w="764" w:type="dxa"/>
          </w:tcPr>
          <w:p w14:paraId="26660380">
            <w:pPr>
              <w:pStyle w:val="8"/>
              <w:jc w:val="left"/>
              <w:rPr>
                <w:highlight w:val="none"/>
              </w:rPr>
            </w:pPr>
            <w:r>
              <w:rPr>
                <w:rFonts w:ascii="仿宋_GB2312" w:hAnsi="仿宋_GB2312" w:eastAsia="仿宋_GB2312" w:cs="仿宋_GB2312"/>
                <w:highlight w:val="none"/>
              </w:rPr>
              <w:t>总价</w:t>
            </w:r>
          </w:p>
        </w:tc>
        <w:tc>
          <w:tcPr>
            <w:tcW w:w="1542" w:type="dxa"/>
          </w:tcPr>
          <w:p w14:paraId="1016E08C">
            <w:pPr>
              <w:pStyle w:val="8"/>
              <w:jc w:val="left"/>
              <w:rPr>
                <w:highlight w:val="none"/>
              </w:rPr>
            </w:pPr>
            <w:r>
              <w:rPr>
                <w:rFonts w:ascii="仿宋_GB2312" w:hAnsi="仿宋_GB2312" w:eastAsia="仿宋_GB2312" w:cs="仿宋_GB2312"/>
                <w:highlight w:val="none"/>
              </w:rPr>
              <w:t>植物类饮片</w:t>
            </w:r>
          </w:p>
        </w:tc>
      </w:tr>
      <w:tr w14:paraId="63B8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36413FF">
            <w:pPr>
              <w:pStyle w:val="8"/>
              <w:jc w:val="left"/>
              <w:rPr>
                <w:highlight w:val="none"/>
              </w:rPr>
            </w:pPr>
            <w:r>
              <w:rPr>
                <w:rFonts w:ascii="仿宋_GB2312" w:hAnsi="仿宋_GB2312" w:eastAsia="仿宋_GB2312" w:cs="仿宋_GB2312"/>
                <w:highlight w:val="none"/>
              </w:rPr>
              <w:t>199</w:t>
            </w:r>
          </w:p>
        </w:tc>
        <w:tc>
          <w:tcPr>
            <w:tcW w:w="1473" w:type="dxa"/>
          </w:tcPr>
          <w:p w14:paraId="0702468B">
            <w:pPr>
              <w:pStyle w:val="8"/>
              <w:jc w:val="left"/>
              <w:rPr>
                <w:highlight w:val="none"/>
              </w:rPr>
            </w:pPr>
            <w:r>
              <w:rPr>
                <w:rFonts w:ascii="仿宋_GB2312" w:hAnsi="仿宋_GB2312" w:eastAsia="仿宋_GB2312" w:cs="仿宋_GB2312"/>
                <w:highlight w:val="none"/>
              </w:rPr>
              <w:t>木鳖子</w:t>
            </w:r>
          </w:p>
        </w:tc>
        <w:tc>
          <w:tcPr>
            <w:tcW w:w="1255" w:type="dxa"/>
          </w:tcPr>
          <w:p w14:paraId="6E1809EE">
            <w:pPr>
              <w:pStyle w:val="8"/>
              <w:jc w:val="left"/>
              <w:rPr>
                <w:highlight w:val="none"/>
              </w:rPr>
            </w:pPr>
            <w:r>
              <w:rPr>
                <w:rFonts w:ascii="仿宋_GB2312" w:hAnsi="仿宋_GB2312" w:eastAsia="仿宋_GB2312" w:cs="仿宋_GB2312"/>
                <w:highlight w:val="none"/>
              </w:rPr>
              <w:t>不得高于最高限价</w:t>
            </w:r>
          </w:p>
        </w:tc>
        <w:tc>
          <w:tcPr>
            <w:tcW w:w="736" w:type="dxa"/>
          </w:tcPr>
          <w:p w14:paraId="0FC18DD9">
            <w:pPr>
              <w:pStyle w:val="8"/>
              <w:jc w:val="left"/>
              <w:rPr>
                <w:highlight w:val="none"/>
              </w:rPr>
            </w:pPr>
            <w:r>
              <w:rPr>
                <w:rFonts w:ascii="仿宋_GB2312" w:hAnsi="仿宋_GB2312" w:eastAsia="仿宋_GB2312" w:cs="仿宋_GB2312"/>
                <w:highlight w:val="none"/>
              </w:rPr>
              <w:t>kg</w:t>
            </w:r>
          </w:p>
        </w:tc>
        <w:tc>
          <w:tcPr>
            <w:tcW w:w="763" w:type="dxa"/>
          </w:tcPr>
          <w:p w14:paraId="6DE23383">
            <w:pPr>
              <w:pStyle w:val="8"/>
              <w:jc w:val="left"/>
              <w:rPr>
                <w:highlight w:val="none"/>
              </w:rPr>
            </w:pPr>
            <w:r>
              <w:rPr>
                <w:rFonts w:ascii="仿宋_GB2312" w:hAnsi="仿宋_GB2312" w:eastAsia="仿宋_GB2312" w:cs="仿宋_GB2312"/>
                <w:highlight w:val="none"/>
              </w:rPr>
              <w:t>元</w:t>
            </w:r>
          </w:p>
        </w:tc>
        <w:tc>
          <w:tcPr>
            <w:tcW w:w="1473" w:type="dxa"/>
          </w:tcPr>
          <w:p w14:paraId="6A84CEB8">
            <w:pPr>
              <w:pStyle w:val="8"/>
              <w:jc w:val="right"/>
              <w:rPr>
                <w:highlight w:val="none"/>
              </w:rPr>
            </w:pPr>
            <w:r>
              <w:rPr>
                <w:rFonts w:ascii="仿宋_GB2312" w:hAnsi="仿宋_GB2312" w:eastAsia="仿宋_GB2312" w:cs="仿宋_GB2312"/>
                <w:highlight w:val="none"/>
              </w:rPr>
              <w:t>45.00</w:t>
            </w:r>
          </w:p>
        </w:tc>
        <w:tc>
          <w:tcPr>
            <w:tcW w:w="764" w:type="dxa"/>
          </w:tcPr>
          <w:p w14:paraId="5635EAE3">
            <w:pPr>
              <w:pStyle w:val="8"/>
              <w:jc w:val="left"/>
              <w:rPr>
                <w:highlight w:val="none"/>
              </w:rPr>
            </w:pPr>
            <w:r>
              <w:rPr>
                <w:rFonts w:ascii="仿宋_GB2312" w:hAnsi="仿宋_GB2312" w:eastAsia="仿宋_GB2312" w:cs="仿宋_GB2312"/>
                <w:highlight w:val="none"/>
              </w:rPr>
              <w:t>总价</w:t>
            </w:r>
          </w:p>
        </w:tc>
        <w:tc>
          <w:tcPr>
            <w:tcW w:w="1542" w:type="dxa"/>
          </w:tcPr>
          <w:p w14:paraId="209FCF7F">
            <w:pPr>
              <w:pStyle w:val="8"/>
              <w:jc w:val="left"/>
              <w:rPr>
                <w:highlight w:val="none"/>
              </w:rPr>
            </w:pPr>
            <w:r>
              <w:rPr>
                <w:rFonts w:ascii="仿宋_GB2312" w:hAnsi="仿宋_GB2312" w:eastAsia="仿宋_GB2312" w:cs="仿宋_GB2312"/>
                <w:highlight w:val="none"/>
              </w:rPr>
              <w:t>植物类饮片</w:t>
            </w:r>
          </w:p>
        </w:tc>
      </w:tr>
      <w:tr w14:paraId="50B0A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7CE2FA9">
            <w:pPr>
              <w:pStyle w:val="8"/>
              <w:jc w:val="left"/>
              <w:rPr>
                <w:highlight w:val="none"/>
              </w:rPr>
            </w:pPr>
            <w:r>
              <w:rPr>
                <w:rFonts w:ascii="仿宋_GB2312" w:hAnsi="仿宋_GB2312" w:eastAsia="仿宋_GB2312" w:cs="仿宋_GB2312"/>
                <w:highlight w:val="none"/>
              </w:rPr>
              <w:t>200</w:t>
            </w:r>
          </w:p>
        </w:tc>
        <w:tc>
          <w:tcPr>
            <w:tcW w:w="1473" w:type="dxa"/>
          </w:tcPr>
          <w:p w14:paraId="5F8FBD24">
            <w:pPr>
              <w:pStyle w:val="8"/>
              <w:jc w:val="left"/>
              <w:rPr>
                <w:highlight w:val="none"/>
              </w:rPr>
            </w:pPr>
            <w:r>
              <w:rPr>
                <w:rFonts w:ascii="仿宋_GB2312" w:hAnsi="仿宋_GB2312" w:eastAsia="仿宋_GB2312" w:cs="仿宋_GB2312"/>
                <w:highlight w:val="none"/>
              </w:rPr>
              <w:t>木蝴蝶</w:t>
            </w:r>
          </w:p>
        </w:tc>
        <w:tc>
          <w:tcPr>
            <w:tcW w:w="1255" w:type="dxa"/>
          </w:tcPr>
          <w:p w14:paraId="1566CA3D">
            <w:pPr>
              <w:pStyle w:val="8"/>
              <w:jc w:val="left"/>
              <w:rPr>
                <w:highlight w:val="none"/>
              </w:rPr>
            </w:pPr>
            <w:r>
              <w:rPr>
                <w:rFonts w:ascii="仿宋_GB2312" w:hAnsi="仿宋_GB2312" w:eastAsia="仿宋_GB2312" w:cs="仿宋_GB2312"/>
                <w:highlight w:val="none"/>
              </w:rPr>
              <w:t>不得高于最高限价</w:t>
            </w:r>
          </w:p>
        </w:tc>
        <w:tc>
          <w:tcPr>
            <w:tcW w:w="736" w:type="dxa"/>
          </w:tcPr>
          <w:p w14:paraId="244719ED">
            <w:pPr>
              <w:pStyle w:val="8"/>
              <w:jc w:val="left"/>
              <w:rPr>
                <w:highlight w:val="none"/>
              </w:rPr>
            </w:pPr>
            <w:r>
              <w:rPr>
                <w:rFonts w:ascii="仿宋_GB2312" w:hAnsi="仿宋_GB2312" w:eastAsia="仿宋_GB2312" w:cs="仿宋_GB2312"/>
                <w:highlight w:val="none"/>
              </w:rPr>
              <w:t>kg</w:t>
            </w:r>
          </w:p>
        </w:tc>
        <w:tc>
          <w:tcPr>
            <w:tcW w:w="763" w:type="dxa"/>
          </w:tcPr>
          <w:p w14:paraId="15A607F1">
            <w:pPr>
              <w:pStyle w:val="8"/>
              <w:jc w:val="left"/>
              <w:rPr>
                <w:highlight w:val="none"/>
              </w:rPr>
            </w:pPr>
            <w:r>
              <w:rPr>
                <w:rFonts w:ascii="仿宋_GB2312" w:hAnsi="仿宋_GB2312" w:eastAsia="仿宋_GB2312" w:cs="仿宋_GB2312"/>
                <w:highlight w:val="none"/>
              </w:rPr>
              <w:t>元</w:t>
            </w:r>
          </w:p>
        </w:tc>
        <w:tc>
          <w:tcPr>
            <w:tcW w:w="1473" w:type="dxa"/>
          </w:tcPr>
          <w:p w14:paraId="14044F48">
            <w:pPr>
              <w:pStyle w:val="8"/>
              <w:jc w:val="right"/>
              <w:rPr>
                <w:highlight w:val="none"/>
              </w:rPr>
            </w:pPr>
            <w:r>
              <w:rPr>
                <w:rFonts w:ascii="仿宋_GB2312" w:hAnsi="仿宋_GB2312" w:eastAsia="仿宋_GB2312" w:cs="仿宋_GB2312"/>
                <w:highlight w:val="none"/>
              </w:rPr>
              <w:t>4,876.00</w:t>
            </w:r>
          </w:p>
        </w:tc>
        <w:tc>
          <w:tcPr>
            <w:tcW w:w="764" w:type="dxa"/>
          </w:tcPr>
          <w:p w14:paraId="24D8652A">
            <w:pPr>
              <w:pStyle w:val="8"/>
              <w:jc w:val="left"/>
              <w:rPr>
                <w:highlight w:val="none"/>
              </w:rPr>
            </w:pPr>
            <w:r>
              <w:rPr>
                <w:rFonts w:ascii="仿宋_GB2312" w:hAnsi="仿宋_GB2312" w:eastAsia="仿宋_GB2312" w:cs="仿宋_GB2312"/>
                <w:highlight w:val="none"/>
              </w:rPr>
              <w:t>总价</w:t>
            </w:r>
          </w:p>
        </w:tc>
        <w:tc>
          <w:tcPr>
            <w:tcW w:w="1542" w:type="dxa"/>
          </w:tcPr>
          <w:p w14:paraId="737DB956">
            <w:pPr>
              <w:pStyle w:val="8"/>
              <w:jc w:val="left"/>
              <w:rPr>
                <w:highlight w:val="none"/>
              </w:rPr>
            </w:pPr>
            <w:r>
              <w:rPr>
                <w:rFonts w:ascii="仿宋_GB2312" w:hAnsi="仿宋_GB2312" w:eastAsia="仿宋_GB2312" w:cs="仿宋_GB2312"/>
                <w:highlight w:val="none"/>
              </w:rPr>
              <w:t>植物类饮片</w:t>
            </w:r>
          </w:p>
        </w:tc>
      </w:tr>
      <w:tr w14:paraId="047BB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EA496F9">
            <w:pPr>
              <w:pStyle w:val="8"/>
              <w:jc w:val="left"/>
              <w:rPr>
                <w:highlight w:val="none"/>
              </w:rPr>
            </w:pPr>
            <w:r>
              <w:rPr>
                <w:rFonts w:ascii="仿宋_GB2312" w:hAnsi="仿宋_GB2312" w:eastAsia="仿宋_GB2312" w:cs="仿宋_GB2312"/>
                <w:highlight w:val="none"/>
              </w:rPr>
              <w:t>201</w:t>
            </w:r>
          </w:p>
        </w:tc>
        <w:tc>
          <w:tcPr>
            <w:tcW w:w="1473" w:type="dxa"/>
          </w:tcPr>
          <w:p w14:paraId="7D27AEB6">
            <w:pPr>
              <w:pStyle w:val="8"/>
              <w:jc w:val="left"/>
              <w:rPr>
                <w:highlight w:val="none"/>
              </w:rPr>
            </w:pPr>
            <w:r>
              <w:rPr>
                <w:rFonts w:ascii="仿宋_GB2312" w:hAnsi="仿宋_GB2312" w:eastAsia="仿宋_GB2312" w:cs="仿宋_GB2312"/>
                <w:highlight w:val="none"/>
              </w:rPr>
              <w:t>木香</w:t>
            </w:r>
          </w:p>
        </w:tc>
        <w:tc>
          <w:tcPr>
            <w:tcW w:w="1255" w:type="dxa"/>
          </w:tcPr>
          <w:p w14:paraId="1FE14232">
            <w:pPr>
              <w:pStyle w:val="8"/>
              <w:jc w:val="left"/>
              <w:rPr>
                <w:highlight w:val="none"/>
              </w:rPr>
            </w:pPr>
            <w:r>
              <w:rPr>
                <w:rFonts w:ascii="仿宋_GB2312" w:hAnsi="仿宋_GB2312" w:eastAsia="仿宋_GB2312" w:cs="仿宋_GB2312"/>
                <w:highlight w:val="none"/>
              </w:rPr>
              <w:t>不得高于最高限价</w:t>
            </w:r>
          </w:p>
        </w:tc>
        <w:tc>
          <w:tcPr>
            <w:tcW w:w="736" w:type="dxa"/>
          </w:tcPr>
          <w:p w14:paraId="047D1FA5">
            <w:pPr>
              <w:pStyle w:val="8"/>
              <w:jc w:val="left"/>
              <w:rPr>
                <w:highlight w:val="none"/>
              </w:rPr>
            </w:pPr>
            <w:r>
              <w:rPr>
                <w:rFonts w:ascii="仿宋_GB2312" w:hAnsi="仿宋_GB2312" w:eastAsia="仿宋_GB2312" w:cs="仿宋_GB2312"/>
                <w:highlight w:val="none"/>
              </w:rPr>
              <w:t>kg</w:t>
            </w:r>
          </w:p>
        </w:tc>
        <w:tc>
          <w:tcPr>
            <w:tcW w:w="763" w:type="dxa"/>
          </w:tcPr>
          <w:p w14:paraId="390EFD9D">
            <w:pPr>
              <w:pStyle w:val="8"/>
              <w:jc w:val="left"/>
              <w:rPr>
                <w:highlight w:val="none"/>
              </w:rPr>
            </w:pPr>
            <w:r>
              <w:rPr>
                <w:rFonts w:ascii="仿宋_GB2312" w:hAnsi="仿宋_GB2312" w:eastAsia="仿宋_GB2312" w:cs="仿宋_GB2312"/>
                <w:highlight w:val="none"/>
              </w:rPr>
              <w:t>元</w:t>
            </w:r>
          </w:p>
        </w:tc>
        <w:tc>
          <w:tcPr>
            <w:tcW w:w="1473" w:type="dxa"/>
          </w:tcPr>
          <w:p w14:paraId="6A68D269">
            <w:pPr>
              <w:pStyle w:val="8"/>
              <w:jc w:val="right"/>
              <w:rPr>
                <w:highlight w:val="none"/>
              </w:rPr>
            </w:pPr>
            <w:r>
              <w:rPr>
                <w:rFonts w:ascii="仿宋_GB2312" w:hAnsi="仿宋_GB2312" w:eastAsia="仿宋_GB2312" w:cs="仿宋_GB2312"/>
                <w:highlight w:val="none"/>
              </w:rPr>
              <w:t>42,389.00</w:t>
            </w:r>
          </w:p>
        </w:tc>
        <w:tc>
          <w:tcPr>
            <w:tcW w:w="764" w:type="dxa"/>
          </w:tcPr>
          <w:p w14:paraId="0E205AF2">
            <w:pPr>
              <w:pStyle w:val="8"/>
              <w:jc w:val="left"/>
              <w:rPr>
                <w:highlight w:val="none"/>
              </w:rPr>
            </w:pPr>
            <w:r>
              <w:rPr>
                <w:rFonts w:ascii="仿宋_GB2312" w:hAnsi="仿宋_GB2312" w:eastAsia="仿宋_GB2312" w:cs="仿宋_GB2312"/>
                <w:highlight w:val="none"/>
              </w:rPr>
              <w:t>总价</w:t>
            </w:r>
          </w:p>
        </w:tc>
        <w:tc>
          <w:tcPr>
            <w:tcW w:w="1542" w:type="dxa"/>
          </w:tcPr>
          <w:p w14:paraId="220C70AC">
            <w:pPr>
              <w:pStyle w:val="8"/>
              <w:jc w:val="left"/>
              <w:rPr>
                <w:highlight w:val="none"/>
              </w:rPr>
            </w:pPr>
            <w:r>
              <w:rPr>
                <w:rFonts w:ascii="仿宋_GB2312" w:hAnsi="仿宋_GB2312" w:eastAsia="仿宋_GB2312" w:cs="仿宋_GB2312"/>
                <w:highlight w:val="none"/>
              </w:rPr>
              <w:t>植物类饮片</w:t>
            </w:r>
          </w:p>
        </w:tc>
      </w:tr>
      <w:tr w14:paraId="6186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12EE5D5">
            <w:pPr>
              <w:pStyle w:val="8"/>
              <w:jc w:val="left"/>
              <w:rPr>
                <w:highlight w:val="none"/>
              </w:rPr>
            </w:pPr>
            <w:r>
              <w:rPr>
                <w:rFonts w:ascii="仿宋_GB2312" w:hAnsi="仿宋_GB2312" w:eastAsia="仿宋_GB2312" w:cs="仿宋_GB2312"/>
                <w:highlight w:val="none"/>
              </w:rPr>
              <w:t>202</w:t>
            </w:r>
          </w:p>
        </w:tc>
        <w:tc>
          <w:tcPr>
            <w:tcW w:w="1473" w:type="dxa"/>
          </w:tcPr>
          <w:p w14:paraId="7BCE9D4D">
            <w:pPr>
              <w:pStyle w:val="8"/>
              <w:jc w:val="left"/>
              <w:rPr>
                <w:highlight w:val="none"/>
              </w:rPr>
            </w:pPr>
            <w:r>
              <w:rPr>
                <w:rFonts w:ascii="仿宋_GB2312" w:hAnsi="仿宋_GB2312" w:eastAsia="仿宋_GB2312" w:cs="仿宋_GB2312"/>
                <w:highlight w:val="none"/>
              </w:rPr>
              <w:t>木贼</w:t>
            </w:r>
          </w:p>
        </w:tc>
        <w:tc>
          <w:tcPr>
            <w:tcW w:w="1255" w:type="dxa"/>
          </w:tcPr>
          <w:p w14:paraId="6868B290">
            <w:pPr>
              <w:pStyle w:val="8"/>
              <w:jc w:val="left"/>
              <w:rPr>
                <w:highlight w:val="none"/>
              </w:rPr>
            </w:pPr>
            <w:r>
              <w:rPr>
                <w:rFonts w:ascii="仿宋_GB2312" w:hAnsi="仿宋_GB2312" w:eastAsia="仿宋_GB2312" w:cs="仿宋_GB2312"/>
                <w:highlight w:val="none"/>
              </w:rPr>
              <w:t>不得高于最高限价</w:t>
            </w:r>
          </w:p>
        </w:tc>
        <w:tc>
          <w:tcPr>
            <w:tcW w:w="736" w:type="dxa"/>
          </w:tcPr>
          <w:p w14:paraId="7B97C2F9">
            <w:pPr>
              <w:pStyle w:val="8"/>
              <w:jc w:val="left"/>
              <w:rPr>
                <w:highlight w:val="none"/>
              </w:rPr>
            </w:pPr>
            <w:r>
              <w:rPr>
                <w:rFonts w:ascii="仿宋_GB2312" w:hAnsi="仿宋_GB2312" w:eastAsia="仿宋_GB2312" w:cs="仿宋_GB2312"/>
                <w:highlight w:val="none"/>
              </w:rPr>
              <w:t>kg</w:t>
            </w:r>
          </w:p>
        </w:tc>
        <w:tc>
          <w:tcPr>
            <w:tcW w:w="763" w:type="dxa"/>
          </w:tcPr>
          <w:p w14:paraId="461A3DB4">
            <w:pPr>
              <w:pStyle w:val="8"/>
              <w:jc w:val="left"/>
              <w:rPr>
                <w:highlight w:val="none"/>
              </w:rPr>
            </w:pPr>
            <w:r>
              <w:rPr>
                <w:rFonts w:ascii="仿宋_GB2312" w:hAnsi="仿宋_GB2312" w:eastAsia="仿宋_GB2312" w:cs="仿宋_GB2312"/>
                <w:highlight w:val="none"/>
              </w:rPr>
              <w:t>元</w:t>
            </w:r>
          </w:p>
        </w:tc>
        <w:tc>
          <w:tcPr>
            <w:tcW w:w="1473" w:type="dxa"/>
          </w:tcPr>
          <w:p w14:paraId="43E7B9CF">
            <w:pPr>
              <w:pStyle w:val="8"/>
              <w:jc w:val="right"/>
              <w:rPr>
                <w:highlight w:val="none"/>
              </w:rPr>
            </w:pPr>
            <w:r>
              <w:rPr>
                <w:rFonts w:ascii="仿宋_GB2312" w:hAnsi="仿宋_GB2312" w:eastAsia="仿宋_GB2312" w:cs="仿宋_GB2312"/>
                <w:highlight w:val="none"/>
              </w:rPr>
              <w:t>224.00</w:t>
            </w:r>
          </w:p>
        </w:tc>
        <w:tc>
          <w:tcPr>
            <w:tcW w:w="764" w:type="dxa"/>
          </w:tcPr>
          <w:p w14:paraId="7FA04BD7">
            <w:pPr>
              <w:pStyle w:val="8"/>
              <w:jc w:val="left"/>
              <w:rPr>
                <w:highlight w:val="none"/>
              </w:rPr>
            </w:pPr>
            <w:r>
              <w:rPr>
                <w:rFonts w:ascii="仿宋_GB2312" w:hAnsi="仿宋_GB2312" w:eastAsia="仿宋_GB2312" w:cs="仿宋_GB2312"/>
                <w:highlight w:val="none"/>
              </w:rPr>
              <w:t>总价</w:t>
            </w:r>
          </w:p>
        </w:tc>
        <w:tc>
          <w:tcPr>
            <w:tcW w:w="1542" w:type="dxa"/>
          </w:tcPr>
          <w:p w14:paraId="114906CF">
            <w:pPr>
              <w:pStyle w:val="8"/>
              <w:jc w:val="left"/>
              <w:rPr>
                <w:highlight w:val="none"/>
              </w:rPr>
            </w:pPr>
            <w:r>
              <w:rPr>
                <w:rFonts w:ascii="仿宋_GB2312" w:hAnsi="仿宋_GB2312" w:eastAsia="仿宋_GB2312" w:cs="仿宋_GB2312"/>
                <w:highlight w:val="none"/>
              </w:rPr>
              <w:t>植物类饮片</w:t>
            </w:r>
          </w:p>
        </w:tc>
      </w:tr>
      <w:tr w14:paraId="73138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12ED5D">
            <w:pPr>
              <w:pStyle w:val="8"/>
              <w:jc w:val="left"/>
              <w:rPr>
                <w:highlight w:val="none"/>
              </w:rPr>
            </w:pPr>
            <w:r>
              <w:rPr>
                <w:rFonts w:ascii="仿宋_GB2312" w:hAnsi="仿宋_GB2312" w:eastAsia="仿宋_GB2312" w:cs="仿宋_GB2312"/>
                <w:highlight w:val="none"/>
              </w:rPr>
              <w:t>203</w:t>
            </w:r>
          </w:p>
        </w:tc>
        <w:tc>
          <w:tcPr>
            <w:tcW w:w="1473" w:type="dxa"/>
          </w:tcPr>
          <w:p w14:paraId="076E1EC9">
            <w:pPr>
              <w:pStyle w:val="8"/>
              <w:jc w:val="left"/>
              <w:rPr>
                <w:highlight w:val="none"/>
              </w:rPr>
            </w:pPr>
            <w:r>
              <w:rPr>
                <w:rFonts w:ascii="仿宋_GB2312" w:hAnsi="仿宋_GB2312" w:eastAsia="仿宋_GB2312" w:cs="仿宋_GB2312"/>
                <w:highlight w:val="none"/>
              </w:rPr>
              <w:t>糯稻根</w:t>
            </w:r>
          </w:p>
        </w:tc>
        <w:tc>
          <w:tcPr>
            <w:tcW w:w="1255" w:type="dxa"/>
          </w:tcPr>
          <w:p w14:paraId="717E553D">
            <w:pPr>
              <w:pStyle w:val="8"/>
              <w:jc w:val="left"/>
              <w:rPr>
                <w:highlight w:val="none"/>
              </w:rPr>
            </w:pPr>
            <w:r>
              <w:rPr>
                <w:rFonts w:ascii="仿宋_GB2312" w:hAnsi="仿宋_GB2312" w:eastAsia="仿宋_GB2312" w:cs="仿宋_GB2312"/>
                <w:highlight w:val="none"/>
              </w:rPr>
              <w:t>不得高于最高限价</w:t>
            </w:r>
          </w:p>
        </w:tc>
        <w:tc>
          <w:tcPr>
            <w:tcW w:w="736" w:type="dxa"/>
          </w:tcPr>
          <w:p w14:paraId="56C07B09">
            <w:pPr>
              <w:pStyle w:val="8"/>
              <w:jc w:val="left"/>
              <w:rPr>
                <w:highlight w:val="none"/>
              </w:rPr>
            </w:pPr>
            <w:r>
              <w:rPr>
                <w:rFonts w:ascii="仿宋_GB2312" w:hAnsi="仿宋_GB2312" w:eastAsia="仿宋_GB2312" w:cs="仿宋_GB2312"/>
                <w:highlight w:val="none"/>
              </w:rPr>
              <w:t>kg</w:t>
            </w:r>
          </w:p>
        </w:tc>
        <w:tc>
          <w:tcPr>
            <w:tcW w:w="763" w:type="dxa"/>
          </w:tcPr>
          <w:p w14:paraId="5C9AB242">
            <w:pPr>
              <w:pStyle w:val="8"/>
              <w:jc w:val="left"/>
              <w:rPr>
                <w:highlight w:val="none"/>
              </w:rPr>
            </w:pPr>
            <w:r>
              <w:rPr>
                <w:rFonts w:ascii="仿宋_GB2312" w:hAnsi="仿宋_GB2312" w:eastAsia="仿宋_GB2312" w:cs="仿宋_GB2312"/>
                <w:highlight w:val="none"/>
              </w:rPr>
              <w:t>元</w:t>
            </w:r>
          </w:p>
        </w:tc>
        <w:tc>
          <w:tcPr>
            <w:tcW w:w="1473" w:type="dxa"/>
          </w:tcPr>
          <w:p w14:paraId="110BCBD3">
            <w:pPr>
              <w:pStyle w:val="8"/>
              <w:jc w:val="right"/>
              <w:rPr>
                <w:highlight w:val="none"/>
              </w:rPr>
            </w:pPr>
            <w:r>
              <w:rPr>
                <w:rFonts w:ascii="仿宋_GB2312" w:hAnsi="仿宋_GB2312" w:eastAsia="仿宋_GB2312" w:cs="仿宋_GB2312"/>
                <w:highlight w:val="none"/>
              </w:rPr>
              <w:t>360.00</w:t>
            </w:r>
          </w:p>
        </w:tc>
        <w:tc>
          <w:tcPr>
            <w:tcW w:w="764" w:type="dxa"/>
          </w:tcPr>
          <w:p w14:paraId="1BB2C6DE">
            <w:pPr>
              <w:pStyle w:val="8"/>
              <w:jc w:val="left"/>
              <w:rPr>
                <w:highlight w:val="none"/>
              </w:rPr>
            </w:pPr>
            <w:r>
              <w:rPr>
                <w:rFonts w:ascii="仿宋_GB2312" w:hAnsi="仿宋_GB2312" w:eastAsia="仿宋_GB2312" w:cs="仿宋_GB2312"/>
                <w:highlight w:val="none"/>
              </w:rPr>
              <w:t>总价</w:t>
            </w:r>
          </w:p>
        </w:tc>
        <w:tc>
          <w:tcPr>
            <w:tcW w:w="1542" w:type="dxa"/>
          </w:tcPr>
          <w:p w14:paraId="21EAA8D6">
            <w:pPr>
              <w:pStyle w:val="8"/>
              <w:jc w:val="left"/>
              <w:rPr>
                <w:highlight w:val="none"/>
              </w:rPr>
            </w:pPr>
            <w:r>
              <w:rPr>
                <w:rFonts w:ascii="仿宋_GB2312" w:hAnsi="仿宋_GB2312" w:eastAsia="仿宋_GB2312" w:cs="仿宋_GB2312"/>
                <w:highlight w:val="none"/>
              </w:rPr>
              <w:t>植物类饮片</w:t>
            </w:r>
          </w:p>
        </w:tc>
      </w:tr>
      <w:tr w14:paraId="31B2C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6C5F9D">
            <w:pPr>
              <w:pStyle w:val="8"/>
              <w:jc w:val="left"/>
              <w:rPr>
                <w:highlight w:val="none"/>
              </w:rPr>
            </w:pPr>
            <w:r>
              <w:rPr>
                <w:rFonts w:ascii="仿宋_GB2312" w:hAnsi="仿宋_GB2312" w:eastAsia="仿宋_GB2312" w:cs="仿宋_GB2312"/>
                <w:highlight w:val="none"/>
              </w:rPr>
              <w:t>204</w:t>
            </w:r>
          </w:p>
        </w:tc>
        <w:tc>
          <w:tcPr>
            <w:tcW w:w="1473" w:type="dxa"/>
          </w:tcPr>
          <w:p w14:paraId="77893041">
            <w:pPr>
              <w:pStyle w:val="8"/>
              <w:jc w:val="left"/>
              <w:rPr>
                <w:highlight w:val="none"/>
              </w:rPr>
            </w:pPr>
            <w:r>
              <w:rPr>
                <w:rFonts w:ascii="仿宋_GB2312" w:hAnsi="仿宋_GB2312" w:eastAsia="仿宋_GB2312" w:cs="仿宋_GB2312"/>
                <w:highlight w:val="none"/>
              </w:rPr>
              <w:t>藕节</w:t>
            </w:r>
          </w:p>
        </w:tc>
        <w:tc>
          <w:tcPr>
            <w:tcW w:w="1255" w:type="dxa"/>
          </w:tcPr>
          <w:p w14:paraId="613A4608">
            <w:pPr>
              <w:pStyle w:val="8"/>
              <w:jc w:val="left"/>
              <w:rPr>
                <w:highlight w:val="none"/>
              </w:rPr>
            </w:pPr>
            <w:r>
              <w:rPr>
                <w:rFonts w:ascii="仿宋_GB2312" w:hAnsi="仿宋_GB2312" w:eastAsia="仿宋_GB2312" w:cs="仿宋_GB2312"/>
                <w:highlight w:val="none"/>
              </w:rPr>
              <w:t>不得高于最高限价</w:t>
            </w:r>
          </w:p>
        </w:tc>
        <w:tc>
          <w:tcPr>
            <w:tcW w:w="736" w:type="dxa"/>
          </w:tcPr>
          <w:p w14:paraId="74D3C4AD">
            <w:pPr>
              <w:pStyle w:val="8"/>
              <w:jc w:val="left"/>
              <w:rPr>
                <w:highlight w:val="none"/>
              </w:rPr>
            </w:pPr>
            <w:r>
              <w:rPr>
                <w:rFonts w:ascii="仿宋_GB2312" w:hAnsi="仿宋_GB2312" w:eastAsia="仿宋_GB2312" w:cs="仿宋_GB2312"/>
                <w:highlight w:val="none"/>
              </w:rPr>
              <w:t>kg</w:t>
            </w:r>
          </w:p>
        </w:tc>
        <w:tc>
          <w:tcPr>
            <w:tcW w:w="763" w:type="dxa"/>
          </w:tcPr>
          <w:p w14:paraId="66E12E86">
            <w:pPr>
              <w:pStyle w:val="8"/>
              <w:jc w:val="left"/>
              <w:rPr>
                <w:highlight w:val="none"/>
              </w:rPr>
            </w:pPr>
            <w:r>
              <w:rPr>
                <w:rFonts w:ascii="仿宋_GB2312" w:hAnsi="仿宋_GB2312" w:eastAsia="仿宋_GB2312" w:cs="仿宋_GB2312"/>
                <w:highlight w:val="none"/>
              </w:rPr>
              <w:t>元</w:t>
            </w:r>
          </w:p>
        </w:tc>
        <w:tc>
          <w:tcPr>
            <w:tcW w:w="1473" w:type="dxa"/>
          </w:tcPr>
          <w:p w14:paraId="0925B809">
            <w:pPr>
              <w:pStyle w:val="8"/>
              <w:jc w:val="right"/>
              <w:rPr>
                <w:highlight w:val="none"/>
              </w:rPr>
            </w:pPr>
            <w:r>
              <w:rPr>
                <w:rFonts w:ascii="仿宋_GB2312" w:hAnsi="仿宋_GB2312" w:eastAsia="仿宋_GB2312" w:cs="仿宋_GB2312"/>
                <w:highlight w:val="none"/>
              </w:rPr>
              <w:t>1,596.00</w:t>
            </w:r>
          </w:p>
        </w:tc>
        <w:tc>
          <w:tcPr>
            <w:tcW w:w="764" w:type="dxa"/>
          </w:tcPr>
          <w:p w14:paraId="50C27136">
            <w:pPr>
              <w:pStyle w:val="8"/>
              <w:jc w:val="left"/>
              <w:rPr>
                <w:highlight w:val="none"/>
              </w:rPr>
            </w:pPr>
            <w:r>
              <w:rPr>
                <w:rFonts w:ascii="仿宋_GB2312" w:hAnsi="仿宋_GB2312" w:eastAsia="仿宋_GB2312" w:cs="仿宋_GB2312"/>
                <w:highlight w:val="none"/>
              </w:rPr>
              <w:t>总价</w:t>
            </w:r>
          </w:p>
        </w:tc>
        <w:tc>
          <w:tcPr>
            <w:tcW w:w="1542" w:type="dxa"/>
          </w:tcPr>
          <w:p w14:paraId="4CDBD4C3">
            <w:pPr>
              <w:pStyle w:val="8"/>
              <w:jc w:val="left"/>
              <w:rPr>
                <w:highlight w:val="none"/>
              </w:rPr>
            </w:pPr>
            <w:r>
              <w:rPr>
                <w:rFonts w:ascii="仿宋_GB2312" w:hAnsi="仿宋_GB2312" w:eastAsia="仿宋_GB2312" w:cs="仿宋_GB2312"/>
                <w:highlight w:val="none"/>
              </w:rPr>
              <w:t>植物类饮片</w:t>
            </w:r>
          </w:p>
        </w:tc>
      </w:tr>
      <w:tr w14:paraId="7E8E8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79A6F37">
            <w:pPr>
              <w:pStyle w:val="8"/>
              <w:jc w:val="left"/>
              <w:rPr>
                <w:highlight w:val="none"/>
              </w:rPr>
            </w:pPr>
            <w:r>
              <w:rPr>
                <w:rFonts w:ascii="仿宋_GB2312" w:hAnsi="仿宋_GB2312" w:eastAsia="仿宋_GB2312" w:cs="仿宋_GB2312"/>
                <w:highlight w:val="none"/>
              </w:rPr>
              <w:t>205</w:t>
            </w:r>
          </w:p>
        </w:tc>
        <w:tc>
          <w:tcPr>
            <w:tcW w:w="1473" w:type="dxa"/>
          </w:tcPr>
          <w:p w14:paraId="7FDB8445">
            <w:pPr>
              <w:pStyle w:val="8"/>
              <w:jc w:val="left"/>
              <w:rPr>
                <w:highlight w:val="none"/>
              </w:rPr>
            </w:pPr>
            <w:r>
              <w:rPr>
                <w:rFonts w:ascii="仿宋_GB2312" w:hAnsi="仿宋_GB2312" w:eastAsia="仿宋_GB2312" w:cs="仿宋_GB2312"/>
                <w:highlight w:val="none"/>
              </w:rPr>
              <w:t>胖大海</w:t>
            </w:r>
          </w:p>
        </w:tc>
        <w:tc>
          <w:tcPr>
            <w:tcW w:w="1255" w:type="dxa"/>
          </w:tcPr>
          <w:p w14:paraId="14BCC547">
            <w:pPr>
              <w:pStyle w:val="8"/>
              <w:jc w:val="left"/>
              <w:rPr>
                <w:highlight w:val="none"/>
              </w:rPr>
            </w:pPr>
            <w:r>
              <w:rPr>
                <w:rFonts w:ascii="仿宋_GB2312" w:hAnsi="仿宋_GB2312" w:eastAsia="仿宋_GB2312" w:cs="仿宋_GB2312"/>
                <w:highlight w:val="none"/>
              </w:rPr>
              <w:t>不得高于最高限价</w:t>
            </w:r>
          </w:p>
        </w:tc>
        <w:tc>
          <w:tcPr>
            <w:tcW w:w="736" w:type="dxa"/>
          </w:tcPr>
          <w:p w14:paraId="19B924C1">
            <w:pPr>
              <w:pStyle w:val="8"/>
              <w:jc w:val="left"/>
              <w:rPr>
                <w:highlight w:val="none"/>
              </w:rPr>
            </w:pPr>
            <w:r>
              <w:rPr>
                <w:rFonts w:ascii="仿宋_GB2312" w:hAnsi="仿宋_GB2312" w:eastAsia="仿宋_GB2312" w:cs="仿宋_GB2312"/>
                <w:highlight w:val="none"/>
              </w:rPr>
              <w:t>kg</w:t>
            </w:r>
          </w:p>
        </w:tc>
        <w:tc>
          <w:tcPr>
            <w:tcW w:w="763" w:type="dxa"/>
          </w:tcPr>
          <w:p w14:paraId="05AFCBE4">
            <w:pPr>
              <w:pStyle w:val="8"/>
              <w:jc w:val="left"/>
              <w:rPr>
                <w:highlight w:val="none"/>
              </w:rPr>
            </w:pPr>
            <w:r>
              <w:rPr>
                <w:rFonts w:ascii="仿宋_GB2312" w:hAnsi="仿宋_GB2312" w:eastAsia="仿宋_GB2312" w:cs="仿宋_GB2312"/>
                <w:highlight w:val="none"/>
              </w:rPr>
              <w:t>元</w:t>
            </w:r>
          </w:p>
        </w:tc>
        <w:tc>
          <w:tcPr>
            <w:tcW w:w="1473" w:type="dxa"/>
          </w:tcPr>
          <w:p w14:paraId="24C8295B">
            <w:pPr>
              <w:pStyle w:val="8"/>
              <w:jc w:val="right"/>
              <w:rPr>
                <w:highlight w:val="none"/>
              </w:rPr>
            </w:pPr>
            <w:r>
              <w:rPr>
                <w:rFonts w:ascii="仿宋_GB2312" w:hAnsi="仿宋_GB2312" w:eastAsia="仿宋_GB2312" w:cs="仿宋_GB2312"/>
                <w:highlight w:val="none"/>
              </w:rPr>
              <w:t>1,316.00</w:t>
            </w:r>
          </w:p>
        </w:tc>
        <w:tc>
          <w:tcPr>
            <w:tcW w:w="764" w:type="dxa"/>
          </w:tcPr>
          <w:p w14:paraId="1CFD8AB9">
            <w:pPr>
              <w:pStyle w:val="8"/>
              <w:jc w:val="left"/>
              <w:rPr>
                <w:highlight w:val="none"/>
              </w:rPr>
            </w:pPr>
            <w:r>
              <w:rPr>
                <w:rFonts w:ascii="仿宋_GB2312" w:hAnsi="仿宋_GB2312" w:eastAsia="仿宋_GB2312" w:cs="仿宋_GB2312"/>
                <w:highlight w:val="none"/>
              </w:rPr>
              <w:t>总价</w:t>
            </w:r>
          </w:p>
        </w:tc>
        <w:tc>
          <w:tcPr>
            <w:tcW w:w="1542" w:type="dxa"/>
          </w:tcPr>
          <w:p w14:paraId="0BE58051">
            <w:pPr>
              <w:pStyle w:val="8"/>
              <w:jc w:val="left"/>
              <w:rPr>
                <w:highlight w:val="none"/>
              </w:rPr>
            </w:pPr>
            <w:r>
              <w:rPr>
                <w:rFonts w:ascii="仿宋_GB2312" w:hAnsi="仿宋_GB2312" w:eastAsia="仿宋_GB2312" w:cs="仿宋_GB2312"/>
                <w:highlight w:val="none"/>
              </w:rPr>
              <w:t>植物类饮片</w:t>
            </w:r>
          </w:p>
        </w:tc>
      </w:tr>
      <w:tr w14:paraId="6D804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44425EA">
            <w:pPr>
              <w:pStyle w:val="8"/>
              <w:jc w:val="left"/>
              <w:rPr>
                <w:highlight w:val="none"/>
              </w:rPr>
            </w:pPr>
            <w:r>
              <w:rPr>
                <w:rFonts w:ascii="仿宋_GB2312" w:hAnsi="仿宋_GB2312" w:eastAsia="仿宋_GB2312" w:cs="仿宋_GB2312"/>
                <w:highlight w:val="none"/>
              </w:rPr>
              <w:t>206</w:t>
            </w:r>
          </w:p>
        </w:tc>
        <w:tc>
          <w:tcPr>
            <w:tcW w:w="1473" w:type="dxa"/>
          </w:tcPr>
          <w:p w14:paraId="43B6ACC4">
            <w:pPr>
              <w:pStyle w:val="8"/>
              <w:jc w:val="left"/>
              <w:rPr>
                <w:highlight w:val="none"/>
              </w:rPr>
            </w:pPr>
            <w:r>
              <w:rPr>
                <w:rFonts w:ascii="仿宋_GB2312" w:hAnsi="仿宋_GB2312" w:eastAsia="仿宋_GB2312" w:cs="仿宋_GB2312"/>
                <w:highlight w:val="none"/>
              </w:rPr>
              <w:t>炮姜</w:t>
            </w:r>
          </w:p>
        </w:tc>
        <w:tc>
          <w:tcPr>
            <w:tcW w:w="1255" w:type="dxa"/>
          </w:tcPr>
          <w:p w14:paraId="3142BA93">
            <w:pPr>
              <w:pStyle w:val="8"/>
              <w:jc w:val="left"/>
              <w:rPr>
                <w:highlight w:val="none"/>
              </w:rPr>
            </w:pPr>
            <w:r>
              <w:rPr>
                <w:rFonts w:ascii="仿宋_GB2312" w:hAnsi="仿宋_GB2312" w:eastAsia="仿宋_GB2312" w:cs="仿宋_GB2312"/>
                <w:highlight w:val="none"/>
              </w:rPr>
              <w:t>不得高于最高限价</w:t>
            </w:r>
          </w:p>
        </w:tc>
        <w:tc>
          <w:tcPr>
            <w:tcW w:w="736" w:type="dxa"/>
          </w:tcPr>
          <w:p w14:paraId="3ED7B3EB">
            <w:pPr>
              <w:pStyle w:val="8"/>
              <w:jc w:val="left"/>
              <w:rPr>
                <w:highlight w:val="none"/>
              </w:rPr>
            </w:pPr>
            <w:r>
              <w:rPr>
                <w:rFonts w:ascii="仿宋_GB2312" w:hAnsi="仿宋_GB2312" w:eastAsia="仿宋_GB2312" w:cs="仿宋_GB2312"/>
                <w:highlight w:val="none"/>
              </w:rPr>
              <w:t>kg</w:t>
            </w:r>
          </w:p>
        </w:tc>
        <w:tc>
          <w:tcPr>
            <w:tcW w:w="763" w:type="dxa"/>
          </w:tcPr>
          <w:p w14:paraId="5938B835">
            <w:pPr>
              <w:pStyle w:val="8"/>
              <w:jc w:val="left"/>
              <w:rPr>
                <w:highlight w:val="none"/>
              </w:rPr>
            </w:pPr>
            <w:r>
              <w:rPr>
                <w:rFonts w:ascii="仿宋_GB2312" w:hAnsi="仿宋_GB2312" w:eastAsia="仿宋_GB2312" w:cs="仿宋_GB2312"/>
                <w:highlight w:val="none"/>
              </w:rPr>
              <w:t>元</w:t>
            </w:r>
          </w:p>
        </w:tc>
        <w:tc>
          <w:tcPr>
            <w:tcW w:w="1473" w:type="dxa"/>
          </w:tcPr>
          <w:p w14:paraId="07AB936F">
            <w:pPr>
              <w:pStyle w:val="8"/>
              <w:jc w:val="right"/>
              <w:rPr>
                <w:highlight w:val="none"/>
              </w:rPr>
            </w:pPr>
            <w:r>
              <w:rPr>
                <w:rFonts w:ascii="仿宋_GB2312" w:hAnsi="仿宋_GB2312" w:eastAsia="仿宋_GB2312" w:cs="仿宋_GB2312"/>
                <w:highlight w:val="none"/>
              </w:rPr>
              <w:t>1,734.00</w:t>
            </w:r>
          </w:p>
        </w:tc>
        <w:tc>
          <w:tcPr>
            <w:tcW w:w="764" w:type="dxa"/>
          </w:tcPr>
          <w:p w14:paraId="73D94F91">
            <w:pPr>
              <w:pStyle w:val="8"/>
              <w:jc w:val="left"/>
              <w:rPr>
                <w:highlight w:val="none"/>
              </w:rPr>
            </w:pPr>
            <w:r>
              <w:rPr>
                <w:rFonts w:ascii="仿宋_GB2312" w:hAnsi="仿宋_GB2312" w:eastAsia="仿宋_GB2312" w:cs="仿宋_GB2312"/>
                <w:highlight w:val="none"/>
              </w:rPr>
              <w:t>总价</w:t>
            </w:r>
          </w:p>
        </w:tc>
        <w:tc>
          <w:tcPr>
            <w:tcW w:w="1542" w:type="dxa"/>
          </w:tcPr>
          <w:p w14:paraId="2FE43BB5">
            <w:pPr>
              <w:pStyle w:val="8"/>
              <w:jc w:val="left"/>
              <w:rPr>
                <w:highlight w:val="none"/>
              </w:rPr>
            </w:pPr>
            <w:r>
              <w:rPr>
                <w:rFonts w:ascii="仿宋_GB2312" w:hAnsi="仿宋_GB2312" w:eastAsia="仿宋_GB2312" w:cs="仿宋_GB2312"/>
                <w:highlight w:val="none"/>
              </w:rPr>
              <w:t>植物类饮片</w:t>
            </w:r>
          </w:p>
        </w:tc>
      </w:tr>
      <w:tr w14:paraId="03B65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2623D5B">
            <w:pPr>
              <w:pStyle w:val="8"/>
              <w:jc w:val="left"/>
              <w:rPr>
                <w:highlight w:val="none"/>
              </w:rPr>
            </w:pPr>
            <w:r>
              <w:rPr>
                <w:rFonts w:ascii="仿宋_GB2312" w:hAnsi="仿宋_GB2312" w:eastAsia="仿宋_GB2312" w:cs="仿宋_GB2312"/>
                <w:highlight w:val="none"/>
              </w:rPr>
              <w:t>207</w:t>
            </w:r>
          </w:p>
        </w:tc>
        <w:tc>
          <w:tcPr>
            <w:tcW w:w="1473" w:type="dxa"/>
          </w:tcPr>
          <w:p w14:paraId="07734FD4">
            <w:pPr>
              <w:pStyle w:val="8"/>
              <w:jc w:val="left"/>
              <w:rPr>
                <w:highlight w:val="none"/>
              </w:rPr>
            </w:pPr>
            <w:r>
              <w:rPr>
                <w:rFonts w:ascii="仿宋_GB2312" w:hAnsi="仿宋_GB2312" w:eastAsia="仿宋_GB2312" w:cs="仿宋_GB2312"/>
                <w:highlight w:val="none"/>
              </w:rPr>
              <w:t>佩兰</w:t>
            </w:r>
          </w:p>
        </w:tc>
        <w:tc>
          <w:tcPr>
            <w:tcW w:w="1255" w:type="dxa"/>
          </w:tcPr>
          <w:p w14:paraId="04BDB815">
            <w:pPr>
              <w:pStyle w:val="8"/>
              <w:jc w:val="left"/>
              <w:rPr>
                <w:highlight w:val="none"/>
              </w:rPr>
            </w:pPr>
            <w:r>
              <w:rPr>
                <w:rFonts w:ascii="仿宋_GB2312" w:hAnsi="仿宋_GB2312" w:eastAsia="仿宋_GB2312" w:cs="仿宋_GB2312"/>
                <w:highlight w:val="none"/>
              </w:rPr>
              <w:t>不得高于最高限价</w:t>
            </w:r>
          </w:p>
        </w:tc>
        <w:tc>
          <w:tcPr>
            <w:tcW w:w="736" w:type="dxa"/>
          </w:tcPr>
          <w:p w14:paraId="373ED0F7">
            <w:pPr>
              <w:pStyle w:val="8"/>
              <w:jc w:val="left"/>
              <w:rPr>
                <w:highlight w:val="none"/>
              </w:rPr>
            </w:pPr>
            <w:r>
              <w:rPr>
                <w:rFonts w:ascii="仿宋_GB2312" w:hAnsi="仿宋_GB2312" w:eastAsia="仿宋_GB2312" w:cs="仿宋_GB2312"/>
                <w:highlight w:val="none"/>
              </w:rPr>
              <w:t>kg</w:t>
            </w:r>
          </w:p>
        </w:tc>
        <w:tc>
          <w:tcPr>
            <w:tcW w:w="763" w:type="dxa"/>
          </w:tcPr>
          <w:p w14:paraId="25422B82">
            <w:pPr>
              <w:pStyle w:val="8"/>
              <w:jc w:val="left"/>
              <w:rPr>
                <w:highlight w:val="none"/>
              </w:rPr>
            </w:pPr>
            <w:r>
              <w:rPr>
                <w:rFonts w:ascii="仿宋_GB2312" w:hAnsi="仿宋_GB2312" w:eastAsia="仿宋_GB2312" w:cs="仿宋_GB2312"/>
                <w:highlight w:val="none"/>
              </w:rPr>
              <w:t>元</w:t>
            </w:r>
          </w:p>
        </w:tc>
        <w:tc>
          <w:tcPr>
            <w:tcW w:w="1473" w:type="dxa"/>
          </w:tcPr>
          <w:p w14:paraId="320F5564">
            <w:pPr>
              <w:pStyle w:val="8"/>
              <w:jc w:val="right"/>
              <w:rPr>
                <w:highlight w:val="none"/>
              </w:rPr>
            </w:pPr>
            <w:r>
              <w:rPr>
                <w:rFonts w:ascii="仿宋_GB2312" w:hAnsi="仿宋_GB2312" w:eastAsia="仿宋_GB2312" w:cs="仿宋_GB2312"/>
                <w:highlight w:val="none"/>
              </w:rPr>
              <w:t>4,202.00</w:t>
            </w:r>
          </w:p>
        </w:tc>
        <w:tc>
          <w:tcPr>
            <w:tcW w:w="764" w:type="dxa"/>
          </w:tcPr>
          <w:p w14:paraId="7A835018">
            <w:pPr>
              <w:pStyle w:val="8"/>
              <w:jc w:val="left"/>
              <w:rPr>
                <w:highlight w:val="none"/>
              </w:rPr>
            </w:pPr>
            <w:r>
              <w:rPr>
                <w:rFonts w:ascii="仿宋_GB2312" w:hAnsi="仿宋_GB2312" w:eastAsia="仿宋_GB2312" w:cs="仿宋_GB2312"/>
                <w:highlight w:val="none"/>
              </w:rPr>
              <w:t>总价</w:t>
            </w:r>
          </w:p>
        </w:tc>
        <w:tc>
          <w:tcPr>
            <w:tcW w:w="1542" w:type="dxa"/>
          </w:tcPr>
          <w:p w14:paraId="15E5092E">
            <w:pPr>
              <w:pStyle w:val="8"/>
              <w:jc w:val="left"/>
              <w:rPr>
                <w:highlight w:val="none"/>
              </w:rPr>
            </w:pPr>
            <w:r>
              <w:rPr>
                <w:rFonts w:ascii="仿宋_GB2312" w:hAnsi="仿宋_GB2312" w:eastAsia="仿宋_GB2312" w:cs="仿宋_GB2312"/>
                <w:highlight w:val="none"/>
              </w:rPr>
              <w:t>植物类饮片</w:t>
            </w:r>
          </w:p>
        </w:tc>
      </w:tr>
      <w:tr w14:paraId="64444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0E10C26">
            <w:pPr>
              <w:pStyle w:val="8"/>
              <w:jc w:val="left"/>
              <w:rPr>
                <w:highlight w:val="none"/>
              </w:rPr>
            </w:pPr>
            <w:r>
              <w:rPr>
                <w:rFonts w:ascii="仿宋_GB2312" w:hAnsi="仿宋_GB2312" w:eastAsia="仿宋_GB2312" w:cs="仿宋_GB2312"/>
                <w:highlight w:val="none"/>
              </w:rPr>
              <w:t>208</w:t>
            </w:r>
          </w:p>
        </w:tc>
        <w:tc>
          <w:tcPr>
            <w:tcW w:w="1473" w:type="dxa"/>
          </w:tcPr>
          <w:p w14:paraId="29052CB0">
            <w:pPr>
              <w:pStyle w:val="8"/>
              <w:jc w:val="left"/>
              <w:rPr>
                <w:highlight w:val="none"/>
              </w:rPr>
            </w:pPr>
            <w:r>
              <w:rPr>
                <w:rFonts w:ascii="仿宋_GB2312" w:hAnsi="仿宋_GB2312" w:eastAsia="仿宋_GB2312" w:cs="仿宋_GB2312"/>
                <w:highlight w:val="none"/>
              </w:rPr>
              <w:t>蒲黄</w:t>
            </w:r>
          </w:p>
        </w:tc>
        <w:tc>
          <w:tcPr>
            <w:tcW w:w="1255" w:type="dxa"/>
          </w:tcPr>
          <w:p w14:paraId="4EF661DA">
            <w:pPr>
              <w:pStyle w:val="8"/>
              <w:jc w:val="left"/>
              <w:rPr>
                <w:highlight w:val="none"/>
              </w:rPr>
            </w:pPr>
            <w:r>
              <w:rPr>
                <w:rFonts w:ascii="仿宋_GB2312" w:hAnsi="仿宋_GB2312" w:eastAsia="仿宋_GB2312" w:cs="仿宋_GB2312"/>
                <w:highlight w:val="none"/>
              </w:rPr>
              <w:t>不得高于最高限价</w:t>
            </w:r>
          </w:p>
        </w:tc>
        <w:tc>
          <w:tcPr>
            <w:tcW w:w="736" w:type="dxa"/>
          </w:tcPr>
          <w:p w14:paraId="74A0FAA7">
            <w:pPr>
              <w:pStyle w:val="8"/>
              <w:jc w:val="left"/>
              <w:rPr>
                <w:highlight w:val="none"/>
              </w:rPr>
            </w:pPr>
            <w:r>
              <w:rPr>
                <w:rFonts w:ascii="仿宋_GB2312" w:hAnsi="仿宋_GB2312" w:eastAsia="仿宋_GB2312" w:cs="仿宋_GB2312"/>
                <w:highlight w:val="none"/>
              </w:rPr>
              <w:t>kg</w:t>
            </w:r>
          </w:p>
        </w:tc>
        <w:tc>
          <w:tcPr>
            <w:tcW w:w="763" w:type="dxa"/>
          </w:tcPr>
          <w:p w14:paraId="69CC057D">
            <w:pPr>
              <w:pStyle w:val="8"/>
              <w:jc w:val="left"/>
              <w:rPr>
                <w:highlight w:val="none"/>
              </w:rPr>
            </w:pPr>
            <w:r>
              <w:rPr>
                <w:rFonts w:ascii="仿宋_GB2312" w:hAnsi="仿宋_GB2312" w:eastAsia="仿宋_GB2312" w:cs="仿宋_GB2312"/>
                <w:highlight w:val="none"/>
              </w:rPr>
              <w:t>元</w:t>
            </w:r>
          </w:p>
        </w:tc>
        <w:tc>
          <w:tcPr>
            <w:tcW w:w="1473" w:type="dxa"/>
          </w:tcPr>
          <w:p w14:paraId="248F1467">
            <w:pPr>
              <w:pStyle w:val="8"/>
              <w:jc w:val="right"/>
              <w:rPr>
                <w:highlight w:val="none"/>
              </w:rPr>
            </w:pPr>
            <w:r>
              <w:rPr>
                <w:rFonts w:ascii="仿宋_GB2312" w:hAnsi="仿宋_GB2312" w:eastAsia="仿宋_GB2312" w:cs="仿宋_GB2312"/>
                <w:highlight w:val="none"/>
              </w:rPr>
              <w:t>12,880.00</w:t>
            </w:r>
          </w:p>
        </w:tc>
        <w:tc>
          <w:tcPr>
            <w:tcW w:w="764" w:type="dxa"/>
          </w:tcPr>
          <w:p w14:paraId="6427436B">
            <w:pPr>
              <w:pStyle w:val="8"/>
              <w:jc w:val="left"/>
              <w:rPr>
                <w:highlight w:val="none"/>
              </w:rPr>
            </w:pPr>
            <w:r>
              <w:rPr>
                <w:rFonts w:ascii="仿宋_GB2312" w:hAnsi="仿宋_GB2312" w:eastAsia="仿宋_GB2312" w:cs="仿宋_GB2312"/>
                <w:highlight w:val="none"/>
              </w:rPr>
              <w:t>总价</w:t>
            </w:r>
          </w:p>
        </w:tc>
        <w:tc>
          <w:tcPr>
            <w:tcW w:w="1542" w:type="dxa"/>
          </w:tcPr>
          <w:p w14:paraId="1A077BFF">
            <w:pPr>
              <w:pStyle w:val="8"/>
              <w:jc w:val="left"/>
              <w:rPr>
                <w:highlight w:val="none"/>
              </w:rPr>
            </w:pPr>
            <w:r>
              <w:rPr>
                <w:rFonts w:ascii="仿宋_GB2312" w:hAnsi="仿宋_GB2312" w:eastAsia="仿宋_GB2312" w:cs="仿宋_GB2312"/>
                <w:highlight w:val="none"/>
              </w:rPr>
              <w:t>植物类饮片</w:t>
            </w:r>
          </w:p>
        </w:tc>
      </w:tr>
      <w:tr w14:paraId="0BA21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4B871DF">
            <w:pPr>
              <w:pStyle w:val="8"/>
              <w:jc w:val="left"/>
              <w:rPr>
                <w:highlight w:val="none"/>
              </w:rPr>
            </w:pPr>
            <w:r>
              <w:rPr>
                <w:rFonts w:ascii="仿宋_GB2312" w:hAnsi="仿宋_GB2312" w:eastAsia="仿宋_GB2312" w:cs="仿宋_GB2312"/>
                <w:highlight w:val="none"/>
              </w:rPr>
              <w:t>209</w:t>
            </w:r>
          </w:p>
        </w:tc>
        <w:tc>
          <w:tcPr>
            <w:tcW w:w="1473" w:type="dxa"/>
          </w:tcPr>
          <w:p w14:paraId="2450581D">
            <w:pPr>
              <w:pStyle w:val="8"/>
              <w:jc w:val="left"/>
              <w:rPr>
                <w:highlight w:val="none"/>
              </w:rPr>
            </w:pPr>
            <w:r>
              <w:rPr>
                <w:rFonts w:ascii="仿宋_GB2312" w:hAnsi="仿宋_GB2312" w:eastAsia="仿宋_GB2312" w:cs="仿宋_GB2312"/>
                <w:highlight w:val="none"/>
              </w:rPr>
              <w:t>蒲黄炭</w:t>
            </w:r>
          </w:p>
        </w:tc>
        <w:tc>
          <w:tcPr>
            <w:tcW w:w="1255" w:type="dxa"/>
          </w:tcPr>
          <w:p w14:paraId="5E4AD7F7">
            <w:pPr>
              <w:pStyle w:val="8"/>
              <w:jc w:val="left"/>
              <w:rPr>
                <w:highlight w:val="none"/>
              </w:rPr>
            </w:pPr>
            <w:r>
              <w:rPr>
                <w:rFonts w:ascii="仿宋_GB2312" w:hAnsi="仿宋_GB2312" w:eastAsia="仿宋_GB2312" w:cs="仿宋_GB2312"/>
                <w:highlight w:val="none"/>
              </w:rPr>
              <w:t>不得高于最高限价</w:t>
            </w:r>
          </w:p>
        </w:tc>
        <w:tc>
          <w:tcPr>
            <w:tcW w:w="736" w:type="dxa"/>
          </w:tcPr>
          <w:p w14:paraId="0C050059">
            <w:pPr>
              <w:pStyle w:val="8"/>
              <w:jc w:val="left"/>
              <w:rPr>
                <w:highlight w:val="none"/>
              </w:rPr>
            </w:pPr>
            <w:r>
              <w:rPr>
                <w:rFonts w:ascii="仿宋_GB2312" w:hAnsi="仿宋_GB2312" w:eastAsia="仿宋_GB2312" w:cs="仿宋_GB2312"/>
                <w:highlight w:val="none"/>
              </w:rPr>
              <w:t>kg</w:t>
            </w:r>
          </w:p>
        </w:tc>
        <w:tc>
          <w:tcPr>
            <w:tcW w:w="763" w:type="dxa"/>
          </w:tcPr>
          <w:p w14:paraId="18A23B11">
            <w:pPr>
              <w:pStyle w:val="8"/>
              <w:jc w:val="left"/>
              <w:rPr>
                <w:highlight w:val="none"/>
              </w:rPr>
            </w:pPr>
            <w:r>
              <w:rPr>
                <w:rFonts w:ascii="仿宋_GB2312" w:hAnsi="仿宋_GB2312" w:eastAsia="仿宋_GB2312" w:cs="仿宋_GB2312"/>
                <w:highlight w:val="none"/>
              </w:rPr>
              <w:t>元</w:t>
            </w:r>
          </w:p>
        </w:tc>
        <w:tc>
          <w:tcPr>
            <w:tcW w:w="1473" w:type="dxa"/>
          </w:tcPr>
          <w:p w14:paraId="2BF36F9B">
            <w:pPr>
              <w:pStyle w:val="8"/>
              <w:jc w:val="right"/>
              <w:rPr>
                <w:highlight w:val="none"/>
              </w:rPr>
            </w:pPr>
            <w:r>
              <w:rPr>
                <w:rFonts w:ascii="仿宋_GB2312" w:hAnsi="仿宋_GB2312" w:eastAsia="仿宋_GB2312" w:cs="仿宋_GB2312"/>
                <w:highlight w:val="none"/>
              </w:rPr>
              <w:t>7,434.00</w:t>
            </w:r>
          </w:p>
        </w:tc>
        <w:tc>
          <w:tcPr>
            <w:tcW w:w="764" w:type="dxa"/>
          </w:tcPr>
          <w:p w14:paraId="75BA5702">
            <w:pPr>
              <w:pStyle w:val="8"/>
              <w:jc w:val="left"/>
              <w:rPr>
                <w:highlight w:val="none"/>
              </w:rPr>
            </w:pPr>
            <w:r>
              <w:rPr>
                <w:rFonts w:ascii="仿宋_GB2312" w:hAnsi="仿宋_GB2312" w:eastAsia="仿宋_GB2312" w:cs="仿宋_GB2312"/>
                <w:highlight w:val="none"/>
              </w:rPr>
              <w:t>总价</w:t>
            </w:r>
          </w:p>
        </w:tc>
        <w:tc>
          <w:tcPr>
            <w:tcW w:w="1542" w:type="dxa"/>
          </w:tcPr>
          <w:p w14:paraId="5789B4E1">
            <w:pPr>
              <w:pStyle w:val="8"/>
              <w:jc w:val="left"/>
              <w:rPr>
                <w:highlight w:val="none"/>
              </w:rPr>
            </w:pPr>
            <w:r>
              <w:rPr>
                <w:rFonts w:ascii="仿宋_GB2312" w:hAnsi="仿宋_GB2312" w:eastAsia="仿宋_GB2312" w:cs="仿宋_GB2312"/>
                <w:highlight w:val="none"/>
              </w:rPr>
              <w:t>植物类饮片</w:t>
            </w:r>
          </w:p>
        </w:tc>
      </w:tr>
      <w:tr w14:paraId="3A324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E325EB8">
            <w:pPr>
              <w:pStyle w:val="8"/>
              <w:jc w:val="left"/>
              <w:rPr>
                <w:highlight w:val="none"/>
              </w:rPr>
            </w:pPr>
            <w:r>
              <w:rPr>
                <w:rFonts w:ascii="仿宋_GB2312" w:hAnsi="仿宋_GB2312" w:eastAsia="仿宋_GB2312" w:cs="仿宋_GB2312"/>
                <w:highlight w:val="none"/>
              </w:rPr>
              <w:t>210</w:t>
            </w:r>
          </w:p>
        </w:tc>
        <w:tc>
          <w:tcPr>
            <w:tcW w:w="1473" w:type="dxa"/>
          </w:tcPr>
          <w:p w14:paraId="6D0ECDFF">
            <w:pPr>
              <w:pStyle w:val="8"/>
              <w:jc w:val="left"/>
              <w:rPr>
                <w:highlight w:val="none"/>
              </w:rPr>
            </w:pPr>
            <w:r>
              <w:rPr>
                <w:rFonts w:ascii="仿宋_GB2312" w:hAnsi="仿宋_GB2312" w:eastAsia="仿宋_GB2312" w:cs="仿宋_GB2312"/>
                <w:highlight w:val="none"/>
              </w:rPr>
              <w:t>前胡</w:t>
            </w:r>
          </w:p>
        </w:tc>
        <w:tc>
          <w:tcPr>
            <w:tcW w:w="1255" w:type="dxa"/>
          </w:tcPr>
          <w:p w14:paraId="38372320">
            <w:pPr>
              <w:pStyle w:val="8"/>
              <w:jc w:val="left"/>
              <w:rPr>
                <w:highlight w:val="none"/>
              </w:rPr>
            </w:pPr>
            <w:r>
              <w:rPr>
                <w:rFonts w:ascii="仿宋_GB2312" w:hAnsi="仿宋_GB2312" w:eastAsia="仿宋_GB2312" w:cs="仿宋_GB2312"/>
                <w:highlight w:val="none"/>
              </w:rPr>
              <w:t>不得高于最高限价</w:t>
            </w:r>
          </w:p>
        </w:tc>
        <w:tc>
          <w:tcPr>
            <w:tcW w:w="736" w:type="dxa"/>
          </w:tcPr>
          <w:p w14:paraId="712A7396">
            <w:pPr>
              <w:pStyle w:val="8"/>
              <w:jc w:val="left"/>
              <w:rPr>
                <w:highlight w:val="none"/>
              </w:rPr>
            </w:pPr>
            <w:r>
              <w:rPr>
                <w:rFonts w:ascii="仿宋_GB2312" w:hAnsi="仿宋_GB2312" w:eastAsia="仿宋_GB2312" w:cs="仿宋_GB2312"/>
                <w:highlight w:val="none"/>
              </w:rPr>
              <w:t>kg</w:t>
            </w:r>
          </w:p>
        </w:tc>
        <w:tc>
          <w:tcPr>
            <w:tcW w:w="763" w:type="dxa"/>
          </w:tcPr>
          <w:p w14:paraId="0FB540DA">
            <w:pPr>
              <w:pStyle w:val="8"/>
              <w:jc w:val="left"/>
              <w:rPr>
                <w:highlight w:val="none"/>
              </w:rPr>
            </w:pPr>
            <w:r>
              <w:rPr>
                <w:rFonts w:ascii="仿宋_GB2312" w:hAnsi="仿宋_GB2312" w:eastAsia="仿宋_GB2312" w:cs="仿宋_GB2312"/>
                <w:highlight w:val="none"/>
              </w:rPr>
              <w:t>元</w:t>
            </w:r>
          </w:p>
        </w:tc>
        <w:tc>
          <w:tcPr>
            <w:tcW w:w="1473" w:type="dxa"/>
          </w:tcPr>
          <w:p w14:paraId="7B1D0234">
            <w:pPr>
              <w:pStyle w:val="8"/>
              <w:jc w:val="right"/>
              <w:rPr>
                <w:highlight w:val="none"/>
              </w:rPr>
            </w:pPr>
            <w:r>
              <w:rPr>
                <w:rFonts w:ascii="仿宋_GB2312" w:hAnsi="仿宋_GB2312" w:eastAsia="仿宋_GB2312" w:cs="仿宋_GB2312"/>
                <w:highlight w:val="none"/>
              </w:rPr>
              <w:t>19,304.00</w:t>
            </w:r>
          </w:p>
        </w:tc>
        <w:tc>
          <w:tcPr>
            <w:tcW w:w="764" w:type="dxa"/>
          </w:tcPr>
          <w:p w14:paraId="51A1948E">
            <w:pPr>
              <w:pStyle w:val="8"/>
              <w:jc w:val="left"/>
              <w:rPr>
                <w:highlight w:val="none"/>
              </w:rPr>
            </w:pPr>
            <w:r>
              <w:rPr>
                <w:rFonts w:ascii="仿宋_GB2312" w:hAnsi="仿宋_GB2312" w:eastAsia="仿宋_GB2312" w:cs="仿宋_GB2312"/>
                <w:highlight w:val="none"/>
              </w:rPr>
              <w:t>总价</w:t>
            </w:r>
          </w:p>
        </w:tc>
        <w:tc>
          <w:tcPr>
            <w:tcW w:w="1542" w:type="dxa"/>
          </w:tcPr>
          <w:p w14:paraId="595ED343">
            <w:pPr>
              <w:pStyle w:val="8"/>
              <w:jc w:val="left"/>
              <w:rPr>
                <w:highlight w:val="none"/>
              </w:rPr>
            </w:pPr>
            <w:r>
              <w:rPr>
                <w:rFonts w:ascii="仿宋_GB2312" w:hAnsi="仿宋_GB2312" w:eastAsia="仿宋_GB2312" w:cs="仿宋_GB2312"/>
                <w:highlight w:val="none"/>
              </w:rPr>
              <w:t>植物类饮片</w:t>
            </w:r>
          </w:p>
        </w:tc>
      </w:tr>
      <w:tr w14:paraId="0F2A2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48C4CFB">
            <w:pPr>
              <w:pStyle w:val="8"/>
              <w:jc w:val="left"/>
              <w:rPr>
                <w:highlight w:val="none"/>
              </w:rPr>
            </w:pPr>
            <w:r>
              <w:rPr>
                <w:rFonts w:ascii="仿宋_GB2312" w:hAnsi="仿宋_GB2312" w:eastAsia="仿宋_GB2312" w:cs="仿宋_GB2312"/>
                <w:highlight w:val="none"/>
              </w:rPr>
              <w:t>211</w:t>
            </w:r>
          </w:p>
        </w:tc>
        <w:tc>
          <w:tcPr>
            <w:tcW w:w="1473" w:type="dxa"/>
          </w:tcPr>
          <w:p w14:paraId="6F69DB4D">
            <w:pPr>
              <w:pStyle w:val="8"/>
              <w:jc w:val="left"/>
              <w:rPr>
                <w:highlight w:val="none"/>
              </w:rPr>
            </w:pPr>
            <w:r>
              <w:rPr>
                <w:rFonts w:ascii="仿宋_GB2312" w:hAnsi="仿宋_GB2312" w:eastAsia="仿宋_GB2312" w:cs="仿宋_GB2312"/>
                <w:highlight w:val="none"/>
              </w:rPr>
              <w:t>芡实</w:t>
            </w:r>
          </w:p>
        </w:tc>
        <w:tc>
          <w:tcPr>
            <w:tcW w:w="1255" w:type="dxa"/>
          </w:tcPr>
          <w:p w14:paraId="56CF756D">
            <w:pPr>
              <w:pStyle w:val="8"/>
              <w:jc w:val="left"/>
              <w:rPr>
                <w:highlight w:val="none"/>
              </w:rPr>
            </w:pPr>
            <w:r>
              <w:rPr>
                <w:rFonts w:ascii="仿宋_GB2312" w:hAnsi="仿宋_GB2312" w:eastAsia="仿宋_GB2312" w:cs="仿宋_GB2312"/>
                <w:highlight w:val="none"/>
              </w:rPr>
              <w:t>不得高于最高限价</w:t>
            </w:r>
          </w:p>
        </w:tc>
        <w:tc>
          <w:tcPr>
            <w:tcW w:w="736" w:type="dxa"/>
          </w:tcPr>
          <w:p w14:paraId="214A08B3">
            <w:pPr>
              <w:pStyle w:val="8"/>
              <w:jc w:val="left"/>
              <w:rPr>
                <w:highlight w:val="none"/>
              </w:rPr>
            </w:pPr>
            <w:r>
              <w:rPr>
                <w:rFonts w:ascii="仿宋_GB2312" w:hAnsi="仿宋_GB2312" w:eastAsia="仿宋_GB2312" w:cs="仿宋_GB2312"/>
                <w:highlight w:val="none"/>
              </w:rPr>
              <w:t>kg</w:t>
            </w:r>
          </w:p>
        </w:tc>
        <w:tc>
          <w:tcPr>
            <w:tcW w:w="763" w:type="dxa"/>
          </w:tcPr>
          <w:p w14:paraId="55A3AE66">
            <w:pPr>
              <w:pStyle w:val="8"/>
              <w:jc w:val="left"/>
              <w:rPr>
                <w:highlight w:val="none"/>
              </w:rPr>
            </w:pPr>
            <w:r>
              <w:rPr>
                <w:rFonts w:ascii="仿宋_GB2312" w:hAnsi="仿宋_GB2312" w:eastAsia="仿宋_GB2312" w:cs="仿宋_GB2312"/>
                <w:highlight w:val="none"/>
              </w:rPr>
              <w:t>元</w:t>
            </w:r>
          </w:p>
        </w:tc>
        <w:tc>
          <w:tcPr>
            <w:tcW w:w="1473" w:type="dxa"/>
          </w:tcPr>
          <w:p w14:paraId="083A2889">
            <w:pPr>
              <w:pStyle w:val="8"/>
              <w:jc w:val="right"/>
              <w:rPr>
                <w:highlight w:val="none"/>
              </w:rPr>
            </w:pPr>
            <w:r>
              <w:rPr>
                <w:rFonts w:ascii="仿宋_GB2312" w:hAnsi="仿宋_GB2312" w:eastAsia="仿宋_GB2312" w:cs="仿宋_GB2312"/>
                <w:highlight w:val="none"/>
              </w:rPr>
              <w:t>13,542.00</w:t>
            </w:r>
          </w:p>
        </w:tc>
        <w:tc>
          <w:tcPr>
            <w:tcW w:w="764" w:type="dxa"/>
          </w:tcPr>
          <w:p w14:paraId="77A29308">
            <w:pPr>
              <w:pStyle w:val="8"/>
              <w:jc w:val="left"/>
              <w:rPr>
                <w:highlight w:val="none"/>
              </w:rPr>
            </w:pPr>
            <w:r>
              <w:rPr>
                <w:rFonts w:ascii="仿宋_GB2312" w:hAnsi="仿宋_GB2312" w:eastAsia="仿宋_GB2312" w:cs="仿宋_GB2312"/>
                <w:highlight w:val="none"/>
              </w:rPr>
              <w:t>总价</w:t>
            </w:r>
          </w:p>
        </w:tc>
        <w:tc>
          <w:tcPr>
            <w:tcW w:w="1542" w:type="dxa"/>
          </w:tcPr>
          <w:p w14:paraId="1F17576E">
            <w:pPr>
              <w:pStyle w:val="8"/>
              <w:jc w:val="left"/>
              <w:rPr>
                <w:highlight w:val="none"/>
              </w:rPr>
            </w:pPr>
            <w:r>
              <w:rPr>
                <w:rFonts w:ascii="仿宋_GB2312" w:hAnsi="仿宋_GB2312" w:eastAsia="仿宋_GB2312" w:cs="仿宋_GB2312"/>
                <w:highlight w:val="none"/>
              </w:rPr>
              <w:t>植物类饮片</w:t>
            </w:r>
          </w:p>
        </w:tc>
      </w:tr>
      <w:tr w14:paraId="73428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5FCA2C">
            <w:pPr>
              <w:pStyle w:val="8"/>
              <w:jc w:val="left"/>
              <w:rPr>
                <w:highlight w:val="none"/>
              </w:rPr>
            </w:pPr>
            <w:r>
              <w:rPr>
                <w:rFonts w:ascii="仿宋_GB2312" w:hAnsi="仿宋_GB2312" w:eastAsia="仿宋_GB2312" w:cs="仿宋_GB2312"/>
                <w:highlight w:val="none"/>
              </w:rPr>
              <w:t>212</w:t>
            </w:r>
          </w:p>
        </w:tc>
        <w:tc>
          <w:tcPr>
            <w:tcW w:w="1473" w:type="dxa"/>
          </w:tcPr>
          <w:p w14:paraId="14592443">
            <w:pPr>
              <w:pStyle w:val="8"/>
              <w:jc w:val="left"/>
              <w:rPr>
                <w:highlight w:val="none"/>
              </w:rPr>
            </w:pPr>
            <w:r>
              <w:rPr>
                <w:rFonts w:ascii="仿宋_GB2312" w:hAnsi="仿宋_GB2312" w:eastAsia="仿宋_GB2312" w:cs="仿宋_GB2312"/>
                <w:highlight w:val="none"/>
              </w:rPr>
              <w:t>茜草</w:t>
            </w:r>
          </w:p>
        </w:tc>
        <w:tc>
          <w:tcPr>
            <w:tcW w:w="1255" w:type="dxa"/>
          </w:tcPr>
          <w:p w14:paraId="049ECB07">
            <w:pPr>
              <w:pStyle w:val="8"/>
              <w:jc w:val="left"/>
              <w:rPr>
                <w:highlight w:val="none"/>
              </w:rPr>
            </w:pPr>
            <w:r>
              <w:rPr>
                <w:rFonts w:ascii="仿宋_GB2312" w:hAnsi="仿宋_GB2312" w:eastAsia="仿宋_GB2312" w:cs="仿宋_GB2312"/>
                <w:highlight w:val="none"/>
              </w:rPr>
              <w:t>不得高于最高限价</w:t>
            </w:r>
          </w:p>
        </w:tc>
        <w:tc>
          <w:tcPr>
            <w:tcW w:w="736" w:type="dxa"/>
          </w:tcPr>
          <w:p w14:paraId="42C4F0E1">
            <w:pPr>
              <w:pStyle w:val="8"/>
              <w:jc w:val="left"/>
              <w:rPr>
                <w:highlight w:val="none"/>
              </w:rPr>
            </w:pPr>
            <w:r>
              <w:rPr>
                <w:rFonts w:ascii="仿宋_GB2312" w:hAnsi="仿宋_GB2312" w:eastAsia="仿宋_GB2312" w:cs="仿宋_GB2312"/>
                <w:highlight w:val="none"/>
              </w:rPr>
              <w:t>kg</w:t>
            </w:r>
          </w:p>
        </w:tc>
        <w:tc>
          <w:tcPr>
            <w:tcW w:w="763" w:type="dxa"/>
          </w:tcPr>
          <w:p w14:paraId="11EF2405">
            <w:pPr>
              <w:pStyle w:val="8"/>
              <w:jc w:val="left"/>
              <w:rPr>
                <w:highlight w:val="none"/>
              </w:rPr>
            </w:pPr>
            <w:r>
              <w:rPr>
                <w:rFonts w:ascii="仿宋_GB2312" w:hAnsi="仿宋_GB2312" w:eastAsia="仿宋_GB2312" w:cs="仿宋_GB2312"/>
                <w:highlight w:val="none"/>
              </w:rPr>
              <w:t>元</w:t>
            </w:r>
          </w:p>
        </w:tc>
        <w:tc>
          <w:tcPr>
            <w:tcW w:w="1473" w:type="dxa"/>
          </w:tcPr>
          <w:p w14:paraId="3DDAC609">
            <w:pPr>
              <w:pStyle w:val="8"/>
              <w:jc w:val="right"/>
              <w:rPr>
                <w:highlight w:val="none"/>
              </w:rPr>
            </w:pPr>
            <w:r>
              <w:rPr>
                <w:rFonts w:ascii="仿宋_GB2312" w:hAnsi="仿宋_GB2312" w:eastAsia="仿宋_GB2312" w:cs="仿宋_GB2312"/>
                <w:highlight w:val="none"/>
              </w:rPr>
              <w:t>23,370.00</w:t>
            </w:r>
          </w:p>
        </w:tc>
        <w:tc>
          <w:tcPr>
            <w:tcW w:w="764" w:type="dxa"/>
          </w:tcPr>
          <w:p w14:paraId="0436101E">
            <w:pPr>
              <w:pStyle w:val="8"/>
              <w:jc w:val="left"/>
              <w:rPr>
                <w:highlight w:val="none"/>
              </w:rPr>
            </w:pPr>
            <w:r>
              <w:rPr>
                <w:rFonts w:ascii="仿宋_GB2312" w:hAnsi="仿宋_GB2312" w:eastAsia="仿宋_GB2312" w:cs="仿宋_GB2312"/>
                <w:highlight w:val="none"/>
              </w:rPr>
              <w:t>总价</w:t>
            </w:r>
          </w:p>
        </w:tc>
        <w:tc>
          <w:tcPr>
            <w:tcW w:w="1542" w:type="dxa"/>
          </w:tcPr>
          <w:p w14:paraId="46619054">
            <w:pPr>
              <w:pStyle w:val="8"/>
              <w:jc w:val="left"/>
              <w:rPr>
                <w:highlight w:val="none"/>
              </w:rPr>
            </w:pPr>
            <w:r>
              <w:rPr>
                <w:rFonts w:ascii="仿宋_GB2312" w:hAnsi="仿宋_GB2312" w:eastAsia="仿宋_GB2312" w:cs="仿宋_GB2312"/>
                <w:highlight w:val="none"/>
              </w:rPr>
              <w:t>植物类饮片</w:t>
            </w:r>
          </w:p>
        </w:tc>
      </w:tr>
      <w:tr w14:paraId="4169F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D5B48B9">
            <w:pPr>
              <w:pStyle w:val="8"/>
              <w:jc w:val="left"/>
              <w:rPr>
                <w:highlight w:val="none"/>
              </w:rPr>
            </w:pPr>
            <w:r>
              <w:rPr>
                <w:rFonts w:ascii="仿宋_GB2312" w:hAnsi="仿宋_GB2312" w:eastAsia="仿宋_GB2312" w:cs="仿宋_GB2312"/>
                <w:highlight w:val="none"/>
              </w:rPr>
              <w:t>213</w:t>
            </w:r>
          </w:p>
        </w:tc>
        <w:tc>
          <w:tcPr>
            <w:tcW w:w="1473" w:type="dxa"/>
          </w:tcPr>
          <w:p w14:paraId="0EB0ED19">
            <w:pPr>
              <w:pStyle w:val="8"/>
              <w:jc w:val="left"/>
              <w:rPr>
                <w:highlight w:val="none"/>
              </w:rPr>
            </w:pPr>
            <w:r>
              <w:rPr>
                <w:rFonts w:ascii="仿宋_GB2312" w:hAnsi="仿宋_GB2312" w:eastAsia="仿宋_GB2312" w:cs="仿宋_GB2312"/>
                <w:highlight w:val="none"/>
              </w:rPr>
              <w:t>茜草炭</w:t>
            </w:r>
          </w:p>
        </w:tc>
        <w:tc>
          <w:tcPr>
            <w:tcW w:w="1255" w:type="dxa"/>
          </w:tcPr>
          <w:p w14:paraId="562BBF03">
            <w:pPr>
              <w:pStyle w:val="8"/>
              <w:jc w:val="left"/>
              <w:rPr>
                <w:highlight w:val="none"/>
              </w:rPr>
            </w:pPr>
            <w:r>
              <w:rPr>
                <w:rFonts w:ascii="仿宋_GB2312" w:hAnsi="仿宋_GB2312" w:eastAsia="仿宋_GB2312" w:cs="仿宋_GB2312"/>
                <w:highlight w:val="none"/>
              </w:rPr>
              <w:t>不得高于最高限价</w:t>
            </w:r>
          </w:p>
        </w:tc>
        <w:tc>
          <w:tcPr>
            <w:tcW w:w="736" w:type="dxa"/>
          </w:tcPr>
          <w:p w14:paraId="645E98C3">
            <w:pPr>
              <w:pStyle w:val="8"/>
              <w:jc w:val="left"/>
              <w:rPr>
                <w:highlight w:val="none"/>
              </w:rPr>
            </w:pPr>
            <w:r>
              <w:rPr>
                <w:rFonts w:ascii="仿宋_GB2312" w:hAnsi="仿宋_GB2312" w:eastAsia="仿宋_GB2312" w:cs="仿宋_GB2312"/>
                <w:highlight w:val="none"/>
              </w:rPr>
              <w:t>kg</w:t>
            </w:r>
          </w:p>
        </w:tc>
        <w:tc>
          <w:tcPr>
            <w:tcW w:w="763" w:type="dxa"/>
          </w:tcPr>
          <w:p w14:paraId="5534AD85">
            <w:pPr>
              <w:pStyle w:val="8"/>
              <w:jc w:val="left"/>
              <w:rPr>
                <w:highlight w:val="none"/>
              </w:rPr>
            </w:pPr>
            <w:r>
              <w:rPr>
                <w:rFonts w:ascii="仿宋_GB2312" w:hAnsi="仿宋_GB2312" w:eastAsia="仿宋_GB2312" w:cs="仿宋_GB2312"/>
                <w:highlight w:val="none"/>
              </w:rPr>
              <w:t>元</w:t>
            </w:r>
          </w:p>
        </w:tc>
        <w:tc>
          <w:tcPr>
            <w:tcW w:w="1473" w:type="dxa"/>
          </w:tcPr>
          <w:p w14:paraId="3649F17D">
            <w:pPr>
              <w:pStyle w:val="8"/>
              <w:jc w:val="right"/>
              <w:rPr>
                <w:highlight w:val="none"/>
              </w:rPr>
            </w:pPr>
            <w:r>
              <w:rPr>
                <w:rFonts w:ascii="仿宋_GB2312" w:hAnsi="仿宋_GB2312" w:eastAsia="仿宋_GB2312" w:cs="仿宋_GB2312"/>
                <w:highlight w:val="none"/>
              </w:rPr>
              <w:t>334.00</w:t>
            </w:r>
          </w:p>
        </w:tc>
        <w:tc>
          <w:tcPr>
            <w:tcW w:w="764" w:type="dxa"/>
          </w:tcPr>
          <w:p w14:paraId="0862A3F4">
            <w:pPr>
              <w:pStyle w:val="8"/>
              <w:jc w:val="left"/>
              <w:rPr>
                <w:highlight w:val="none"/>
              </w:rPr>
            </w:pPr>
            <w:r>
              <w:rPr>
                <w:rFonts w:ascii="仿宋_GB2312" w:hAnsi="仿宋_GB2312" w:eastAsia="仿宋_GB2312" w:cs="仿宋_GB2312"/>
                <w:highlight w:val="none"/>
              </w:rPr>
              <w:t>总价</w:t>
            </w:r>
          </w:p>
        </w:tc>
        <w:tc>
          <w:tcPr>
            <w:tcW w:w="1542" w:type="dxa"/>
          </w:tcPr>
          <w:p w14:paraId="351830FE">
            <w:pPr>
              <w:pStyle w:val="8"/>
              <w:jc w:val="left"/>
              <w:rPr>
                <w:highlight w:val="none"/>
              </w:rPr>
            </w:pPr>
            <w:r>
              <w:rPr>
                <w:rFonts w:ascii="仿宋_GB2312" w:hAnsi="仿宋_GB2312" w:eastAsia="仿宋_GB2312" w:cs="仿宋_GB2312"/>
                <w:highlight w:val="none"/>
              </w:rPr>
              <w:t>植物类饮片</w:t>
            </w:r>
          </w:p>
        </w:tc>
      </w:tr>
      <w:tr w14:paraId="200B4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C007A78">
            <w:pPr>
              <w:pStyle w:val="8"/>
              <w:jc w:val="left"/>
              <w:rPr>
                <w:highlight w:val="none"/>
              </w:rPr>
            </w:pPr>
            <w:r>
              <w:rPr>
                <w:rFonts w:ascii="仿宋_GB2312" w:hAnsi="仿宋_GB2312" w:eastAsia="仿宋_GB2312" w:cs="仿宋_GB2312"/>
                <w:highlight w:val="none"/>
              </w:rPr>
              <w:t>214</w:t>
            </w:r>
          </w:p>
        </w:tc>
        <w:tc>
          <w:tcPr>
            <w:tcW w:w="1473" w:type="dxa"/>
          </w:tcPr>
          <w:p w14:paraId="440D90DB">
            <w:pPr>
              <w:pStyle w:val="8"/>
              <w:jc w:val="left"/>
              <w:rPr>
                <w:highlight w:val="none"/>
              </w:rPr>
            </w:pPr>
            <w:r>
              <w:rPr>
                <w:rFonts w:ascii="仿宋_GB2312" w:hAnsi="仿宋_GB2312" w:eastAsia="仿宋_GB2312" w:cs="仿宋_GB2312"/>
                <w:highlight w:val="none"/>
              </w:rPr>
              <w:t>羌活</w:t>
            </w:r>
          </w:p>
        </w:tc>
        <w:tc>
          <w:tcPr>
            <w:tcW w:w="1255" w:type="dxa"/>
          </w:tcPr>
          <w:p w14:paraId="5375BD88">
            <w:pPr>
              <w:pStyle w:val="8"/>
              <w:jc w:val="left"/>
              <w:rPr>
                <w:highlight w:val="none"/>
              </w:rPr>
            </w:pPr>
            <w:r>
              <w:rPr>
                <w:rFonts w:ascii="仿宋_GB2312" w:hAnsi="仿宋_GB2312" w:eastAsia="仿宋_GB2312" w:cs="仿宋_GB2312"/>
                <w:highlight w:val="none"/>
              </w:rPr>
              <w:t>不得高于最高限价</w:t>
            </w:r>
          </w:p>
        </w:tc>
        <w:tc>
          <w:tcPr>
            <w:tcW w:w="736" w:type="dxa"/>
          </w:tcPr>
          <w:p w14:paraId="60E83D8D">
            <w:pPr>
              <w:pStyle w:val="8"/>
              <w:jc w:val="left"/>
              <w:rPr>
                <w:highlight w:val="none"/>
              </w:rPr>
            </w:pPr>
            <w:r>
              <w:rPr>
                <w:rFonts w:ascii="仿宋_GB2312" w:hAnsi="仿宋_GB2312" w:eastAsia="仿宋_GB2312" w:cs="仿宋_GB2312"/>
                <w:highlight w:val="none"/>
              </w:rPr>
              <w:t>kg</w:t>
            </w:r>
          </w:p>
        </w:tc>
        <w:tc>
          <w:tcPr>
            <w:tcW w:w="763" w:type="dxa"/>
          </w:tcPr>
          <w:p w14:paraId="7ED97208">
            <w:pPr>
              <w:pStyle w:val="8"/>
              <w:jc w:val="left"/>
              <w:rPr>
                <w:highlight w:val="none"/>
              </w:rPr>
            </w:pPr>
            <w:r>
              <w:rPr>
                <w:rFonts w:ascii="仿宋_GB2312" w:hAnsi="仿宋_GB2312" w:eastAsia="仿宋_GB2312" w:cs="仿宋_GB2312"/>
                <w:highlight w:val="none"/>
              </w:rPr>
              <w:t>元</w:t>
            </w:r>
          </w:p>
        </w:tc>
        <w:tc>
          <w:tcPr>
            <w:tcW w:w="1473" w:type="dxa"/>
          </w:tcPr>
          <w:p w14:paraId="0419F067">
            <w:pPr>
              <w:pStyle w:val="8"/>
              <w:jc w:val="right"/>
              <w:rPr>
                <w:highlight w:val="none"/>
              </w:rPr>
            </w:pPr>
            <w:r>
              <w:rPr>
                <w:rFonts w:ascii="仿宋_GB2312" w:hAnsi="仿宋_GB2312" w:eastAsia="仿宋_GB2312" w:cs="仿宋_GB2312"/>
                <w:highlight w:val="none"/>
              </w:rPr>
              <w:t>137,706.00</w:t>
            </w:r>
          </w:p>
        </w:tc>
        <w:tc>
          <w:tcPr>
            <w:tcW w:w="764" w:type="dxa"/>
          </w:tcPr>
          <w:p w14:paraId="6AD696C5">
            <w:pPr>
              <w:pStyle w:val="8"/>
              <w:jc w:val="left"/>
              <w:rPr>
                <w:highlight w:val="none"/>
              </w:rPr>
            </w:pPr>
            <w:r>
              <w:rPr>
                <w:rFonts w:ascii="仿宋_GB2312" w:hAnsi="仿宋_GB2312" w:eastAsia="仿宋_GB2312" w:cs="仿宋_GB2312"/>
                <w:highlight w:val="none"/>
              </w:rPr>
              <w:t>总价</w:t>
            </w:r>
          </w:p>
        </w:tc>
        <w:tc>
          <w:tcPr>
            <w:tcW w:w="1542" w:type="dxa"/>
          </w:tcPr>
          <w:p w14:paraId="4C74E5DB">
            <w:pPr>
              <w:pStyle w:val="8"/>
              <w:jc w:val="left"/>
              <w:rPr>
                <w:highlight w:val="none"/>
              </w:rPr>
            </w:pPr>
            <w:r>
              <w:rPr>
                <w:rFonts w:ascii="仿宋_GB2312" w:hAnsi="仿宋_GB2312" w:eastAsia="仿宋_GB2312" w:cs="仿宋_GB2312"/>
                <w:highlight w:val="none"/>
              </w:rPr>
              <w:t>植物类饮片</w:t>
            </w:r>
          </w:p>
        </w:tc>
      </w:tr>
      <w:tr w14:paraId="522E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40E361D">
            <w:pPr>
              <w:pStyle w:val="8"/>
              <w:jc w:val="left"/>
              <w:rPr>
                <w:highlight w:val="none"/>
              </w:rPr>
            </w:pPr>
            <w:r>
              <w:rPr>
                <w:rFonts w:ascii="仿宋_GB2312" w:hAnsi="仿宋_GB2312" w:eastAsia="仿宋_GB2312" w:cs="仿宋_GB2312"/>
                <w:highlight w:val="none"/>
              </w:rPr>
              <w:t>215</w:t>
            </w:r>
          </w:p>
        </w:tc>
        <w:tc>
          <w:tcPr>
            <w:tcW w:w="1473" w:type="dxa"/>
          </w:tcPr>
          <w:p w14:paraId="7A20DE68">
            <w:pPr>
              <w:pStyle w:val="8"/>
              <w:jc w:val="left"/>
              <w:rPr>
                <w:highlight w:val="none"/>
              </w:rPr>
            </w:pPr>
            <w:r>
              <w:rPr>
                <w:rFonts w:ascii="仿宋_GB2312" w:hAnsi="仿宋_GB2312" w:eastAsia="仿宋_GB2312" w:cs="仿宋_GB2312"/>
                <w:highlight w:val="none"/>
              </w:rPr>
              <w:t>秦艽</w:t>
            </w:r>
          </w:p>
        </w:tc>
        <w:tc>
          <w:tcPr>
            <w:tcW w:w="1255" w:type="dxa"/>
          </w:tcPr>
          <w:p w14:paraId="73B2257B">
            <w:pPr>
              <w:pStyle w:val="8"/>
              <w:jc w:val="left"/>
              <w:rPr>
                <w:highlight w:val="none"/>
              </w:rPr>
            </w:pPr>
            <w:r>
              <w:rPr>
                <w:rFonts w:ascii="仿宋_GB2312" w:hAnsi="仿宋_GB2312" w:eastAsia="仿宋_GB2312" w:cs="仿宋_GB2312"/>
                <w:highlight w:val="none"/>
              </w:rPr>
              <w:t>不得高于最高限价</w:t>
            </w:r>
          </w:p>
        </w:tc>
        <w:tc>
          <w:tcPr>
            <w:tcW w:w="736" w:type="dxa"/>
          </w:tcPr>
          <w:p w14:paraId="11158212">
            <w:pPr>
              <w:pStyle w:val="8"/>
              <w:jc w:val="left"/>
              <w:rPr>
                <w:highlight w:val="none"/>
              </w:rPr>
            </w:pPr>
            <w:r>
              <w:rPr>
                <w:rFonts w:ascii="仿宋_GB2312" w:hAnsi="仿宋_GB2312" w:eastAsia="仿宋_GB2312" w:cs="仿宋_GB2312"/>
                <w:highlight w:val="none"/>
              </w:rPr>
              <w:t>kg</w:t>
            </w:r>
          </w:p>
        </w:tc>
        <w:tc>
          <w:tcPr>
            <w:tcW w:w="763" w:type="dxa"/>
          </w:tcPr>
          <w:p w14:paraId="16155268">
            <w:pPr>
              <w:pStyle w:val="8"/>
              <w:jc w:val="left"/>
              <w:rPr>
                <w:highlight w:val="none"/>
              </w:rPr>
            </w:pPr>
            <w:r>
              <w:rPr>
                <w:rFonts w:ascii="仿宋_GB2312" w:hAnsi="仿宋_GB2312" w:eastAsia="仿宋_GB2312" w:cs="仿宋_GB2312"/>
                <w:highlight w:val="none"/>
              </w:rPr>
              <w:t>元</w:t>
            </w:r>
          </w:p>
        </w:tc>
        <w:tc>
          <w:tcPr>
            <w:tcW w:w="1473" w:type="dxa"/>
          </w:tcPr>
          <w:p w14:paraId="764F7E31">
            <w:pPr>
              <w:pStyle w:val="8"/>
              <w:jc w:val="right"/>
              <w:rPr>
                <w:highlight w:val="none"/>
              </w:rPr>
            </w:pPr>
            <w:r>
              <w:rPr>
                <w:rFonts w:ascii="仿宋_GB2312" w:hAnsi="仿宋_GB2312" w:eastAsia="仿宋_GB2312" w:cs="仿宋_GB2312"/>
                <w:highlight w:val="none"/>
              </w:rPr>
              <w:t>10,092.00</w:t>
            </w:r>
          </w:p>
        </w:tc>
        <w:tc>
          <w:tcPr>
            <w:tcW w:w="764" w:type="dxa"/>
          </w:tcPr>
          <w:p w14:paraId="54ADC3A5">
            <w:pPr>
              <w:pStyle w:val="8"/>
              <w:jc w:val="left"/>
              <w:rPr>
                <w:highlight w:val="none"/>
              </w:rPr>
            </w:pPr>
            <w:r>
              <w:rPr>
                <w:rFonts w:ascii="仿宋_GB2312" w:hAnsi="仿宋_GB2312" w:eastAsia="仿宋_GB2312" w:cs="仿宋_GB2312"/>
                <w:highlight w:val="none"/>
              </w:rPr>
              <w:t>总价</w:t>
            </w:r>
          </w:p>
        </w:tc>
        <w:tc>
          <w:tcPr>
            <w:tcW w:w="1542" w:type="dxa"/>
          </w:tcPr>
          <w:p w14:paraId="2ABA276E">
            <w:pPr>
              <w:pStyle w:val="8"/>
              <w:jc w:val="left"/>
              <w:rPr>
                <w:highlight w:val="none"/>
              </w:rPr>
            </w:pPr>
            <w:r>
              <w:rPr>
                <w:rFonts w:ascii="仿宋_GB2312" w:hAnsi="仿宋_GB2312" w:eastAsia="仿宋_GB2312" w:cs="仿宋_GB2312"/>
                <w:highlight w:val="none"/>
              </w:rPr>
              <w:t>植物类饮片</w:t>
            </w:r>
          </w:p>
        </w:tc>
      </w:tr>
      <w:tr w14:paraId="40C13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016D427">
            <w:pPr>
              <w:pStyle w:val="8"/>
              <w:jc w:val="left"/>
              <w:rPr>
                <w:highlight w:val="none"/>
              </w:rPr>
            </w:pPr>
            <w:r>
              <w:rPr>
                <w:rFonts w:ascii="仿宋_GB2312" w:hAnsi="仿宋_GB2312" w:eastAsia="仿宋_GB2312" w:cs="仿宋_GB2312"/>
                <w:highlight w:val="none"/>
              </w:rPr>
              <w:t>216</w:t>
            </w:r>
          </w:p>
        </w:tc>
        <w:tc>
          <w:tcPr>
            <w:tcW w:w="1473" w:type="dxa"/>
          </w:tcPr>
          <w:p w14:paraId="38C73DCF">
            <w:pPr>
              <w:pStyle w:val="8"/>
              <w:jc w:val="left"/>
              <w:rPr>
                <w:highlight w:val="none"/>
              </w:rPr>
            </w:pPr>
            <w:r>
              <w:rPr>
                <w:rFonts w:ascii="仿宋_GB2312" w:hAnsi="仿宋_GB2312" w:eastAsia="仿宋_GB2312" w:cs="仿宋_GB2312"/>
                <w:highlight w:val="none"/>
              </w:rPr>
              <w:t>秦皮</w:t>
            </w:r>
          </w:p>
        </w:tc>
        <w:tc>
          <w:tcPr>
            <w:tcW w:w="1255" w:type="dxa"/>
          </w:tcPr>
          <w:p w14:paraId="08BCC283">
            <w:pPr>
              <w:pStyle w:val="8"/>
              <w:jc w:val="left"/>
              <w:rPr>
                <w:highlight w:val="none"/>
              </w:rPr>
            </w:pPr>
            <w:r>
              <w:rPr>
                <w:rFonts w:ascii="仿宋_GB2312" w:hAnsi="仿宋_GB2312" w:eastAsia="仿宋_GB2312" w:cs="仿宋_GB2312"/>
                <w:highlight w:val="none"/>
              </w:rPr>
              <w:t>不得高于最高限价</w:t>
            </w:r>
          </w:p>
        </w:tc>
        <w:tc>
          <w:tcPr>
            <w:tcW w:w="736" w:type="dxa"/>
          </w:tcPr>
          <w:p w14:paraId="79C06D76">
            <w:pPr>
              <w:pStyle w:val="8"/>
              <w:jc w:val="left"/>
              <w:rPr>
                <w:highlight w:val="none"/>
              </w:rPr>
            </w:pPr>
            <w:r>
              <w:rPr>
                <w:rFonts w:ascii="仿宋_GB2312" w:hAnsi="仿宋_GB2312" w:eastAsia="仿宋_GB2312" w:cs="仿宋_GB2312"/>
                <w:highlight w:val="none"/>
              </w:rPr>
              <w:t>kg</w:t>
            </w:r>
          </w:p>
        </w:tc>
        <w:tc>
          <w:tcPr>
            <w:tcW w:w="763" w:type="dxa"/>
          </w:tcPr>
          <w:p w14:paraId="03D5BEFC">
            <w:pPr>
              <w:pStyle w:val="8"/>
              <w:jc w:val="left"/>
              <w:rPr>
                <w:highlight w:val="none"/>
              </w:rPr>
            </w:pPr>
            <w:r>
              <w:rPr>
                <w:rFonts w:ascii="仿宋_GB2312" w:hAnsi="仿宋_GB2312" w:eastAsia="仿宋_GB2312" w:cs="仿宋_GB2312"/>
                <w:highlight w:val="none"/>
              </w:rPr>
              <w:t>元</w:t>
            </w:r>
          </w:p>
        </w:tc>
        <w:tc>
          <w:tcPr>
            <w:tcW w:w="1473" w:type="dxa"/>
          </w:tcPr>
          <w:p w14:paraId="20793BAE">
            <w:pPr>
              <w:pStyle w:val="8"/>
              <w:jc w:val="right"/>
              <w:rPr>
                <w:highlight w:val="none"/>
              </w:rPr>
            </w:pPr>
            <w:r>
              <w:rPr>
                <w:rFonts w:ascii="仿宋_GB2312" w:hAnsi="仿宋_GB2312" w:eastAsia="仿宋_GB2312" w:cs="仿宋_GB2312"/>
                <w:highlight w:val="none"/>
              </w:rPr>
              <w:t>81.00</w:t>
            </w:r>
          </w:p>
        </w:tc>
        <w:tc>
          <w:tcPr>
            <w:tcW w:w="764" w:type="dxa"/>
          </w:tcPr>
          <w:p w14:paraId="61B48516">
            <w:pPr>
              <w:pStyle w:val="8"/>
              <w:jc w:val="left"/>
              <w:rPr>
                <w:highlight w:val="none"/>
              </w:rPr>
            </w:pPr>
            <w:r>
              <w:rPr>
                <w:rFonts w:ascii="仿宋_GB2312" w:hAnsi="仿宋_GB2312" w:eastAsia="仿宋_GB2312" w:cs="仿宋_GB2312"/>
                <w:highlight w:val="none"/>
              </w:rPr>
              <w:t>总价</w:t>
            </w:r>
          </w:p>
        </w:tc>
        <w:tc>
          <w:tcPr>
            <w:tcW w:w="1542" w:type="dxa"/>
          </w:tcPr>
          <w:p w14:paraId="2047929F">
            <w:pPr>
              <w:pStyle w:val="8"/>
              <w:jc w:val="left"/>
              <w:rPr>
                <w:highlight w:val="none"/>
              </w:rPr>
            </w:pPr>
            <w:r>
              <w:rPr>
                <w:rFonts w:ascii="仿宋_GB2312" w:hAnsi="仿宋_GB2312" w:eastAsia="仿宋_GB2312" w:cs="仿宋_GB2312"/>
                <w:highlight w:val="none"/>
              </w:rPr>
              <w:t>植物类饮片</w:t>
            </w:r>
          </w:p>
        </w:tc>
      </w:tr>
      <w:tr w14:paraId="2F4B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EF21123">
            <w:pPr>
              <w:pStyle w:val="8"/>
              <w:jc w:val="left"/>
              <w:rPr>
                <w:highlight w:val="none"/>
              </w:rPr>
            </w:pPr>
            <w:r>
              <w:rPr>
                <w:rFonts w:ascii="仿宋_GB2312" w:hAnsi="仿宋_GB2312" w:eastAsia="仿宋_GB2312" w:cs="仿宋_GB2312"/>
                <w:highlight w:val="none"/>
              </w:rPr>
              <w:t>217</w:t>
            </w:r>
          </w:p>
        </w:tc>
        <w:tc>
          <w:tcPr>
            <w:tcW w:w="1473" w:type="dxa"/>
          </w:tcPr>
          <w:p w14:paraId="17758714">
            <w:pPr>
              <w:pStyle w:val="8"/>
              <w:jc w:val="left"/>
              <w:rPr>
                <w:highlight w:val="none"/>
              </w:rPr>
            </w:pPr>
            <w:r>
              <w:rPr>
                <w:rFonts w:ascii="仿宋_GB2312" w:hAnsi="仿宋_GB2312" w:eastAsia="仿宋_GB2312" w:cs="仿宋_GB2312"/>
                <w:highlight w:val="none"/>
              </w:rPr>
              <w:t>青黛</w:t>
            </w:r>
          </w:p>
        </w:tc>
        <w:tc>
          <w:tcPr>
            <w:tcW w:w="1255" w:type="dxa"/>
          </w:tcPr>
          <w:p w14:paraId="2AE6BBA7">
            <w:pPr>
              <w:pStyle w:val="8"/>
              <w:jc w:val="left"/>
              <w:rPr>
                <w:highlight w:val="none"/>
              </w:rPr>
            </w:pPr>
            <w:r>
              <w:rPr>
                <w:rFonts w:ascii="仿宋_GB2312" w:hAnsi="仿宋_GB2312" w:eastAsia="仿宋_GB2312" w:cs="仿宋_GB2312"/>
                <w:highlight w:val="none"/>
              </w:rPr>
              <w:t>不得高于最高限价</w:t>
            </w:r>
          </w:p>
        </w:tc>
        <w:tc>
          <w:tcPr>
            <w:tcW w:w="736" w:type="dxa"/>
          </w:tcPr>
          <w:p w14:paraId="6B28980F">
            <w:pPr>
              <w:pStyle w:val="8"/>
              <w:jc w:val="left"/>
              <w:rPr>
                <w:highlight w:val="none"/>
              </w:rPr>
            </w:pPr>
            <w:r>
              <w:rPr>
                <w:rFonts w:ascii="仿宋_GB2312" w:hAnsi="仿宋_GB2312" w:eastAsia="仿宋_GB2312" w:cs="仿宋_GB2312"/>
                <w:highlight w:val="none"/>
              </w:rPr>
              <w:t>kg</w:t>
            </w:r>
          </w:p>
        </w:tc>
        <w:tc>
          <w:tcPr>
            <w:tcW w:w="763" w:type="dxa"/>
          </w:tcPr>
          <w:p w14:paraId="5C2540FF">
            <w:pPr>
              <w:pStyle w:val="8"/>
              <w:jc w:val="left"/>
              <w:rPr>
                <w:highlight w:val="none"/>
              </w:rPr>
            </w:pPr>
            <w:r>
              <w:rPr>
                <w:rFonts w:ascii="仿宋_GB2312" w:hAnsi="仿宋_GB2312" w:eastAsia="仿宋_GB2312" w:cs="仿宋_GB2312"/>
                <w:highlight w:val="none"/>
              </w:rPr>
              <w:t>元</w:t>
            </w:r>
          </w:p>
        </w:tc>
        <w:tc>
          <w:tcPr>
            <w:tcW w:w="1473" w:type="dxa"/>
          </w:tcPr>
          <w:p w14:paraId="64FB9C2D">
            <w:pPr>
              <w:pStyle w:val="8"/>
              <w:jc w:val="right"/>
              <w:rPr>
                <w:highlight w:val="none"/>
              </w:rPr>
            </w:pPr>
            <w:r>
              <w:rPr>
                <w:rFonts w:ascii="仿宋_GB2312" w:hAnsi="仿宋_GB2312" w:eastAsia="仿宋_GB2312" w:cs="仿宋_GB2312"/>
                <w:highlight w:val="none"/>
              </w:rPr>
              <w:t>1,470.00</w:t>
            </w:r>
          </w:p>
        </w:tc>
        <w:tc>
          <w:tcPr>
            <w:tcW w:w="764" w:type="dxa"/>
          </w:tcPr>
          <w:p w14:paraId="6B6DB0D1">
            <w:pPr>
              <w:pStyle w:val="8"/>
              <w:jc w:val="left"/>
              <w:rPr>
                <w:highlight w:val="none"/>
              </w:rPr>
            </w:pPr>
            <w:r>
              <w:rPr>
                <w:rFonts w:ascii="仿宋_GB2312" w:hAnsi="仿宋_GB2312" w:eastAsia="仿宋_GB2312" w:cs="仿宋_GB2312"/>
                <w:highlight w:val="none"/>
              </w:rPr>
              <w:t>总价</w:t>
            </w:r>
          </w:p>
        </w:tc>
        <w:tc>
          <w:tcPr>
            <w:tcW w:w="1542" w:type="dxa"/>
          </w:tcPr>
          <w:p w14:paraId="1CBD818A">
            <w:pPr>
              <w:pStyle w:val="8"/>
              <w:jc w:val="left"/>
              <w:rPr>
                <w:highlight w:val="none"/>
              </w:rPr>
            </w:pPr>
            <w:r>
              <w:rPr>
                <w:rFonts w:ascii="仿宋_GB2312" w:hAnsi="仿宋_GB2312" w:eastAsia="仿宋_GB2312" w:cs="仿宋_GB2312"/>
                <w:highlight w:val="none"/>
              </w:rPr>
              <w:t>植物类饮片</w:t>
            </w:r>
          </w:p>
        </w:tc>
      </w:tr>
      <w:tr w14:paraId="654D3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524959">
            <w:pPr>
              <w:pStyle w:val="8"/>
              <w:jc w:val="left"/>
              <w:rPr>
                <w:highlight w:val="none"/>
              </w:rPr>
            </w:pPr>
            <w:r>
              <w:rPr>
                <w:rFonts w:ascii="仿宋_GB2312" w:hAnsi="仿宋_GB2312" w:eastAsia="仿宋_GB2312" w:cs="仿宋_GB2312"/>
                <w:highlight w:val="none"/>
              </w:rPr>
              <w:t>218</w:t>
            </w:r>
          </w:p>
        </w:tc>
        <w:tc>
          <w:tcPr>
            <w:tcW w:w="1473" w:type="dxa"/>
          </w:tcPr>
          <w:p w14:paraId="70890188">
            <w:pPr>
              <w:pStyle w:val="8"/>
              <w:jc w:val="left"/>
              <w:rPr>
                <w:highlight w:val="none"/>
              </w:rPr>
            </w:pPr>
            <w:r>
              <w:rPr>
                <w:rFonts w:ascii="仿宋_GB2312" w:hAnsi="仿宋_GB2312" w:eastAsia="仿宋_GB2312" w:cs="仿宋_GB2312"/>
                <w:highlight w:val="none"/>
              </w:rPr>
              <w:t>青蒿</w:t>
            </w:r>
          </w:p>
        </w:tc>
        <w:tc>
          <w:tcPr>
            <w:tcW w:w="1255" w:type="dxa"/>
          </w:tcPr>
          <w:p w14:paraId="0687BC6F">
            <w:pPr>
              <w:pStyle w:val="8"/>
              <w:jc w:val="left"/>
              <w:rPr>
                <w:highlight w:val="none"/>
              </w:rPr>
            </w:pPr>
            <w:r>
              <w:rPr>
                <w:rFonts w:ascii="仿宋_GB2312" w:hAnsi="仿宋_GB2312" w:eastAsia="仿宋_GB2312" w:cs="仿宋_GB2312"/>
                <w:highlight w:val="none"/>
              </w:rPr>
              <w:t>不得高于最高限价</w:t>
            </w:r>
          </w:p>
        </w:tc>
        <w:tc>
          <w:tcPr>
            <w:tcW w:w="736" w:type="dxa"/>
          </w:tcPr>
          <w:p w14:paraId="130B1E2B">
            <w:pPr>
              <w:pStyle w:val="8"/>
              <w:jc w:val="left"/>
              <w:rPr>
                <w:highlight w:val="none"/>
              </w:rPr>
            </w:pPr>
            <w:r>
              <w:rPr>
                <w:rFonts w:ascii="仿宋_GB2312" w:hAnsi="仿宋_GB2312" w:eastAsia="仿宋_GB2312" w:cs="仿宋_GB2312"/>
                <w:highlight w:val="none"/>
              </w:rPr>
              <w:t>kg</w:t>
            </w:r>
          </w:p>
        </w:tc>
        <w:tc>
          <w:tcPr>
            <w:tcW w:w="763" w:type="dxa"/>
          </w:tcPr>
          <w:p w14:paraId="315BB83D">
            <w:pPr>
              <w:pStyle w:val="8"/>
              <w:jc w:val="left"/>
              <w:rPr>
                <w:highlight w:val="none"/>
              </w:rPr>
            </w:pPr>
            <w:r>
              <w:rPr>
                <w:rFonts w:ascii="仿宋_GB2312" w:hAnsi="仿宋_GB2312" w:eastAsia="仿宋_GB2312" w:cs="仿宋_GB2312"/>
                <w:highlight w:val="none"/>
              </w:rPr>
              <w:t>元</w:t>
            </w:r>
          </w:p>
        </w:tc>
        <w:tc>
          <w:tcPr>
            <w:tcW w:w="1473" w:type="dxa"/>
          </w:tcPr>
          <w:p w14:paraId="6345619D">
            <w:pPr>
              <w:pStyle w:val="8"/>
              <w:jc w:val="right"/>
              <w:rPr>
                <w:highlight w:val="none"/>
              </w:rPr>
            </w:pPr>
            <w:r>
              <w:rPr>
                <w:rFonts w:ascii="仿宋_GB2312" w:hAnsi="仿宋_GB2312" w:eastAsia="仿宋_GB2312" w:cs="仿宋_GB2312"/>
                <w:highlight w:val="none"/>
              </w:rPr>
              <w:t>520.00</w:t>
            </w:r>
          </w:p>
        </w:tc>
        <w:tc>
          <w:tcPr>
            <w:tcW w:w="764" w:type="dxa"/>
          </w:tcPr>
          <w:p w14:paraId="5D43797E">
            <w:pPr>
              <w:pStyle w:val="8"/>
              <w:jc w:val="left"/>
              <w:rPr>
                <w:highlight w:val="none"/>
              </w:rPr>
            </w:pPr>
            <w:r>
              <w:rPr>
                <w:rFonts w:ascii="仿宋_GB2312" w:hAnsi="仿宋_GB2312" w:eastAsia="仿宋_GB2312" w:cs="仿宋_GB2312"/>
                <w:highlight w:val="none"/>
              </w:rPr>
              <w:t>总价</w:t>
            </w:r>
          </w:p>
        </w:tc>
        <w:tc>
          <w:tcPr>
            <w:tcW w:w="1542" w:type="dxa"/>
          </w:tcPr>
          <w:p w14:paraId="2D010D5E">
            <w:pPr>
              <w:pStyle w:val="8"/>
              <w:jc w:val="left"/>
              <w:rPr>
                <w:highlight w:val="none"/>
              </w:rPr>
            </w:pPr>
            <w:r>
              <w:rPr>
                <w:rFonts w:ascii="仿宋_GB2312" w:hAnsi="仿宋_GB2312" w:eastAsia="仿宋_GB2312" w:cs="仿宋_GB2312"/>
                <w:highlight w:val="none"/>
              </w:rPr>
              <w:t>植物类饮片</w:t>
            </w:r>
          </w:p>
        </w:tc>
      </w:tr>
      <w:tr w14:paraId="7112F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9E1B28E">
            <w:pPr>
              <w:pStyle w:val="8"/>
              <w:jc w:val="left"/>
              <w:rPr>
                <w:highlight w:val="none"/>
              </w:rPr>
            </w:pPr>
            <w:r>
              <w:rPr>
                <w:rFonts w:ascii="仿宋_GB2312" w:hAnsi="仿宋_GB2312" w:eastAsia="仿宋_GB2312" w:cs="仿宋_GB2312"/>
                <w:highlight w:val="none"/>
              </w:rPr>
              <w:t>219</w:t>
            </w:r>
          </w:p>
        </w:tc>
        <w:tc>
          <w:tcPr>
            <w:tcW w:w="1473" w:type="dxa"/>
          </w:tcPr>
          <w:p w14:paraId="6DBCB691">
            <w:pPr>
              <w:pStyle w:val="8"/>
              <w:jc w:val="left"/>
              <w:rPr>
                <w:highlight w:val="none"/>
              </w:rPr>
            </w:pPr>
            <w:r>
              <w:rPr>
                <w:rFonts w:ascii="仿宋_GB2312" w:hAnsi="仿宋_GB2312" w:eastAsia="仿宋_GB2312" w:cs="仿宋_GB2312"/>
                <w:highlight w:val="none"/>
              </w:rPr>
              <w:t>青皮</w:t>
            </w:r>
          </w:p>
        </w:tc>
        <w:tc>
          <w:tcPr>
            <w:tcW w:w="1255" w:type="dxa"/>
          </w:tcPr>
          <w:p w14:paraId="467EDA83">
            <w:pPr>
              <w:pStyle w:val="8"/>
              <w:jc w:val="left"/>
              <w:rPr>
                <w:highlight w:val="none"/>
              </w:rPr>
            </w:pPr>
            <w:r>
              <w:rPr>
                <w:rFonts w:ascii="仿宋_GB2312" w:hAnsi="仿宋_GB2312" w:eastAsia="仿宋_GB2312" w:cs="仿宋_GB2312"/>
                <w:highlight w:val="none"/>
              </w:rPr>
              <w:t>不得高于最高限价</w:t>
            </w:r>
          </w:p>
        </w:tc>
        <w:tc>
          <w:tcPr>
            <w:tcW w:w="736" w:type="dxa"/>
          </w:tcPr>
          <w:p w14:paraId="06579F2A">
            <w:pPr>
              <w:pStyle w:val="8"/>
              <w:jc w:val="left"/>
              <w:rPr>
                <w:highlight w:val="none"/>
              </w:rPr>
            </w:pPr>
            <w:r>
              <w:rPr>
                <w:rFonts w:ascii="仿宋_GB2312" w:hAnsi="仿宋_GB2312" w:eastAsia="仿宋_GB2312" w:cs="仿宋_GB2312"/>
                <w:highlight w:val="none"/>
              </w:rPr>
              <w:t>kg</w:t>
            </w:r>
          </w:p>
        </w:tc>
        <w:tc>
          <w:tcPr>
            <w:tcW w:w="763" w:type="dxa"/>
          </w:tcPr>
          <w:p w14:paraId="7B7DF242">
            <w:pPr>
              <w:pStyle w:val="8"/>
              <w:jc w:val="left"/>
              <w:rPr>
                <w:highlight w:val="none"/>
              </w:rPr>
            </w:pPr>
            <w:r>
              <w:rPr>
                <w:rFonts w:ascii="仿宋_GB2312" w:hAnsi="仿宋_GB2312" w:eastAsia="仿宋_GB2312" w:cs="仿宋_GB2312"/>
                <w:highlight w:val="none"/>
              </w:rPr>
              <w:t>元</w:t>
            </w:r>
          </w:p>
        </w:tc>
        <w:tc>
          <w:tcPr>
            <w:tcW w:w="1473" w:type="dxa"/>
          </w:tcPr>
          <w:p w14:paraId="25D4A8C0">
            <w:pPr>
              <w:pStyle w:val="8"/>
              <w:jc w:val="right"/>
              <w:rPr>
                <w:highlight w:val="none"/>
              </w:rPr>
            </w:pPr>
            <w:r>
              <w:rPr>
                <w:rFonts w:ascii="仿宋_GB2312" w:hAnsi="仿宋_GB2312" w:eastAsia="仿宋_GB2312" w:cs="仿宋_GB2312"/>
                <w:highlight w:val="none"/>
              </w:rPr>
              <w:t>1,736.00</w:t>
            </w:r>
          </w:p>
        </w:tc>
        <w:tc>
          <w:tcPr>
            <w:tcW w:w="764" w:type="dxa"/>
          </w:tcPr>
          <w:p w14:paraId="3B7125CB">
            <w:pPr>
              <w:pStyle w:val="8"/>
              <w:jc w:val="left"/>
              <w:rPr>
                <w:highlight w:val="none"/>
              </w:rPr>
            </w:pPr>
            <w:r>
              <w:rPr>
                <w:rFonts w:ascii="仿宋_GB2312" w:hAnsi="仿宋_GB2312" w:eastAsia="仿宋_GB2312" w:cs="仿宋_GB2312"/>
                <w:highlight w:val="none"/>
              </w:rPr>
              <w:t>总价</w:t>
            </w:r>
          </w:p>
        </w:tc>
        <w:tc>
          <w:tcPr>
            <w:tcW w:w="1542" w:type="dxa"/>
          </w:tcPr>
          <w:p w14:paraId="2341C275">
            <w:pPr>
              <w:pStyle w:val="8"/>
              <w:jc w:val="left"/>
              <w:rPr>
                <w:highlight w:val="none"/>
              </w:rPr>
            </w:pPr>
            <w:r>
              <w:rPr>
                <w:rFonts w:ascii="仿宋_GB2312" w:hAnsi="仿宋_GB2312" w:eastAsia="仿宋_GB2312" w:cs="仿宋_GB2312"/>
                <w:highlight w:val="none"/>
              </w:rPr>
              <w:t>植物类饮片</w:t>
            </w:r>
          </w:p>
        </w:tc>
      </w:tr>
      <w:tr w14:paraId="67E52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FD01B8F">
            <w:pPr>
              <w:pStyle w:val="8"/>
              <w:jc w:val="left"/>
              <w:rPr>
                <w:highlight w:val="none"/>
              </w:rPr>
            </w:pPr>
            <w:r>
              <w:rPr>
                <w:rFonts w:ascii="仿宋_GB2312" w:hAnsi="仿宋_GB2312" w:eastAsia="仿宋_GB2312" w:cs="仿宋_GB2312"/>
                <w:highlight w:val="none"/>
              </w:rPr>
              <w:t>220</w:t>
            </w:r>
          </w:p>
        </w:tc>
        <w:tc>
          <w:tcPr>
            <w:tcW w:w="1473" w:type="dxa"/>
          </w:tcPr>
          <w:p w14:paraId="5DE37603">
            <w:pPr>
              <w:pStyle w:val="8"/>
              <w:jc w:val="left"/>
              <w:rPr>
                <w:highlight w:val="none"/>
              </w:rPr>
            </w:pPr>
            <w:r>
              <w:rPr>
                <w:rFonts w:ascii="仿宋_GB2312" w:hAnsi="仿宋_GB2312" w:eastAsia="仿宋_GB2312" w:cs="仿宋_GB2312"/>
                <w:highlight w:val="none"/>
              </w:rPr>
              <w:t>青葙子</w:t>
            </w:r>
          </w:p>
        </w:tc>
        <w:tc>
          <w:tcPr>
            <w:tcW w:w="1255" w:type="dxa"/>
          </w:tcPr>
          <w:p w14:paraId="486EBE5B">
            <w:pPr>
              <w:pStyle w:val="8"/>
              <w:jc w:val="left"/>
              <w:rPr>
                <w:highlight w:val="none"/>
              </w:rPr>
            </w:pPr>
            <w:r>
              <w:rPr>
                <w:rFonts w:ascii="仿宋_GB2312" w:hAnsi="仿宋_GB2312" w:eastAsia="仿宋_GB2312" w:cs="仿宋_GB2312"/>
                <w:highlight w:val="none"/>
              </w:rPr>
              <w:t>不得高于最高限价</w:t>
            </w:r>
          </w:p>
        </w:tc>
        <w:tc>
          <w:tcPr>
            <w:tcW w:w="736" w:type="dxa"/>
          </w:tcPr>
          <w:p w14:paraId="7FDE0C2F">
            <w:pPr>
              <w:pStyle w:val="8"/>
              <w:jc w:val="left"/>
              <w:rPr>
                <w:highlight w:val="none"/>
              </w:rPr>
            </w:pPr>
            <w:r>
              <w:rPr>
                <w:rFonts w:ascii="仿宋_GB2312" w:hAnsi="仿宋_GB2312" w:eastAsia="仿宋_GB2312" w:cs="仿宋_GB2312"/>
                <w:highlight w:val="none"/>
              </w:rPr>
              <w:t>kg</w:t>
            </w:r>
          </w:p>
        </w:tc>
        <w:tc>
          <w:tcPr>
            <w:tcW w:w="763" w:type="dxa"/>
          </w:tcPr>
          <w:p w14:paraId="5F48C11A">
            <w:pPr>
              <w:pStyle w:val="8"/>
              <w:jc w:val="left"/>
              <w:rPr>
                <w:highlight w:val="none"/>
              </w:rPr>
            </w:pPr>
            <w:r>
              <w:rPr>
                <w:rFonts w:ascii="仿宋_GB2312" w:hAnsi="仿宋_GB2312" w:eastAsia="仿宋_GB2312" w:cs="仿宋_GB2312"/>
                <w:highlight w:val="none"/>
              </w:rPr>
              <w:t>元</w:t>
            </w:r>
          </w:p>
        </w:tc>
        <w:tc>
          <w:tcPr>
            <w:tcW w:w="1473" w:type="dxa"/>
          </w:tcPr>
          <w:p w14:paraId="2C479383">
            <w:pPr>
              <w:pStyle w:val="8"/>
              <w:jc w:val="right"/>
              <w:rPr>
                <w:highlight w:val="none"/>
              </w:rPr>
            </w:pPr>
            <w:r>
              <w:rPr>
                <w:rFonts w:ascii="仿宋_GB2312" w:hAnsi="仿宋_GB2312" w:eastAsia="仿宋_GB2312" w:cs="仿宋_GB2312"/>
                <w:highlight w:val="none"/>
              </w:rPr>
              <w:t>272.00</w:t>
            </w:r>
          </w:p>
        </w:tc>
        <w:tc>
          <w:tcPr>
            <w:tcW w:w="764" w:type="dxa"/>
          </w:tcPr>
          <w:p w14:paraId="4C235D66">
            <w:pPr>
              <w:pStyle w:val="8"/>
              <w:jc w:val="left"/>
              <w:rPr>
                <w:highlight w:val="none"/>
              </w:rPr>
            </w:pPr>
            <w:r>
              <w:rPr>
                <w:rFonts w:ascii="仿宋_GB2312" w:hAnsi="仿宋_GB2312" w:eastAsia="仿宋_GB2312" w:cs="仿宋_GB2312"/>
                <w:highlight w:val="none"/>
              </w:rPr>
              <w:t>总价</w:t>
            </w:r>
          </w:p>
        </w:tc>
        <w:tc>
          <w:tcPr>
            <w:tcW w:w="1542" w:type="dxa"/>
          </w:tcPr>
          <w:p w14:paraId="7D5FEEE6">
            <w:pPr>
              <w:pStyle w:val="8"/>
              <w:jc w:val="left"/>
              <w:rPr>
                <w:highlight w:val="none"/>
              </w:rPr>
            </w:pPr>
            <w:r>
              <w:rPr>
                <w:rFonts w:ascii="仿宋_GB2312" w:hAnsi="仿宋_GB2312" w:eastAsia="仿宋_GB2312" w:cs="仿宋_GB2312"/>
                <w:highlight w:val="none"/>
              </w:rPr>
              <w:t>植物类饮片</w:t>
            </w:r>
          </w:p>
        </w:tc>
      </w:tr>
      <w:tr w14:paraId="2A83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D7826DC">
            <w:pPr>
              <w:pStyle w:val="8"/>
              <w:jc w:val="left"/>
              <w:rPr>
                <w:highlight w:val="none"/>
              </w:rPr>
            </w:pPr>
            <w:r>
              <w:rPr>
                <w:rFonts w:ascii="仿宋_GB2312" w:hAnsi="仿宋_GB2312" w:eastAsia="仿宋_GB2312" w:cs="仿宋_GB2312"/>
                <w:highlight w:val="none"/>
              </w:rPr>
              <w:t>221</w:t>
            </w:r>
          </w:p>
        </w:tc>
        <w:tc>
          <w:tcPr>
            <w:tcW w:w="1473" w:type="dxa"/>
          </w:tcPr>
          <w:p w14:paraId="7C5D309F">
            <w:pPr>
              <w:pStyle w:val="8"/>
              <w:jc w:val="left"/>
              <w:rPr>
                <w:highlight w:val="none"/>
              </w:rPr>
            </w:pPr>
            <w:r>
              <w:rPr>
                <w:rFonts w:ascii="仿宋_GB2312" w:hAnsi="仿宋_GB2312" w:eastAsia="仿宋_GB2312" w:cs="仿宋_GB2312"/>
                <w:highlight w:val="none"/>
              </w:rPr>
              <w:t>瞿麦</w:t>
            </w:r>
          </w:p>
        </w:tc>
        <w:tc>
          <w:tcPr>
            <w:tcW w:w="1255" w:type="dxa"/>
          </w:tcPr>
          <w:p w14:paraId="5B74F82D">
            <w:pPr>
              <w:pStyle w:val="8"/>
              <w:jc w:val="left"/>
              <w:rPr>
                <w:highlight w:val="none"/>
              </w:rPr>
            </w:pPr>
            <w:r>
              <w:rPr>
                <w:rFonts w:ascii="仿宋_GB2312" w:hAnsi="仿宋_GB2312" w:eastAsia="仿宋_GB2312" w:cs="仿宋_GB2312"/>
                <w:highlight w:val="none"/>
              </w:rPr>
              <w:t>不得高于最高限价</w:t>
            </w:r>
          </w:p>
        </w:tc>
        <w:tc>
          <w:tcPr>
            <w:tcW w:w="736" w:type="dxa"/>
          </w:tcPr>
          <w:p w14:paraId="0098F812">
            <w:pPr>
              <w:pStyle w:val="8"/>
              <w:jc w:val="left"/>
              <w:rPr>
                <w:highlight w:val="none"/>
              </w:rPr>
            </w:pPr>
            <w:r>
              <w:rPr>
                <w:rFonts w:ascii="仿宋_GB2312" w:hAnsi="仿宋_GB2312" w:eastAsia="仿宋_GB2312" w:cs="仿宋_GB2312"/>
                <w:highlight w:val="none"/>
              </w:rPr>
              <w:t>kg</w:t>
            </w:r>
          </w:p>
        </w:tc>
        <w:tc>
          <w:tcPr>
            <w:tcW w:w="763" w:type="dxa"/>
          </w:tcPr>
          <w:p w14:paraId="61829460">
            <w:pPr>
              <w:pStyle w:val="8"/>
              <w:jc w:val="left"/>
              <w:rPr>
                <w:highlight w:val="none"/>
              </w:rPr>
            </w:pPr>
            <w:r>
              <w:rPr>
                <w:rFonts w:ascii="仿宋_GB2312" w:hAnsi="仿宋_GB2312" w:eastAsia="仿宋_GB2312" w:cs="仿宋_GB2312"/>
                <w:highlight w:val="none"/>
              </w:rPr>
              <w:t>元</w:t>
            </w:r>
          </w:p>
        </w:tc>
        <w:tc>
          <w:tcPr>
            <w:tcW w:w="1473" w:type="dxa"/>
          </w:tcPr>
          <w:p w14:paraId="25754383">
            <w:pPr>
              <w:pStyle w:val="8"/>
              <w:jc w:val="right"/>
              <w:rPr>
                <w:highlight w:val="none"/>
              </w:rPr>
            </w:pPr>
            <w:r>
              <w:rPr>
                <w:rFonts w:ascii="仿宋_GB2312" w:hAnsi="仿宋_GB2312" w:eastAsia="仿宋_GB2312" w:cs="仿宋_GB2312"/>
                <w:highlight w:val="none"/>
              </w:rPr>
              <w:t>484.00</w:t>
            </w:r>
          </w:p>
        </w:tc>
        <w:tc>
          <w:tcPr>
            <w:tcW w:w="764" w:type="dxa"/>
          </w:tcPr>
          <w:p w14:paraId="7E0A356E">
            <w:pPr>
              <w:pStyle w:val="8"/>
              <w:jc w:val="left"/>
              <w:rPr>
                <w:highlight w:val="none"/>
              </w:rPr>
            </w:pPr>
            <w:r>
              <w:rPr>
                <w:rFonts w:ascii="仿宋_GB2312" w:hAnsi="仿宋_GB2312" w:eastAsia="仿宋_GB2312" w:cs="仿宋_GB2312"/>
                <w:highlight w:val="none"/>
              </w:rPr>
              <w:t>总价</w:t>
            </w:r>
          </w:p>
        </w:tc>
        <w:tc>
          <w:tcPr>
            <w:tcW w:w="1542" w:type="dxa"/>
          </w:tcPr>
          <w:p w14:paraId="30EC29E1">
            <w:pPr>
              <w:pStyle w:val="8"/>
              <w:jc w:val="left"/>
              <w:rPr>
                <w:highlight w:val="none"/>
              </w:rPr>
            </w:pPr>
            <w:r>
              <w:rPr>
                <w:rFonts w:ascii="仿宋_GB2312" w:hAnsi="仿宋_GB2312" w:eastAsia="仿宋_GB2312" w:cs="仿宋_GB2312"/>
                <w:highlight w:val="none"/>
              </w:rPr>
              <w:t>植物类饮片</w:t>
            </w:r>
          </w:p>
        </w:tc>
      </w:tr>
      <w:tr w14:paraId="05AB1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0A400C3">
            <w:pPr>
              <w:pStyle w:val="8"/>
              <w:jc w:val="left"/>
              <w:rPr>
                <w:highlight w:val="none"/>
              </w:rPr>
            </w:pPr>
            <w:r>
              <w:rPr>
                <w:rFonts w:ascii="仿宋_GB2312" w:hAnsi="仿宋_GB2312" w:eastAsia="仿宋_GB2312" w:cs="仿宋_GB2312"/>
                <w:highlight w:val="none"/>
              </w:rPr>
              <w:t>222</w:t>
            </w:r>
          </w:p>
        </w:tc>
        <w:tc>
          <w:tcPr>
            <w:tcW w:w="1473" w:type="dxa"/>
          </w:tcPr>
          <w:p w14:paraId="3A066108">
            <w:pPr>
              <w:pStyle w:val="8"/>
              <w:jc w:val="left"/>
              <w:rPr>
                <w:highlight w:val="none"/>
              </w:rPr>
            </w:pPr>
            <w:r>
              <w:rPr>
                <w:rFonts w:ascii="仿宋_GB2312" w:hAnsi="仿宋_GB2312" w:eastAsia="仿宋_GB2312" w:cs="仿宋_GB2312"/>
                <w:highlight w:val="none"/>
              </w:rPr>
              <w:t>人参片</w:t>
            </w:r>
          </w:p>
        </w:tc>
        <w:tc>
          <w:tcPr>
            <w:tcW w:w="1255" w:type="dxa"/>
          </w:tcPr>
          <w:p w14:paraId="13CB6E9D">
            <w:pPr>
              <w:pStyle w:val="8"/>
              <w:jc w:val="left"/>
              <w:rPr>
                <w:highlight w:val="none"/>
              </w:rPr>
            </w:pPr>
            <w:r>
              <w:rPr>
                <w:rFonts w:ascii="仿宋_GB2312" w:hAnsi="仿宋_GB2312" w:eastAsia="仿宋_GB2312" w:cs="仿宋_GB2312"/>
                <w:highlight w:val="none"/>
              </w:rPr>
              <w:t>不得高于最高限价</w:t>
            </w:r>
          </w:p>
        </w:tc>
        <w:tc>
          <w:tcPr>
            <w:tcW w:w="736" w:type="dxa"/>
          </w:tcPr>
          <w:p w14:paraId="16C2D24E">
            <w:pPr>
              <w:pStyle w:val="8"/>
              <w:jc w:val="left"/>
              <w:rPr>
                <w:highlight w:val="none"/>
              </w:rPr>
            </w:pPr>
            <w:r>
              <w:rPr>
                <w:rFonts w:ascii="仿宋_GB2312" w:hAnsi="仿宋_GB2312" w:eastAsia="仿宋_GB2312" w:cs="仿宋_GB2312"/>
                <w:highlight w:val="none"/>
              </w:rPr>
              <w:t>kg</w:t>
            </w:r>
          </w:p>
        </w:tc>
        <w:tc>
          <w:tcPr>
            <w:tcW w:w="763" w:type="dxa"/>
          </w:tcPr>
          <w:p w14:paraId="75E5E0EC">
            <w:pPr>
              <w:pStyle w:val="8"/>
              <w:jc w:val="left"/>
              <w:rPr>
                <w:highlight w:val="none"/>
              </w:rPr>
            </w:pPr>
            <w:r>
              <w:rPr>
                <w:rFonts w:ascii="仿宋_GB2312" w:hAnsi="仿宋_GB2312" w:eastAsia="仿宋_GB2312" w:cs="仿宋_GB2312"/>
                <w:highlight w:val="none"/>
              </w:rPr>
              <w:t>元</w:t>
            </w:r>
          </w:p>
        </w:tc>
        <w:tc>
          <w:tcPr>
            <w:tcW w:w="1473" w:type="dxa"/>
          </w:tcPr>
          <w:p w14:paraId="60653C24">
            <w:pPr>
              <w:pStyle w:val="8"/>
              <w:jc w:val="right"/>
              <w:rPr>
                <w:highlight w:val="none"/>
              </w:rPr>
            </w:pPr>
            <w:r>
              <w:rPr>
                <w:rFonts w:ascii="仿宋_GB2312" w:hAnsi="仿宋_GB2312" w:eastAsia="仿宋_GB2312" w:cs="仿宋_GB2312"/>
                <w:highlight w:val="none"/>
              </w:rPr>
              <w:t>61,479.00</w:t>
            </w:r>
          </w:p>
        </w:tc>
        <w:tc>
          <w:tcPr>
            <w:tcW w:w="764" w:type="dxa"/>
          </w:tcPr>
          <w:p w14:paraId="796645D7">
            <w:pPr>
              <w:pStyle w:val="8"/>
              <w:jc w:val="left"/>
              <w:rPr>
                <w:highlight w:val="none"/>
              </w:rPr>
            </w:pPr>
            <w:r>
              <w:rPr>
                <w:rFonts w:ascii="仿宋_GB2312" w:hAnsi="仿宋_GB2312" w:eastAsia="仿宋_GB2312" w:cs="仿宋_GB2312"/>
                <w:highlight w:val="none"/>
              </w:rPr>
              <w:t>总价</w:t>
            </w:r>
          </w:p>
        </w:tc>
        <w:tc>
          <w:tcPr>
            <w:tcW w:w="1542" w:type="dxa"/>
          </w:tcPr>
          <w:p w14:paraId="1EEC762D">
            <w:pPr>
              <w:pStyle w:val="8"/>
              <w:jc w:val="left"/>
              <w:rPr>
                <w:highlight w:val="none"/>
              </w:rPr>
            </w:pPr>
            <w:r>
              <w:rPr>
                <w:rFonts w:ascii="仿宋_GB2312" w:hAnsi="仿宋_GB2312" w:eastAsia="仿宋_GB2312" w:cs="仿宋_GB2312"/>
                <w:highlight w:val="none"/>
              </w:rPr>
              <w:t>植物类饮片</w:t>
            </w:r>
          </w:p>
        </w:tc>
      </w:tr>
      <w:tr w14:paraId="23E08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58773D">
            <w:pPr>
              <w:pStyle w:val="8"/>
              <w:jc w:val="left"/>
              <w:rPr>
                <w:highlight w:val="none"/>
              </w:rPr>
            </w:pPr>
            <w:r>
              <w:rPr>
                <w:rFonts w:ascii="仿宋_GB2312" w:hAnsi="仿宋_GB2312" w:eastAsia="仿宋_GB2312" w:cs="仿宋_GB2312"/>
                <w:highlight w:val="none"/>
              </w:rPr>
              <w:t>223</w:t>
            </w:r>
          </w:p>
        </w:tc>
        <w:tc>
          <w:tcPr>
            <w:tcW w:w="1473" w:type="dxa"/>
          </w:tcPr>
          <w:p w14:paraId="1498EB66">
            <w:pPr>
              <w:pStyle w:val="8"/>
              <w:jc w:val="left"/>
              <w:rPr>
                <w:highlight w:val="none"/>
              </w:rPr>
            </w:pPr>
            <w:r>
              <w:rPr>
                <w:rFonts w:ascii="仿宋_GB2312" w:hAnsi="仿宋_GB2312" w:eastAsia="仿宋_GB2312" w:cs="仿宋_GB2312"/>
                <w:highlight w:val="none"/>
              </w:rPr>
              <w:t>人参叶</w:t>
            </w:r>
          </w:p>
        </w:tc>
        <w:tc>
          <w:tcPr>
            <w:tcW w:w="1255" w:type="dxa"/>
          </w:tcPr>
          <w:p w14:paraId="691BBD6C">
            <w:pPr>
              <w:pStyle w:val="8"/>
              <w:jc w:val="left"/>
              <w:rPr>
                <w:highlight w:val="none"/>
              </w:rPr>
            </w:pPr>
            <w:r>
              <w:rPr>
                <w:rFonts w:ascii="仿宋_GB2312" w:hAnsi="仿宋_GB2312" w:eastAsia="仿宋_GB2312" w:cs="仿宋_GB2312"/>
                <w:highlight w:val="none"/>
              </w:rPr>
              <w:t>不得高于最高限价</w:t>
            </w:r>
          </w:p>
        </w:tc>
        <w:tc>
          <w:tcPr>
            <w:tcW w:w="736" w:type="dxa"/>
          </w:tcPr>
          <w:p w14:paraId="795990B2">
            <w:pPr>
              <w:pStyle w:val="8"/>
              <w:jc w:val="left"/>
              <w:rPr>
                <w:highlight w:val="none"/>
              </w:rPr>
            </w:pPr>
            <w:r>
              <w:rPr>
                <w:rFonts w:ascii="仿宋_GB2312" w:hAnsi="仿宋_GB2312" w:eastAsia="仿宋_GB2312" w:cs="仿宋_GB2312"/>
                <w:highlight w:val="none"/>
              </w:rPr>
              <w:t>kg</w:t>
            </w:r>
          </w:p>
        </w:tc>
        <w:tc>
          <w:tcPr>
            <w:tcW w:w="763" w:type="dxa"/>
          </w:tcPr>
          <w:p w14:paraId="0FE26980">
            <w:pPr>
              <w:pStyle w:val="8"/>
              <w:jc w:val="left"/>
              <w:rPr>
                <w:highlight w:val="none"/>
              </w:rPr>
            </w:pPr>
            <w:r>
              <w:rPr>
                <w:rFonts w:ascii="仿宋_GB2312" w:hAnsi="仿宋_GB2312" w:eastAsia="仿宋_GB2312" w:cs="仿宋_GB2312"/>
                <w:highlight w:val="none"/>
              </w:rPr>
              <w:t>元</w:t>
            </w:r>
          </w:p>
        </w:tc>
        <w:tc>
          <w:tcPr>
            <w:tcW w:w="1473" w:type="dxa"/>
          </w:tcPr>
          <w:p w14:paraId="39396CD6">
            <w:pPr>
              <w:pStyle w:val="8"/>
              <w:jc w:val="right"/>
              <w:rPr>
                <w:highlight w:val="none"/>
              </w:rPr>
            </w:pPr>
            <w:r>
              <w:rPr>
                <w:rFonts w:ascii="仿宋_GB2312" w:hAnsi="仿宋_GB2312" w:eastAsia="仿宋_GB2312" w:cs="仿宋_GB2312"/>
                <w:highlight w:val="none"/>
              </w:rPr>
              <w:t>2,754.00</w:t>
            </w:r>
          </w:p>
        </w:tc>
        <w:tc>
          <w:tcPr>
            <w:tcW w:w="764" w:type="dxa"/>
          </w:tcPr>
          <w:p w14:paraId="533C0E7C">
            <w:pPr>
              <w:pStyle w:val="8"/>
              <w:jc w:val="left"/>
              <w:rPr>
                <w:highlight w:val="none"/>
              </w:rPr>
            </w:pPr>
            <w:r>
              <w:rPr>
                <w:rFonts w:ascii="仿宋_GB2312" w:hAnsi="仿宋_GB2312" w:eastAsia="仿宋_GB2312" w:cs="仿宋_GB2312"/>
                <w:highlight w:val="none"/>
              </w:rPr>
              <w:t>总价</w:t>
            </w:r>
          </w:p>
        </w:tc>
        <w:tc>
          <w:tcPr>
            <w:tcW w:w="1542" w:type="dxa"/>
          </w:tcPr>
          <w:p w14:paraId="2C4DC00C">
            <w:pPr>
              <w:pStyle w:val="8"/>
              <w:jc w:val="left"/>
              <w:rPr>
                <w:highlight w:val="none"/>
              </w:rPr>
            </w:pPr>
            <w:r>
              <w:rPr>
                <w:rFonts w:ascii="仿宋_GB2312" w:hAnsi="仿宋_GB2312" w:eastAsia="仿宋_GB2312" w:cs="仿宋_GB2312"/>
                <w:highlight w:val="none"/>
              </w:rPr>
              <w:t>植物类饮片</w:t>
            </w:r>
          </w:p>
        </w:tc>
      </w:tr>
      <w:tr w14:paraId="0009E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4D9BC3D">
            <w:pPr>
              <w:pStyle w:val="8"/>
              <w:jc w:val="left"/>
              <w:rPr>
                <w:highlight w:val="none"/>
              </w:rPr>
            </w:pPr>
            <w:r>
              <w:rPr>
                <w:rFonts w:ascii="仿宋_GB2312" w:hAnsi="仿宋_GB2312" w:eastAsia="仿宋_GB2312" w:cs="仿宋_GB2312"/>
                <w:highlight w:val="none"/>
              </w:rPr>
              <w:t>224</w:t>
            </w:r>
          </w:p>
        </w:tc>
        <w:tc>
          <w:tcPr>
            <w:tcW w:w="1473" w:type="dxa"/>
          </w:tcPr>
          <w:p w14:paraId="44D41487">
            <w:pPr>
              <w:pStyle w:val="8"/>
              <w:jc w:val="left"/>
              <w:rPr>
                <w:highlight w:val="none"/>
              </w:rPr>
            </w:pPr>
            <w:r>
              <w:rPr>
                <w:rFonts w:ascii="仿宋_GB2312" w:hAnsi="仿宋_GB2312" w:eastAsia="仿宋_GB2312" w:cs="仿宋_GB2312"/>
                <w:highlight w:val="none"/>
              </w:rPr>
              <w:t>忍冬藤</w:t>
            </w:r>
          </w:p>
        </w:tc>
        <w:tc>
          <w:tcPr>
            <w:tcW w:w="1255" w:type="dxa"/>
          </w:tcPr>
          <w:p w14:paraId="6B5DCC81">
            <w:pPr>
              <w:pStyle w:val="8"/>
              <w:jc w:val="left"/>
              <w:rPr>
                <w:highlight w:val="none"/>
              </w:rPr>
            </w:pPr>
            <w:r>
              <w:rPr>
                <w:rFonts w:ascii="仿宋_GB2312" w:hAnsi="仿宋_GB2312" w:eastAsia="仿宋_GB2312" w:cs="仿宋_GB2312"/>
                <w:highlight w:val="none"/>
              </w:rPr>
              <w:t>不得高于最高限价</w:t>
            </w:r>
          </w:p>
        </w:tc>
        <w:tc>
          <w:tcPr>
            <w:tcW w:w="736" w:type="dxa"/>
          </w:tcPr>
          <w:p w14:paraId="24829745">
            <w:pPr>
              <w:pStyle w:val="8"/>
              <w:jc w:val="left"/>
              <w:rPr>
                <w:highlight w:val="none"/>
              </w:rPr>
            </w:pPr>
            <w:r>
              <w:rPr>
                <w:rFonts w:ascii="仿宋_GB2312" w:hAnsi="仿宋_GB2312" w:eastAsia="仿宋_GB2312" w:cs="仿宋_GB2312"/>
                <w:highlight w:val="none"/>
              </w:rPr>
              <w:t>kg</w:t>
            </w:r>
          </w:p>
        </w:tc>
        <w:tc>
          <w:tcPr>
            <w:tcW w:w="763" w:type="dxa"/>
          </w:tcPr>
          <w:p w14:paraId="4C401F8C">
            <w:pPr>
              <w:pStyle w:val="8"/>
              <w:jc w:val="left"/>
              <w:rPr>
                <w:highlight w:val="none"/>
              </w:rPr>
            </w:pPr>
            <w:r>
              <w:rPr>
                <w:rFonts w:ascii="仿宋_GB2312" w:hAnsi="仿宋_GB2312" w:eastAsia="仿宋_GB2312" w:cs="仿宋_GB2312"/>
                <w:highlight w:val="none"/>
              </w:rPr>
              <w:t>元</w:t>
            </w:r>
          </w:p>
        </w:tc>
        <w:tc>
          <w:tcPr>
            <w:tcW w:w="1473" w:type="dxa"/>
          </w:tcPr>
          <w:p w14:paraId="00E26FB6">
            <w:pPr>
              <w:pStyle w:val="8"/>
              <w:jc w:val="right"/>
              <w:rPr>
                <w:highlight w:val="none"/>
              </w:rPr>
            </w:pPr>
            <w:r>
              <w:rPr>
                <w:rFonts w:ascii="仿宋_GB2312" w:hAnsi="仿宋_GB2312" w:eastAsia="仿宋_GB2312" w:cs="仿宋_GB2312"/>
                <w:highlight w:val="none"/>
              </w:rPr>
              <w:t>2,718.00</w:t>
            </w:r>
          </w:p>
        </w:tc>
        <w:tc>
          <w:tcPr>
            <w:tcW w:w="764" w:type="dxa"/>
          </w:tcPr>
          <w:p w14:paraId="40D12301">
            <w:pPr>
              <w:pStyle w:val="8"/>
              <w:jc w:val="left"/>
              <w:rPr>
                <w:highlight w:val="none"/>
              </w:rPr>
            </w:pPr>
            <w:r>
              <w:rPr>
                <w:rFonts w:ascii="仿宋_GB2312" w:hAnsi="仿宋_GB2312" w:eastAsia="仿宋_GB2312" w:cs="仿宋_GB2312"/>
                <w:highlight w:val="none"/>
              </w:rPr>
              <w:t>总价</w:t>
            </w:r>
          </w:p>
        </w:tc>
        <w:tc>
          <w:tcPr>
            <w:tcW w:w="1542" w:type="dxa"/>
          </w:tcPr>
          <w:p w14:paraId="156A35F1">
            <w:pPr>
              <w:pStyle w:val="8"/>
              <w:jc w:val="left"/>
              <w:rPr>
                <w:highlight w:val="none"/>
              </w:rPr>
            </w:pPr>
            <w:r>
              <w:rPr>
                <w:rFonts w:ascii="仿宋_GB2312" w:hAnsi="仿宋_GB2312" w:eastAsia="仿宋_GB2312" w:cs="仿宋_GB2312"/>
                <w:highlight w:val="none"/>
              </w:rPr>
              <w:t>植物类饮片</w:t>
            </w:r>
          </w:p>
        </w:tc>
      </w:tr>
      <w:tr w14:paraId="3B40B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3CF4FF9">
            <w:pPr>
              <w:pStyle w:val="8"/>
              <w:jc w:val="left"/>
              <w:rPr>
                <w:highlight w:val="none"/>
              </w:rPr>
            </w:pPr>
            <w:r>
              <w:rPr>
                <w:rFonts w:ascii="仿宋_GB2312" w:hAnsi="仿宋_GB2312" w:eastAsia="仿宋_GB2312" w:cs="仿宋_GB2312"/>
                <w:highlight w:val="none"/>
              </w:rPr>
              <w:t>225</w:t>
            </w:r>
          </w:p>
        </w:tc>
        <w:tc>
          <w:tcPr>
            <w:tcW w:w="1473" w:type="dxa"/>
          </w:tcPr>
          <w:p w14:paraId="6B223613">
            <w:pPr>
              <w:pStyle w:val="8"/>
              <w:jc w:val="left"/>
              <w:rPr>
                <w:highlight w:val="none"/>
              </w:rPr>
            </w:pPr>
            <w:r>
              <w:rPr>
                <w:rFonts w:ascii="仿宋_GB2312" w:hAnsi="仿宋_GB2312" w:eastAsia="仿宋_GB2312" w:cs="仿宋_GB2312"/>
                <w:highlight w:val="none"/>
              </w:rPr>
              <w:t>肉桂</w:t>
            </w:r>
          </w:p>
        </w:tc>
        <w:tc>
          <w:tcPr>
            <w:tcW w:w="1255" w:type="dxa"/>
          </w:tcPr>
          <w:p w14:paraId="0DB290CA">
            <w:pPr>
              <w:pStyle w:val="8"/>
              <w:jc w:val="left"/>
              <w:rPr>
                <w:highlight w:val="none"/>
              </w:rPr>
            </w:pPr>
            <w:r>
              <w:rPr>
                <w:rFonts w:ascii="仿宋_GB2312" w:hAnsi="仿宋_GB2312" w:eastAsia="仿宋_GB2312" w:cs="仿宋_GB2312"/>
                <w:highlight w:val="none"/>
              </w:rPr>
              <w:t>不得高于最高限价</w:t>
            </w:r>
          </w:p>
        </w:tc>
        <w:tc>
          <w:tcPr>
            <w:tcW w:w="736" w:type="dxa"/>
          </w:tcPr>
          <w:p w14:paraId="512A56EC">
            <w:pPr>
              <w:pStyle w:val="8"/>
              <w:jc w:val="left"/>
              <w:rPr>
                <w:highlight w:val="none"/>
              </w:rPr>
            </w:pPr>
            <w:r>
              <w:rPr>
                <w:rFonts w:ascii="仿宋_GB2312" w:hAnsi="仿宋_GB2312" w:eastAsia="仿宋_GB2312" w:cs="仿宋_GB2312"/>
                <w:highlight w:val="none"/>
              </w:rPr>
              <w:t>kg</w:t>
            </w:r>
          </w:p>
        </w:tc>
        <w:tc>
          <w:tcPr>
            <w:tcW w:w="763" w:type="dxa"/>
          </w:tcPr>
          <w:p w14:paraId="3FCA11F9">
            <w:pPr>
              <w:pStyle w:val="8"/>
              <w:jc w:val="left"/>
              <w:rPr>
                <w:highlight w:val="none"/>
              </w:rPr>
            </w:pPr>
            <w:r>
              <w:rPr>
                <w:rFonts w:ascii="仿宋_GB2312" w:hAnsi="仿宋_GB2312" w:eastAsia="仿宋_GB2312" w:cs="仿宋_GB2312"/>
                <w:highlight w:val="none"/>
              </w:rPr>
              <w:t>元</w:t>
            </w:r>
          </w:p>
        </w:tc>
        <w:tc>
          <w:tcPr>
            <w:tcW w:w="1473" w:type="dxa"/>
          </w:tcPr>
          <w:p w14:paraId="4184AC51">
            <w:pPr>
              <w:pStyle w:val="8"/>
              <w:jc w:val="right"/>
              <w:rPr>
                <w:highlight w:val="none"/>
              </w:rPr>
            </w:pPr>
            <w:r>
              <w:rPr>
                <w:rFonts w:ascii="仿宋_GB2312" w:hAnsi="仿宋_GB2312" w:eastAsia="仿宋_GB2312" w:cs="仿宋_GB2312"/>
                <w:highlight w:val="none"/>
              </w:rPr>
              <w:t>7,095.00</w:t>
            </w:r>
          </w:p>
        </w:tc>
        <w:tc>
          <w:tcPr>
            <w:tcW w:w="764" w:type="dxa"/>
          </w:tcPr>
          <w:p w14:paraId="3214CD91">
            <w:pPr>
              <w:pStyle w:val="8"/>
              <w:jc w:val="left"/>
              <w:rPr>
                <w:highlight w:val="none"/>
              </w:rPr>
            </w:pPr>
            <w:r>
              <w:rPr>
                <w:rFonts w:ascii="仿宋_GB2312" w:hAnsi="仿宋_GB2312" w:eastAsia="仿宋_GB2312" w:cs="仿宋_GB2312"/>
                <w:highlight w:val="none"/>
              </w:rPr>
              <w:t>总价</w:t>
            </w:r>
          </w:p>
        </w:tc>
        <w:tc>
          <w:tcPr>
            <w:tcW w:w="1542" w:type="dxa"/>
          </w:tcPr>
          <w:p w14:paraId="1AFECADA">
            <w:pPr>
              <w:pStyle w:val="8"/>
              <w:jc w:val="left"/>
              <w:rPr>
                <w:highlight w:val="none"/>
              </w:rPr>
            </w:pPr>
            <w:r>
              <w:rPr>
                <w:rFonts w:ascii="仿宋_GB2312" w:hAnsi="仿宋_GB2312" w:eastAsia="仿宋_GB2312" w:cs="仿宋_GB2312"/>
                <w:highlight w:val="none"/>
              </w:rPr>
              <w:t>植物类饮片</w:t>
            </w:r>
          </w:p>
        </w:tc>
      </w:tr>
      <w:tr w14:paraId="45D7F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949D941">
            <w:pPr>
              <w:pStyle w:val="8"/>
              <w:jc w:val="left"/>
              <w:rPr>
                <w:highlight w:val="none"/>
              </w:rPr>
            </w:pPr>
            <w:r>
              <w:rPr>
                <w:rFonts w:ascii="仿宋_GB2312" w:hAnsi="仿宋_GB2312" w:eastAsia="仿宋_GB2312" w:cs="仿宋_GB2312"/>
                <w:highlight w:val="none"/>
              </w:rPr>
              <w:t>226</w:t>
            </w:r>
          </w:p>
        </w:tc>
        <w:tc>
          <w:tcPr>
            <w:tcW w:w="1473" w:type="dxa"/>
          </w:tcPr>
          <w:p w14:paraId="4B3D0ACA">
            <w:pPr>
              <w:pStyle w:val="8"/>
              <w:jc w:val="left"/>
              <w:rPr>
                <w:highlight w:val="none"/>
              </w:rPr>
            </w:pPr>
            <w:r>
              <w:rPr>
                <w:rFonts w:ascii="仿宋_GB2312" w:hAnsi="仿宋_GB2312" w:eastAsia="仿宋_GB2312" w:cs="仿宋_GB2312"/>
                <w:highlight w:val="none"/>
              </w:rPr>
              <w:t>三七（40头以上）</w:t>
            </w:r>
          </w:p>
        </w:tc>
        <w:tc>
          <w:tcPr>
            <w:tcW w:w="1255" w:type="dxa"/>
          </w:tcPr>
          <w:p w14:paraId="325D112B">
            <w:pPr>
              <w:pStyle w:val="8"/>
              <w:jc w:val="left"/>
              <w:rPr>
                <w:highlight w:val="none"/>
              </w:rPr>
            </w:pPr>
            <w:r>
              <w:rPr>
                <w:rFonts w:ascii="仿宋_GB2312" w:hAnsi="仿宋_GB2312" w:eastAsia="仿宋_GB2312" w:cs="仿宋_GB2312"/>
                <w:highlight w:val="none"/>
              </w:rPr>
              <w:t>不得高于最高限价</w:t>
            </w:r>
          </w:p>
        </w:tc>
        <w:tc>
          <w:tcPr>
            <w:tcW w:w="736" w:type="dxa"/>
          </w:tcPr>
          <w:p w14:paraId="62C70FBE">
            <w:pPr>
              <w:pStyle w:val="8"/>
              <w:jc w:val="left"/>
              <w:rPr>
                <w:highlight w:val="none"/>
              </w:rPr>
            </w:pPr>
            <w:r>
              <w:rPr>
                <w:rFonts w:ascii="仿宋_GB2312" w:hAnsi="仿宋_GB2312" w:eastAsia="仿宋_GB2312" w:cs="仿宋_GB2312"/>
                <w:highlight w:val="none"/>
              </w:rPr>
              <w:t>kg</w:t>
            </w:r>
          </w:p>
        </w:tc>
        <w:tc>
          <w:tcPr>
            <w:tcW w:w="763" w:type="dxa"/>
          </w:tcPr>
          <w:p w14:paraId="1545A6C5">
            <w:pPr>
              <w:pStyle w:val="8"/>
              <w:jc w:val="left"/>
              <w:rPr>
                <w:highlight w:val="none"/>
              </w:rPr>
            </w:pPr>
            <w:r>
              <w:rPr>
                <w:rFonts w:ascii="仿宋_GB2312" w:hAnsi="仿宋_GB2312" w:eastAsia="仿宋_GB2312" w:cs="仿宋_GB2312"/>
                <w:highlight w:val="none"/>
              </w:rPr>
              <w:t>元</w:t>
            </w:r>
          </w:p>
        </w:tc>
        <w:tc>
          <w:tcPr>
            <w:tcW w:w="1473" w:type="dxa"/>
          </w:tcPr>
          <w:p w14:paraId="0FA48CCD">
            <w:pPr>
              <w:pStyle w:val="8"/>
              <w:jc w:val="right"/>
              <w:rPr>
                <w:highlight w:val="none"/>
              </w:rPr>
            </w:pPr>
            <w:r>
              <w:rPr>
                <w:rFonts w:ascii="仿宋_GB2312" w:hAnsi="仿宋_GB2312" w:eastAsia="仿宋_GB2312" w:cs="仿宋_GB2312"/>
                <w:highlight w:val="none"/>
              </w:rPr>
              <w:t>10,170.00</w:t>
            </w:r>
          </w:p>
        </w:tc>
        <w:tc>
          <w:tcPr>
            <w:tcW w:w="764" w:type="dxa"/>
          </w:tcPr>
          <w:p w14:paraId="3357CC1A">
            <w:pPr>
              <w:pStyle w:val="8"/>
              <w:jc w:val="left"/>
              <w:rPr>
                <w:highlight w:val="none"/>
              </w:rPr>
            </w:pPr>
            <w:r>
              <w:rPr>
                <w:rFonts w:ascii="仿宋_GB2312" w:hAnsi="仿宋_GB2312" w:eastAsia="仿宋_GB2312" w:cs="仿宋_GB2312"/>
                <w:highlight w:val="none"/>
              </w:rPr>
              <w:t>总价</w:t>
            </w:r>
          </w:p>
        </w:tc>
        <w:tc>
          <w:tcPr>
            <w:tcW w:w="1542" w:type="dxa"/>
          </w:tcPr>
          <w:p w14:paraId="6654F18A">
            <w:pPr>
              <w:pStyle w:val="8"/>
              <w:jc w:val="left"/>
              <w:rPr>
                <w:highlight w:val="none"/>
              </w:rPr>
            </w:pPr>
            <w:r>
              <w:rPr>
                <w:rFonts w:ascii="仿宋_GB2312" w:hAnsi="仿宋_GB2312" w:eastAsia="仿宋_GB2312" w:cs="仿宋_GB2312"/>
                <w:highlight w:val="none"/>
              </w:rPr>
              <w:t>植物类饮片</w:t>
            </w:r>
          </w:p>
        </w:tc>
      </w:tr>
      <w:tr w14:paraId="02C5E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16389B6">
            <w:pPr>
              <w:pStyle w:val="8"/>
              <w:jc w:val="left"/>
              <w:rPr>
                <w:highlight w:val="none"/>
              </w:rPr>
            </w:pPr>
            <w:r>
              <w:rPr>
                <w:rFonts w:ascii="仿宋_GB2312" w:hAnsi="仿宋_GB2312" w:eastAsia="仿宋_GB2312" w:cs="仿宋_GB2312"/>
                <w:highlight w:val="none"/>
              </w:rPr>
              <w:t>227</w:t>
            </w:r>
          </w:p>
        </w:tc>
        <w:tc>
          <w:tcPr>
            <w:tcW w:w="1473" w:type="dxa"/>
          </w:tcPr>
          <w:p w14:paraId="4FE67368">
            <w:pPr>
              <w:pStyle w:val="8"/>
              <w:jc w:val="left"/>
              <w:rPr>
                <w:highlight w:val="none"/>
              </w:rPr>
            </w:pPr>
            <w:r>
              <w:rPr>
                <w:rFonts w:ascii="仿宋_GB2312" w:hAnsi="仿宋_GB2312" w:eastAsia="仿宋_GB2312" w:cs="仿宋_GB2312"/>
                <w:highlight w:val="none"/>
              </w:rPr>
              <w:t>三七粉（40头以上）</w:t>
            </w:r>
          </w:p>
        </w:tc>
        <w:tc>
          <w:tcPr>
            <w:tcW w:w="1255" w:type="dxa"/>
          </w:tcPr>
          <w:p w14:paraId="16178D8B">
            <w:pPr>
              <w:pStyle w:val="8"/>
              <w:jc w:val="left"/>
              <w:rPr>
                <w:highlight w:val="none"/>
              </w:rPr>
            </w:pPr>
            <w:r>
              <w:rPr>
                <w:rFonts w:ascii="仿宋_GB2312" w:hAnsi="仿宋_GB2312" w:eastAsia="仿宋_GB2312" w:cs="仿宋_GB2312"/>
                <w:highlight w:val="none"/>
              </w:rPr>
              <w:t>不得高于最高限价</w:t>
            </w:r>
          </w:p>
        </w:tc>
        <w:tc>
          <w:tcPr>
            <w:tcW w:w="736" w:type="dxa"/>
          </w:tcPr>
          <w:p w14:paraId="0FCE85C2">
            <w:pPr>
              <w:pStyle w:val="8"/>
              <w:jc w:val="left"/>
              <w:rPr>
                <w:highlight w:val="none"/>
              </w:rPr>
            </w:pPr>
            <w:r>
              <w:rPr>
                <w:rFonts w:ascii="仿宋_GB2312" w:hAnsi="仿宋_GB2312" w:eastAsia="仿宋_GB2312" w:cs="仿宋_GB2312"/>
                <w:highlight w:val="none"/>
              </w:rPr>
              <w:t>kg</w:t>
            </w:r>
          </w:p>
        </w:tc>
        <w:tc>
          <w:tcPr>
            <w:tcW w:w="763" w:type="dxa"/>
          </w:tcPr>
          <w:p w14:paraId="280DD957">
            <w:pPr>
              <w:pStyle w:val="8"/>
              <w:jc w:val="left"/>
              <w:rPr>
                <w:highlight w:val="none"/>
              </w:rPr>
            </w:pPr>
            <w:r>
              <w:rPr>
                <w:rFonts w:ascii="仿宋_GB2312" w:hAnsi="仿宋_GB2312" w:eastAsia="仿宋_GB2312" w:cs="仿宋_GB2312"/>
                <w:highlight w:val="none"/>
              </w:rPr>
              <w:t>元</w:t>
            </w:r>
          </w:p>
        </w:tc>
        <w:tc>
          <w:tcPr>
            <w:tcW w:w="1473" w:type="dxa"/>
          </w:tcPr>
          <w:p w14:paraId="02482F7C">
            <w:pPr>
              <w:pStyle w:val="8"/>
              <w:jc w:val="right"/>
              <w:rPr>
                <w:highlight w:val="none"/>
              </w:rPr>
            </w:pPr>
            <w:r>
              <w:rPr>
                <w:rFonts w:ascii="仿宋_GB2312" w:hAnsi="仿宋_GB2312" w:eastAsia="仿宋_GB2312" w:cs="仿宋_GB2312"/>
                <w:highlight w:val="none"/>
              </w:rPr>
              <w:t>74,670.00</w:t>
            </w:r>
          </w:p>
        </w:tc>
        <w:tc>
          <w:tcPr>
            <w:tcW w:w="764" w:type="dxa"/>
          </w:tcPr>
          <w:p w14:paraId="0FDBF5A3">
            <w:pPr>
              <w:pStyle w:val="8"/>
              <w:jc w:val="left"/>
              <w:rPr>
                <w:highlight w:val="none"/>
              </w:rPr>
            </w:pPr>
            <w:r>
              <w:rPr>
                <w:rFonts w:ascii="仿宋_GB2312" w:hAnsi="仿宋_GB2312" w:eastAsia="仿宋_GB2312" w:cs="仿宋_GB2312"/>
                <w:highlight w:val="none"/>
              </w:rPr>
              <w:t>总价</w:t>
            </w:r>
          </w:p>
        </w:tc>
        <w:tc>
          <w:tcPr>
            <w:tcW w:w="1542" w:type="dxa"/>
          </w:tcPr>
          <w:p w14:paraId="054F3431">
            <w:pPr>
              <w:pStyle w:val="8"/>
              <w:jc w:val="left"/>
              <w:rPr>
                <w:highlight w:val="none"/>
              </w:rPr>
            </w:pPr>
            <w:r>
              <w:rPr>
                <w:rFonts w:ascii="仿宋_GB2312" w:hAnsi="仿宋_GB2312" w:eastAsia="仿宋_GB2312" w:cs="仿宋_GB2312"/>
                <w:highlight w:val="none"/>
              </w:rPr>
              <w:t>植物类饮片</w:t>
            </w:r>
          </w:p>
        </w:tc>
      </w:tr>
      <w:tr w14:paraId="16D7C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899C28">
            <w:pPr>
              <w:pStyle w:val="8"/>
              <w:jc w:val="left"/>
              <w:rPr>
                <w:highlight w:val="none"/>
              </w:rPr>
            </w:pPr>
            <w:r>
              <w:rPr>
                <w:rFonts w:ascii="仿宋_GB2312" w:hAnsi="仿宋_GB2312" w:eastAsia="仿宋_GB2312" w:cs="仿宋_GB2312"/>
                <w:highlight w:val="none"/>
              </w:rPr>
              <w:t>228</w:t>
            </w:r>
          </w:p>
        </w:tc>
        <w:tc>
          <w:tcPr>
            <w:tcW w:w="1473" w:type="dxa"/>
          </w:tcPr>
          <w:p w14:paraId="34B3203B">
            <w:pPr>
              <w:pStyle w:val="8"/>
              <w:jc w:val="left"/>
              <w:rPr>
                <w:highlight w:val="none"/>
              </w:rPr>
            </w:pPr>
            <w:r>
              <w:rPr>
                <w:rFonts w:ascii="仿宋_GB2312" w:hAnsi="仿宋_GB2312" w:eastAsia="仿宋_GB2312" w:cs="仿宋_GB2312"/>
                <w:highlight w:val="none"/>
              </w:rPr>
              <w:t>桑白皮</w:t>
            </w:r>
          </w:p>
        </w:tc>
        <w:tc>
          <w:tcPr>
            <w:tcW w:w="1255" w:type="dxa"/>
          </w:tcPr>
          <w:p w14:paraId="73021951">
            <w:pPr>
              <w:pStyle w:val="8"/>
              <w:jc w:val="left"/>
              <w:rPr>
                <w:highlight w:val="none"/>
              </w:rPr>
            </w:pPr>
            <w:r>
              <w:rPr>
                <w:rFonts w:ascii="仿宋_GB2312" w:hAnsi="仿宋_GB2312" w:eastAsia="仿宋_GB2312" w:cs="仿宋_GB2312"/>
                <w:highlight w:val="none"/>
              </w:rPr>
              <w:t>不得高于最高限价</w:t>
            </w:r>
          </w:p>
        </w:tc>
        <w:tc>
          <w:tcPr>
            <w:tcW w:w="736" w:type="dxa"/>
          </w:tcPr>
          <w:p w14:paraId="620DF51F">
            <w:pPr>
              <w:pStyle w:val="8"/>
              <w:jc w:val="left"/>
              <w:rPr>
                <w:highlight w:val="none"/>
              </w:rPr>
            </w:pPr>
            <w:r>
              <w:rPr>
                <w:rFonts w:ascii="仿宋_GB2312" w:hAnsi="仿宋_GB2312" w:eastAsia="仿宋_GB2312" w:cs="仿宋_GB2312"/>
                <w:highlight w:val="none"/>
              </w:rPr>
              <w:t>kg</w:t>
            </w:r>
          </w:p>
        </w:tc>
        <w:tc>
          <w:tcPr>
            <w:tcW w:w="763" w:type="dxa"/>
          </w:tcPr>
          <w:p w14:paraId="13C6EED5">
            <w:pPr>
              <w:pStyle w:val="8"/>
              <w:jc w:val="left"/>
              <w:rPr>
                <w:highlight w:val="none"/>
              </w:rPr>
            </w:pPr>
            <w:r>
              <w:rPr>
                <w:rFonts w:ascii="仿宋_GB2312" w:hAnsi="仿宋_GB2312" w:eastAsia="仿宋_GB2312" w:cs="仿宋_GB2312"/>
                <w:highlight w:val="none"/>
              </w:rPr>
              <w:t>元</w:t>
            </w:r>
          </w:p>
        </w:tc>
        <w:tc>
          <w:tcPr>
            <w:tcW w:w="1473" w:type="dxa"/>
          </w:tcPr>
          <w:p w14:paraId="0FA31F04">
            <w:pPr>
              <w:pStyle w:val="8"/>
              <w:jc w:val="right"/>
              <w:rPr>
                <w:highlight w:val="none"/>
              </w:rPr>
            </w:pPr>
            <w:r>
              <w:rPr>
                <w:rFonts w:ascii="仿宋_GB2312" w:hAnsi="仿宋_GB2312" w:eastAsia="仿宋_GB2312" w:cs="仿宋_GB2312"/>
                <w:highlight w:val="none"/>
              </w:rPr>
              <w:t>20,320.00</w:t>
            </w:r>
          </w:p>
        </w:tc>
        <w:tc>
          <w:tcPr>
            <w:tcW w:w="764" w:type="dxa"/>
          </w:tcPr>
          <w:p w14:paraId="43C751D3">
            <w:pPr>
              <w:pStyle w:val="8"/>
              <w:jc w:val="left"/>
              <w:rPr>
                <w:highlight w:val="none"/>
              </w:rPr>
            </w:pPr>
            <w:r>
              <w:rPr>
                <w:rFonts w:ascii="仿宋_GB2312" w:hAnsi="仿宋_GB2312" w:eastAsia="仿宋_GB2312" w:cs="仿宋_GB2312"/>
                <w:highlight w:val="none"/>
              </w:rPr>
              <w:t>总价</w:t>
            </w:r>
          </w:p>
        </w:tc>
        <w:tc>
          <w:tcPr>
            <w:tcW w:w="1542" w:type="dxa"/>
          </w:tcPr>
          <w:p w14:paraId="2AE4FF50">
            <w:pPr>
              <w:pStyle w:val="8"/>
              <w:jc w:val="left"/>
              <w:rPr>
                <w:highlight w:val="none"/>
              </w:rPr>
            </w:pPr>
            <w:r>
              <w:rPr>
                <w:rFonts w:ascii="仿宋_GB2312" w:hAnsi="仿宋_GB2312" w:eastAsia="仿宋_GB2312" w:cs="仿宋_GB2312"/>
                <w:highlight w:val="none"/>
              </w:rPr>
              <w:t>植物类饮片</w:t>
            </w:r>
          </w:p>
        </w:tc>
      </w:tr>
      <w:tr w14:paraId="2724F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CF5F2BF">
            <w:pPr>
              <w:pStyle w:val="8"/>
              <w:jc w:val="left"/>
              <w:rPr>
                <w:highlight w:val="none"/>
              </w:rPr>
            </w:pPr>
            <w:r>
              <w:rPr>
                <w:rFonts w:ascii="仿宋_GB2312" w:hAnsi="仿宋_GB2312" w:eastAsia="仿宋_GB2312" w:cs="仿宋_GB2312"/>
                <w:highlight w:val="none"/>
              </w:rPr>
              <w:t>229</w:t>
            </w:r>
          </w:p>
        </w:tc>
        <w:tc>
          <w:tcPr>
            <w:tcW w:w="1473" w:type="dxa"/>
          </w:tcPr>
          <w:p w14:paraId="0AC5DB2A">
            <w:pPr>
              <w:pStyle w:val="8"/>
              <w:jc w:val="left"/>
              <w:rPr>
                <w:highlight w:val="none"/>
              </w:rPr>
            </w:pPr>
            <w:r>
              <w:rPr>
                <w:rFonts w:ascii="仿宋_GB2312" w:hAnsi="仿宋_GB2312" w:eastAsia="仿宋_GB2312" w:cs="仿宋_GB2312"/>
                <w:highlight w:val="none"/>
              </w:rPr>
              <w:t>桑寄生</w:t>
            </w:r>
          </w:p>
        </w:tc>
        <w:tc>
          <w:tcPr>
            <w:tcW w:w="1255" w:type="dxa"/>
          </w:tcPr>
          <w:p w14:paraId="4D650FAF">
            <w:pPr>
              <w:pStyle w:val="8"/>
              <w:jc w:val="left"/>
              <w:rPr>
                <w:highlight w:val="none"/>
              </w:rPr>
            </w:pPr>
            <w:r>
              <w:rPr>
                <w:rFonts w:ascii="仿宋_GB2312" w:hAnsi="仿宋_GB2312" w:eastAsia="仿宋_GB2312" w:cs="仿宋_GB2312"/>
                <w:highlight w:val="none"/>
              </w:rPr>
              <w:t>不得高于最高限价</w:t>
            </w:r>
          </w:p>
        </w:tc>
        <w:tc>
          <w:tcPr>
            <w:tcW w:w="736" w:type="dxa"/>
          </w:tcPr>
          <w:p w14:paraId="716FC7FF">
            <w:pPr>
              <w:pStyle w:val="8"/>
              <w:jc w:val="left"/>
              <w:rPr>
                <w:highlight w:val="none"/>
              </w:rPr>
            </w:pPr>
            <w:r>
              <w:rPr>
                <w:rFonts w:ascii="仿宋_GB2312" w:hAnsi="仿宋_GB2312" w:eastAsia="仿宋_GB2312" w:cs="仿宋_GB2312"/>
                <w:highlight w:val="none"/>
              </w:rPr>
              <w:t>kg</w:t>
            </w:r>
          </w:p>
        </w:tc>
        <w:tc>
          <w:tcPr>
            <w:tcW w:w="763" w:type="dxa"/>
          </w:tcPr>
          <w:p w14:paraId="0338F98E">
            <w:pPr>
              <w:pStyle w:val="8"/>
              <w:jc w:val="left"/>
              <w:rPr>
                <w:highlight w:val="none"/>
              </w:rPr>
            </w:pPr>
            <w:r>
              <w:rPr>
                <w:rFonts w:ascii="仿宋_GB2312" w:hAnsi="仿宋_GB2312" w:eastAsia="仿宋_GB2312" w:cs="仿宋_GB2312"/>
                <w:highlight w:val="none"/>
              </w:rPr>
              <w:t>元</w:t>
            </w:r>
          </w:p>
        </w:tc>
        <w:tc>
          <w:tcPr>
            <w:tcW w:w="1473" w:type="dxa"/>
          </w:tcPr>
          <w:p w14:paraId="0A6756E5">
            <w:pPr>
              <w:pStyle w:val="8"/>
              <w:jc w:val="right"/>
              <w:rPr>
                <w:highlight w:val="none"/>
              </w:rPr>
            </w:pPr>
            <w:r>
              <w:rPr>
                <w:rFonts w:ascii="仿宋_GB2312" w:hAnsi="仿宋_GB2312" w:eastAsia="仿宋_GB2312" w:cs="仿宋_GB2312"/>
                <w:highlight w:val="none"/>
              </w:rPr>
              <w:t>12,624.00</w:t>
            </w:r>
          </w:p>
        </w:tc>
        <w:tc>
          <w:tcPr>
            <w:tcW w:w="764" w:type="dxa"/>
          </w:tcPr>
          <w:p w14:paraId="777BAB41">
            <w:pPr>
              <w:pStyle w:val="8"/>
              <w:jc w:val="left"/>
              <w:rPr>
                <w:highlight w:val="none"/>
              </w:rPr>
            </w:pPr>
            <w:r>
              <w:rPr>
                <w:rFonts w:ascii="仿宋_GB2312" w:hAnsi="仿宋_GB2312" w:eastAsia="仿宋_GB2312" w:cs="仿宋_GB2312"/>
                <w:highlight w:val="none"/>
              </w:rPr>
              <w:t>总价</w:t>
            </w:r>
          </w:p>
        </w:tc>
        <w:tc>
          <w:tcPr>
            <w:tcW w:w="1542" w:type="dxa"/>
          </w:tcPr>
          <w:p w14:paraId="707BAD2E">
            <w:pPr>
              <w:pStyle w:val="8"/>
              <w:jc w:val="left"/>
              <w:rPr>
                <w:highlight w:val="none"/>
              </w:rPr>
            </w:pPr>
            <w:r>
              <w:rPr>
                <w:rFonts w:ascii="仿宋_GB2312" w:hAnsi="仿宋_GB2312" w:eastAsia="仿宋_GB2312" w:cs="仿宋_GB2312"/>
                <w:highlight w:val="none"/>
              </w:rPr>
              <w:t>植物类饮片</w:t>
            </w:r>
          </w:p>
        </w:tc>
      </w:tr>
      <w:tr w14:paraId="28C3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0AAC7BE">
            <w:pPr>
              <w:pStyle w:val="8"/>
              <w:jc w:val="left"/>
              <w:rPr>
                <w:highlight w:val="none"/>
              </w:rPr>
            </w:pPr>
            <w:r>
              <w:rPr>
                <w:rFonts w:ascii="仿宋_GB2312" w:hAnsi="仿宋_GB2312" w:eastAsia="仿宋_GB2312" w:cs="仿宋_GB2312"/>
                <w:highlight w:val="none"/>
              </w:rPr>
              <w:t>230</w:t>
            </w:r>
          </w:p>
        </w:tc>
        <w:tc>
          <w:tcPr>
            <w:tcW w:w="1473" w:type="dxa"/>
          </w:tcPr>
          <w:p w14:paraId="0E951975">
            <w:pPr>
              <w:pStyle w:val="8"/>
              <w:jc w:val="left"/>
              <w:rPr>
                <w:highlight w:val="none"/>
              </w:rPr>
            </w:pPr>
            <w:r>
              <w:rPr>
                <w:rFonts w:ascii="仿宋_GB2312" w:hAnsi="仿宋_GB2312" w:eastAsia="仿宋_GB2312" w:cs="仿宋_GB2312"/>
                <w:highlight w:val="none"/>
              </w:rPr>
              <w:t>桑椹</w:t>
            </w:r>
          </w:p>
        </w:tc>
        <w:tc>
          <w:tcPr>
            <w:tcW w:w="1255" w:type="dxa"/>
          </w:tcPr>
          <w:p w14:paraId="79E6CFC5">
            <w:pPr>
              <w:pStyle w:val="8"/>
              <w:jc w:val="left"/>
              <w:rPr>
                <w:highlight w:val="none"/>
              </w:rPr>
            </w:pPr>
            <w:r>
              <w:rPr>
                <w:rFonts w:ascii="仿宋_GB2312" w:hAnsi="仿宋_GB2312" w:eastAsia="仿宋_GB2312" w:cs="仿宋_GB2312"/>
                <w:highlight w:val="none"/>
              </w:rPr>
              <w:t>不得高于最高限价</w:t>
            </w:r>
          </w:p>
        </w:tc>
        <w:tc>
          <w:tcPr>
            <w:tcW w:w="736" w:type="dxa"/>
          </w:tcPr>
          <w:p w14:paraId="11E04313">
            <w:pPr>
              <w:pStyle w:val="8"/>
              <w:jc w:val="left"/>
              <w:rPr>
                <w:highlight w:val="none"/>
              </w:rPr>
            </w:pPr>
            <w:r>
              <w:rPr>
                <w:rFonts w:ascii="仿宋_GB2312" w:hAnsi="仿宋_GB2312" w:eastAsia="仿宋_GB2312" w:cs="仿宋_GB2312"/>
                <w:highlight w:val="none"/>
              </w:rPr>
              <w:t>kg</w:t>
            </w:r>
          </w:p>
        </w:tc>
        <w:tc>
          <w:tcPr>
            <w:tcW w:w="763" w:type="dxa"/>
          </w:tcPr>
          <w:p w14:paraId="2331ADE1">
            <w:pPr>
              <w:pStyle w:val="8"/>
              <w:jc w:val="left"/>
              <w:rPr>
                <w:highlight w:val="none"/>
              </w:rPr>
            </w:pPr>
            <w:r>
              <w:rPr>
                <w:rFonts w:ascii="仿宋_GB2312" w:hAnsi="仿宋_GB2312" w:eastAsia="仿宋_GB2312" w:cs="仿宋_GB2312"/>
                <w:highlight w:val="none"/>
              </w:rPr>
              <w:t>元</w:t>
            </w:r>
          </w:p>
        </w:tc>
        <w:tc>
          <w:tcPr>
            <w:tcW w:w="1473" w:type="dxa"/>
          </w:tcPr>
          <w:p w14:paraId="0DA6A84A">
            <w:pPr>
              <w:pStyle w:val="8"/>
              <w:jc w:val="right"/>
              <w:rPr>
                <w:highlight w:val="none"/>
              </w:rPr>
            </w:pPr>
            <w:r>
              <w:rPr>
                <w:rFonts w:ascii="仿宋_GB2312" w:hAnsi="仿宋_GB2312" w:eastAsia="仿宋_GB2312" w:cs="仿宋_GB2312"/>
                <w:highlight w:val="none"/>
              </w:rPr>
              <w:t>5,577.00</w:t>
            </w:r>
          </w:p>
        </w:tc>
        <w:tc>
          <w:tcPr>
            <w:tcW w:w="764" w:type="dxa"/>
          </w:tcPr>
          <w:p w14:paraId="30DCD889">
            <w:pPr>
              <w:pStyle w:val="8"/>
              <w:jc w:val="left"/>
              <w:rPr>
                <w:highlight w:val="none"/>
              </w:rPr>
            </w:pPr>
            <w:r>
              <w:rPr>
                <w:rFonts w:ascii="仿宋_GB2312" w:hAnsi="仿宋_GB2312" w:eastAsia="仿宋_GB2312" w:cs="仿宋_GB2312"/>
                <w:highlight w:val="none"/>
              </w:rPr>
              <w:t>总价</w:t>
            </w:r>
          </w:p>
        </w:tc>
        <w:tc>
          <w:tcPr>
            <w:tcW w:w="1542" w:type="dxa"/>
          </w:tcPr>
          <w:p w14:paraId="2A9F9A3F">
            <w:pPr>
              <w:pStyle w:val="8"/>
              <w:jc w:val="left"/>
              <w:rPr>
                <w:highlight w:val="none"/>
              </w:rPr>
            </w:pPr>
            <w:r>
              <w:rPr>
                <w:rFonts w:ascii="仿宋_GB2312" w:hAnsi="仿宋_GB2312" w:eastAsia="仿宋_GB2312" w:cs="仿宋_GB2312"/>
                <w:highlight w:val="none"/>
              </w:rPr>
              <w:t>植物类饮片</w:t>
            </w:r>
          </w:p>
        </w:tc>
      </w:tr>
      <w:tr w14:paraId="7E417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759D159">
            <w:pPr>
              <w:pStyle w:val="8"/>
              <w:jc w:val="left"/>
              <w:rPr>
                <w:highlight w:val="none"/>
              </w:rPr>
            </w:pPr>
            <w:r>
              <w:rPr>
                <w:rFonts w:ascii="仿宋_GB2312" w:hAnsi="仿宋_GB2312" w:eastAsia="仿宋_GB2312" w:cs="仿宋_GB2312"/>
                <w:highlight w:val="none"/>
              </w:rPr>
              <w:t>231</w:t>
            </w:r>
          </w:p>
        </w:tc>
        <w:tc>
          <w:tcPr>
            <w:tcW w:w="1473" w:type="dxa"/>
          </w:tcPr>
          <w:p w14:paraId="08E7ED33">
            <w:pPr>
              <w:pStyle w:val="8"/>
              <w:jc w:val="left"/>
              <w:rPr>
                <w:highlight w:val="none"/>
              </w:rPr>
            </w:pPr>
            <w:r>
              <w:rPr>
                <w:rFonts w:ascii="仿宋_GB2312" w:hAnsi="仿宋_GB2312" w:eastAsia="仿宋_GB2312" w:cs="仿宋_GB2312"/>
                <w:highlight w:val="none"/>
              </w:rPr>
              <w:t>桑叶</w:t>
            </w:r>
          </w:p>
        </w:tc>
        <w:tc>
          <w:tcPr>
            <w:tcW w:w="1255" w:type="dxa"/>
          </w:tcPr>
          <w:p w14:paraId="0C169A65">
            <w:pPr>
              <w:pStyle w:val="8"/>
              <w:jc w:val="left"/>
              <w:rPr>
                <w:highlight w:val="none"/>
              </w:rPr>
            </w:pPr>
            <w:r>
              <w:rPr>
                <w:rFonts w:ascii="仿宋_GB2312" w:hAnsi="仿宋_GB2312" w:eastAsia="仿宋_GB2312" w:cs="仿宋_GB2312"/>
                <w:highlight w:val="none"/>
              </w:rPr>
              <w:t>不得高于最高限价</w:t>
            </w:r>
          </w:p>
        </w:tc>
        <w:tc>
          <w:tcPr>
            <w:tcW w:w="736" w:type="dxa"/>
          </w:tcPr>
          <w:p w14:paraId="12037EFA">
            <w:pPr>
              <w:pStyle w:val="8"/>
              <w:jc w:val="left"/>
              <w:rPr>
                <w:highlight w:val="none"/>
              </w:rPr>
            </w:pPr>
            <w:r>
              <w:rPr>
                <w:rFonts w:ascii="仿宋_GB2312" w:hAnsi="仿宋_GB2312" w:eastAsia="仿宋_GB2312" w:cs="仿宋_GB2312"/>
                <w:highlight w:val="none"/>
              </w:rPr>
              <w:t>kg</w:t>
            </w:r>
          </w:p>
        </w:tc>
        <w:tc>
          <w:tcPr>
            <w:tcW w:w="763" w:type="dxa"/>
          </w:tcPr>
          <w:p w14:paraId="6BADD5F8">
            <w:pPr>
              <w:pStyle w:val="8"/>
              <w:jc w:val="left"/>
              <w:rPr>
                <w:highlight w:val="none"/>
              </w:rPr>
            </w:pPr>
            <w:r>
              <w:rPr>
                <w:rFonts w:ascii="仿宋_GB2312" w:hAnsi="仿宋_GB2312" w:eastAsia="仿宋_GB2312" w:cs="仿宋_GB2312"/>
                <w:highlight w:val="none"/>
              </w:rPr>
              <w:t>元</w:t>
            </w:r>
          </w:p>
        </w:tc>
        <w:tc>
          <w:tcPr>
            <w:tcW w:w="1473" w:type="dxa"/>
          </w:tcPr>
          <w:p w14:paraId="3F0E3408">
            <w:pPr>
              <w:pStyle w:val="8"/>
              <w:jc w:val="right"/>
              <w:rPr>
                <w:highlight w:val="none"/>
              </w:rPr>
            </w:pPr>
            <w:r>
              <w:rPr>
                <w:rFonts w:ascii="仿宋_GB2312" w:hAnsi="仿宋_GB2312" w:eastAsia="仿宋_GB2312" w:cs="仿宋_GB2312"/>
                <w:highlight w:val="none"/>
              </w:rPr>
              <w:t>3,645.00</w:t>
            </w:r>
          </w:p>
        </w:tc>
        <w:tc>
          <w:tcPr>
            <w:tcW w:w="764" w:type="dxa"/>
          </w:tcPr>
          <w:p w14:paraId="3EF7AB93">
            <w:pPr>
              <w:pStyle w:val="8"/>
              <w:jc w:val="left"/>
              <w:rPr>
                <w:highlight w:val="none"/>
              </w:rPr>
            </w:pPr>
            <w:r>
              <w:rPr>
                <w:rFonts w:ascii="仿宋_GB2312" w:hAnsi="仿宋_GB2312" w:eastAsia="仿宋_GB2312" w:cs="仿宋_GB2312"/>
                <w:highlight w:val="none"/>
              </w:rPr>
              <w:t>总价</w:t>
            </w:r>
          </w:p>
        </w:tc>
        <w:tc>
          <w:tcPr>
            <w:tcW w:w="1542" w:type="dxa"/>
          </w:tcPr>
          <w:p w14:paraId="7DED04A8">
            <w:pPr>
              <w:pStyle w:val="8"/>
              <w:jc w:val="left"/>
              <w:rPr>
                <w:highlight w:val="none"/>
              </w:rPr>
            </w:pPr>
            <w:r>
              <w:rPr>
                <w:rFonts w:ascii="仿宋_GB2312" w:hAnsi="仿宋_GB2312" w:eastAsia="仿宋_GB2312" w:cs="仿宋_GB2312"/>
                <w:highlight w:val="none"/>
              </w:rPr>
              <w:t>植物类饮片</w:t>
            </w:r>
          </w:p>
        </w:tc>
      </w:tr>
      <w:tr w14:paraId="2E3FE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4C9C530">
            <w:pPr>
              <w:pStyle w:val="8"/>
              <w:jc w:val="left"/>
              <w:rPr>
                <w:highlight w:val="none"/>
              </w:rPr>
            </w:pPr>
            <w:r>
              <w:rPr>
                <w:rFonts w:ascii="仿宋_GB2312" w:hAnsi="仿宋_GB2312" w:eastAsia="仿宋_GB2312" w:cs="仿宋_GB2312"/>
                <w:highlight w:val="none"/>
              </w:rPr>
              <w:t>232</w:t>
            </w:r>
          </w:p>
        </w:tc>
        <w:tc>
          <w:tcPr>
            <w:tcW w:w="1473" w:type="dxa"/>
          </w:tcPr>
          <w:p w14:paraId="30851E34">
            <w:pPr>
              <w:pStyle w:val="8"/>
              <w:jc w:val="left"/>
              <w:rPr>
                <w:highlight w:val="none"/>
              </w:rPr>
            </w:pPr>
            <w:r>
              <w:rPr>
                <w:rFonts w:ascii="仿宋_GB2312" w:hAnsi="仿宋_GB2312" w:eastAsia="仿宋_GB2312" w:cs="仿宋_GB2312"/>
                <w:highlight w:val="none"/>
              </w:rPr>
              <w:t>桑枝</w:t>
            </w:r>
          </w:p>
        </w:tc>
        <w:tc>
          <w:tcPr>
            <w:tcW w:w="1255" w:type="dxa"/>
          </w:tcPr>
          <w:p w14:paraId="38AA2F75">
            <w:pPr>
              <w:pStyle w:val="8"/>
              <w:jc w:val="left"/>
              <w:rPr>
                <w:highlight w:val="none"/>
              </w:rPr>
            </w:pPr>
            <w:r>
              <w:rPr>
                <w:rFonts w:ascii="仿宋_GB2312" w:hAnsi="仿宋_GB2312" w:eastAsia="仿宋_GB2312" w:cs="仿宋_GB2312"/>
                <w:highlight w:val="none"/>
              </w:rPr>
              <w:t>不得高于最高限价</w:t>
            </w:r>
          </w:p>
        </w:tc>
        <w:tc>
          <w:tcPr>
            <w:tcW w:w="736" w:type="dxa"/>
          </w:tcPr>
          <w:p w14:paraId="4589A168">
            <w:pPr>
              <w:pStyle w:val="8"/>
              <w:jc w:val="left"/>
              <w:rPr>
                <w:highlight w:val="none"/>
              </w:rPr>
            </w:pPr>
            <w:r>
              <w:rPr>
                <w:rFonts w:ascii="仿宋_GB2312" w:hAnsi="仿宋_GB2312" w:eastAsia="仿宋_GB2312" w:cs="仿宋_GB2312"/>
                <w:highlight w:val="none"/>
              </w:rPr>
              <w:t>kg</w:t>
            </w:r>
          </w:p>
        </w:tc>
        <w:tc>
          <w:tcPr>
            <w:tcW w:w="763" w:type="dxa"/>
          </w:tcPr>
          <w:p w14:paraId="1586BEBC">
            <w:pPr>
              <w:pStyle w:val="8"/>
              <w:jc w:val="left"/>
              <w:rPr>
                <w:highlight w:val="none"/>
              </w:rPr>
            </w:pPr>
            <w:r>
              <w:rPr>
                <w:rFonts w:ascii="仿宋_GB2312" w:hAnsi="仿宋_GB2312" w:eastAsia="仿宋_GB2312" w:cs="仿宋_GB2312"/>
                <w:highlight w:val="none"/>
              </w:rPr>
              <w:t>元</w:t>
            </w:r>
          </w:p>
        </w:tc>
        <w:tc>
          <w:tcPr>
            <w:tcW w:w="1473" w:type="dxa"/>
          </w:tcPr>
          <w:p w14:paraId="6BBC09FF">
            <w:pPr>
              <w:pStyle w:val="8"/>
              <w:jc w:val="right"/>
              <w:rPr>
                <w:highlight w:val="none"/>
              </w:rPr>
            </w:pPr>
            <w:r>
              <w:rPr>
                <w:rFonts w:ascii="仿宋_GB2312" w:hAnsi="仿宋_GB2312" w:eastAsia="仿宋_GB2312" w:cs="仿宋_GB2312"/>
                <w:highlight w:val="none"/>
              </w:rPr>
              <w:t>4,541.00</w:t>
            </w:r>
          </w:p>
        </w:tc>
        <w:tc>
          <w:tcPr>
            <w:tcW w:w="764" w:type="dxa"/>
          </w:tcPr>
          <w:p w14:paraId="1E9A85FC">
            <w:pPr>
              <w:pStyle w:val="8"/>
              <w:jc w:val="left"/>
              <w:rPr>
                <w:highlight w:val="none"/>
              </w:rPr>
            </w:pPr>
            <w:r>
              <w:rPr>
                <w:rFonts w:ascii="仿宋_GB2312" w:hAnsi="仿宋_GB2312" w:eastAsia="仿宋_GB2312" w:cs="仿宋_GB2312"/>
                <w:highlight w:val="none"/>
              </w:rPr>
              <w:t>总价</w:t>
            </w:r>
          </w:p>
        </w:tc>
        <w:tc>
          <w:tcPr>
            <w:tcW w:w="1542" w:type="dxa"/>
          </w:tcPr>
          <w:p w14:paraId="366D597E">
            <w:pPr>
              <w:pStyle w:val="8"/>
              <w:jc w:val="left"/>
              <w:rPr>
                <w:highlight w:val="none"/>
              </w:rPr>
            </w:pPr>
            <w:r>
              <w:rPr>
                <w:rFonts w:ascii="仿宋_GB2312" w:hAnsi="仿宋_GB2312" w:eastAsia="仿宋_GB2312" w:cs="仿宋_GB2312"/>
                <w:highlight w:val="none"/>
              </w:rPr>
              <w:t>植物类饮片</w:t>
            </w:r>
          </w:p>
        </w:tc>
      </w:tr>
      <w:tr w14:paraId="31C56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058295A">
            <w:pPr>
              <w:pStyle w:val="8"/>
              <w:jc w:val="left"/>
              <w:rPr>
                <w:highlight w:val="none"/>
              </w:rPr>
            </w:pPr>
            <w:r>
              <w:rPr>
                <w:rFonts w:ascii="仿宋_GB2312" w:hAnsi="仿宋_GB2312" w:eastAsia="仿宋_GB2312" w:cs="仿宋_GB2312"/>
                <w:highlight w:val="none"/>
              </w:rPr>
              <w:t>233</w:t>
            </w:r>
          </w:p>
        </w:tc>
        <w:tc>
          <w:tcPr>
            <w:tcW w:w="1473" w:type="dxa"/>
          </w:tcPr>
          <w:p w14:paraId="66B47D1F">
            <w:pPr>
              <w:pStyle w:val="8"/>
              <w:jc w:val="left"/>
              <w:rPr>
                <w:highlight w:val="none"/>
              </w:rPr>
            </w:pPr>
            <w:r>
              <w:rPr>
                <w:rFonts w:ascii="仿宋_GB2312" w:hAnsi="仿宋_GB2312" w:eastAsia="仿宋_GB2312" w:cs="仿宋_GB2312"/>
                <w:highlight w:val="none"/>
              </w:rPr>
              <w:t>沙棘</w:t>
            </w:r>
          </w:p>
        </w:tc>
        <w:tc>
          <w:tcPr>
            <w:tcW w:w="1255" w:type="dxa"/>
          </w:tcPr>
          <w:p w14:paraId="63FA1AD8">
            <w:pPr>
              <w:pStyle w:val="8"/>
              <w:jc w:val="left"/>
              <w:rPr>
                <w:highlight w:val="none"/>
              </w:rPr>
            </w:pPr>
            <w:r>
              <w:rPr>
                <w:rFonts w:ascii="仿宋_GB2312" w:hAnsi="仿宋_GB2312" w:eastAsia="仿宋_GB2312" w:cs="仿宋_GB2312"/>
                <w:highlight w:val="none"/>
              </w:rPr>
              <w:t>不得高于最高限价</w:t>
            </w:r>
          </w:p>
        </w:tc>
        <w:tc>
          <w:tcPr>
            <w:tcW w:w="736" w:type="dxa"/>
          </w:tcPr>
          <w:p w14:paraId="2D389508">
            <w:pPr>
              <w:pStyle w:val="8"/>
              <w:jc w:val="left"/>
              <w:rPr>
                <w:highlight w:val="none"/>
              </w:rPr>
            </w:pPr>
            <w:r>
              <w:rPr>
                <w:rFonts w:ascii="仿宋_GB2312" w:hAnsi="仿宋_GB2312" w:eastAsia="仿宋_GB2312" w:cs="仿宋_GB2312"/>
                <w:highlight w:val="none"/>
              </w:rPr>
              <w:t>kg</w:t>
            </w:r>
          </w:p>
        </w:tc>
        <w:tc>
          <w:tcPr>
            <w:tcW w:w="763" w:type="dxa"/>
          </w:tcPr>
          <w:p w14:paraId="32EAE372">
            <w:pPr>
              <w:pStyle w:val="8"/>
              <w:jc w:val="left"/>
              <w:rPr>
                <w:highlight w:val="none"/>
              </w:rPr>
            </w:pPr>
            <w:r>
              <w:rPr>
                <w:rFonts w:ascii="仿宋_GB2312" w:hAnsi="仿宋_GB2312" w:eastAsia="仿宋_GB2312" w:cs="仿宋_GB2312"/>
                <w:highlight w:val="none"/>
              </w:rPr>
              <w:t>元</w:t>
            </w:r>
          </w:p>
        </w:tc>
        <w:tc>
          <w:tcPr>
            <w:tcW w:w="1473" w:type="dxa"/>
          </w:tcPr>
          <w:p w14:paraId="65F45669">
            <w:pPr>
              <w:pStyle w:val="8"/>
              <w:jc w:val="right"/>
              <w:rPr>
                <w:highlight w:val="none"/>
              </w:rPr>
            </w:pPr>
            <w:r>
              <w:rPr>
                <w:rFonts w:ascii="仿宋_GB2312" w:hAnsi="仿宋_GB2312" w:eastAsia="仿宋_GB2312" w:cs="仿宋_GB2312"/>
                <w:highlight w:val="none"/>
              </w:rPr>
              <w:t>25,530.00</w:t>
            </w:r>
          </w:p>
        </w:tc>
        <w:tc>
          <w:tcPr>
            <w:tcW w:w="764" w:type="dxa"/>
          </w:tcPr>
          <w:p w14:paraId="77AE2563">
            <w:pPr>
              <w:pStyle w:val="8"/>
              <w:jc w:val="left"/>
              <w:rPr>
                <w:highlight w:val="none"/>
              </w:rPr>
            </w:pPr>
            <w:r>
              <w:rPr>
                <w:rFonts w:ascii="仿宋_GB2312" w:hAnsi="仿宋_GB2312" w:eastAsia="仿宋_GB2312" w:cs="仿宋_GB2312"/>
                <w:highlight w:val="none"/>
              </w:rPr>
              <w:t>总价</w:t>
            </w:r>
          </w:p>
        </w:tc>
        <w:tc>
          <w:tcPr>
            <w:tcW w:w="1542" w:type="dxa"/>
          </w:tcPr>
          <w:p w14:paraId="49BB4231">
            <w:pPr>
              <w:pStyle w:val="8"/>
              <w:jc w:val="left"/>
              <w:rPr>
                <w:highlight w:val="none"/>
              </w:rPr>
            </w:pPr>
            <w:r>
              <w:rPr>
                <w:rFonts w:ascii="仿宋_GB2312" w:hAnsi="仿宋_GB2312" w:eastAsia="仿宋_GB2312" w:cs="仿宋_GB2312"/>
                <w:highlight w:val="none"/>
              </w:rPr>
              <w:t>植物类饮片</w:t>
            </w:r>
          </w:p>
        </w:tc>
      </w:tr>
      <w:tr w14:paraId="09DC9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D58EFCE">
            <w:pPr>
              <w:pStyle w:val="8"/>
              <w:jc w:val="left"/>
              <w:rPr>
                <w:highlight w:val="none"/>
              </w:rPr>
            </w:pPr>
            <w:r>
              <w:rPr>
                <w:rFonts w:ascii="仿宋_GB2312" w:hAnsi="仿宋_GB2312" w:eastAsia="仿宋_GB2312" w:cs="仿宋_GB2312"/>
                <w:highlight w:val="none"/>
              </w:rPr>
              <w:t>234</w:t>
            </w:r>
          </w:p>
        </w:tc>
        <w:tc>
          <w:tcPr>
            <w:tcW w:w="1473" w:type="dxa"/>
          </w:tcPr>
          <w:p w14:paraId="267BEE44">
            <w:pPr>
              <w:pStyle w:val="8"/>
              <w:jc w:val="left"/>
              <w:rPr>
                <w:highlight w:val="none"/>
              </w:rPr>
            </w:pPr>
            <w:r>
              <w:rPr>
                <w:rFonts w:ascii="仿宋_GB2312" w:hAnsi="仿宋_GB2312" w:eastAsia="仿宋_GB2312" w:cs="仿宋_GB2312"/>
                <w:highlight w:val="none"/>
              </w:rPr>
              <w:t>沙苑子</w:t>
            </w:r>
          </w:p>
        </w:tc>
        <w:tc>
          <w:tcPr>
            <w:tcW w:w="1255" w:type="dxa"/>
          </w:tcPr>
          <w:p w14:paraId="33B6F2E4">
            <w:pPr>
              <w:pStyle w:val="8"/>
              <w:jc w:val="left"/>
              <w:rPr>
                <w:highlight w:val="none"/>
              </w:rPr>
            </w:pPr>
            <w:r>
              <w:rPr>
                <w:rFonts w:ascii="仿宋_GB2312" w:hAnsi="仿宋_GB2312" w:eastAsia="仿宋_GB2312" w:cs="仿宋_GB2312"/>
                <w:highlight w:val="none"/>
              </w:rPr>
              <w:t>不得高于最高限价</w:t>
            </w:r>
          </w:p>
        </w:tc>
        <w:tc>
          <w:tcPr>
            <w:tcW w:w="736" w:type="dxa"/>
          </w:tcPr>
          <w:p w14:paraId="61EA3D99">
            <w:pPr>
              <w:pStyle w:val="8"/>
              <w:jc w:val="left"/>
              <w:rPr>
                <w:highlight w:val="none"/>
              </w:rPr>
            </w:pPr>
            <w:r>
              <w:rPr>
                <w:rFonts w:ascii="仿宋_GB2312" w:hAnsi="仿宋_GB2312" w:eastAsia="仿宋_GB2312" w:cs="仿宋_GB2312"/>
                <w:highlight w:val="none"/>
              </w:rPr>
              <w:t>kg</w:t>
            </w:r>
          </w:p>
        </w:tc>
        <w:tc>
          <w:tcPr>
            <w:tcW w:w="763" w:type="dxa"/>
          </w:tcPr>
          <w:p w14:paraId="1DC5849F">
            <w:pPr>
              <w:pStyle w:val="8"/>
              <w:jc w:val="left"/>
              <w:rPr>
                <w:highlight w:val="none"/>
              </w:rPr>
            </w:pPr>
            <w:r>
              <w:rPr>
                <w:rFonts w:ascii="仿宋_GB2312" w:hAnsi="仿宋_GB2312" w:eastAsia="仿宋_GB2312" w:cs="仿宋_GB2312"/>
                <w:highlight w:val="none"/>
              </w:rPr>
              <w:t>元</w:t>
            </w:r>
          </w:p>
        </w:tc>
        <w:tc>
          <w:tcPr>
            <w:tcW w:w="1473" w:type="dxa"/>
          </w:tcPr>
          <w:p w14:paraId="52B32D99">
            <w:pPr>
              <w:pStyle w:val="8"/>
              <w:jc w:val="right"/>
              <w:rPr>
                <w:highlight w:val="none"/>
              </w:rPr>
            </w:pPr>
            <w:r>
              <w:rPr>
                <w:rFonts w:ascii="仿宋_GB2312" w:hAnsi="仿宋_GB2312" w:eastAsia="仿宋_GB2312" w:cs="仿宋_GB2312"/>
                <w:highlight w:val="none"/>
              </w:rPr>
              <w:t>3,485.00</w:t>
            </w:r>
          </w:p>
        </w:tc>
        <w:tc>
          <w:tcPr>
            <w:tcW w:w="764" w:type="dxa"/>
          </w:tcPr>
          <w:p w14:paraId="4C92E7EF">
            <w:pPr>
              <w:pStyle w:val="8"/>
              <w:jc w:val="left"/>
              <w:rPr>
                <w:highlight w:val="none"/>
              </w:rPr>
            </w:pPr>
            <w:r>
              <w:rPr>
                <w:rFonts w:ascii="仿宋_GB2312" w:hAnsi="仿宋_GB2312" w:eastAsia="仿宋_GB2312" w:cs="仿宋_GB2312"/>
                <w:highlight w:val="none"/>
              </w:rPr>
              <w:t>总价</w:t>
            </w:r>
          </w:p>
        </w:tc>
        <w:tc>
          <w:tcPr>
            <w:tcW w:w="1542" w:type="dxa"/>
          </w:tcPr>
          <w:p w14:paraId="769C7C9F">
            <w:pPr>
              <w:pStyle w:val="8"/>
              <w:jc w:val="left"/>
              <w:rPr>
                <w:highlight w:val="none"/>
              </w:rPr>
            </w:pPr>
            <w:r>
              <w:rPr>
                <w:rFonts w:ascii="仿宋_GB2312" w:hAnsi="仿宋_GB2312" w:eastAsia="仿宋_GB2312" w:cs="仿宋_GB2312"/>
                <w:highlight w:val="none"/>
              </w:rPr>
              <w:t>植物类饮片</w:t>
            </w:r>
          </w:p>
        </w:tc>
      </w:tr>
      <w:tr w14:paraId="651EE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025ED41">
            <w:pPr>
              <w:pStyle w:val="8"/>
              <w:jc w:val="left"/>
              <w:rPr>
                <w:highlight w:val="none"/>
              </w:rPr>
            </w:pPr>
            <w:r>
              <w:rPr>
                <w:rFonts w:ascii="仿宋_GB2312" w:hAnsi="仿宋_GB2312" w:eastAsia="仿宋_GB2312" w:cs="仿宋_GB2312"/>
                <w:highlight w:val="none"/>
              </w:rPr>
              <w:t>235</w:t>
            </w:r>
          </w:p>
        </w:tc>
        <w:tc>
          <w:tcPr>
            <w:tcW w:w="1473" w:type="dxa"/>
          </w:tcPr>
          <w:p w14:paraId="090F1532">
            <w:pPr>
              <w:pStyle w:val="8"/>
              <w:jc w:val="left"/>
              <w:rPr>
                <w:highlight w:val="none"/>
              </w:rPr>
            </w:pPr>
            <w:r>
              <w:rPr>
                <w:rFonts w:ascii="仿宋_GB2312" w:hAnsi="仿宋_GB2312" w:eastAsia="仿宋_GB2312" w:cs="仿宋_GB2312"/>
                <w:highlight w:val="none"/>
              </w:rPr>
              <w:t>砂仁</w:t>
            </w:r>
          </w:p>
        </w:tc>
        <w:tc>
          <w:tcPr>
            <w:tcW w:w="1255" w:type="dxa"/>
          </w:tcPr>
          <w:p w14:paraId="6C543018">
            <w:pPr>
              <w:pStyle w:val="8"/>
              <w:jc w:val="left"/>
              <w:rPr>
                <w:highlight w:val="none"/>
              </w:rPr>
            </w:pPr>
            <w:r>
              <w:rPr>
                <w:rFonts w:ascii="仿宋_GB2312" w:hAnsi="仿宋_GB2312" w:eastAsia="仿宋_GB2312" w:cs="仿宋_GB2312"/>
                <w:highlight w:val="none"/>
              </w:rPr>
              <w:t>不得高于最高限价</w:t>
            </w:r>
          </w:p>
        </w:tc>
        <w:tc>
          <w:tcPr>
            <w:tcW w:w="736" w:type="dxa"/>
          </w:tcPr>
          <w:p w14:paraId="423911A4">
            <w:pPr>
              <w:pStyle w:val="8"/>
              <w:jc w:val="left"/>
              <w:rPr>
                <w:highlight w:val="none"/>
              </w:rPr>
            </w:pPr>
            <w:r>
              <w:rPr>
                <w:rFonts w:ascii="仿宋_GB2312" w:hAnsi="仿宋_GB2312" w:eastAsia="仿宋_GB2312" w:cs="仿宋_GB2312"/>
                <w:highlight w:val="none"/>
              </w:rPr>
              <w:t>kg</w:t>
            </w:r>
          </w:p>
        </w:tc>
        <w:tc>
          <w:tcPr>
            <w:tcW w:w="763" w:type="dxa"/>
          </w:tcPr>
          <w:p w14:paraId="25E6B2E3">
            <w:pPr>
              <w:pStyle w:val="8"/>
              <w:jc w:val="left"/>
              <w:rPr>
                <w:highlight w:val="none"/>
              </w:rPr>
            </w:pPr>
            <w:r>
              <w:rPr>
                <w:rFonts w:ascii="仿宋_GB2312" w:hAnsi="仿宋_GB2312" w:eastAsia="仿宋_GB2312" w:cs="仿宋_GB2312"/>
                <w:highlight w:val="none"/>
              </w:rPr>
              <w:t>元</w:t>
            </w:r>
          </w:p>
        </w:tc>
        <w:tc>
          <w:tcPr>
            <w:tcW w:w="1473" w:type="dxa"/>
          </w:tcPr>
          <w:p w14:paraId="078D18BC">
            <w:pPr>
              <w:pStyle w:val="8"/>
              <w:jc w:val="right"/>
              <w:rPr>
                <w:highlight w:val="none"/>
              </w:rPr>
            </w:pPr>
            <w:r>
              <w:rPr>
                <w:rFonts w:ascii="仿宋_GB2312" w:hAnsi="仿宋_GB2312" w:eastAsia="仿宋_GB2312" w:cs="仿宋_GB2312"/>
                <w:highlight w:val="none"/>
              </w:rPr>
              <w:t>165,890.00</w:t>
            </w:r>
          </w:p>
        </w:tc>
        <w:tc>
          <w:tcPr>
            <w:tcW w:w="764" w:type="dxa"/>
          </w:tcPr>
          <w:p w14:paraId="38494C82">
            <w:pPr>
              <w:pStyle w:val="8"/>
              <w:jc w:val="left"/>
              <w:rPr>
                <w:highlight w:val="none"/>
              </w:rPr>
            </w:pPr>
            <w:r>
              <w:rPr>
                <w:rFonts w:ascii="仿宋_GB2312" w:hAnsi="仿宋_GB2312" w:eastAsia="仿宋_GB2312" w:cs="仿宋_GB2312"/>
                <w:highlight w:val="none"/>
              </w:rPr>
              <w:t>总价</w:t>
            </w:r>
          </w:p>
        </w:tc>
        <w:tc>
          <w:tcPr>
            <w:tcW w:w="1542" w:type="dxa"/>
          </w:tcPr>
          <w:p w14:paraId="7A436229">
            <w:pPr>
              <w:pStyle w:val="8"/>
              <w:jc w:val="left"/>
              <w:rPr>
                <w:highlight w:val="none"/>
              </w:rPr>
            </w:pPr>
            <w:r>
              <w:rPr>
                <w:rFonts w:ascii="仿宋_GB2312" w:hAnsi="仿宋_GB2312" w:eastAsia="仿宋_GB2312" w:cs="仿宋_GB2312"/>
                <w:highlight w:val="none"/>
              </w:rPr>
              <w:t>植物类饮片</w:t>
            </w:r>
          </w:p>
        </w:tc>
      </w:tr>
      <w:tr w14:paraId="5E842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A2A360D">
            <w:pPr>
              <w:pStyle w:val="8"/>
              <w:jc w:val="left"/>
              <w:rPr>
                <w:highlight w:val="none"/>
              </w:rPr>
            </w:pPr>
            <w:r>
              <w:rPr>
                <w:rFonts w:ascii="仿宋_GB2312" w:hAnsi="仿宋_GB2312" w:eastAsia="仿宋_GB2312" w:cs="仿宋_GB2312"/>
                <w:highlight w:val="none"/>
              </w:rPr>
              <w:t>236</w:t>
            </w:r>
          </w:p>
        </w:tc>
        <w:tc>
          <w:tcPr>
            <w:tcW w:w="1473" w:type="dxa"/>
          </w:tcPr>
          <w:p w14:paraId="08CF04AC">
            <w:pPr>
              <w:pStyle w:val="8"/>
              <w:jc w:val="left"/>
              <w:rPr>
                <w:highlight w:val="none"/>
              </w:rPr>
            </w:pPr>
            <w:r>
              <w:rPr>
                <w:rFonts w:ascii="仿宋_GB2312" w:hAnsi="仿宋_GB2312" w:eastAsia="仿宋_GB2312" w:cs="仿宋_GB2312"/>
                <w:highlight w:val="none"/>
              </w:rPr>
              <w:t>山慈菇</w:t>
            </w:r>
          </w:p>
        </w:tc>
        <w:tc>
          <w:tcPr>
            <w:tcW w:w="1255" w:type="dxa"/>
          </w:tcPr>
          <w:p w14:paraId="6A5F656C">
            <w:pPr>
              <w:pStyle w:val="8"/>
              <w:jc w:val="left"/>
              <w:rPr>
                <w:highlight w:val="none"/>
              </w:rPr>
            </w:pPr>
            <w:r>
              <w:rPr>
                <w:rFonts w:ascii="仿宋_GB2312" w:hAnsi="仿宋_GB2312" w:eastAsia="仿宋_GB2312" w:cs="仿宋_GB2312"/>
                <w:highlight w:val="none"/>
              </w:rPr>
              <w:t>不得高于最高限价</w:t>
            </w:r>
          </w:p>
        </w:tc>
        <w:tc>
          <w:tcPr>
            <w:tcW w:w="736" w:type="dxa"/>
          </w:tcPr>
          <w:p w14:paraId="18C8EE45">
            <w:pPr>
              <w:pStyle w:val="8"/>
              <w:jc w:val="left"/>
              <w:rPr>
                <w:highlight w:val="none"/>
              </w:rPr>
            </w:pPr>
            <w:r>
              <w:rPr>
                <w:rFonts w:ascii="仿宋_GB2312" w:hAnsi="仿宋_GB2312" w:eastAsia="仿宋_GB2312" w:cs="仿宋_GB2312"/>
                <w:highlight w:val="none"/>
              </w:rPr>
              <w:t>kg</w:t>
            </w:r>
          </w:p>
        </w:tc>
        <w:tc>
          <w:tcPr>
            <w:tcW w:w="763" w:type="dxa"/>
          </w:tcPr>
          <w:p w14:paraId="14B333F1">
            <w:pPr>
              <w:pStyle w:val="8"/>
              <w:jc w:val="left"/>
              <w:rPr>
                <w:highlight w:val="none"/>
              </w:rPr>
            </w:pPr>
            <w:r>
              <w:rPr>
                <w:rFonts w:ascii="仿宋_GB2312" w:hAnsi="仿宋_GB2312" w:eastAsia="仿宋_GB2312" w:cs="仿宋_GB2312"/>
                <w:highlight w:val="none"/>
              </w:rPr>
              <w:t>元</w:t>
            </w:r>
          </w:p>
        </w:tc>
        <w:tc>
          <w:tcPr>
            <w:tcW w:w="1473" w:type="dxa"/>
          </w:tcPr>
          <w:p w14:paraId="30479488">
            <w:pPr>
              <w:pStyle w:val="8"/>
              <w:jc w:val="right"/>
              <w:rPr>
                <w:highlight w:val="none"/>
              </w:rPr>
            </w:pPr>
            <w:r>
              <w:rPr>
                <w:rFonts w:ascii="仿宋_GB2312" w:hAnsi="仿宋_GB2312" w:eastAsia="仿宋_GB2312" w:cs="仿宋_GB2312"/>
                <w:highlight w:val="none"/>
              </w:rPr>
              <w:t>89,882.00</w:t>
            </w:r>
          </w:p>
        </w:tc>
        <w:tc>
          <w:tcPr>
            <w:tcW w:w="764" w:type="dxa"/>
          </w:tcPr>
          <w:p w14:paraId="4BA45300">
            <w:pPr>
              <w:pStyle w:val="8"/>
              <w:jc w:val="left"/>
              <w:rPr>
                <w:highlight w:val="none"/>
              </w:rPr>
            </w:pPr>
            <w:r>
              <w:rPr>
                <w:rFonts w:ascii="仿宋_GB2312" w:hAnsi="仿宋_GB2312" w:eastAsia="仿宋_GB2312" w:cs="仿宋_GB2312"/>
                <w:highlight w:val="none"/>
              </w:rPr>
              <w:t>总价</w:t>
            </w:r>
          </w:p>
        </w:tc>
        <w:tc>
          <w:tcPr>
            <w:tcW w:w="1542" w:type="dxa"/>
          </w:tcPr>
          <w:p w14:paraId="7560542F">
            <w:pPr>
              <w:pStyle w:val="8"/>
              <w:jc w:val="left"/>
              <w:rPr>
                <w:highlight w:val="none"/>
              </w:rPr>
            </w:pPr>
            <w:r>
              <w:rPr>
                <w:rFonts w:ascii="仿宋_GB2312" w:hAnsi="仿宋_GB2312" w:eastAsia="仿宋_GB2312" w:cs="仿宋_GB2312"/>
                <w:highlight w:val="none"/>
              </w:rPr>
              <w:t>植物类饮片</w:t>
            </w:r>
          </w:p>
        </w:tc>
      </w:tr>
      <w:tr w14:paraId="2B96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B0E6812">
            <w:pPr>
              <w:pStyle w:val="8"/>
              <w:jc w:val="left"/>
              <w:rPr>
                <w:highlight w:val="none"/>
              </w:rPr>
            </w:pPr>
            <w:r>
              <w:rPr>
                <w:rFonts w:ascii="仿宋_GB2312" w:hAnsi="仿宋_GB2312" w:eastAsia="仿宋_GB2312" w:cs="仿宋_GB2312"/>
                <w:highlight w:val="none"/>
              </w:rPr>
              <w:t>237</w:t>
            </w:r>
          </w:p>
        </w:tc>
        <w:tc>
          <w:tcPr>
            <w:tcW w:w="1473" w:type="dxa"/>
          </w:tcPr>
          <w:p w14:paraId="08BF62A4">
            <w:pPr>
              <w:pStyle w:val="8"/>
              <w:jc w:val="left"/>
              <w:rPr>
                <w:highlight w:val="none"/>
              </w:rPr>
            </w:pPr>
            <w:r>
              <w:rPr>
                <w:rFonts w:ascii="仿宋_GB2312" w:hAnsi="仿宋_GB2312" w:eastAsia="仿宋_GB2312" w:cs="仿宋_GB2312"/>
                <w:highlight w:val="none"/>
              </w:rPr>
              <w:t>山豆根</w:t>
            </w:r>
          </w:p>
        </w:tc>
        <w:tc>
          <w:tcPr>
            <w:tcW w:w="1255" w:type="dxa"/>
          </w:tcPr>
          <w:p w14:paraId="2BF065F8">
            <w:pPr>
              <w:pStyle w:val="8"/>
              <w:jc w:val="left"/>
              <w:rPr>
                <w:highlight w:val="none"/>
              </w:rPr>
            </w:pPr>
            <w:r>
              <w:rPr>
                <w:rFonts w:ascii="仿宋_GB2312" w:hAnsi="仿宋_GB2312" w:eastAsia="仿宋_GB2312" w:cs="仿宋_GB2312"/>
                <w:highlight w:val="none"/>
              </w:rPr>
              <w:t>不得高于最高限价</w:t>
            </w:r>
          </w:p>
        </w:tc>
        <w:tc>
          <w:tcPr>
            <w:tcW w:w="736" w:type="dxa"/>
          </w:tcPr>
          <w:p w14:paraId="3693DC89">
            <w:pPr>
              <w:pStyle w:val="8"/>
              <w:jc w:val="left"/>
              <w:rPr>
                <w:highlight w:val="none"/>
              </w:rPr>
            </w:pPr>
            <w:r>
              <w:rPr>
                <w:rFonts w:ascii="仿宋_GB2312" w:hAnsi="仿宋_GB2312" w:eastAsia="仿宋_GB2312" w:cs="仿宋_GB2312"/>
                <w:highlight w:val="none"/>
              </w:rPr>
              <w:t>kg</w:t>
            </w:r>
          </w:p>
        </w:tc>
        <w:tc>
          <w:tcPr>
            <w:tcW w:w="763" w:type="dxa"/>
          </w:tcPr>
          <w:p w14:paraId="7BF4041B">
            <w:pPr>
              <w:pStyle w:val="8"/>
              <w:jc w:val="left"/>
              <w:rPr>
                <w:highlight w:val="none"/>
              </w:rPr>
            </w:pPr>
            <w:r>
              <w:rPr>
                <w:rFonts w:ascii="仿宋_GB2312" w:hAnsi="仿宋_GB2312" w:eastAsia="仿宋_GB2312" w:cs="仿宋_GB2312"/>
                <w:highlight w:val="none"/>
              </w:rPr>
              <w:t>元</w:t>
            </w:r>
          </w:p>
        </w:tc>
        <w:tc>
          <w:tcPr>
            <w:tcW w:w="1473" w:type="dxa"/>
          </w:tcPr>
          <w:p w14:paraId="7BD40BAC">
            <w:pPr>
              <w:pStyle w:val="8"/>
              <w:jc w:val="right"/>
              <w:rPr>
                <w:highlight w:val="none"/>
              </w:rPr>
            </w:pPr>
            <w:r>
              <w:rPr>
                <w:rFonts w:ascii="仿宋_GB2312" w:hAnsi="仿宋_GB2312" w:eastAsia="仿宋_GB2312" w:cs="仿宋_GB2312"/>
                <w:highlight w:val="none"/>
              </w:rPr>
              <w:t>538.00</w:t>
            </w:r>
          </w:p>
        </w:tc>
        <w:tc>
          <w:tcPr>
            <w:tcW w:w="764" w:type="dxa"/>
          </w:tcPr>
          <w:p w14:paraId="72AF53C3">
            <w:pPr>
              <w:pStyle w:val="8"/>
              <w:jc w:val="left"/>
              <w:rPr>
                <w:highlight w:val="none"/>
              </w:rPr>
            </w:pPr>
            <w:r>
              <w:rPr>
                <w:rFonts w:ascii="仿宋_GB2312" w:hAnsi="仿宋_GB2312" w:eastAsia="仿宋_GB2312" w:cs="仿宋_GB2312"/>
                <w:highlight w:val="none"/>
              </w:rPr>
              <w:t>总价</w:t>
            </w:r>
          </w:p>
        </w:tc>
        <w:tc>
          <w:tcPr>
            <w:tcW w:w="1542" w:type="dxa"/>
          </w:tcPr>
          <w:p w14:paraId="68D0C018">
            <w:pPr>
              <w:pStyle w:val="8"/>
              <w:jc w:val="left"/>
              <w:rPr>
                <w:highlight w:val="none"/>
              </w:rPr>
            </w:pPr>
            <w:r>
              <w:rPr>
                <w:rFonts w:ascii="仿宋_GB2312" w:hAnsi="仿宋_GB2312" w:eastAsia="仿宋_GB2312" w:cs="仿宋_GB2312"/>
                <w:highlight w:val="none"/>
              </w:rPr>
              <w:t>植物类饮片</w:t>
            </w:r>
          </w:p>
        </w:tc>
      </w:tr>
      <w:tr w14:paraId="44DEA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2D76F9F">
            <w:pPr>
              <w:pStyle w:val="8"/>
              <w:jc w:val="left"/>
              <w:rPr>
                <w:highlight w:val="none"/>
              </w:rPr>
            </w:pPr>
            <w:r>
              <w:rPr>
                <w:rFonts w:ascii="仿宋_GB2312" w:hAnsi="仿宋_GB2312" w:eastAsia="仿宋_GB2312" w:cs="仿宋_GB2312"/>
                <w:highlight w:val="none"/>
              </w:rPr>
              <w:t>238</w:t>
            </w:r>
          </w:p>
        </w:tc>
        <w:tc>
          <w:tcPr>
            <w:tcW w:w="1473" w:type="dxa"/>
          </w:tcPr>
          <w:p w14:paraId="595B64D8">
            <w:pPr>
              <w:pStyle w:val="8"/>
              <w:jc w:val="left"/>
              <w:rPr>
                <w:highlight w:val="none"/>
              </w:rPr>
            </w:pPr>
            <w:r>
              <w:rPr>
                <w:rFonts w:ascii="仿宋_GB2312" w:hAnsi="仿宋_GB2312" w:eastAsia="仿宋_GB2312" w:cs="仿宋_GB2312"/>
                <w:highlight w:val="none"/>
              </w:rPr>
              <w:t>蛇床子</w:t>
            </w:r>
          </w:p>
        </w:tc>
        <w:tc>
          <w:tcPr>
            <w:tcW w:w="1255" w:type="dxa"/>
          </w:tcPr>
          <w:p w14:paraId="7DC40739">
            <w:pPr>
              <w:pStyle w:val="8"/>
              <w:jc w:val="left"/>
              <w:rPr>
                <w:highlight w:val="none"/>
              </w:rPr>
            </w:pPr>
            <w:r>
              <w:rPr>
                <w:rFonts w:ascii="仿宋_GB2312" w:hAnsi="仿宋_GB2312" w:eastAsia="仿宋_GB2312" w:cs="仿宋_GB2312"/>
                <w:highlight w:val="none"/>
              </w:rPr>
              <w:t>不得高于最高限价</w:t>
            </w:r>
          </w:p>
        </w:tc>
        <w:tc>
          <w:tcPr>
            <w:tcW w:w="736" w:type="dxa"/>
          </w:tcPr>
          <w:p w14:paraId="1FC55715">
            <w:pPr>
              <w:pStyle w:val="8"/>
              <w:jc w:val="left"/>
              <w:rPr>
                <w:highlight w:val="none"/>
              </w:rPr>
            </w:pPr>
            <w:r>
              <w:rPr>
                <w:rFonts w:ascii="仿宋_GB2312" w:hAnsi="仿宋_GB2312" w:eastAsia="仿宋_GB2312" w:cs="仿宋_GB2312"/>
                <w:highlight w:val="none"/>
              </w:rPr>
              <w:t>kg</w:t>
            </w:r>
          </w:p>
        </w:tc>
        <w:tc>
          <w:tcPr>
            <w:tcW w:w="763" w:type="dxa"/>
          </w:tcPr>
          <w:p w14:paraId="6B598E8E">
            <w:pPr>
              <w:pStyle w:val="8"/>
              <w:jc w:val="left"/>
              <w:rPr>
                <w:highlight w:val="none"/>
              </w:rPr>
            </w:pPr>
            <w:r>
              <w:rPr>
                <w:rFonts w:ascii="仿宋_GB2312" w:hAnsi="仿宋_GB2312" w:eastAsia="仿宋_GB2312" w:cs="仿宋_GB2312"/>
                <w:highlight w:val="none"/>
              </w:rPr>
              <w:t>元</w:t>
            </w:r>
          </w:p>
        </w:tc>
        <w:tc>
          <w:tcPr>
            <w:tcW w:w="1473" w:type="dxa"/>
          </w:tcPr>
          <w:p w14:paraId="3B084024">
            <w:pPr>
              <w:pStyle w:val="8"/>
              <w:jc w:val="right"/>
              <w:rPr>
                <w:highlight w:val="none"/>
              </w:rPr>
            </w:pPr>
            <w:r>
              <w:rPr>
                <w:rFonts w:ascii="仿宋_GB2312" w:hAnsi="仿宋_GB2312" w:eastAsia="仿宋_GB2312" w:cs="仿宋_GB2312"/>
                <w:highlight w:val="none"/>
              </w:rPr>
              <w:t>3,871.00</w:t>
            </w:r>
          </w:p>
        </w:tc>
        <w:tc>
          <w:tcPr>
            <w:tcW w:w="764" w:type="dxa"/>
          </w:tcPr>
          <w:p w14:paraId="3C469601">
            <w:pPr>
              <w:pStyle w:val="8"/>
              <w:jc w:val="left"/>
              <w:rPr>
                <w:highlight w:val="none"/>
              </w:rPr>
            </w:pPr>
            <w:r>
              <w:rPr>
                <w:rFonts w:ascii="仿宋_GB2312" w:hAnsi="仿宋_GB2312" w:eastAsia="仿宋_GB2312" w:cs="仿宋_GB2312"/>
                <w:highlight w:val="none"/>
              </w:rPr>
              <w:t>总价</w:t>
            </w:r>
          </w:p>
        </w:tc>
        <w:tc>
          <w:tcPr>
            <w:tcW w:w="1542" w:type="dxa"/>
          </w:tcPr>
          <w:p w14:paraId="04014E9A">
            <w:pPr>
              <w:pStyle w:val="8"/>
              <w:jc w:val="left"/>
              <w:rPr>
                <w:highlight w:val="none"/>
              </w:rPr>
            </w:pPr>
            <w:r>
              <w:rPr>
                <w:rFonts w:ascii="仿宋_GB2312" w:hAnsi="仿宋_GB2312" w:eastAsia="仿宋_GB2312" w:cs="仿宋_GB2312"/>
                <w:highlight w:val="none"/>
              </w:rPr>
              <w:t>植物类饮片</w:t>
            </w:r>
          </w:p>
        </w:tc>
      </w:tr>
      <w:tr w14:paraId="3F68C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4C29705">
            <w:pPr>
              <w:pStyle w:val="8"/>
              <w:jc w:val="left"/>
              <w:rPr>
                <w:highlight w:val="none"/>
              </w:rPr>
            </w:pPr>
            <w:r>
              <w:rPr>
                <w:rFonts w:ascii="仿宋_GB2312" w:hAnsi="仿宋_GB2312" w:eastAsia="仿宋_GB2312" w:cs="仿宋_GB2312"/>
                <w:highlight w:val="none"/>
              </w:rPr>
              <w:t>239</w:t>
            </w:r>
          </w:p>
        </w:tc>
        <w:tc>
          <w:tcPr>
            <w:tcW w:w="1473" w:type="dxa"/>
          </w:tcPr>
          <w:p w14:paraId="769FBEC8">
            <w:pPr>
              <w:pStyle w:val="8"/>
              <w:jc w:val="left"/>
              <w:rPr>
                <w:highlight w:val="none"/>
              </w:rPr>
            </w:pPr>
            <w:r>
              <w:rPr>
                <w:rFonts w:ascii="仿宋_GB2312" w:hAnsi="仿宋_GB2312" w:eastAsia="仿宋_GB2312" w:cs="仿宋_GB2312"/>
                <w:highlight w:val="none"/>
              </w:rPr>
              <w:t>蛇莓</w:t>
            </w:r>
          </w:p>
        </w:tc>
        <w:tc>
          <w:tcPr>
            <w:tcW w:w="1255" w:type="dxa"/>
          </w:tcPr>
          <w:p w14:paraId="006A7965">
            <w:pPr>
              <w:pStyle w:val="8"/>
              <w:jc w:val="left"/>
              <w:rPr>
                <w:highlight w:val="none"/>
              </w:rPr>
            </w:pPr>
            <w:r>
              <w:rPr>
                <w:rFonts w:ascii="仿宋_GB2312" w:hAnsi="仿宋_GB2312" w:eastAsia="仿宋_GB2312" w:cs="仿宋_GB2312"/>
                <w:highlight w:val="none"/>
              </w:rPr>
              <w:t>不得高于最高限价</w:t>
            </w:r>
          </w:p>
        </w:tc>
        <w:tc>
          <w:tcPr>
            <w:tcW w:w="736" w:type="dxa"/>
          </w:tcPr>
          <w:p w14:paraId="28963008">
            <w:pPr>
              <w:pStyle w:val="8"/>
              <w:jc w:val="left"/>
              <w:rPr>
                <w:highlight w:val="none"/>
              </w:rPr>
            </w:pPr>
            <w:r>
              <w:rPr>
                <w:rFonts w:ascii="仿宋_GB2312" w:hAnsi="仿宋_GB2312" w:eastAsia="仿宋_GB2312" w:cs="仿宋_GB2312"/>
                <w:highlight w:val="none"/>
              </w:rPr>
              <w:t>kg</w:t>
            </w:r>
          </w:p>
        </w:tc>
        <w:tc>
          <w:tcPr>
            <w:tcW w:w="763" w:type="dxa"/>
          </w:tcPr>
          <w:p w14:paraId="3DC97B0E">
            <w:pPr>
              <w:pStyle w:val="8"/>
              <w:jc w:val="left"/>
              <w:rPr>
                <w:highlight w:val="none"/>
              </w:rPr>
            </w:pPr>
            <w:r>
              <w:rPr>
                <w:rFonts w:ascii="仿宋_GB2312" w:hAnsi="仿宋_GB2312" w:eastAsia="仿宋_GB2312" w:cs="仿宋_GB2312"/>
                <w:highlight w:val="none"/>
              </w:rPr>
              <w:t>元</w:t>
            </w:r>
          </w:p>
        </w:tc>
        <w:tc>
          <w:tcPr>
            <w:tcW w:w="1473" w:type="dxa"/>
          </w:tcPr>
          <w:p w14:paraId="5F32565E">
            <w:pPr>
              <w:pStyle w:val="8"/>
              <w:jc w:val="right"/>
              <w:rPr>
                <w:highlight w:val="none"/>
              </w:rPr>
            </w:pPr>
            <w:r>
              <w:rPr>
                <w:rFonts w:ascii="仿宋_GB2312" w:hAnsi="仿宋_GB2312" w:eastAsia="仿宋_GB2312" w:cs="仿宋_GB2312"/>
                <w:highlight w:val="none"/>
              </w:rPr>
              <w:t>335.00</w:t>
            </w:r>
          </w:p>
        </w:tc>
        <w:tc>
          <w:tcPr>
            <w:tcW w:w="764" w:type="dxa"/>
          </w:tcPr>
          <w:p w14:paraId="00FB9A0B">
            <w:pPr>
              <w:pStyle w:val="8"/>
              <w:jc w:val="left"/>
              <w:rPr>
                <w:highlight w:val="none"/>
              </w:rPr>
            </w:pPr>
            <w:r>
              <w:rPr>
                <w:rFonts w:ascii="仿宋_GB2312" w:hAnsi="仿宋_GB2312" w:eastAsia="仿宋_GB2312" w:cs="仿宋_GB2312"/>
                <w:highlight w:val="none"/>
              </w:rPr>
              <w:t>总价</w:t>
            </w:r>
          </w:p>
        </w:tc>
        <w:tc>
          <w:tcPr>
            <w:tcW w:w="1542" w:type="dxa"/>
          </w:tcPr>
          <w:p w14:paraId="6111CF3B">
            <w:pPr>
              <w:pStyle w:val="8"/>
              <w:jc w:val="left"/>
              <w:rPr>
                <w:highlight w:val="none"/>
              </w:rPr>
            </w:pPr>
            <w:r>
              <w:rPr>
                <w:rFonts w:ascii="仿宋_GB2312" w:hAnsi="仿宋_GB2312" w:eastAsia="仿宋_GB2312" w:cs="仿宋_GB2312"/>
                <w:highlight w:val="none"/>
              </w:rPr>
              <w:t>植物类饮片</w:t>
            </w:r>
          </w:p>
        </w:tc>
      </w:tr>
      <w:tr w14:paraId="7268B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4F84112">
            <w:pPr>
              <w:pStyle w:val="8"/>
              <w:jc w:val="left"/>
              <w:rPr>
                <w:highlight w:val="none"/>
              </w:rPr>
            </w:pPr>
            <w:r>
              <w:rPr>
                <w:rFonts w:ascii="仿宋_GB2312" w:hAnsi="仿宋_GB2312" w:eastAsia="仿宋_GB2312" w:cs="仿宋_GB2312"/>
                <w:highlight w:val="none"/>
              </w:rPr>
              <w:t>240</w:t>
            </w:r>
          </w:p>
        </w:tc>
        <w:tc>
          <w:tcPr>
            <w:tcW w:w="1473" w:type="dxa"/>
          </w:tcPr>
          <w:p w14:paraId="728D99D5">
            <w:pPr>
              <w:pStyle w:val="8"/>
              <w:jc w:val="left"/>
              <w:rPr>
                <w:highlight w:val="none"/>
              </w:rPr>
            </w:pPr>
            <w:r>
              <w:rPr>
                <w:rFonts w:ascii="仿宋_GB2312" w:hAnsi="仿宋_GB2312" w:eastAsia="仿宋_GB2312" w:cs="仿宋_GB2312"/>
                <w:highlight w:val="none"/>
              </w:rPr>
              <w:t>射干</w:t>
            </w:r>
          </w:p>
        </w:tc>
        <w:tc>
          <w:tcPr>
            <w:tcW w:w="1255" w:type="dxa"/>
          </w:tcPr>
          <w:p w14:paraId="57ADA279">
            <w:pPr>
              <w:pStyle w:val="8"/>
              <w:jc w:val="left"/>
              <w:rPr>
                <w:highlight w:val="none"/>
              </w:rPr>
            </w:pPr>
            <w:r>
              <w:rPr>
                <w:rFonts w:ascii="仿宋_GB2312" w:hAnsi="仿宋_GB2312" w:eastAsia="仿宋_GB2312" w:cs="仿宋_GB2312"/>
                <w:highlight w:val="none"/>
              </w:rPr>
              <w:t>不得高于最高限价</w:t>
            </w:r>
          </w:p>
        </w:tc>
        <w:tc>
          <w:tcPr>
            <w:tcW w:w="736" w:type="dxa"/>
          </w:tcPr>
          <w:p w14:paraId="100390BB">
            <w:pPr>
              <w:pStyle w:val="8"/>
              <w:jc w:val="left"/>
              <w:rPr>
                <w:highlight w:val="none"/>
              </w:rPr>
            </w:pPr>
            <w:r>
              <w:rPr>
                <w:rFonts w:ascii="仿宋_GB2312" w:hAnsi="仿宋_GB2312" w:eastAsia="仿宋_GB2312" w:cs="仿宋_GB2312"/>
                <w:highlight w:val="none"/>
              </w:rPr>
              <w:t>kg</w:t>
            </w:r>
          </w:p>
        </w:tc>
        <w:tc>
          <w:tcPr>
            <w:tcW w:w="763" w:type="dxa"/>
          </w:tcPr>
          <w:p w14:paraId="75574A55">
            <w:pPr>
              <w:pStyle w:val="8"/>
              <w:jc w:val="left"/>
              <w:rPr>
                <w:highlight w:val="none"/>
              </w:rPr>
            </w:pPr>
            <w:r>
              <w:rPr>
                <w:rFonts w:ascii="仿宋_GB2312" w:hAnsi="仿宋_GB2312" w:eastAsia="仿宋_GB2312" w:cs="仿宋_GB2312"/>
                <w:highlight w:val="none"/>
              </w:rPr>
              <w:t>元</w:t>
            </w:r>
          </w:p>
        </w:tc>
        <w:tc>
          <w:tcPr>
            <w:tcW w:w="1473" w:type="dxa"/>
          </w:tcPr>
          <w:p w14:paraId="2162C254">
            <w:pPr>
              <w:pStyle w:val="8"/>
              <w:jc w:val="right"/>
              <w:rPr>
                <w:highlight w:val="none"/>
              </w:rPr>
            </w:pPr>
            <w:r>
              <w:rPr>
                <w:rFonts w:ascii="仿宋_GB2312" w:hAnsi="仿宋_GB2312" w:eastAsia="仿宋_GB2312" w:cs="仿宋_GB2312"/>
                <w:highlight w:val="none"/>
              </w:rPr>
              <w:t>6,400.00</w:t>
            </w:r>
          </w:p>
        </w:tc>
        <w:tc>
          <w:tcPr>
            <w:tcW w:w="764" w:type="dxa"/>
          </w:tcPr>
          <w:p w14:paraId="2BEE3C1C">
            <w:pPr>
              <w:pStyle w:val="8"/>
              <w:jc w:val="left"/>
              <w:rPr>
                <w:highlight w:val="none"/>
              </w:rPr>
            </w:pPr>
            <w:r>
              <w:rPr>
                <w:rFonts w:ascii="仿宋_GB2312" w:hAnsi="仿宋_GB2312" w:eastAsia="仿宋_GB2312" w:cs="仿宋_GB2312"/>
                <w:highlight w:val="none"/>
              </w:rPr>
              <w:t>总价</w:t>
            </w:r>
          </w:p>
        </w:tc>
        <w:tc>
          <w:tcPr>
            <w:tcW w:w="1542" w:type="dxa"/>
          </w:tcPr>
          <w:p w14:paraId="7E053E41">
            <w:pPr>
              <w:pStyle w:val="8"/>
              <w:jc w:val="left"/>
              <w:rPr>
                <w:highlight w:val="none"/>
              </w:rPr>
            </w:pPr>
            <w:r>
              <w:rPr>
                <w:rFonts w:ascii="仿宋_GB2312" w:hAnsi="仿宋_GB2312" w:eastAsia="仿宋_GB2312" w:cs="仿宋_GB2312"/>
                <w:highlight w:val="none"/>
              </w:rPr>
              <w:t>植物类饮片</w:t>
            </w:r>
          </w:p>
        </w:tc>
      </w:tr>
      <w:tr w14:paraId="5CC0D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BD2EDB">
            <w:pPr>
              <w:pStyle w:val="8"/>
              <w:jc w:val="left"/>
              <w:rPr>
                <w:highlight w:val="none"/>
              </w:rPr>
            </w:pPr>
            <w:r>
              <w:rPr>
                <w:rFonts w:ascii="仿宋_GB2312" w:hAnsi="仿宋_GB2312" w:eastAsia="仿宋_GB2312" w:cs="仿宋_GB2312"/>
                <w:highlight w:val="none"/>
              </w:rPr>
              <w:t>241</w:t>
            </w:r>
          </w:p>
        </w:tc>
        <w:tc>
          <w:tcPr>
            <w:tcW w:w="1473" w:type="dxa"/>
          </w:tcPr>
          <w:p w14:paraId="4BAE2364">
            <w:pPr>
              <w:pStyle w:val="8"/>
              <w:jc w:val="left"/>
              <w:rPr>
                <w:highlight w:val="none"/>
              </w:rPr>
            </w:pPr>
            <w:r>
              <w:rPr>
                <w:rFonts w:ascii="仿宋_GB2312" w:hAnsi="仿宋_GB2312" w:eastAsia="仿宋_GB2312" w:cs="仿宋_GB2312"/>
                <w:highlight w:val="none"/>
              </w:rPr>
              <w:t>伸筋草</w:t>
            </w:r>
          </w:p>
        </w:tc>
        <w:tc>
          <w:tcPr>
            <w:tcW w:w="1255" w:type="dxa"/>
          </w:tcPr>
          <w:p w14:paraId="5D5AC099">
            <w:pPr>
              <w:pStyle w:val="8"/>
              <w:jc w:val="left"/>
              <w:rPr>
                <w:highlight w:val="none"/>
              </w:rPr>
            </w:pPr>
            <w:r>
              <w:rPr>
                <w:rFonts w:ascii="仿宋_GB2312" w:hAnsi="仿宋_GB2312" w:eastAsia="仿宋_GB2312" w:cs="仿宋_GB2312"/>
                <w:highlight w:val="none"/>
              </w:rPr>
              <w:t>不得高于最高限价</w:t>
            </w:r>
          </w:p>
        </w:tc>
        <w:tc>
          <w:tcPr>
            <w:tcW w:w="736" w:type="dxa"/>
          </w:tcPr>
          <w:p w14:paraId="1E546586">
            <w:pPr>
              <w:pStyle w:val="8"/>
              <w:jc w:val="left"/>
              <w:rPr>
                <w:highlight w:val="none"/>
              </w:rPr>
            </w:pPr>
            <w:r>
              <w:rPr>
                <w:rFonts w:ascii="仿宋_GB2312" w:hAnsi="仿宋_GB2312" w:eastAsia="仿宋_GB2312" w:cs="仿宋_GB2312"/>
                <w:highlight w:val="none"/>
              </w:rPr>
              <w:t>kg</w:t>
            </w:r>
          </w:p>
        </w:tc>
        <w:tc>
          <w:tcPr>
            <w:tcW w:w="763" w:type="dxa"/>
          </w:tcPr>
          <w:p w14:paraId="392813DA">
            <w:pPr>
              <w:pStyle w:val="8"/>
              <w:jc w:val="left"/>
              <w:rPr>
                <w:highlight w:val="none"/>
              </w:rPr>
            </w:pPr>
            <w:r>
              <w:rPr>
                <w:rFonts w:ascii="仿宋_GB2312" w:hAnsi="仿宋_GB2312" w:eastAsia="仿宋_GB2312" w:cs="仿宋_GB2312"/>
                <w:highlight w:val="none"/>
              </w:rPr>
              <w:t>元</w:t>
            </w:r>
          </w:p>
        </w:tc>
        <w:tc>
          <w:tcPr>
            <w:tcW w:w="1473" w:type="dxa"/>
          </w:tcPr>
          <w:p w14:paraId="7B8C55A1">
            <w:pPr>
              <w:pStyle w:val="8"/>
              <w:jc w:val="right"/>
              <w:rPr>
                <w:highlight w:val="none"/>
              </w:rPr>
            </w:pPr>
            <w:r>
              <w:rPr>
                <w:rFonts w:ascii="仿宋_GB2312" w:hAnsi="仿宋_GB2312" w:eastAsia="仿宋_GB2312" w:cs="仿宋_GB2312"/>
                <w:highlight w:val="none"/>
              </w:rPr>
              <w:t>360.00</w:t>
            </w:r>
          </w:p>
        </w:tc>
        <w:tc>
          <w:tcPr>
            <w:tcW w:w="764" w:type="dxa"/>
          </w:tcPr>
          <w:p w14:paraId="2FB96BBC">
            <w:pPr>
              <w:pStyle w:val="8"/>
              <w:jc w:val="left"/>
              <w:rPr>
                <w:highlight w:val="none"/>
              </w:rPr>
            </w:pPr>
            <w:r>
              <w:rPr>
                <w:rFonts w:ascii="仿宋_GB2312" w:hAnsi="仿宋_GB2312" w:eastAsia="仿宋_GB2312" w:cs="仿宋_GB2312"/>
                <w:highlight w:val="none"/>
              </w:rPr>
              <w:t>总价</w:t>
            </w:r>
          </w:p>
        </w:tc>
        <w:tc>
          <w:tcPr>
            <w:tcW w:w="1542" w:type="dxa"/>
          </w:tcPr>
          <w:p w14:paraId="0E2B3418">
            <w:pPr>
              <w:pStyle w:val="8"/>
              <w:jc w:val="left"/>
              <w:rPr>
                <w:highlight w:val="none"/>
              </w:rPr>
            </w:pPr>
            <w:r>
              <w:rPr>
                <w:rFonts w:ascii="仿宋_GB2312" w:hAnsi="仿宋_GB2312" w:eastAsia="仿宋_GB2312" w:cs="仿宋_GB2312"/>
                <w:highlight w:val="none"/>
              </w:rPr>
              <w:t>植物类饮片</w:t>
            </w:r>
          </w:p>
        </w:tc>
      </w:tr>
      <w:tr w14:paraId="542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F2CD230">
            <w:pPr>
              <w:pStyle w:val="8"/>
              <w:jc w:val="left"/>
              <w:rPr>
                <w:highlight w:val="none"/>
              </w:rPr>
            </w:pPr>
            <w:r>
              <w:rPr>
                <w:rFonts w:ascii="仿宋_GB2312" w:hAnsi="仿宋_GB2312" w:eastAsia="仿宋_GB2312" w:cs="仿宋_GB2312"/>
                <w:highlight w:val="none"/>
              </w:rPr>
              <w:t>242</w:t>
            </w:r>
          </w:p>
        </w:tc>
        <w:tc>
          <w:tcPr>
            <w:tcW w:w="1473" w:type="dxa"/>
          </w:tcPr>
          <w:p w14:paraId="4B1609B7">
            <w:pPr>
              <w:pStyle w:val="8"/>
              <w:jc w:val="left"/>
              <w:rPr>
                <w:highlight w:val="none"/>
              </w:rPr>
            </w:pPr>
            <w:r>
              <w:rPr>
                <w:rFonts w:ascii="仿宋_GB2312" w:hAnsi="仿宋_GB2312" w:eastAsia="仿宋_GB2312" w:cs="仿宋_GB2312"/>
                <w:highlight w:val="none"/>
              </w:rPr>
              <w:t>升麻</w:t>
            </w:r>
          </w:p>
        </w:tc>
        <w:tc>
          <w:tcPr>
            <w:tcW w:w="1255" w:type="dxa"/>
          </w:tcPr>
          <w:p w14:paraId="38839060">
            <w:pPr>
              <w:pStyle w:val="8"/>
              <w:jc w:val="left"/>
              <w:rPr>
                <w:highlight w:val="none"/>
              </w:rPr>
            </w:pPr>
            <w:r>
              <w:rPr>
                <w:rFonts w:ascii="仿宋_GB2312" w:hAnsi="仿宋_GB2312" w:eastAsia="仿宋_GB2312" w:cs="仿宋_GB2312"/>
                <w:highlight w:val="none"/>
              </w:rPr>
              <w:t>不得高于最高限价</w:t>
            </w:r>
          </w:p>
        </w:tc>
        <w:tc>
          <w:tcPr>
            <w:tcW w:w="736" w:type="dxa"/>
          </w:tcPr>
          <w:p w14:paraId="7DF56799">
            <w:pPr>
              <w:pStyle w:val="8"/>
              <w:jc w:val="left"/>
              <w:rPr>
                <w:highlight w:val="none"/>
              </w:rPr>
            </w:pPr>
            <w:r>
              <w:rPr>
                <w:rFonts w:ascii="仿宋_GB2312" w:hAnsi="仿宋_GB2312" w:eastAsia="仿宋_GB2312" w:cs="仿宋_GB2312"/>
                <w:highlight w:val="none"/>
              </w:rPr>
              <w:t>kg</w:t>
            </w:r>
          </w:p>
        </w:tc>
        <w:tc>
          <w:tcPr>
            <w:tcW w:w="763" w:type="dxa"/>
          </w:tcPr>
          <w:p w14:paraId="52AD2ED7">
            <w:pPr>
              <w:pStyle w:val="8"/>
              <w:jc w:val="left"/>
              <w:rPr>
                <w:highlight w:val="none"/>
              </w:rPr>
            </w:pPr>
            <w:r>
              <w:rPr>
                <w:rFonts w:ascii="仿宋_GB2312" w:hAnsi="仿宋_GB2312" w:eastAsia="仿宋_GB2312" w:cs="仿宋_GB2312"/>
                <w:highlight w:val="none"/>
              </w:rPr>
              <w:t>元</w:t>
            </w:r>
          </w:p>
        </w:tc>
        <w:tc>
          <w:tcPr>
            <w:tcW w:w="1473" w:type="dxa"/>
          </w:tcPr>
          <w:p w14:paraId="61C88965">
            <w:pPr>
              <w:pStyle w:val="8"/>
              <w:jc w:val="right"/>
              <w:rPr>
                <w:highlight w:val="none"/>
              </w:rPr>
            </w:pPr>
            <w:r>
              <w:rPr>
                <w:rFonts w:ascii="仿宋_GB2312" w:hAnsi="仿宋_GB2312" w:eastAsia="仿宋_GB2312" w:cs="仿宋_GB2312"/>
                <w:highlight w:val="none"/>
              </w:rPr>
              <w:t>27,170.00</w:t>
            </w:r>
          </w:p>
        </w:tc>
        <w:tc>
          <w:tcPr>
            <w:tcW w:w="764" w:type="dxa"/>
          </w:tcPr>
          <w:p w14:paraId="6C1BB472">
            <w:pPr>
              <w:pStyle w:val="8"/>
              <w:jc w:val="left"/>
              <w:rPr>
                <w:highlight w:val="none"/>
              </w:rPr>
            </w:pPr>
            <w:r>
              <w:rPr>
                <w:rFonts w:ascii="仿宋_GB2312" w:hAnsi="仿宋_GB2312" w:eastAsia="仿宋_GB2312" w:cs="仿宋_GB2312"/>
                <w:highlight w:val="none"/>
              </w:rPr>
              <w:t>总价</w:t>
            </w:r>
          </w:p>
        </w:tc>
        <w:tc>
          <w:tcPr>
            <w:tcW w:w="1542" w:type="dxa"/>
          </w:tcPr>
          <w:p w14:paraId="1687C835">
            <w:pPr>
              <w:pStyle w:val="8"/>
              <w:jc w:val="left"/>
              <w:rPr>
                <w:highlight w:val="none"/>
              </w:rPr>
            </w:pPr>
            <w:r>
              <w:rPr>
                <w:rFonts w:ascii="仿宋_GB2312" w:hAnsi="仿宋_GB2312" w:eastAsia="仿宋_GB2312" w:cs="仿宋_GB2312"/>
                <w:highlight w:val="none"/>
              </w:rPr>
              <w:t>植物类饮片</w:t>
            </w:r>
          </w:p>
        </w:tc>
      </w:tr>
      <w:tr w14:paraId="507E9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F675C62">
            <w:pPr>
              <w:pStyle w:val="8"/>
              <w:jc w:val="left"/>
              <w:rPr>
                <w:highlight w:val="none"/>
              </w:rPr>
            </w:pPr>
            <w:r>
              <w:rPr>
                <w:rFonts w:ascii="仿宋_GB2312" w:hAnsi="仿宋_GB2312" w:eastAsia="仿宋_GB2312" w:cs="仿宋_GB2312"/>
                <w:highlight w:val="none"/>
              </w:rPr>
              <w:t>243</w:t>
            </w:r>
          </w:p>
        </w:tc>
        <w:tc>
          <w:tcPr>
            <w:tcW w:w="1473" w:type="dxa"/>
          </w:tcPr>
          <w:p w14:paraId="3BCFBBF3">
            <w:pPr>
              <w:pStyle w:val="8"/>
              <w:jc w:val="left"/>
              <w:rPr>
                <w:highlight w:val="none"/>
              </w:rPr>
            </w:pPr>
            <w:r>
              <w:rPr>
                <w:rFonts w:ascii="仿宋_GB2312" w:hAnsi="仿宋_GB2312" w:eastAsia="仿宋_GB2312" w:cs="仿宋_GB2312"/>
                <w:highlight w:val="none"/>
              </w:rPr>
              <w:t>生地黄炭</w:t>
            </w:r>
          </w:p>
        </w:tc>
        <w:tc>
          <w:tcPr>
            <w:tcW w:w="1255" w:type="dxa"/>
          </w:tcPr>
          <w:p w14:paraId="48FD5A56">
            <w:pPr>
              <w:pStyle w:val="8"/>
              <w:jc w:val="left"/>
              <w:rPr>
                <w:highlight w:val="none"/>
              </w:rPr>
            </w:pPr>
            <w:r>
              <w:rPr>
                <w:rFonts w:ascii="仿宋_GB2312" w:hAnsi="仿宋_GB2312" w:eastAsia="仿宋_GB2312" w:cs="仿宋_GB2312"/>
                <w:highlight w:val="none"/>
              </w:rPr>
              <w:t>不得高于最高限价</w:t>
            </w:r>
          </w:p>
        </w:tc>
        <w:tc>
          <w:tcPr>
            <w:tcW w:w="736" w:type="dxa"/>
          </w:tcPr>
          <w:p w14:paraId="53C0FD93">
            <w:pPr>
              <w:pStyle w:val="8"/>
              <w:jc w:val="left"/>
              <w:rPr>
                <w:highlight w:val="none"/>
              </w:rPr>
            </w:pPr>
            <w:r>
              <w:rPr>
                <w:rFonts w:ascii="仿宋_GB2312" w:hAnsi="仿宋_GB2312" w:eastAsia="仿宋_GB2312" w:cs="仿宋_GB2312"/>
                <w:highlight w:val="none"/>
              </w:rPr>
              <w:t>kg</w:t>
            </w:r>
          </w:p>
        </w:tc>
        <w:tc>
          <w:tcPr>
            <w:tcW w:w="763" w:type="dxa"/>
          </w:tcPr>
          <w:p w14:paraId="4E1FC145">
            <w:pPr>
              <w:pStyle w:val="8"/>
              <w:jc w:val="left"/>
              <w:rPr>
                <w:highlight w:val="none"/>
              </w:rPr>
            </w:pPr>
            <w:r>
              <w:rPr>
                <w:rFonts w:ascii="仿宋_GB2312" w:hAnsi="仿宋_GB2312" w:eastAsia="仿宋_GB2312" w:cs="仿宋_GB2312"/>
                <w:highlight w:val="none"/>
              </w:rPr>
              <w:t>元</w:t>
            </w:r>
          </w:p>
        </w:tc>
        <w:tc>
          <w:tcPr>
            <w:tcW w:w="1473" w:type="dxa"/>
          </w:tcPr>
          <w:p w14:paraId="2324717E">
            <w:pPr>
              <w:pStyle w:val="8"/>
              <w:jc w:val="right"/>
              <w:rPr>
                <w:highlight w:val="none"/>
              </w:rPr>
            </w:pPr>
            <w:r>
              <w:rPr>
                <w:rFonts w:ascii="仿宋_GB2312" w:hAnsi="仿宋_GB2312" w:eastAsia="仿宋_GB2312" w:cs="仿宋_GB2312"/>
                <w:highlight w:val="none"/>
              </w:rPr>
              <w:t>101.00</w:t>
            </w:r>
          </w:p>
        </w:tc>
        <w:tc>
          <w:tcPr>
            <w:tcW w:w="764" w:type="dxa"/>
          </w:tcPr>
          <w:p w14:paraId="2457ADF6">
            <w:pPr>
              <w:pStyle w:val="8"/>
              <w:jc w:val="left"/>
              <w:rPr>
                <w:highlight w:val="none"/>
              </w:rPr>
            </w:pPr>
            <w:r>
              <w:rPr>
                <w:rFonts w:ascii="仿宋_GB2312" w:hAnsi="仿宋_GB2312" w:eastAsia="仿宋_GB2312" w:cs="仿宋_GB2312"/>
                <w:highlight w:val="none"/>
              </w:rPr>
              <w:t>总价</w:t>
            </w:r>
          </w:p>
        </w:tc>
        <w:tc>
          <w:tcPr>
            <w:tcW w:w="1542" w:type="dxa"/>
          </w:tcPr>
          <w:p w14:paraId="1D66A85A">
            <w:pPr>
              <w:pStyle w:val="8"/>
              <w:jc w:val="left"/>
              <w:rPr>
                <w:highlight w:val="none"/>
              </w:rPr>
            </w:pPr>
            <w:r>
              <w:rPr>
                <w:rFonts w:ascii="仿宋_GB2312" w:hAnsi="仿宋_GB2312" w:eastAsia="仿宋_GB2312" w:cs="仿宋_GB2312"/>
                <w:highlight w:val="none"/>
              </w:rPr>
              <w:t>植物类饮片</w:t>
            </w:r>
          </w:p>
        </w:tc>
      </w:tr>
      <w:tr w14:paraId="74F7A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BF9B278">
            <w:pPr>
              <w:pStyle w:val="8"/>
              <w:jc w:val="left"/>
              <w:rPr>
                <w:highlight w:val="none"/>
              </w:rPr>
            </w:pPr>
            <w:r>
              <w:rPr>
                <w:rFonts w:ascii="仿宋_GB2312" w:hAnsi="仿宋_GB2312" w:eastAsia="仿宋_GB2312" w:cs="仿宋_GB2312"/>
                <w:highlight w:val="none"/>
              </w:rPr>
              <w:t>244</w:t>
            </w:r>
          </w:p>
        </w:tc>
        <w:tc>
          <w:tcPr>
            <w:tcW w:w="1473" w:type="dxa"/>
          </w:tcPr>
          <w:p w14:paraId="464F6936">
            <w:pPr>
              <w:pStyle w:val="8"/>
              <w:jc w:val="left"/>
              <w:rPr>
                <w:highlight w:val="none"/>
              </w:rPr>
            </w:pPr>
            <w:r>
              <w:rPr>
                <w:rFonts w:ascii="仿宋_GB2312" w:hAnsi="仿宋_GB2312" w:eastAsia="仿宋_GB2312" w:cs="仿宋_GB2312"/>
                <w:highlight w:val="none"/>
              </w:rPr>
              <w:t>生麦芽</w:t>
            </w:r>
          </w:p>
        </w:tc>
        <w:tc>
          <w:tcPr>
            <w:tcW w:w="1255" w:type="dxa"/>
          </w:tcPr>
          <w:p w14:paraId="3E97263D">
            <w:pPr>
              <w:pStyle w:val="8"/>
              <w:jc w:val="left"/>
              <w:rPr>
                <w:highlight w:val="none"/>
              </w:rPr>
            </w:pPr>
            <w:r>
              <w:rPr>
                <w:rFonts w:ascii="仿宋_GB2312" w:hAnsi="仿宋_GB2312" w:eastAsia="仿宋_GB2312" w:cs="仿宋_GB2312"/>
                <w:highlight w:val="none"/>
              </w:rPr>
              <w:t>不得高于最高限价</w:t>
            </w:r>
          </w:p>
        </w:tc>
        <w:tc>
          <w:tcPr>
            <w:tcW w:w="736" w:type="dxa"/>
          </w:tcPr>
          <w:p w14:paraId="5D96D160">
            <w:pPr>
              <w:pStyle w:val="8"/>
              <w:jc w:val="left"/>
              <w:rPr>
                <w:highlight w:val="none"/>
              </w:rPr>
            </w:pPr>
            <w:r>
              <w:rPr>
                <w:rFonts w:ascii="仿宋_GB2312" w:hAnsi="仿宋_GB2312" w:eastAsia="仿宋_GB2312" w:cs="仿宋_GB2312"/>
                <w:highlight w:val="none"/>
              </w:rPr>
              <w:t>kg</w:t>
            </w:r>
          </w:p>
        </w:tc>
        <w:tc>
          <w:tcPr>
            <w:tcW w:w="763" w:type="dxa"/>
          </w:tcPr>
          <w:p w14:paraId="62782CCF">
            <w:pPr>
              <w:pStyle w:val="8"/>
              <w:jc w:val="left"/>
              <w:rPr>
                <w:highlight w:val="none"/>
              </w:rPr>
            </w:pPr>
            <w:r>
              <w:rPr>
                <w:rFonts w:ascii="仿宋_GB2312" w:hAnsi="仿宋_GB2312" w:eastAsia="仿宋_GB2312" w:cs="仿宋_GB2312"/>
                <w:highlight w:val="none"/>
              </w:rPr>
              <w:t>元</w:t>
            </w:r>
          </w:p>
        </w:tc>
        <w:tc>
          <w:tcPr>
            <w:tcW w:w="1473" w:type="dxa"/>
          </w:tcPr>
          <w:p w14:paraId="4CA015CE">
            <w:pPr>
              <w:pStyle w:val="8"/>
              <w:jc w:val="right"/>
              <w:rPr>
                <w:highlight w:val="none"/>
              </w:rPr>
            </w:pPr>
            <w:r>
              <w:rPr>
                <w:rFonts w:ascii="仿宋_GB2312" w:hAnsi="仿宋_GB2312" w:eastAsia="仿宋_GB2312" w:cs="仿宋_GB2312"/>
                <w:highlight w:val="none"/>
              </w:rPr>
              <w:t>22.00</w:t>
            </w:r>
          </w:p>
        </w:tc>
        <w:tc>
          <w:tcPr>
            <w:tcW w:w="764" w:type="dxa"/>
          </w:tcPr>
          <w:p w14:paraId="4D1B29E7">
            <w:pPr>
              <w:pStyle w:val="8"/>
              <w:jc w:val="left"/>
              <w:rPr>
                <w:highlight w:val="none"/>
              </w:rPr>
            </w:pPr>
            <w:r>
              <w:rPr>
                <w:rFonts w:ascii="仿宋_GB2312" w:hAnsi="仿宋_GB2312" w:eastAsia="仿宋_GB2312" w:cs="仿宋_GB2312"/>
                <w:highlight w:val="none"/>
              </w:rPr>
              <w:t>总价</w:t>
            </w:r>
          </w:p>
        </w:tc>
        <w:tc>
          <w:tcPr>
            <w:tcW w:w="1542" w:type="dxa"/>
          </w:tcPr>
          <w:p w14:paraId="0EDB5248">
            <w:pPr>
              <w:pStyle w:val="8"/>
              <w:jc w:val="left"/>
              <w:rPr>
                <w:highlight w:val="none"/>
              </w:rPr>
            </w:pPr>
            <w:r>
              <w:rPr>
                <w:rFonts w:ascii="仿宋_GB2312" w:hAnsi="仿宋_GB2312" w:eastAsia="仿宋_GB2312" w:cs="仿宋_GB2312"/>
                <w:highlight w:val="none"/>
              </w:rPr>
              <w:t>植物类饮片</w:t>
            </w:r>
          </w:p>
        </w:tc>
      </w:tr>
      <w:tr w14:paraId="09ABB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810036C">
            <w:pPr>
              <w:pStyle w:val="8"/>
              <w:jc w:val="left"/>
              <w:rPr>
                <w:highlight w:val="none"/>
              </w:rPr>
            </w:pPr>
            <w:r>
              <w:rPr>
                <w:rFonts w:ascii="仿宋_GB2312" w:hAnsi="仿宋_GB2312" w:eastAsia="仿宋_GB2312" w:cs="仿宋_GB2312"/>
                <w:highlight w:val="none"/>
              </w:rPr>
              <w:t>245</w:t>
            </w:r>
          </w:p>
        </w:tc>
        <w:tc>
          <w:tcPr>
            <w:tcW w:w="1473" w:type="dxa"/>
          </w:tcPr>
          <w:p w14:paraId="49247DCA">
            <w:pPr>
              <w:pStyle w:val="8"/>
              <w:jc w:val="left"/>
              <w:rPr>
                <w:highlight w:val="none"/>
              </w:rPr>
            </w:pPr>
            <w:r>
              <w:rPr>
                <w:rFonts w:ascii="仿宋_GB2312" w:hAnsi="仿宋_GB2312" w:eastAsia="仿宋_GB2312" w:cs="仿宋_GB2312"/>
                <w:highlight w:val="none"/>
              </w:rPr>
              <w:t>石菖蒲</w:t>
            </w:r>
          </w:p>
        </w:tc>
        <w:tc>
          <w:tcPr>
            <w:tcW w:w="1255" w:type="dxa"/>
          </w:tcPr>
          <w:p w14:paraId="3149DCCF">
            <w:pPr>
              <w:pStyle w:val="8"/>
              <w:jc w:val="left"/>
              <w:rPr>
                <w:highlight w:val="none"/>
              </w:rPr>
            </w:pPr>
            <w:r>
              <w:rPr>
                <w:rFonts w:ascii="仿宋_GB2312" w:hAnsi="仿宋_GB2312" w:eastAsia="仿宋_GB2312" w:cs="仿宋_GB2312"/>
                <w:highlight w:val="none"/>
              </w:rPr>
              <w:t>不得高于最高限价</w:t>
            </w:r>
          </w:p>
        </w:tc>
        <w:tc>
          <w:tcPr>
            <w:tcW w:w="736" w:type="dxa"/>
          </w:tcPr>
          <w:p w14:paraId="157CCA66">
            <w:pPr>
              <w:pStyle w:val="8"/>
              <w:jc w:val="left"/>
              <w:rPr>
                <w:highlight w:val="none"/>
              </w:rPr>
            </w:pPr>
            <w:r>
              <w:rPr>
                <w:rFonts w:ascii="仿宋_GB2312" w:hAnsi="仿宋_GB2312" w:eastAsia="仿宋_GB2312" w:cs="仿宋_GB2312"/>
                <w:highlight w:val="none"/>
              </w:rPr>
              <w:t>kg</w:t>
            </w:r>
          </w:p>
        </w:tc>
        <w:tc>
          <w:tcPr>
            <w:tcW w:w="763" w:type="dxa"/>
          </w:tcPr>
          <w:p w14:paraId="67EC3225">
            <w:pPr>
              <w:pStyle w:val="8"/>
              <w:jc w:val="left"/>
              <w:rPr>
                <w:highlight w:val="none"/>
              </w:rPr>
            </w:pPr>
            <w:r>
              <w:rPr>
                <w:rFonts w:ascii="仿宋_GB2312" w:hAnsi="仿宋_GB2312" w:eastAsia="仿宋_GB2312" w:cs="仿宋_GB2312"/>
                <w:highlight w:val="none"/>
              </w:rPr>
              <w:t>元</w:t>
            </w:r>
          </w:p>
        </w:tc>
        <w:tc>
          <w:tcPr>
            <w:tcW w:w="1473" w:type="dxa"/>
          </w:tcPr>
          <w:p w14:paraId="0D8BE715">
            <w:pPr>
              <w:pStyle w:val="8"/>
              <w:jc w:val="right"/>
              <w:rPr>
                <w:highlight w:val="none"/>
              </w:rPr>
            </w:pPr>
            <w:r>
              <w:rPr>
                <w:rFonts w:ascii="仿宋_GB2312" w:hAnsi="仿宋_GB2312" w:eastAsia="仿宋_GB2312" w:cs="仿宋_GB2312"/>
                <w:highlight w:val="none"/>
              </w:rPr>
              <w:t>70,686.00</w:t>
            </w:r>
          </w:p>
        </w:tc>
        <w:tc>
          <w:tcPr>
            <w:tcW w:w="764" w:type="dxa"/>
          </w:tcPr>
          <w:p w14:paraId="0676AE5E">
            <w:pPr>
              <w:pStyle w:val="8"/>
              <w:jc w:val="left"/>
              <w:rPr>
                <w:highlight w:val="none"/>
              </w:rPr>
            </w:pPr>
            <w:r>
              <w:rPr>
                <w:rFonts w:ascii="仿宋_GB2312" w:hAnsi="仿宋_GB2312" w:eastAsia="仿宋_GB2312" w:cs="仿宋_GB2312"/>
                <w:highlight w:val="none"/>
              </w:rPr>
              <w:t>总价</w:t>
            </w:r>
          </w:p>
        </w:tc>
        <w:tc>
          <w:tcPr>
            <w:tcW w:w="1542" w:type="dxa"/>
          </w:tcPr>
          <w:p w14:paraId="48FA9521">
            <w:pPr>
              <w:pStyle w:val="8"/>
              <w:jc w:val="left"/>
              <w:rPr>
                <w:highlight w:val="none"/>
              </w:rPr>
            </w:pPr>
            <w:r>
              <w:rPr>
                <w:rFonts w:ascii="仿宋_GB2312" w:hAnsi="仿宋_GB2312" w:eastAsia="仿宋_GB2312" w:cs="仿宋_GB2312"/>
                <w:highlight w:val="none"/>
              </w:rPr>
              <w:t>植物类饮片</w:t>
            </w:r>
          </w:p>
        </w:tc>
      </w:tr>
      <w:tr w14:paraId="6E05B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ABD420E">
            <w:pPr>
              <w:pStyle w:val="8"/>
              <w:jc w:val="left"/>
              <w:rPr>
                <w:highlight w:val="none"/>
              </w:rPr>
            </w:pPr>
            <w:r>
              <w:rPr>
                <w:rFonts w:ascii="仿宋_GB2312" w:hAnsi="仿宋_GB2312" w:eastAsia="仿宋_GB2312" w:cs="仿宋_GB2312"/>
                <w:highlight w:val="none"/>
              </w:rPr>
              <w:t>246</w:t>
            </w:r>
          </w:p>
        </w:tc>
        <w:tc>
          <w:tcPr>
            <w:tcW w:w="1473" w:type="dxa"/>
          </w:tcPr>
          <w:p w14:paraId="1EAF9E18">
            <w:pPr>
              <w:pStyle w:val="8"/>
              <w:jc w:val="left"/>
              <w:rPr>
                <w:highlight w:val="none"/>
              </w:rPr>
            </w:pPr>
            <w:r>
              <w:rPr>
                <w:rFonts w:ascii="仿宋_GB2312" w:hAnsi="仿宋_GB2312" w:eastAsia="仿宋_GB2312" w:cs="仿宋_GB2312"/>
                <w:highlight w:val="none"/>
              </w:rPr>
              <w:t>石斛</w:t>
            </w:r>
          </w:p>
        </w:tc>
        <w:tc>
          <w:tcPr>
            <w:tcW w:w="1255" w:type="dxa"/>
          </w:tcPr>
          <w:p w14:paraId="55A6F862">
            <w:pPr>
              <w:pStyle w:val="8"/>
              <w:jc w:val="left"/>
              <w:rPr>
                <w:highlight w:val="none"/>
              </w:rPr>
            </w:pPr>
            <w:r>
              <w:rPr>
                <w:rFonts w:ascii="仿宋_GB2312" w:hAnsi="仿宋_GB2312" w:eastAsia="仿宋_GB2312" w:cs="仿宋_GB2312"/>
                <w:highlight w:val="none"/>
              </w:rPr>
              <w:t>不得高于最高限价</w:t>
            </w:r>
          </w:p>
        </w:tc>
        <w:tc>
          <w:tcPr>
            <w:tcW w:w="736" w:type="dxa"/>
          </w:tcPr>
          <w:p w14:paraId="50C86020">
            <w:pPr>
              <w:pStyle w:val="8"/>
              <w:jc w:val="left"/>
              <w:rPr>
                <w:highlight w:val="none"/>
              </w:rPr>
            </w:pPr>
            <w:r>
              <w:rPr>
                <w:rFonts w:ascii="仿宋_GB2312" w:hAnsi="仿宋_GB2312" w:eastAsia="仿宋_GB2312" w:cs="仿宋_GB2312"/>
                <w:highlight w:val="none"/>
              </w:rPr>
              <w:t>kg</w:t>
            </w:r>
          </w:p>
        </w:tc>
        <w:tc>
          <w:tcPr>
            <w:tcW w:w="763" w:type="dxa"/>
          </w:tcPr>
          <w:p w14:paraId="406DAF96">
            <w:pPr>
              <w:pStyle w:val="8"/>
              <w:jc w:val="left"/>
              <w:rPr>
                <w:highlight w:val="none"/>
              </w:rPr>
            </w:pPr>
            <w:r>
              <w:rPr>
                <w:rFonts w:ascii="仿宋_GB2312" w:hAnsi="仿宋_GB2312" w:eastAsia="仿宋_GB2312" w:cs="仿宋_GB2312"/>
                <w:highlight w:val="none"/>
              </w:rPr>
              <w:t>元</w:t>
            </w:r>
          </w:p>
        </w:tc>
        <w:tc>
          <w:tcPr>
            <w:tcW w:w="1473" w:type="dxa"/>
          </w:tcPr>
          <w:p w14:paraId="030DE5EB">
            <w:pPr>
              <w:pStyle w:val="8"/>
              <w:jc w:val="right"/>
              <w:rPr>
                <w:highlight w:val="none"/>
              </w:rPr>
            </w:pPr>
            <w:r>
              <w:rPr>
                <w:rFonts w:ascii="仿宋_GB2312" w:hAnsi="仿宋_GB2312" w:eastAsia="仿宋_GB2312" w:cs="仿宋_GB2312"/>
                <w:highlight w:val="none"/>
              </w:rPr>
              <w:t>45,968.00</w:t>
            </w:r>
          </w:p>
        </w:tc>
        <w:tc>
          <w:tcPr>
            <w:tcW w:w="764" w:type="dxa"/>
          </w:tcPr>
          <w:p w14:paraId="2CA6228B">
            <w:pPr>
              <w:pStyle w:val="8"/>
              <w:jc w:val="left"/>
              <w:rPr>
                <w:highlight w:val="none"/>
              </w:rPr>
            </w:pPr>
            <w:r>
              <w:rPr>
                <w:rFonts w:ascii="仿宋_GB2312" w:hAnsi="仿宋_GB2312" w:eastAsia="仿宋_GB2312" w:cs="仿宋_GB2312"/>
                <w:highlight w:val="none"/>
              </w:rPr>
              <w:t>总价</w:t>
            </w:r>
          </w:p>
        </w:tc>
        <w:tc>
          <w:tcPr>
            <w:tcW w:w="1542" w:type="dxa"/>
          </w:tcPr>
          <w:p w14:paraId="277D6F45">
            <w:pPr>
              <w:pStyle w:val="8"/>
              <w:jc w:val="left"/>
              <w:rPr>
                <w:highlight w:val="none"/>
              </w:rPr>
            </w:pPr>
            <w:r>
              <w:rPr>
                <w:rFonts w:ascii="仿宋_GB2312" w:hAnsi="仿宋_GB2312" w:eastAsia="仿宋_GB2312" w:cs="仿宋_GB2312"/>
                <w:highlight w:val="none"/>
              </w:rPr>
              <w:t>植物类饮片</w:t>
            </w:r>
          </w:p>
        </w:tc>
      </w:tr>
      <w:tr w14:paraId="32A13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50155C3">
            <w:pPr>
              <w:pStyle w:val="8"/>
              <w:jc w:val="left"/>
              <w:rPr>
                <w:highlight w:val="none"/>
              </w:rPr>
            </w:pPr>
            <w:r>
              <w:rPr>
                <w:rFonts w:ascii="仿宋_GB2312" w:hAnsi="仿宋_GB2312" w:eastAsia="仿宋_GB2312" w:cs="仿宋_GB2312"/>
                <w:highlight w:val="none"/>
              </w:rPr>
              <w:t>247</w:t>
            </w:r>
          </w:p>
        </w:tc>
        <w:tc>
          <w:tcPr>
            <w:tcW w:w="1473" w:type="dxa"/>
          </w:tcPr>
          <w:p w14:paraId="65479AC8">
            <w:pPr>
              <w:pStyle w:val="8"/>
              <w:jc w:val="left"/>
              <w:rPr>
                <w:highlight w:val="none"/>
              </w:rPr>
            </w:pPr>
            <w:r>
              <w:rPr>
                <w:rFonts w:ascii="仿宋_GB2312" w:hAnsi="仿宋_GB2312" w:eastAsia="仿宋_GB2312" w:cs="仿宋_GB2312"/>
                <w:highlight w:val="none"/>
              </w:rPr>
              <w:t>石见穿</w:t>
            </w:r>
          </w:p>
        </w:tc>
        <w:tc>
          <w:tcPr>
            <w:tcW w:w="1255" w:type="dxa"/>
          </w:tcPr>
          <w:p w14:paraId="55DEED20">
            <w:pPr>
              <w:pStyle w:val="8"/>
              <w:jc w:val="left"/>
              <w:rPr>
                <w:highlight w:val="none"/>
              </w:rPr>
            </w:pPr>
            <w:r>
              <w:rPr>
                <w:rFonts w:ascii="仿宋_GB2312" w:hAnsi="仿宋_GB2312" w:eastAsia="仿宋_GB2312" w:cs="仿宋_GB2312"/>
                <w:highlight w:val="none"/>
              </w:rPr>
              <w:t>不得高于最高限价</w:t>
            </w:r>
          </w:p>
        </w:tc>
        <w:tc>
          <w:tcPr>
            <w:tcW w:w="736" w:type="dxa"/>
          </w:tcPr>
          <w:p w14:paraId="7DFDD95B">
            <w:pPr>
              <w:pStyle w:val="8"/>
              <w:jc w:val="left"/>
              <w:rPr>
                <w:highlight w:val="none"/>
              </w:rPr>
            </w:pPr>
            <w:r>
              <w:rPr>
                <w:rFonts w:ascii="仿宋_GB2312" w:hAnsi="仿宋_GB2312" w:eastAsia="仿宋_GB2312" w:cs="仿宋_GB2312"/>
                <w:highlight w:val="none"/>
              </w:rPr>
              <w:t>kg</w:t>
            </w:r>
          </w:p>
        </w:tc>
        <w:tc>
          <w:tcPr>
            <w:tcW w:w="763" w:type="dxa"/>
          </w:tcPr>
          <w:p w14:paraId="5E49EA67">
            <w:pPr>
              <w:pStyle w:val="8"/>
              <w:jc w:val="left"/>
              <w:rPr>
                <w:highlight w:val="none"/>
              </w:rPr>
            </w:pPr>
            <w:r>
              <w:rPr>
                <w:rFonts w:ascii="仿宋_GB2312" w:hAnsi="仿宋_GB2312" w:eastAsia="仿宋_GB2312" w:cs="仿宋_GB2312"/>
                <w:highlight w:val="none"/>
              </w:rPr>
              <w:t>元</w:t>
            </w:r>
          </w:p>
        </w:tc>
        <w:tc>
          <w:tcPr>
            <w:tcW w:w="1473" w:type="dxa"/>
          </w:tcPr>
          <w:p w14:paraId="7A1FA224">
            <w:pPr>
              <w:pStyle w:val="8"/>
              <w:jc w:val="right"/>
              <w:rPr>
                <w:highlight w:val="none"/>
              </w:rPr>
            </w:pPr>
            <w:r>
              <w:rPr>
                <w:rFonts w:ascii="仿宋_GB2312" w:hAnsi="仿宋_GB2312" w:eastAsia="仿宋_GB2312" w:cs="仿宋_GB2312"/>
                <w:highlight w:val="none"/>
              </w:rPr>
              <w:t>2,288.00</w:t>
            </w:r>
          </w:p>
        </w:tc>
        <w:tc>
          <w:tcPr>
            <w:tcW w:w="764" w:type="dxa"/>
          </w:tcPr>
          <w:p w14:paraId="6007568D">
            <w:pPr>
              <w:pStyle w:val="8"/>
              <w:jc w:val="left"/>
              <w:rPr>
                <w:highlight w:val="none"/>
              </w:rPr>
            </w:pPr>
            <w:r>
              <w:rPr>
                <w:rFonts w:ascii="仿宋_GB2312" w:hAnsi="仿宋_GB2312" w:eastAsia="仿宋_GB2312" w:cs="仿宋_GB2312"/>
                <w:highlight w:val="none"/>
              </w:rPr>
              <w:t>总价</w:t>
            </w:r>
          </w:p>
        </w:tc>
        <w:tc>
          <w:tcPr>
            <w:tcW w:w="1542" w:type="dxa"/>
          </w:tcPr>
          <w:p w14:paraId="686F76E8">
            <w:pPr>
              <w:pStyle w:val="8"/>
              <w:jc w:val="left"/>
              <w:rPr>
                <w:highlight w:val="none"/>
              </w:rPr>
            </w:pPr>
            <w:r>
              <w:rPr>
                <w:rFonts w:ascii="仿宋_GB2312" w:hAnsi="仿宋_GB2312" w:eastAsia="仿宋_GB2312" w:cs="仿宋_GB2312"/>
                <w:highlight w:val="none"/>
              </w:rPr>
              <w:t>植物类饮片</w:t>
            </w:r>
          </w:p>
        </w:tc>
      </w:tr>
      <w:tr w14:paraId="40FFB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C3CFDCC">
            <w:pPr>
              <w:pStyle w:val="8"/>
              <w:jc w:val="left"/>
              <w:rPr>
                <w:highlight w:val="none"/>
              </w:rPr>
            </w:pPr>
            <w:r>
              <w:rPr>
                <w:rFonts w:ascii="仿宋_GB2312" w:hAnsi="仿宋_GB2312" w:eastAsia="仿宋_GB2312" w:cs="仿宋_GB2312"/>
                <w:highlight w:val="none"/>
              </w:rPr>
              <w:t>248</w:t>
            </w:r>
          </w:p>
        </w:tc>
        <w:tc>
          <w:tcPr>
            <w:tcW w:w="1473" w:type="dxa"/>
          </w:tcPr>
          <w:p w14:paraId="154C09A4">
            <w:pPr>
              <w:pStyle w:val="8"/>
              <w:jc w:val="left"/>
              <w:rPr>
                <w:highlight w:val="none"/>
              </w:rPr>
            </w:pPr>
            <w:r>
              <w:rPr>
                <w:rFonts w:ascii="仿宋_GB2312" w:hAnsi="仿宋_GB2312" w:eastAsia="仿宋_GB2312" w:cs="仿宋_GB2312"/>
                <w:highlight w:val="none"/>
              </w:rPr>
              <w:t>石莲子</w:t>
            </w:r>
          </w:p>
        </w:tc>
        <w:tc>
          <w:tcPr>
            <w:tcW w:w="1255" w:type="dxa"/>
          </w:tcPr>
          <w:p w14:paraId="74E86667">
            <w:pPr>
              <w:pStyle w:val="8"/>
              <w:jc w:val="left"/>
              <w:rPr>
                <w:highlight w:val="none"/>
              </w:rPr>
            </w:pPr>
            <w:r>
              <w:rPr>
                <w:rFonts w:ascii="仿宋_GB2312" w:hAnsi="仿宋_GB2312" w:eastAsia="仿宋_GB2312" w:cs="仿宋_GB2312"/>
                <w:highlight w:val="none"/>
              </w:rPr>
              <w:t>不得高于最高限价</w:t>
            </w:r>
          </w:p>
        </w:tc>
        <w:tc>
          <w:tcPr>
            <w:tcW w:w="736" w:type="dxa"/>
          </w:tcPr>
          <w:p w14:paraId="3C55900C">
            <w:pPr>
              <w:pStyle w:val="8"/>
              <w:jc w:val="left"/>
              <w:rPr>
                <w:highlight w:val="none"/>
              </w:rPr>
            </w:pPr>
            <w:r>
              <w:rPr>
                <w:rFonts w:ascii="仿宋_GB2312" w:hAnsi="仿宋_GB2312" w:eastAsia="仿宋_GB2312" w:cs="仿宋_GB2312"/>
                <w:highlight w:val="none"/>
              </w:rPr>
              <w:t>kg</w:t>
            </w:r>
          </w:p>
        </w:tc>
        <w:tc>
          <w:tcPr>
            <w:tcW w:w="763" w:type="dxa"/>
          </w:tcPr>
          <w:p w14:paraId="0927DA7B">
            <w:pPr>
              <w:pStyle w:val="8"/>
              <w:jc w:val="left"/>
              <w:rPr>
                <w:highlight w:val="none"/>
              </w:rPr>
            </w:pPr>
            <w:r>
              <w:rPr>
                <w:rFonts w:ascii="仿宋_GB2312" w:hAnsi="仿宋_GB2312" w:eastAsia="仿宋_GB2312" w:cs="仿宋_GB2312"/>
                <w:highlight w:val="none"/>
              </w:rPr>
              <w:t>元</w:t>
            </w:r>
          </w:p>
        </w:tc>
        <w:tc>
          <w:tcPr>
            <w:tcW w:w="1473" w:type="dxa"/>
          </w:tcPr>
          <w:p w14:paraId="1031A425">
            <w:pPr>
              <w:pStyle w:val="8"/>
              <w:jc w:val="right"/>
              <w:rPr>
                <w:highlight w:val="none"/>
              </w:rPr>
            </w:pPr>
            <w:r>
              <w:rPr>
                <w:rFonts w:ascii="仿宋_GB2312" w:hAnsi="仿宋_GB2312" w:eastAsia="仿宋_GB2312" w:cs="仿宋_GB2312"/>
                <w:highlight w:val="none"/>
              </w:rPr>
              <w:t>33.00</w:t>
            </w:r>
          </w:p>
        </w:tc>
        <w:tc>
          <w:tcPr>
            <w:tcW w:w="764" w:type="dxa"/>
          </w:tcPr>
          <w:p w14:paraId="6A3D27FA">
            <w:pPr>
              <w:pStyle w:val="8"/>
              <w:jc w:val="left"/>
              <w:rPr>
                <w:highlight w:val="none"/>
              </w:rPr>
            </w:pPr>
            <w:r>
              <w:rPr>
                <w:rFonts w:ascii="仿宋_GB2312" w:hAnsi="仿宋_GB2312" w:eastAsia="仿宋_GB2312" w:cs="仿宋_GB2312"/>
                <w:highlight w:val="none"/>
              </w:rPr>
              <w:t>总价</w:t>
            </w:r>
          </w:p>
        </w:tc>
        <w:tc>
          <w:tcPr>
            <w:tcW w:w="1542" w:type="dxa"/>
          </w:tcPr>
          <w:p w14:paraId="4BD17A54">
            <w:pPr>
              <w:pStyle w:val="8"/>
              <w:jc w:val="left"/>
              <w:rPr>
                <w:highlight w:val="none"/>
              </w:rPr>
            </w:pPr>
            <w:r>
              <w:rPr>
                <w:rFonts w:ascii="仿宋_GB2312" w:hAnsi="仿宋_GB2312" w:eastAsia="仿宋_GB2312" w:cs="仿宋_GB2312"/>
                <w:highlight w:val="none"/>
              </w:rPr>
              <w:t>植物类饮片</w:t>
            </w:r>
          </w:p>
        </w:tc>
      </w:tr>
      <w:tr w14:paraId="3D578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13E979C">
            <w:pPr>
              <w:pStyle w:val="8"/>
              <w:jc w:val="left"/>
              <w:rPr>
                <w:highlight w:val="none"/>
              </w:rPr>
            </w:pPr>
            <w:r>
              <w:rPr>
                <w:rFonts w:ascii="仿宋_GB2312" w:hAnsi="仿宋_GB2312" w:eastAsia="仿宋_GB2312" w:cs="仿宋_GB2312"/>
                <w:highlight w:val="none"/>
              </w:rPr>
              <w:t>249</w:t>
            </w:r>
          </w:p>
        </w:tc>
        <w:tc>
          <w:tcPr>
            <w:tcW w:w="1473" w:type="dxa"/>
          </w:tcPr>
          <w:p w14:paraId="56FEAD24">
            <w:pPr>
              <w:pStyle w:val="8"/>
              <w:jc w:val="left"/>
              <w:rPr>
                <w:highlight w:val="none"/>
              </w:rPr>
            </w:pPr>
            <w:r>
              <w:rPr>
                <w:rFonts w:ascii="仿宋_GB2312" w:hAnsi="仿宋_GB2312" w:eastAsia="仿宋_GB2312" w:cs="仿宋_GB2312"/>
                <w:highlight w:val="none"/>
              </w:rPr>
              <w:t>石榴皮</w:t>
            </w:r>
          </w:p>
        </w:tc>
        <w:tc>
          <w:tcPr>
            <w:tcW w:w="1255" w:type="dxa"/>
          </w:tcPr>
          <w:p w14:paraId="0135B50C">
            <w:pPr>
              <w:pStyle w:val="8"/>
              <w:jc w:val="left"/>
              <w:rPr>
                <w:highlight w:val="none"/>
              </w:rPr>
            </w:pPr>
            <w:r>
              <w:rPr>
                <w:rFonts w:ascii="仿宋_GB2312" w:hAnsi="仿宋_GB2312" w:eastAsia="仿宋_GB2312" w:cs="仿宋_GB2312"/>
                <w:highlight w:val="none"/>
              </w:rPr>
              <w:t>不得高于最高限价</w:t>
            </w:r>
          </w:p>
        </w:tc>
        <w:tc>
          <w:tcPr>
            <w:tcW w:w="736" w:type="dxa"/>
          </w:tcPr>
          <w:p w14:paraId="0E2E7549">
            <w:pPr>
              <w:pStyle w:val="8"/>
              <w:jc w:val="left"/>
              <w:rPr>
                <w:highlight w:val="none"/>
              </w:rPr>
            </w:pPr>
            <w:r>
              <w:rPr>
                <w:rFonts w:ascii="仿宋_GB2312" w:hAnsi="仿宋_GB2312" w:eastAsia="仿宋_GB2312" w:cs="仿宋_GB2312"/>
                <w:highlight w:val="none"/>
              </w:rPr>
              <w:t>kg</w:t>
            </w:r>
          </w:p>
        </w:tc>
        <w:tc>
          <w:tcPr>
            <w:tcW w:w="763" w:type="dxa"/>
          </w:tcPr>
          <w:p w14:paraId="2D792A4C">
            <w:pPr>
              <w:pStyle w:val="8"/>
              <w:jc w:val="left"/>
              <w:rPr>
                <w:highlight w:val="none"/>
              </w:rPr>
            </w:pPr>
            <w:r>
              <w:rPr>
                <w:rFonts w:ascii="仿宋_GB2312" w:hAnsi="仿宋_GB2312" w:eastAsia="仿宋_GB2312" w:cs="仿宋_GB2312"/>
                <w:highlight w:val="none"/>
              </w:rPr>
              <w:t>元</w:t>
            </w:r>
          </w:p>
        </w:tc>
        <w:tc>
          <w:tcPr>
            <w:tcW w:w="1473" w:type="dxa"/>
          </w:tcPr>
          <w:p w14:paraId="3709CAE7">
            <w:pPr>
              <w:pStyle w:val="8"/>
              <w:jc w:val="right"/>
              <w:rPr>
                <w:highlight w:val="none"/>
              </w:rPr>
            </w:pPr>
            <w:r>
              <w:rPr>
                <w:rFonts w:ascii="仿宋_GB2312" w:hAnsi="仿宋_GB2312" w:eastAsia="仿宋_GB2312" w:cs="仿宋_GB2312"/>
                <w:highlight w:val="none"/>
              </w:rPr>
              <w:t>522.00</w:t>
            </w:r>
          </w:p>
        </w:tc>
        <w:tc>
          <w:tcPr>
            <w:tcW w:w="764" w:type="dxa"/>
          </w:tcPr>
          <w:p w14:paraId="2B22EC0C">
            <w:pPr>
              <w:pStyle w:val="8"/>
              <w:jc w:val="left"/>
              <w:rPr>
                <w:highlight w:val="none"/>
              </w:rPr>
            </w:pPr>
            <w:r>
              <w:rPr>
                <w:rFonts w:ascii="仿宋_GB2312" w:hAnsi="仿宋_GB2312" w:eastAsia="仿宋_GB2312" w:cs="仿宋_GB2312"/>
                <w:highlight w:val="none"/>
              </w:rPr>
              <w:t>总价</w:t>
            </w:r>
          </w:p>
        </w:tc>
        <w:tc>
          <w:tcPr>
            <w:tcW w:w="1542" w:type="dxa"/>
          </w:tcPr>
          <w:p w14:paraId="28A3EDBB">
            <w:pPr>
              <w:pStyle w:val="8"/>
              <w:jc w:val="left"/>
              <w:rPr>
                <w:highlight w:val="none"/>
              </w:rPr>
            </w:pPr>
            <w:r>
              <w:rPr>
                <w:rFonts w:ascii="仿宋_GB2312" w:hAnsi="仿宋_GB2312" w:eastAsia="仿宋_GB2312" w:cs="仿宋_GB2312"/>
                <w:highlight w:val="none"/>
              </w:rPr>
              <w:t>植物类饮片</w:t>
            </w:r>
          </w:p>
        </w:tc>
      </w:tr>
      <w:tr w14:paraId="4690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F99E678">
            <w:pPr>
              <w:pStyle w:val="8"/>
              <w:jc w:val="left"/>
              <w:rPr>
                <w:highlight w:val="none"/>
              </w:rPr>
            </w:pPr>
            <w:r>
              <w:rPr>
                <w:rFonts w:ascii="仿宋_GB2312" w:hAnsi="仿宋_GB2312" w:eastAsia="仿宋_GB2312" w:cs="仿宋_GB2312"/>
                <w:highlight w:val="none"/>
              </w:rPr>
              <w:t>250</w:t>
            </w:r>
          </w:p>
        </w:tc>
        <w:tc>
          <w:tcPr>
            <w:tcW w:w="1473" w:type="dxa"/>
          </w:tcPr>
          <w:p w14:paraId="0FC42437">
            <w:pPr>
              <w:pStyle w:val="8"/>
              <w:jc w:val="left"/>
              <w:rPr>
                <w:highlight w:val="none"/>
              </w:rPr>
            </w:pPr>
            <w:r>
              <w:rPr>
                <w:rFonts w:ascii="仿宋_GB2312" w:hAnsi="仿宋_GB2312" w:eastAsia="仿宋_GB2312" w:cs="仿宋_GB2312"/>
                <w:highlight w:val="none"/>
              </w:rPr>
              <w:t>石楠叶</w:t>
            </w:r>
          </w:p>
        </w:tc>
        <w:tc>
          <w:tcPr>
            <w:tcW w:w="1255" w:type="dxa"/>
          </w:tcPr>
          <w:p w14:paraId="7861A582">
            <w:pPr>
              <w:pStyle w:val="8"/>
              <w:jc w:val="left"/>
              <w:rPr>
                <w:highlight w:val="none"/>
              </w:rPr>
            </w:pPr>
            <w:r>
              <w:rPr>
                <w:rFonts w:ascii="仿宋_GB2312" w:hAnsi="仿宋_GB2312" w:eastAsia="仿宋_GB2312" w:cs="仿宋_GB2312"/>
                <w:highlight w:val="none"/>
              </w:rPr>
              <w:t>不得高于最高限价</w:t>
            </w:r>
          </w:p>
        </w:tc>
        <w:tc>
          <w:tcPr>
            <w:tcW w:w="736" w:type="dxa"/>
          </w:tcPr>
          <w:p w14:paraId="7102CCC3">
            <w:pPr>
              <w:pStyle w:val="8"/>
              <w:jc w:val="left"/>
              <w:rPr>
                <w:highlight w:val="none"/>
              </w:rPr>
            </w:pPr>
            <w:r>
              <w:rPr>
                <w:rFonts w:ascii="仿宋_GB2312" w:hAnsi="仿宋_GB2312" w:eastAsia="仿宋_GB2312" w:cs="仿宋_GB2312"/>
                <w:highlight w:val="none"/>
              </w:rPr>
              <w:t>kg</w:t>
            </w:r>
          </w:p>
        </w:tc>
        <w:tc>
          <w:tcPr>
            <w:tcW w:w="763" w:type="dxa"/>
          </w:tcPr>
          <w:p w14:paraId="73606951">
            <w:pPr>
              <w:pStyle w:val="8"/>
              <w:jc w:val="left"/>
              <w:rPr>
                <w:highlight w:val="none"/>
              </w:rPr>
            </w:pPr>
            <w:r>
              <w:rPr>
                <w:rFonts w:ascii="仿宋_GB2312" w:hAnsi="仿宋_GB2312" w:eastAsia="仿宋_GB2312" w:cs="仿宋_GB2312"/>
                <w:highlight w:val="none"/>
              </w:rPr>
              <w:t>元</w:t>
            </w:r>
          </w:p>
        </w:tc>
        <w:tc>
          <w:tcPr>
            <w:tcW w:w="1473" w:type="dxa"/>
          </w:tcPr>
          <w:p w14:paraId="0CCA57D2">
            <w:pPr>
              <w:pStyle w:val="8"/>
              <w:jc w:val="right"/>
              <w:rPr>
                <w:highlight w:val="none"/>
              </w:rPr>
            </w:pPr>
            <w:r>
              <w:rPr>
                <w:rFonts w:ascii="仿宋_GB2312" w:hAnsi="仿宋_GB2312" w:eastAsia="仿宋_GB2312" w:cs="仿宋_GB2312"/>
                <w:highlight w:val="none"/>
              </w:rPr>
              <w:t>98.00</w:t>
            </w:r>
          </w:p>
        </w:tc>
        <w:tc>
          <w:tcPr>
            <w:tcW w:w="764" w:type="dxa"/>
          </w:tcPr>
          <w:p w14:paraId="25400D46">
            <w:pPr>
              <w:pStyle w:val="8"/>
              <w:jc w:val="left"/>
              <w:rPr>
                <w:highlight w:val="none"/>
              </w:rPr>
            </w:pPr>
            <w:r>
              <w:rPr>
                <w:rFonts w:ascii="仿宋_GB2312" w:hAnsi="仿宋_GB2312" w:eastAsia="仿宋_GB2312" w:cs="仿宋_GB2312"/>
                <w:highlight w:val="none"/>
              </w:rPr>
              <w:t>总价</w:t>
            </w:r>
          </w:p>
        </w:tc>
        <w:tc>
          <w:tcPr>
            <w:tcW w:w="1542" w:type="dxa"/>
          </w:tcPr>
          <w:p w14:paraId="396FAB11">
            <w:pPr>
              <w:pStyle w:val="8"/>
              <w:jc w:val="left"/>
              <w:rPr>
                <w:highlight w:val="none"/>
              </w:rPr>
            </w:pPr>
            <w:r>
              <w:rPr>
                <w:rFonts w:ascii="仿宋_GB2312" w:hAnsi="仿宋_GB2312" w:eastAsia="仿宋_GB2312" w:cs="仿宋_GB2312"/>
                <w:highlight w:val="none"/>
              </w:rPr>
              <w:t>植物类饮片</w:t>
            </w:r>
          </w:p>
        </w:tc>
      </w:tr>
      <w:tr w14:paraId="539F2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1DFADBE">
            <w:pPr>
              <w:pStyle w:val="8"/>
              <w:jc w:val="left"/>
              <w:rPr>
                <w:highlight w:val="none"/>
              </w:rPr>
            </w:pPr>
            <w:r>
              <w:rPr>
                <w:rFonts w:ascii="仿宋_GB2312" w:hAnsi="仿宋_GB2312" w:eastAsia="仿宋_GB2312" w:cs="仿宋_GB2312"/>
                <w:highlight w:val="none"/>
              </w:rPr>
              <w:t>251</w:t>
            </w:r>
          </w:p>
        </w:tc>
        <w:tc>
          <w:tcPr>
            <w:tcW w:w="1473" w:type="dxa"/>
          </w:tcPr>
          <w:p w14:paraId="6AA50AFD">
            <w:pPr>
              <w:pStyle w:val="8"/>
              <w:jc w:val="left"/>
              <w:rPr>
                <w:highlight w:val="none"/>
              </w:rPr>
            </w:pPr>
            <w:r>
              <w:rPr>
                <w:rFonts w:ascii="仿宋_GB2312" w:hAnsi="仿宋_GB2312" w:eastAsia="仿宋_GB2312" w:cs="仿宋_GB2312"/>
                <w:highlight w:val="none"/>
              </w:rPr>
              <w:t>石韦</w:t>
            </w:r>
          </w:p>
        </w:tc>
        <w:tc>
          <w:tcPr>
            <w:tcW w:w="1255" w:type="dxa"/>
          </w:tcPr>
          <w:p w14:paraId="4481951C">
            <w:pPr>
              <w:pStyle w:val="8"/>
              <w:jc w:val="left"/>
              <w:rPr>
                <w:highlight w:val="none"/>
              </w:rPr>
            </w:pPr>
            <w:r>
              <w:rPr>
                <w:rFonts w:ascii="仿宋_GB2312" w:hAnsi="仿宋_GB2312" w:eastAsia="仿宋_GB2312" w:cs="仿宋_GB2312"/>
                <w:highlight w:val="none"/>
              </w:rPr>
              <w:t>不得高于最高限价</w:t>
            </w:r>
          </w:p>
        </w:tc>
        <w:tc>
          <w:tcPr>
            <w:tcW w:w="736" w:type="dxa"/>
          </w:tcPr>
          <w:p w14:paraId="32789054">
            <w:pPr>
              <w:pStyle w:val="8"/>
              <w:jc w:val="left"/>
              <w:rPr>
                <w:highlight w:val="none"/>
              </w:rPr>
            </w:pPr>
            <w:r>
              <w:rPr>
                <w:rFonts w:ascii="仿宋_GB2312" w:hAnsi="仿宋_GB2312" w:eastAsia="仿宋_GB2312" w:cs="仿宋_GB2312"/>
                <w:highlight w:val="none"/>
              </w:rPr>
              <w:t>kg</w:t>
            </w:r>
          </w:p>
        </w:tc>
        <w:tc>
          <w:tcPr>
            <w:tcW w:w="763" w:type="dxa"/>
          </w:tcPr>
          <w:p w14:paraId="23E23470">
            <w:pPr>
              <w:pStyle w:val="8"/>
              <w:jc w:val="left"/>
              <w:rPr>
                <w:highlight w:val="none"/>
              </w:rPr>
            </w:pPr>
            <w:r>
              <w:rPr>
                <w:rFonts w:ascii="仿宋_GB2312" w:hAnsi="仿宋_GB2312" w:eastAsia="仿宋_GB2312" w:cs="仿宋_GB2312"/>
                <w:highlight w:val="none"/>
              </w:rPr>
              <w:t>元</w:t>
            </w:r>
          </w:p>
        </w:tc>
        <w:tc>
          <w:tcPr>
            <w:tcW w:w="1473" w:type="dxa"/>
          </w:tcPr>
          <w:p w14:paraId="260990C9">
            <w:pPr>
              <w:pStyle w:val="8"/>
              <w:jc w:val="right"/>
              <w:rPr>
                <w:highlight w:val="none"/>
              </w:rPr>
            </w:pPr>
            <w:r>
              <w:rPr>
                <w:rFonts w:ascii="仿宋_GB2312" w:hAnsi="仿宋_GB2312" w:eastAsia="仿宋_GB2312" w:cs="仿宋_GB2312"/>
                <w:highlight w:val="none"/>
              </w:rPr>
              <w:t>910.00</w:t>
            </w:r>
          </w:p>
        </w:tc>
        <w:tc>
          <w:tcPr>
            <w:tcW w:w="764" w:type="dxa"/>
          </w:tcPr>
          <w:p w14:paraId="6A23B637">
            <w:pPr>
              <w:pStyle w:val="8"/>
              <w:jc w:val="left"/>
              <w:rPr>
                <w:highlight w:val="none"/>
              </w:rPr>
            </w:pPr>
            <w:r>
              <w:rPr>
                <w:rFonts w:ascii="仿宋_GB2312" w:hAnsi="仿宋_GB2312" w:eastAsia="仿宋_GB2312" w:cs="仿宋_GB2312"/>
                <w:highlight w:val="none"/>
              </w:rPr>
              <w:t>总价</w:t>
            </w:r>
          </w:p>
        </w:tc>
        <w:tc>
          <w:tcPr>
            <w:tcW w:w="1542" w:type="dxa"/>
          </w:tcPr>
          <w:p w14:paraId="1E9F59D2">
            <w:pPr>
              <w:pStyle w:val="8"/>
              <w:jc w:val="left"/>
              <w:rPr>
                <w:highlight w:val="none"/>
              </w:rPr>
            </w:pPr>
            <w:r>
              <w:rPr>
                <w:rFonts w:ascii="仿宋_GB2312" w:hAnsi="仿宋_GB2312" w:eastAsia="仿宋_GB2312" w:cs="仿宋_GB2312"/>
                <w:highlight w:val="none"/>
              </w:rPr>
              <w:t>植物类饮片</w:t>
            </w:r>
          </w:p>
        </w:tc>
      </w:tr>
      <w:tr w14:paraId="43CBC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C782EFB">
            <w:pPr>
              <w:pStyle w:val="8"/>
              <w:jc w:val="left"/>
              <w:rPr>
                <w:highlight w:val="none"/>
              </w:rPr>
            </w:pPr>
            <w:r>
              <w:rPr>
                <w:rFonts w:ascii="仿宋_GB2312" w:hAnsi="仿宋_GB2312" w:eastAsia="仿宋_GB2312" w:cs="仿宋_GB2312"/>
                <w:highlight w:val="none"/>
              </w:rPr>
              <w:t>252</w:t>
            </w:r>
          </w:p>
        </w:tc>
        <w:tc>
          <w:tcPr>
            <w:tcW w:w="1473" w:type="dxa"/>
          </w:tcPr>
          <w:p w14:paraId="3FBB2702">
            <w:pPr>
              <w:pStyle w:val="8"/>
              <w:jc w:val="left"/>
              <w:rPr>
                <w:highlight w:val="none"/>
              </w:rPr>
            </w:pPr>
            <w:r>
              <w:rPr>
                <w:rFonts w:ascii="仿宋_GB2312" w:hAnsi="仿宋_GB2312" w:eastAsia="仿宋_GB2312" w:cs="仿宋_GB2312"/>
                <w:highlight w:val="none"/>
              </w:rPr>
              <w:t>柿蒂</w:t>
            </w:r>
          </w:p>
        </w:tc>
        <w:tc>
          <w:tcPr>
            <w:tcW w:w="1255" w:type="dxa"/>
          </w:tcPr>
          <w:p w14:paraId="634EF86D">
            <w:pPr>
              <w:pStyle w:val="8"/>
              <w:jc w:val="left"/>
              <w:rPr>
                <w:highlight w:val="none"/>
              </w:rPr>
            </w:pPr>
            <w:r>
              <w:rPr>
                <w:rFonts w:ascii="仿宋_GB2312" w:hAnsi="仿宋_GB2312" w:eastAsia="仿宋_GB2312" w:cs="仿宋_GB2312"/>
                <w:highlight w:val="none"/>
              </w:rPr>
              <w:t>不得高于最高限价</w:t>
            </w:r>
          </w:p>
        </w:tc>
        <w:tc>
          <w:tcPr>
            <w:tcW w:w="736" w:type="dxa"/>
          </w:tcPr>
          <w:p w14:paraId="419980EF">
            <w:pPr>
              <w:pStyle w:val="8"/>
              <w:jc w:val="left"/>
              <w:rPr>
                <w:highlight w:val="none"/>
              </w:rPr>
            </w:pPr>
            <w:r>
              <w:rPr>
                <w:rFonts w:ascii="仿宋_GB2312" w:hAnsi="仿宋_GB2312" w:eastAsia="仿宋_GB2312" w:cs="仿宋_GB2312"/>
                <w:highlight w:val="none"/>
              </w:rPr>
              <w:t>kg</w:t>
            </w:r>
          </w:p>
        </w:tc>
        <w:tc>
          <w:tcPr>
            <w:tcW w:w="763" w:type="dxa"/>
          </w:tcPr>
          <w:p w14:paraId="1388540C">
            <w:pPr>
              <w:pStyle w:val="8"/>
              <w:jc w:val="left"/>
              <w:rPr>
                <w:highlight w:val="none"/>
              </w:rPr>
            </w:pPr>
            <w:r>
              <w:rPr>
                <w:rFonts w:ascii="仿宋_GB2312" w:hAnsi="仿宋_GB2312" w:eastAsia="仿宋_GB2312" w:cs="仿宋_GB2312"/>
                <w:highlight w:val="none"/>
              </w:rPr>
              <w:t>元</w:t>
            </w:r>
          </w:p>
        </w:tc>
        <w:tc>
          <w:tcPr>
            <w:tcW w:w="1473" w:type="dxa"/>
          </w:tcPr>
          <w:p w14:paraId="57132F3C">
            <w:pPr>
              <w:pStyle w:val="8"/>
              <w:jc w:val="right"/>
              <w:rPr>
                <w:highlight w:val="none"/>
              </w:rPr>
            </w:pPr>
            <w:r>
              <w:rPr>
                <w:rFonts w:ascii="仿宋_GB2312" w:hAnsi="仿宋_GB2312" w:eastAsia="仿宋_GB2312" w:cs="仿宋_GB2312"/>
                <w:highlight w:val="none"/>
              </w:rPr>
              <w:t>352.00</w:t>
            </w:r>
          </w:p>
        </w:tc>
        <w:tc>
          <w:tcPr>
            <w:tcW w:w="764" w:type="dxa"/>
          </w:tcPr>
          <w:p w14:paraId="37BD7AF5">
            <w:pPr>
              <w:pStyle w:val="8"/>
              <w:jc w:val="left"/>
              <w:rPr>
                <w:highlight w:val="none"/>
              </w:rPr>
            </w:pPr>
            <w:r>
              <w:rPr>
                <w:rFonts w:ascii="仿宋_GB2312" w:hAnsi="仿宋_GB2312" w:eastAsia="仿宋_GB2312" w:cs="仿宋_GB2312"/>
                <w:highlight w:val="none"/>
              </w:rPr>
              <w:t>总价</w:t>
            </w:r>
          </w:p>
        </w:tc>
        <w:tc>
          <w:tcPr>
            <w:tcW w:w="1542" w:type="dxa"/>
          </w:tcPr>
          <w:p w14:paraId="43F0597D">
            <w:pPr>
              <w:pStyle w:val="8"/>
              <w:jc w:val="left"/>
              <w:rPr>
                <w:highlight w:val="none"/>
              </w:rPr>
            </w:pPr>
            <w:r>
              <w:rPr>
                <w:rFonts w:ascii="仿宋_GB2312" w:hAnsi="仿宋_GB2312" w:eastAsia="仿宋_GB2312" w:cs="仿宋_GB2312"/>
                <w:highlight w:val="none"/>
              </w:rPr>
              <w:t>植物类饮片</w:t>
            </w:r>
          </w:p>
        </w:tc>
      </w:tr>
      <w:tr w14:paraId="5A03C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FA1C9B5">
            <w:pPr>
              <w:pStyle w:val="8"/>
              <w:jc w:val="left"/>
              <w:rPr>
                <w:highlight w:val="none"/>
              </w:rPr>
            </w:pPr>
            <w:r>
              <w:rPr>
                <w:rFonts w:ascii="仿宋_GB2312" w:hAnsi="仿宋_GB2312" w:eastAsia="仿宋_GB2312" w:cs="仿宋_GB2312"/>
                <w:highlight w:val="none"/>
              </w:rPr>
              <w:t>253</w:t>
            </w:r>
          </w:p>
        </w:tc>
        <w:tc>
          <w:tcPr>
            <w:tcW w:w="1473" w:type="dxa"/>
          </w:tcPr>
          <w:p w14:paraId="59526CE7">
            <w:pPr>
              <w:pStyle w:val="8"/>
              <w:jc w:val="left"/>
              <w:rPr>
                <w:highlight w:val="none"/>
              </w:rPr>
            </w:pPr>
            <w:r>
              <w:rPr>
                <w:rFonts w:ascii="仿宋_GB2312" w:hAnsi="仿宋_GB2312" w:eastAsia="仿宋_GB2312" w:cs="仿宋_GB2312"/>
                <w:highlight w:val="none"/>
              </w:rPr>
              <w:t>首乌藤</w:t>
            </w:r>
          </w:p>
        </w:tc>
        <w:tc>
          <w:tcPr>
            <w:tcW w:w="1255" w:type="dxa"/>
          </w:tcPr>
          <w:p w14:paraId="303E00D4">
            <w:pPr>
              <w:pStyle w:val="8"/>
              <w:jc w:val="left"/>
              <w:rPr>
                <w:highlight w:val="none"/>
              </w:rPr>
            </w:pPr>
            <w:r>
              <w:rPr>
                <w:rFonts w:ascii="仿宋_GB2312" w:hAnsi="仿宋_GB2312" w:eastAsia="仿宋_GB2312" w:cs="仿宋_GB2312"/>
                <w:highlight w:val="none"/>
              </w:rPr>
              <w:t>不得高于最高限价</w:t>
            </w:r>
          </w:p>
        </w:tc>
        <w:tc>
          <w:tcPr>
            <w:tcW w:w="736" w:type="dxa"/>
          </w:tcPr>
          <w:p w14:paraId="6F692841">
            <w:pPr>
              <w:pStyle w:val="8"/>
              <w:jc w:val="left"/>
              <w:rPr>
                <w:highlight w:val="none"/>
              </w:rPr>
            </w:pPr>
            <w:r>
              <w:rPr>
                <w:rFonts w:ascii="仿宋_GB2312" w:hAnsi="仿宋_GB2312" w:eastAsia="仿宋_GB2312" w:cs="仿宋_GB2312"/>
                <w:highlight w:val="none"/>
              </w:rPr>
              <w:t>kg</w:t>
            </w:r>
          </w:p>
        </w:tc>
        <w:tc>
          <w:tcPr>
            <w:tcW w:w="763" w:type="dxa"/>
          </w:tcPr>
          <w:p w14:paraId="4DBECD4E">
            <w:pPr>
              <w:pStyle w:val="8"/>
              <w:jc w:val="left"/>
              <w:rPr>
                <w:highlight w:val="none"/>
              </w:rPr>
            </w:pPr>
            <w:r>
              <w:rPr>
                <w:rFonts w:ascii="仿宋_GB2312" w:hAnsi="仿宋_GB2312" w:eastAsia="仿宋_GB2312" w:cs="仿宋_GB2312"/>
                <w:highlight w:val="none"/>
              </w:rPr>
              <w:t>元</w:t>
            </w:r>
          </w:p>
        </w:tc>
        <w:tc>
          <w:tcPr>
            <w:tcW w:w="1473" w:type="dxa"/>
          </w:tcPr>
          <w:p w14:paraId="368F545A">
            <w:pPr>
              <w:pStyle w:val="8"/>
              <w:jc w:val="right"/>
              <w:rPr>
                <w:highlight w:val="none"/>
              </w:rPr>
            </w:pPr>
            <w:r>
              <w:rPr>
                <w:rFonts w:ascii="仿宋_GB2312" w:hAnsi="仿宋_GB2312" w:eastAsia="仿宋_GB2312" w:cs="仿宋_GB2312"/>
                <w:highlight w:val="none"/>
              </w:rPr>
              <w:t>18,088.00</w:t>
            </w:r>
          </w:p>
        </w:tc>
        <w:tc>
          <w:tcPr>
            <w:tcW w:w="764" w:type="dxa"/>
          </w:tcPr>
          <w:p w14:paraId="3667E034">
            <w:pPr>
              <w:pStyle w:val="8"/>
              <w:jc w:val="left"/>
              <w:rPr>
                <w:highlight w:val="none"/>
              </w:rPr>
            </w:pPr>
            <w:r>
              <w:rPr>
                <w:rFonts w:ascii="仿宋_GB2312" w:hAnsi="仿宋_GB2312" w:eastAsia="仿宋_GB2312" w:cs="仿宋_GB2312"/>
                <w:highlight w:val="none"/>
              </w:rPr>
              <w:t>总价</w:t>
            </w:r>
          </w:p>
        </w:tc>
        <w:tc>
          <w:tcPr>
            <w:tcW w:w="1542" w:type="dxa"/>
          </w:tcPr>
          <w:p w14:paraId="56ADB84D">
            <w:pPr>
              <w:pStyle w:val="8"/>
              <w:jc w:val="left"/>
              <w:rPr>
                <w:highlight w:val="none"/>
              </w:rPr>
            </w:pPr>
            <w:r>
              <w:rPr>
                <w:rFonts w:ascii="仿宋_GB2312" w:hAnsi="仿宋_GB2312" w:eastAsia="仿宋_GB2312" w:cs="仿宋_GB2312"/>
                <w:highlight w:val="none"/>
              </w:rPr>
              <w:t>植物类饮片</w:t>
            </w:r>
          </w:p>
        </w:tc>
      </w:tr>
      <w:tr w14:paraId="12FEA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33EF20C">
            <w:pPr>
              <w:pStyle w:val="8"/>
              <w:jc w:val="left"/>
              <w:rPr>
                <w:highlight w:val="none"/>
              </w:rPr>
            </w:pPr>
            <w:r>
              <w:rPr>
                <w:rFonts w:ascii="仿宋_GB2312" w:hAnsi="仿宋_GB2312" w:eastAsia="仿宋_GB2312" w:cs="仿宋_GB2312"/>
                <w:highlight w:val="none"/>
              </w:rPr>
              <w:t>254</w:t>
            </w:r>
          </w:p>
        </w:tc>
        <w:tc>
          <w:tcPr>
            <w:tcW w:w="1473" w:type="dxa"/>
          </w:tcPr>
          <w:p w14:paraId="577DA969">
            <w:pPr>
              <w:pStyle w:val="8"/>
              <w:jc w:val="left"/>
              <w:rPr>
                <w:highlight w:val="none"/>
              </w:rPr>
            </w:pPr>
            <w:r>
              <w:rPr>
                <w:rFonts w:ascii="仿宋_GB2312" w:hAnsi="仿宋_GB2312" w:eastAsia="仿宋_GB2312" w:cs="仿宋_GB2312"/>
                <w:highlight w:val="none"/>
              </w:rPr>
              <w:t>熟大黄</w:t>
            </w:r>
          </w:p>
        </w:tc>
        <w:tc>
          <w:tcPr>
            <w:tcW w:w="1255" w:type="dxa"/>
          </w:tcPr>
          <w:p w14:paraId="00B4D263">
            <w:pPr>
              <w:pStyle w:val="8"/>
              <w:jc w:val="left"/>
              <w:rPr>
                <w:highlight w:val="none"/>
              </w:rPr>
            </w:pPr>
            <w:r>
              <w:rPr>
                <w:rFonts w:ascii="仿宋_GB2312" w:hAnsi="仿宋_GB2312" w:eastAsia="仿宋_GB2312" w:cs="仿宋_GB2312"/>
                <w:highlight w:val="none"/>
              </w:rPr>
              <w:t>不得高于最高限价</w:t>
            </w:r>
          </w:p>
        </w:tc>
        <w:tc>
          <w:tcPr>
            <w:tcW w:w="736" w:type="dxa"/>
          </w:tcPr>
          <w:p w14:paraId="5A47FE3E">
            <w:pPr>
              <w:pStyle w:val="8"/>
              <w:jc w:val="left"/>
              <w:rPr>
                <w:highlight w:val="none"/>
              </w:rPr>
            </w:pPr>
            <w:r>
              <w:rPr>
                <w:rFonts w:ascii="仿宋_GB2312" w:hAnsi="仿宋_GB2312" w:eastAsia="仿宋_GB2312" w:cs="仿宋_GB2312"/>
                <w:highlight w:val="none"/>
              </w:rPr>
              <w:t>kg</w:t>
            </w:r>
          </w:p>
        </w:tc>
        <w:tc>
          <w:tcPr>
            <w:tcW w:w="763" w:type="dxa"/>
          </w:tcPr>
          <w:p w14:paraId="17C78370">
            <w:pPr>
              <w:pStyle w:val="8"/>
              <w:jc w:val="left"/>
              <w:rPr>
                <w:highlight w:val="none"/>
              </w:rPr>
            </w:pPr>
            <w:r>
              <w:rPr>
                <w:rFonts w:ascii="仿宋_GB2312" w:hAnsi="仿宋_GB2312" w:eastAsia="仿宋_GB2312" w:cs="仿宋_GB2312"/>
                <w:highlight w:val="none"/>
              </w:rPr>
              <w:t>元</w:t>
            </w:r>
          </w:p>
        </w:tc>
        <w:tc>
          <w:tcPr>
            <w:tcW w:w="1473" w:type="dxa"/>
          </w:tcPr>
          <w:p w14:paraId="62F12581">
            <w:pPr>
              <w:pStyle w:val="8"/>
              <w:jc w:val="right"/>
              <w:rPr>
                <w:highlight w:val="none"/>
              </w:rPr>
            </w:pPr>
            <w:r>
              <w:rPr>
                <w:rFonts w:ascii="仿宋_GB2312" w:hAnsi="仿宋_GB2312" w:eastAsia="仿宋_GB2312" w:cs="仿宋_GB2312"/>
                <w:highlight w:val="none"/>
              </w:rPr>
              <w:t>1,950.00</w:t>
            </w:r>
          </w:p>
        </w:tc>
        <w:tc>
          <w:tcPr>
            <w:tcW w:w="764" w:type="dxa"/>
          </w:tcPr>
          <w:p w14:paraId="6A90C7DE">
            <w:pPr>
              <w:pStyle w:val="8"/>
              <w:jc w:val="left"/>
              <w:rPr>
                <w:highlight w:val="none"/>
              </w:rPr>
            </w:pPr>
            <w:r>
              <w:rPr>
                <w:rFonts w:ascii="仿宋_GB2312" w:hAnsi="仿宋_GB2312" w:eastAsia="仿宋_GB2312" w:cs="仿宋_GB2312"/>
                <w:highlight w:val="none"/>
              </w:rPr>
              <w:t>总价</w:t>
            </w:r>
          </w:p>
        </w:tc>
        <w:tc>
          <w:tcPr>
            <w:tcW w:w="1542" w:type="dxa"/>
          </w:tcPr>
          <w:p w14:paraId="0BF3630E">
            <w:pPr>
              <w:pStyle w:val="8"/>
              <w:jc w:val="left"/>
              <w:rPr>
                <w:highlight w:val="none"/>
              </w:rPr>
            </w:pPr>
            <w:r>
              <w:rPr>
                <w:rFonts w:ascii="仿宋_GB2312" w:hAnsi="仿宋_GB2312" w:eastAsia="仿宋_GB2312" w:cs="仿宋_GB2312"/>
                <w:highlight w:val="none"/>
              </w:rPr>
              <w:t>植物类饮片</w:t>
            </w:r>
          </w:p>
        </w:tc>
      </w:tr>
      <w:tr w14:paraId="14ECCE27">
        <w:tblPrEx>
          <w:tblCellMar>
            <w:top w:w="0" w:type="dxa"/>
            <w:left w:w="108" w:type="dxa"/>
            <w:bottom w:w="0" w:type="dxa"/>
            <w:right w:w="108" w:type="dxa"/>
          </w:tblCellMar>
        </w:tblPrEx>
        <w:trPr>
          <w:jc w:val="center"/>
        </w:trPr>
        <w:tc>
          <w:tcPr>
            <w:tcW w:w="516" w:type="dxa"/>
          </w:tcPr>
          <w:p w14:paraId="212AA29D">
            <w:pPr>
              <w:pStyle w:val="8"/>
              <w:jc w:val="left"/>
              <w:rPr>
                <w:highlight w:val="none"/>
              </w:rPr>
            </w:pPr>
            <w:r>
              <w:rPr>
                <w:rFonts w:ascii="仿宋_GB2312" w:hAnsi="仿宋_GB2312" w:eastAsia="仿宋_GB2312" w:cs="仿宋_GB2312"/>
                <w:highlight w:val="none"/>
              </w:rPr>
              <w:t>255</w:t>
            </w:r>
          </w:p>
        </w:tc>
        <w:tc>
          <w:tcPr>
            <w:tcW w:w="1473" w:type="dxa"/>
          </w:tcPr>
          <w:p w14:paraId="45422EA7">
            <w:pPr>
              <w:pStyle w:val="8"/>
              <w:jc w:val="left"/>
              <w:rPr>
                <w:highlight w:val="none"/>
              </w:rPr>
            </w:pPr>
            <w:r>
              <w:rPr>
                <w:rFonts w:ascii="仿宋_GB2312" w:hAnsi="仿宋_GB2312" w:eastAsia="仿宋_GB2312" w:cs="仿宋_GB2312"/>
                <w:highlight w:val="none"/>
              </w:rPr>
              <w:t>熟地黄</w:t>
            </w:r>
          </w:p>
        </w:tc>
        <w:tc>
          <w:tcPr>
            <w:tcW w:w="1255" w:type="dxa"/>
          </w:tcPr>
          <w:p w14:paraId="1E40E217">
            <w:pPr>
              <w:pStyle w:val="8"/>
              <w:jc w:val="left"/>
              <w:rPr>
                <w:highlight w:val="none"/>
              </w:rPr>
            </w:pPr>
            <w:r>
              <w:rPr>
                <w:rFonts w:ascii="仿宋_GB2312" w:hAnsi="仿宋_GB2312" w:eastAsia="仿宋_GB2312" w:cs="仿宋_GB2312"/>
                <w:highlight w:val="none"/>
              </w:rPr>
              <w:t>不得高于最高限价</w:t>
            </w:r>
          </w:p>
        </w:tc>
        <w:tc>
          <w:tcPr>
            <w:tcW w:w="736" w:type="dxa"/>
          </w:tcPr>
          <w:p w14:paraId="047BF26C">
            <w:pPr>
              <w:pStyle w:val="8"/>
              <w:jc w:val="left"/>
              <w:rPr>
                <w:highlight w:val="none"/>
              </w:rPr>
            </w:pPr>
            <w:r>
              <w:rPr>
                <w:rFonts w:ascii="仿宋_GB2312" w:hAnsi="仿宋_GB2312" w:eastAsia="仿宋_GB2312" w:cs="仿宋_GB2312"/>
                <w:highlight w:val="none"/>
              </w:rPr>
              <w:t>kg</w:t>
            </w:r>
          </w:p>
        </w:tc>
        <w:tc>
          <w:tcPr>
            <w:tcW w:w="763" w:type="dxa"/>
          </w:tcPr>
          <w:p w14:paraId="53D16C09">
            <w:pPr>
              <w:pStyle w:val="8"/>
              <w:jc w:val="left"/>
              <w:rPr>
                <w:highlight w:val="none"/>
              </w:rPr>
            </w:pPr>
            <w:r>
              <w:rPr>
                <w:rFonts w:ascii="仿宋_GB2312" w:hAnsi="仿宋_GB2312" w:eastAsia="仿宋_GB2312" w:cs="仿宋_GB2312"/>
                <w:highlight w:val="none"/>
              </w:rPr>
              <w:t>元</w:t>
            </w:r>
          </w:p>
        </w:tc>
        <w:tc>
          <w:tcPr>
            <w:tcW w:w="1473" w:type="dxa"/>
          </w:tcPr>
          <w:p w14:paraId="4481527F">
            <w:pPr>
              <w:pStyle w:val="8"/>
              <w:jc w:val="right"/>
              <w:rPr>
                <w:highlight w:val="none"/>
              </w:rPr>
            </w:pPr>
            <w:r>
              <w:rPr>
                <w:rFonts w:ascii="仿宋_GB2312" w:hAnsi="仿宋_GB2312" w:eastAsia="仿宋_GB2312" w:cs="仿宋_GB2312"/>
                <w:highlight w:val="none"/>
              </w:rPr>
              <w:t>34,572.00</w:t>
            </w:r>
          </w:p>
        </w:tc>
        <w:tc>
          <w:tcPr>
            <w:tcW w:w="764" w:type="dxa"/>
          </w:tcPr>
          <w:p w14:paraId="12BB1A70">
            <w:pPr>
              <w:pStyle w:val="8"/>
              <w:jc w:val="left"/>
              <w:rPr>
                <w:highlight w:val="none"/>
              </w:rPr>
            </w:pPr>
            <w:r>
              <w:rPr>
                <w:rFonts w:ascii="仿宋_GB2312" w:hAnsi="仿宋_GB2312" w:eastAsia="仿宋_GB2312" w:cs="仿宋_GB2312"/>
                <w:highlight w:val="none"/>
              </w:rPr>
              <w:t>总价</w:t>
            </w:r>
          </w:p>
        </w:tc>
        <w:tc>
          <w:tcPr>
            <w:tcW w:w="1542" w:type="dxa"/>
          </w:tcPr>
          <w:p w14:paraId="1F3D585A">
            <w:pPr>
              <w:pStyle w:val="8"/>
              <w:jc w:val="left"/>
              <w:rPr>
                <w:highlight w:val="none"/>
              </w:rPr>
            </w:pPr>
            <w:r>
              <w:rPr>
                <w:rFonts w:ascii="仿宋_GB2312" w:hAnsi="仿宋_GB2312" w:eastAsia="仿宋_GB2312" w:cs="仿宋_GB2312"/>
                <w:highlight w:val="none"/>
              </w:rPr>
              <w:t>植物类饮片</w:t>
            </w:r>
          </w:p>
        </w:tc>
      </w:tr>
      <w:tr w14:paraId="25EB4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357CD40">
            <w:pPr>
              <w:pStyle w:val="8"/>
              <w:jc w:val="left"/>
              <w:rPr>
                <w:highlight w:val="none"/>
              </w:rPr>
            </w:pPr>
            <w:r>
              <w:rPr>
                <w:rFonts w:ascii="仿宋_GB2312" w:hAnsi="仿宋_GB2312" w:eastAsia="仿宋_GB2312" w:cs="仿宋_GB2312"/>
                <w:highlight w:val="none"/>
              </w:rPr>
              <w:t>256</w:t>
            </w:r>
          </w:p>
        </w:tc>
        <w:tc>
          <w:tcPr>
            <w:tcW w:w="1473" w:type="dxa"/>
          </w:tcPr>
          <w:p w14:paraId="779279FC">
            <w:pPr>
              <w:pStyle w:val="8"/>
              <w:jc w:val="left"/>
              <w:rPr>
                <w:highlight w:val="none"/>
              </w:rPr>
            </w:pPr>
            <w:r>
              <w:rPr>
                <w:rFonts w:ascii="仿宋_GB2312" w:hAnsi="仿宋_GB2312" w:eastAsia="仿宋_GB2312" w:cs="仿宋_GB2312"/>
                <w:highlight w:val="none"/>
              </w:rPr>
              <w:t>丝瓜络</w:t>
            </w:r>
          </w:p>
        </w:tc>
        <w:tc>
          <w:tcPr>
            <w:tcW w:w="1255" w:type="dxa"/>
          </w:tcPr>
          <w:p w14:paraId="5F478F98">
            <w:pPr>
              <w:pStyle w:val="8"/>
              <w:jc w:val="left"/>
              <w:rPr>
                <w:highlight w:val="none"/>
              </w:rPr>
            </w:pPr>
            <w:r>
              <w:rPr>
                <w:rFonts w:ascii="仿宋_GB2312" w:hAnsi="仿宋_GB2312" w:eastAsia="仿宋_GB2312" w:cs="仿宋_GB2312"/>
                <w:highlight w:val="none"/>
              </w:rPr>
              <w:t>不得高于最高限价</w:t>
            </w:r>
          </w:p>
        </w:tc>
        <w:tc>
          <w:tcPr>
            <w:tcW w:w="736" w:type="dxa"/>
          </w:tcPr>
          <w:p w14:paraId="3AD96C76">
            <w:pPr>
              <w:pStyle w:val="8"/>
              <w:jc w:val="left"/>
              <w:rPr>
                <w:highlight w:val="none"/>
              </w:rPr>
            </w:pPr>
            <w:r>
              <w:rPr>
                <w:rFonts w:ascii="仿宋_GB2312" w:hAnsi="仿宋_GB2312" w:eastAsia="仿宋_GB2312" w:cs="仿宋_GB2312"/>
                <w:highlight w:val="none"/>
              </w:rPr>
              <w:t>kg</w:t>
            </w:r>
          </w:p>
        </w:tc>
        <w:tc>
          <w:tcPr>
            <w:tcW w:w="763" w:type="dxa"/>
          </w:tcPr>
          <w:p w14:paraId="0DD8A73D">
            <w:pPr>
              <w:pStyle w:val="8"/>
              <w:jc w:val="left"/>
              <w:rPr>
                <w:highlight w:val="none"/>
              </w:rPr>
            </w:pPr>
            <w:r>
              <w:rPr>
                <w:rFonts w:ascii="仿宋_GB2312" w:hAnsi="仿宋_GB2312" w:eastAsia="仿宋_GB2312" w:cs="仿宋_GB2312"/>
                <w:highlight w:val="none"/>
              </w:rPr>
              <w:t>元</w:t>
            </w:r>
          </w:p>
        </w:tc>
        <w:tc>
          <w:tcPr>
            <w:tcW w:w="1473" w:type="dxa"/>
          </w:tcPr>
          <w:p w14:paraId="5421ABF8">
            <w:pPr>
              <w:pStyle w:val="8"/>
              <w:jc w:val="right"/>
              <w:rPr>
                <w:highlight w:val="none"/>
              </w:rPr>
            </w:pPr>
            <w:r>
              <w:rPr>
                <w:rFonts w:ascii="仿宋_GB2312" w:hAnsi="仿宋_GB2312" w:eastAsia="仿宋_GB2312" w:cs="仿宋_GB2312"/>
                <w:highlight w:val="none"/>
              </w:rPr>
              <w:t>7,480.00</w:t>
            </w:r>
          </w:p>
        </w:tc>
        <w:tc>
          <w:tcPr>
            <w:tcW w:w="764" w:type="dxa"/>
          </w:tcPr>
          <w:p w14:paraId="18DA1434">
            <w:pPr>
              <w:pStyle w:val="8"/>
              <w:jc w:val="left"/>
              <w:rPr>
                <w:highlight w:val="none"/>
              </w:rPr>
            </w:pPr>
            <w:r>
              <w:rPr>
                <w:rFonts w:ascii="仿宋_GB2312" w:hAnsi="仿宋_GB2312" w:eastAsia="仿宋_GB2312" w:cs="仿宋_GB2312"/>
                <w:highlight w:val="none"/>
              </w:rPr>
              <w:t>总价</w:t>
            </w:r>
          </w:p>
        </w:tc>
        <w:tc>
          <w:tcPr>
            <w:tcW w:w="1542" w:type="dxa"/>
          </w:tcPr>
          <w:p w14:paraId="31C44E89">
            <w:pPr>
              <w:pStyle w:val="8"/>
              <w:jc w:val="left"/>
              <w:rPr>
                <w:highlight w:val="none"/>
              </w:rPr>
            </w:pPr>
            <w:r>
              <w:rPr>
                <w:rFonts w:ascii="仿宋_GB2312" w:hAnsi="仿宋_GB2312" w:eastAsia="仿宋_GB2312" w:cs="仿宋_GB2312"/>
                <w:highlight w:val="none"/>
              </w:rPr>
              <w:t>植物类饮片</w:t>
            </w:r>
          </w:p>
        </w:tc>
      </w:tr>
      <w:tr w14:paraId="2B17D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3540088">
            <w:pPr>
              <w:pStyle w:val="8"/>
              <w:jc w:val="left"/>
              <w:rPr>
                <w:highlight w:val="none"/>
              </w:rPr>
            </w:pPr>
            <w:r>
              <w:rPr>
                <w:rFonts w:ascii="仿宋_GB2312" w:hAnsi="仿宋_GB2312" w:eastAsia="仿宋_GB2312" w:cs="仿宋_GB2312"/>
                <w:highlight w:val="none"/>
              </w:rPr>
              <w:t>257</w:t>
            </w:r>
          </w:p>
        </w:tc>
        <w:tc>
          <w:tcPr>
            <w:tcW w:w="1473" w:type="dxa"/>
          </w:tcPr>
          <w:p w14:paraId="3D298408">
            <w:pPr>
              <w:pStyle w:val="8"/>
              <w:jc w:val="left"/>
              <w:rPr>
                <w:highlight w:val="none"/>
              </w:rPr>
            </w:pPr>
            <w:r>
              <w:rPr>
                <w:rFonts w:ascii="仿宋_GB2312" w:hAnsi="仿宋_GB2312" w:eastAsia="仿宋_GB2312" w:cs="仿宋_GB2312"/>
                <w:highlight w:val="none"/>
              </w:rPr>
              <w:t>四季青</w:t>
            </w:r>
          </w:p>
        </w:tc>
        <w:tc>
          <w:tcPr>
            <w:tcW w:w="1255" w:type="dxa"/>
          </w:tcPr>
          <w:p w14:paraId="094E8C74">
            <w:pPr>
              <w:pStyle w:val="8"/>
              <w:jc w:val="left"/>
              <w:rPr>
                <w:highlight w:val="none"/>
              </w:rPr>
            </w:pPr>
            <w:r>
              <w:rPr>
                <w:rFonts w:ascii="仿宋_GB2312" w:hAnsi="仿宋_GB2312" w:eastAsia="仿宋_GB2312" w:cs="仿宋_GB2312"/>
                <w:highlight w:val="none"/>
              </w:rPr>
              <w:t>不得高于最高限价</w:t>
            </w:r>
          </w:p>
        </w:tc>
        <w:tc>
          <w:tcPr>
            <w:tcW w:w="736" w:type="dxa"/>
          </w:tcPr>
          <w:p w14:paraId="51F1EA36">
            <w:pPr>
              <w:pStyle w:val="8"/>
              <w:jc w:val="left"/>
              <w:rPr>
                <w:highlight w:val="none"/>
              </w:rPr>
            </w:pPr>
            <w:r>
              <w:rPr>
                <w:rFonts w:ascii="仿宋_GB2312" w:hAnsi="仿宋_GB2312" w:eastAsia="仿宋_GB2312" w:cs="仿宋_GB2312"/>
                <w:highlight w:val="none"/>
              </w:rPr>
              <w:t>kg</w:t>
            </w:r>
          </w:p>
        </w:tc>
        <w:tc>
          <w:tcPr>
            <w:tcW w:w="763" w:type="dxa"/>
          </w:tcPr>
          <w:p w14:paraId="18A77770">
            <w:pPr>
              <w:pStyle w:val="8"/>
              <w:jc w:val="left"/>
              <w:rPr>
                <w:highlight w:val="none"/>
              </w:rPr>
            </w:pPr>
            <w:r>
              <w:rPr>
                <w:rFonts w:ascii="仿宋_GB2312" w:hAnsi="仿宋_GB2312" w:eastAsia="仿宋_GB2312" w:cs="仿宋_GB2312"/>
                <w:highlight w:val="none"/>
              </w:rPr>
              <w:t>元</w:t>
            </w:r>
          </w:p>
        </w:tc>
        <w:tc>
          <w:tcPr>
            <w:tcW w:w="1473" w:type="dxa"/>
          </w:tcPr>
          <w:p w14:paraId="62D66B21">
            <w:pPr>
              <w:pStyle w:val="8"/>
              <w:jc w:val="right"/>
              <w:rPr>
                <w:highlight w:val="none"/>
              </w:rPr>
            </w:pPr>
            <w:r>
              <w:rPr>
                <w:rFonts w:ascii="仿宋_GB2312" w:hAnsi="仿宋_GB2312" w:eastAsia="仿宋_GB2312" w:cs="仿宋_GB2312"/>
                <w:highlight w:val="none"/>
              </w:rPr>
              <w:t>2,368.00</w:t>
            </w:r>
          </w:p>
        </w:tc>
        <w:tc>
          <w:tcPr>
            <w:tcW w:w="764" w:type="dxa"/>
          </w:tcPr>
          <w:p w14:paraId="4567E53E">
            <w:pPr>
              <w:pStyle w:val="8"/>
              <w:jc w:val="left"/>
              <w:rPr>
                <w:highlight w:val="none"/>
              </w:rPr>
            </w:pPr>
            <w:r>
              <w:rPr>
                <w:rFonts w:ascii="仿宋_GB2312" w:hAnsi="仿宋_GB2312" w:eastAsia="仿宋_GB2312" w:cs="仿宋_GB2312"/>
                <w:highlight w:val="none"/>
              </w:rPr>
              <w:t>总价</w:t>
            </w:r>
          </w:p>
        </w:tc>
        <w:tc>
          <w:tcPr>
            <w:tcW w:w="1542" w:type="dxa"/>
          </w:tcPr>
          <w:p w14:paraId="598F81EC">
            <w:pPr>
              <w:pStyle w:val="8"/>
              <w:jc w:val="left"/>
              <w:rPr>
                <w:highlight w:val="none"/>
              </w:rPr>
            </w:pPr>
            <w:r>
              <w:rPr>
                <w:rFonts w:ascii="仿宋_GB2312" w:hAnsi="仿宋_GB2312" w:eastAsia="仿宋_GB2312" w:cs="仿宋_GB2312"/>
                <w:highlight w:val="none"/>
              </w:rPr>
              <w:t>植物类饮片</w:t>
            </w:r>
          </w:p>
        </w:tc>
      </w:tr>
      <w:tr w14:paraId="2838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400067B">
            <w:pPr>
              <w:pStyle w:val="8"/>
              <w:jc w:val="left"/>
              <w:rPr>
                <w:highlight w:val="none"/>
              </w:rPr>
            </w:pPr>
            <w:r>
              <w:rPr>
                <w:rFonts w:ascii="仿宋_GB2312" w:hAnsi="仿宋_GB2312" w:eastAsia="仿宋_GB2312" w:cs="仿宋_GB2312"/>
                <w:highlight w:val="none"/>
              </w:rPr>
              <w:t>258</w:t>
            </w:r>
          </w:p>
        </w:tc>
        <w:tc>
          <w:tcPr>
            <w:tcW w:w="1473" w:type="dxa"/>
          </w:tcPr>
          <w:p w14:paraId="4A1D5ADD">
            <w:pPr>
              <w:pStyle w:val="8"/>
              <w:jc w:val="left"/>
              <w:rPr>
                <w:highlight w:val="none"/>
              </w:rPr>
            </w:pPr>
            <w:r>
              <w:rPr>
                <w:rFonts w:ascii="仿宋_GB2312" w:hAnsi="仿宋_GB2312" w:eastAsia="仿宋_GB2312" w:cs="仿宋_GB2312"/>
                <w:highlight w:val="none"/>
              </w:rPr>
              <w:t>苏木</w:t>
            </w:r>
          </w:p>
        </w:tc>
        <w:tc>
          <w:tcPr>
            <w:tcW w:w="1255" w:type="dxa"/>
          </w:tcPr>
          <w:p w14:paraId="5699AC1F">
            <w:pPr>
              <w:pStyle w:val="8"/>
              <w:jc w:val="left"/>
              <w:rPr>
                <w:highlight w:val="none"/>
              </w:rPr>
            </w:pPr>
            <w:r>
              <w:rPr>
                <w:rFonts w:ascii="仿宋_GB2312" w:hAnsi="仿宋_GB2312" w:eastAsia="仿宋_GB2312" w:cs="仿宋_GB2312"/>
                <w:highlight w:val="none"/>
              </w:rPr>
              <w:t>不得高于最高限价</w:t>
            </w:r>
          </w:p>
        </w:tc>
        <w:tc>
          <w:tcPr>
            <w:tcW w:w="736" w:type="dxa"/>
          </w:tcPr>
          <w:p w14:paraId="4CA7770B">
            <w:pPr>
              <w:pStyle w:val="8"/>
              <w:jc w:val="left"/>
              <w:rPr>
                <w:highlight w:val="none"/>
              </w:rPr>
            </w:pPr>
            <w:r>
              <w:rPr>
                <w:rFonts w:ascii="仿宋_GB2312" w:hAnsi="仿宋_GB2312" w:eastAsia="仿宋_GB2312" w:cs="仿宋_GB2312"/>
                <w:highlight w:val="none"/>
              </w:rPr>
              <w:t>kg</w:t>
            </w:r>
          </w:p>
        </w:tc>
        <w:tc>
          <w:tcPr>
            <w:tcW w:w="763" w:type="dxa"/>
          </w:tcPr>
          <w:p w14:paraId="22370865">
            <w:pPr>
              <w:pStyle w:val="8"/>
              <w:jc w:val="left"/>
              <w:rPr>
                <w:highlight w:val="none"/>
              </w:rPr>
            </w:pPr>
            <w:r>
              <w:rPr>
                <w:rFonts w:ascii="仿宋_GB2312" w:hAnsi="仿宋_GB2312" w:eastAsia="仿宋_GB2312" w:cs="仿宋_GB2312"/>
                <w:highlight w:val="none"/>
              </w:rPr>
              <w:t>元</w:t>
            </w:r>
          </w:p>
        </w:tc>
        <w:tc>
          <w:tcPr>
            <w:tcW w:w="1473" w:type="dxa"/>
          </w:tcPr>
          <w:p w14:paraId="7F385FA8">
            <w:pPr>
              <w:pStyle w:val="8"/>
              <w:jc w:val="right"/>
              <w:rPr>
                <w:highlight w:val="none"/>
              </w:rPr>
            </w:pPr>
            <w:r>
              <w:rPr>
                <w:rFonts w:ascii="仿宋_GB2312" w:hAnsi="仿宋_GB2312" w:eastAsia="仿宋_GB2312" w:cs="仿宋_GB2312"/>
                <w:highlight w:val="none"/>
              </w:rPr>
              <w:t>1,150.00</w:t>
            </w:r>
          </w:p>
        </w:tc>
        <w:tc>
          <w:tcPr>
            <w:tcW w:w="764" w:type="dxa"/>
          </w:tcPr>
          <w:p w14:paraId="5708E5C4">
            <w:pPr>
              <w:pStyle w:val="8"/>
              <w:jc w:val="left"/>
              <w:rPr>
                <w:highlight w:val="none"/>
              </w:rPr>
            </w:pPr>
            <w:r>
              <w:rPr>
                <w:rFonts w:ascii="仿宋_GB2312" w:hAnsi="仿宋_GB2312" w:eastAsia="仿宋_GB2312" w:cs="仿宋_GB2312"/>
                <w:highlight w:val="none"/>
              </w:rPr>
              <w:t>总价</w:t>
            </w:r>
          </w:p>
        </w:tc>
        <w:tc>
          <w:tcPr>
            <w:tcW w:w="1542" w:type="dxa"/>
          </w:tcPr>
          <w:p w14:paraId="55C5DD7D">
            <w:pPr>
              <w:pStyle w:val="8"/>
              <w:jc w:val="left"/>
              <w:rPr>
                <w:highlight w:val="none"/>
              </w:rPr>
            </w:pPr>
            <w:r>
              <w:rPr>
                <w:rFonts w:ascii="仿宋_GB2312" w:hAnsi="仿宋_GB2312" w:eastAsia="仿宋_GB2312" w:cs="仿宋_GB2312"/>
                <w:highlight w:val="none"/>
              </w:rPr>
              <w:t>植物类饮片</w:t>
            </w:r>
          </w:p>
        </w:tc>
      </w:tr>
      <w:tr w14:paraId="271FD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11FEFFF">
            <w:pPr>
              <w:pStyle w:val="8"/>
              <w:jc w:val="left"/>
              <w:rPr>
                <w:highlight w:val="none"/>
              </w:rPr>
            </w:pPr>
            <w:r>
              <w:rPr>
                <w:rFonts w:ascii="仿宋_GB2312" w:hAnsi="仿宋_GB2312" w:eastAsia="仿宋_GB2312" w:cs="仿宋_GB2312"/>
                <w:highlight w:val="none"/>
              </w:rPr>
              <w:t>259</w:t>
            </w:r>
          </w:p>
        </w:tc>
        <w:tc>
          <w:tcPr>
            <w:tcW w:w="1473" w:type="dxa"/>
          </w:tcPr>
          <w:p w14:paraId="33E254C5">
            <w:pPr>
              <w:pStyle w:val="8"/>
              <w:jc w:val="left"/>
              <w:rPr>
                <w:highlight w:val="none"/>
              </w:rPr>
            </w:pPr>
            <w:r>
              <w:rPr>
                <w:rFonts w:ascii="仿宋_GB2312" w:hAnsi="仿宋_GB2312" w:eastAsia="仿宋_GB2312" w:cs="仿宋_GB2312"/>
                <w:highlight w:val="none"/>
              </w:rPr>
              <w:t>锁阳</w:t>
            </w:r>
          </w:p>
        </w:tc>
        <w:tc>
          <w:tcPr>
            <w:tcW w:w="1255" w:type="dxa"/>
          </w:tcPr>
          <w:p w14:paraId="660CE086">
            <w:pPr>
              <w:pStyle w:val="8"/>
              <w:jc w:val="left"/>
              <w:rPr>
                <w:highlight w:val="none"/>
              </w:rPr>
            </w:pPr>
            <w:r>
              <w:rPr>
                <w:rFonts w:ascii="仿宋_GB2312" w:hAnsi="仿宋_GB2312" w:eastAsia="仿宋_GB2312" w:cs="仿宋_GB2312"/>
                <w:highlight w:val="none"/>
              </w:rPr>
              <w:t>不得高于最高限价</w:t>
            </w:r>
          </w:p>
        </w:tc>
        <w:tc>
          <w:tcPr>
            <w:tcW w:w="736" w:type="dxa"/>
          </w:tcPr>
          <w:p w14:paraId="2D21B5D7">
            <w:pPr>
              <w:pStyle w:val="8"/>
              <w:jc w:val="left"/>
              <w:rPr>
                <w:highlight w:val="none"/>
              </w:rPr>
            </w:pPr>
            <w:r>
              <w:rPr>
                <w:rFonts w:ascii="仿宋_GB2312" w:hAnsi="仿宋_GB2312" w:eastAsia="仿宋_GB2312" w:cs="仿宋_GB2312"/>
                <w:highlight w:val="none"/>
              </w:rPr>
              <w:t>kg</w:t>
            </w:r>
          </w:p>
        </w:tc>
        <w:tc>
          <w:tcPr>
            <w:tcW w:w="763" w:type="dxa"/>
          </w:tcPr>
          <w:p w14:paraId="4C6439F7">
            <w:pPr>
              <w:pStyle w:val="8"/>
              <w:jc w:val="left"/>
              <w:rPr>
                <w:highlight w:val="none"/>
              </w:rPr>
            </w:pPr>
            <w:r>
              <w:rPr>
                <w:rFonts w:ascii="仿宋_GB2312" w:hAnsi="仿宋_GB2312" w:eastAsia="仿宋_GB2312" w:cs="仿宋_GB2312"/>
                <w:highlight w:val="none"/>
              </w:rPr>
              <w:t>元</w:t>
            </w:r>
          </w:p>
        </w:tc>
        <w:tc>
          <w:tcPr>
            <w:tcW w:w="1473" w:type="dxa"/>
          </w:tcPr>
          <w:p w14:paraId="354BFE9A">
            <w:pPr>
              <w:pStyle w:val="8"/>
              <w:jc w:val="right"/>
              <w:rPr>
                <w:highlight w:val="none"/>
              </w:rPr>
            </w:pPr>
            <w:r>
              <w:rPr>
                <w:rFonts w:ascii="仿宋_GB2312" w:hAnsi="仿宋_GB2312" w:eastAsia="仿宋_GB2312" w:cs="仿宋_GB2312"/>
                <w:highlight w:val="none"/>
              </w:rPr>
              <w:t>6,528.00</w:t>
            </w:r>
          </w:p>
        </w:tc>
        <w:tc>
          <w:tcPr>
            <w:tcW w:w="764" w:type="dxa"/>
          </w:tcPr>
          <w:p w14:paraId="3C88A73F">
            <w:pPr>
              <w:pStyle w:val="8"/>
              <w:jc w:val="left"/>
              <w:rPr>
                <w:highlight w:val="none"/>
              </w:rPr>
            </w:pPr>
            <w:r>
              <w:rPr>
                <w:rFonts w:ascii="仿宋_GB2312" w:hAnsi="仿宋_GB2312" w:eastAsia="仿宋_GB2312" w:cs="仿宋_GB2312"/>
                <w:highlight w:val="none"/>
              </w:rPr>
              <w:t>总价</w:t>
            </w:r>
          </w:p>
        </w:tc>
        <w:tc>
          <w:tcPr>
            <w:tcW w:w="1542" w:type="dxa"/>
          </w:tcPr>
          <w:p w14:paraId="22B9EB1D">
            <w:pPr>
              <w:pStyle w:val="8"/>
              <w:jc w:val="left"/>
              <w:rPr>
                <w:highlight w:val="none"/>
              </w:rPr>
            </w:pPr>
            <w:r>
              <w:rPr>
                <w:rFonts w:ascii="仿宋_GB2312" w:hAnsi="仿宋_GB2312" w:eastAsia="仿宋_GB2312" w:cs="仿宋_GB2312"/>
                <w:highlight w:val="none"/>
              </w:rPr>
              <w:t>植物类饮片</w:t>
            </w:r>
          </w:p>
        </w:tc>
      </w:tr>
      <w:tr w14:paraId="26A1F934">
        <w:tblPrEx>
          <w:tblCellMar>
            <w:top w:w="0" w:type="dxa"/>
            <w:left w:w="108" w:type="dxa"/>
            <w:bottom w:w="0" w:type="dxa"/>
            <w:right w:w="108" w:type="dxa"/>
          </w:tblCellMar>
        </w:tblPrEx>
        <w:trPr>
          <w:jc w:val="center"/>
        </w:trPr>
        <w:tc>
          <w:tcPr>
            <w:tcW w:w="516" w:type="dxa"/>
          </w:tcPr>
          <w:p w14:paraId="7BF4E841">
            <w:pPr>
              <w:pStyle w:val="8"/>
              <w:jc w:val="left"/>
              <w:rPr>
                <w:highlight w:val="none"/>
              </w:rPr>
            </w:pPr>
            <w:r>
              <w:rPr>
                <w:rFonts w:ascii="仿宋_GB2312" w:hAnsi="仿宋_GB2312" w:eastAsia="仿宋_GB2312" w:cs="仿宋_GB2312"/>
                <w:highlight w:val="none"/>
              </w:rPr>
              <w:t>260</w:t>
            </w:r>
          </w:p>
        </w:tc>
        <w:tc>
          <w:tcPr>
            <w:tcW w:w="1473" w:type="dxa"/>
          </w:tcPr>
          <w:p w14:paraId="129C4D30">
            <w:pPr>
              <w:pStyle w:val="8"/>
              <w:jc w:val="left"/>
              <w:rPr>
                <w:highlight w:val="none"/>
              </w:rPr>
            </w:pPr>
            <w:r>
              <w:rPr>
                <w:rFonts w:ascii="仿宋_GB2312" w:hAnsi="仿宋_GB2312" w:eastAsia="仿宋_GB2312" w:cs="仿宋_GB2312"/>
                <w:highlight w:val="none"/>
              </w:rPr>
              <w:t>檀香</w:t>
            </w:r>
          </w:p>
        </w:tc>
        <w:tc>
          <w:tcPr>
            <w:tcW w:w="1255" w:type="dxa"/>
          </w:tcPr>
          <w:p w14:paraId="6F35769E">
            <w:pPr>
              <w:pStyle w:val="8"/>
              <w:jc w:val="left"/>
              <w:rPr>
                <w:highlight w:val="none"/>
              </w:rPr>
            </w:pPr>
            <w:r>
              <w:rPr>
                <w:rFonts w:ascii="仿宋_GB2312" w:hAnsi="仿宋_GB2312" w:eastAsia="仿宋_GB2312" w:cs="仿宋_GB2312"/>
                <w:highlight w:val="none"/>
              </w:rPr>
              <w:t>不得高于最高限价</w:t>
            </w:r>
          </w:p>
        </w:tc>
        <w:tc>
          <w:tcPr>
            <w:tcW w:w="736" w:type="dxa"/>
          </w:tcPr>
          <w:p w14:paraId="1C6EF95A">
            <w:pPr>
              <w:pStyle w:val="8"/>
              <w:jc w:val="left"/>
              <w:rPr>
                <w:highlight w:val="none"/>
              </w:rPr>
            </w:pPr>
            <w:r>
              <w:rPr>
                <w:rFonts w:ascii="仿宋_GB2312" w:hAnsi="仿宋_GB2312" w:eastAsia="仿宋_GB2312" w:cs="仿宋_GB2312"/>
                <w:highlight w:val="none"/>
              </w:rPr>
              <w:t>kg</w:t>
            </w:r>
          </w:p>
        </w:tc>
        <w:tc>
          <w:tcPr>
            <w:tcW w:w="763" w:type="dxa"/>
          </w:tcPr>
          <w:p w14:paraId="4C572F78">
            <w:pPr>
              <w:pStyle w:val="8"/>
              <w:jc w:val="left"/>
              <w:rPr>
                <w:highlight w:val="none"/>
              </w:rPr>
            </w:pPr>
            <w:r>
              <w:rPr>
                <w:rFonts w:ascii="仿宋_GB2312" w:hAnsi="仿宋_GB2312" w:eastAsia="仿宋_GB2312" w:cs="仿宋_GB2312"/>
                <w:highlight w:val="none"/>
              </w:rPr>
              <w:t>元</w:t>
            </w:r>
          </w:p>
        </w:tc>
        <w:tc>
          <w:tcPr>
            <w:tcW w:w="1473" w:type="dxa"/>
          </w:tcPr>
          <w:p w14:paraId="4AD59164">
            <w:pPr>
              <w:pStyle w:val="8"/>
              <w:jc w:val="right"/>
              <w:rPr>
                <w:highlight w:val="none"/>
              </w:rPr>
            </w:pPr>
            <w:r>
              <w:rPr>
                <w:rFonts w:ascii="仿宋_GB2312" w:hAnsi="仿宋_GB2312" w:eastAsia="仿宋_GB2312" w:cs="仿宋_GB2312"/>
                <w:highlight w:val="none"/>
              </w:rPr>
              <w:t>59,115.00</w:t>
            </w:r>
          </w:p>
        </w:tc>
        <w:tc>
          <w:tcPr>
            <w:tcW w:w="764" w:type="dxa"/>
          </w:tcPr>
          <w:p w14:paraId="48FE5294">
            <w:pPr>
              <w:pStyle w:val="8"/>
              <w:jc w:val="left"/>
              <w:rPr>
                <w:highlight w:val="none"/>
              </w:rPr>
            </w:pPr>
            <w:r>
              <w:rPr>
                <w:rFonts w:ascii="仿宋_GB2312" w:hAnsi="仿宋_GB2312" w:eastAsia="仿宋_GB2312" w:cs="仿宋_GB2312"/>
                <w:highlight w:val="none"/>
              </w:rPr>
              <w:t>总价</w:t>
            </w:r>
          </w:p>
        </w:tc>
        <w:tc>
          <w:tcPr>
            <w:tcW w:w="1542" w:type="dxa"/>
          </w:tcPr>
          <w:p w14:paraId="7FC7985B">
            <w:pPr>
              <w:pStyle w:val="8"/>
              <w:jc w:val="left"/>
              <w:rPr>
                <w:highlight w:val="none"/>
              </w:rPr>
            </w:pPr>
            <w:r>
              <w:rPr>
                <w:rFonts w:ascii="仿宋_GB2312" w:hAnsi="仿宋_GB2312" w:eastAsia="仿宋_GB2312" w:cs="仿宋_GB2312"/>
                <w:highlight w:val="none"/>
              </w:rPr>
              <w:t>植物类饮片</w:t>
            </w:r>
          </w:p>
        </w:tc>
      </w:tr>
      <w:tr w14:paraId="18913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DE2256D">
            <w:pPr>
              <w:pStyle w:val="8"/>
              <w:jc w:val="left"/>
              <w:rPr>
                <w:highlight w:val="none"/>
              </w:rPr>
            </w:pPr>
            <w:r>
              <w:rPr>
                <w:rFonts w:ascii="仿宋_GB2312" w:hAnsi="仿宋_GB2312" w:eastAsia="仿宋_GB2312" w:cs="仿宋_GB2312"/>
                <w:highlight w:val="none"/>
              </w:rPr>
              <w:t>261</w:t>
            </w:r>
          </w:p>
        </w:tc>
        <w:tc>
          <w:tcPr>
            <w:tcW w:w="1473" w:type="dxa"/>
          </w:tcPr>
          <w:p w14:paraId="54DA6042">
            <w:pPr>
              <w:pStyle w:val="8"/>
              <w:jc w:val="left"/>
              <w:rPr>
                <w:highlight w:val="none"/>
              </w:rPr>
            </w:pPr>
            <w:r>
              <w:rPr>
                <w:rFonts w:ascii="仿宋_GB2312" w:hAnsi="仿宋_GB2312" w:eastAsia="仿宋_GB2312" w:cs="仿宋_GB2312"/>
                <w:highlight w:val="none"/>
              </w:rPr>
              <w:t>烫狗脊</w:t>
            </w:r>
          </w:p>
        </w:tc>
        <w:tc>
          <w:tcPr>
            <w:tcW w:w="1255" w:type="dxa"/>
          </w:tcPr>
          <w:p w14:paraId="5827E4EF">
            <w:pPr>
              <w:pStyle w:val="8"/>
              <w:jc w:val="left"/>
              <w:rPr>
                <w:highlight w:val="none"/>
              </w:rPr>
            </w:pPr>
            <w:r>
              <w:rPr>
                <w:rFonts w:ascii="仿宋_GB2312" w:hAnsi="仿宋_GB2312" w:eastAsia="仿宋_GB2312" w:cs="仿宋_GB2312"/>
                <w:highlight w:val="none"/>
              </w:rPr>
              <w:t>不得高于最高限价</w:t>
            </w:r>
          </w:p>
        </w:tc>
        <w:tc>
          <w:tcPr>
            <w:tcW w:w="736" w:type="dxa"/>
          </w:tcPr>
          <w:p w14:paraId="7488D9F9">
            <w:pPr>
              <w:pStyle w:val="8"/>
              <w:jc w:val="left"/>
              <w:rPr>
                <w:highlight w:val="none"/>
              </w:rPr>
            </w:pPr>
            <w:r>
              <w:rPr>
                <w:rFonts w:ascii="仿宋_GB2312" w:hAnsi="仿宋_GB2312" w:eastAsia="仿宋_GB2312" w:cs="仿宋_GB2312"/>
                <w:highlight w:val="none"/>
              </w:rPr>
              <w:t>kg</w:t>
            </w:r>
          </w:p>
        </w:tc>
        <w:tc>
          <w:tcPr>
            <w:tcW w:w="763" w:type="dxa"/>
          </w:tcPr>
          <w:p w14:paraId="480D79E1">
            <w:pPr>
              <w:pStyle w:val="8"/>
              <w:jc w:val="left"/>
              <w:rPr>
                <w:highlight w:val="none"/>
              </w:rPr>
            </w:pPr>
            <w:r>
              <w:rPr>
                <w:rFonts w:ascii="仿宋_GB2312" w:hAnsi="仿宋_GB2312" w:eastAsia="仿宋_GB2312" w:cs="仿宋_GB2312"/>
                <w:highlight w:val="none"/>
              </w:rPr>
              <w:t>元</w:t>
            </w:r>
          </w:p>
        </w:tc>
        <w:tc>
          <w:tcPr>
            <w:tcW w:w="1473" w:type="dxa"/>
          </w:tcPr>
          <w:p w14:paraId="61B5EC1F">
            <w:pPr>
              <w:pStyle w:val="8"/>
              <w:jc w:val="right"/>
              <w:rPr>
                <w:highlight w:val="none"/>
              </w:rPr>
            </w:pPr>
            <w:r>
              <w:rPr>
                <w:rFonts w:ascii="仿宋_GB2312" w:hAnsi="仿宋_GB2312" w:eastAsia="仿宋_GB2312" w:cs="仿宋_GB2312"/>
                <w:highlight w:val="none"/>
              </w:rPr>
              <w:t>4,224.00</w:t>
            </w:r>
          </w:p>
        </w:tc>
        <w:tc>
          <w:tcPr>
            <w:tcW w:w="764" w:type="dxa"/>
          </w:tcPr>
          <w:p w14:paraId="1CD06F5C">
            <w:pPr>
              <w:pStyle w:val="8"/>
              <w:jc w:val="left"/>
              <w:rPr>
                <w:highlight w:val="none"/>
              </w:rPr>
            </w:pPr>
            <w:r>
              <w:rPr>
                <w:rFonts w:ascii="仿宋_GB2312" w:hAnsi="仿宋_GB2312" w:eastAsia="仿宋_GB2312" w:cs="仿宋_GB2312"/>
                <w:highlight w:val="none"/>
              </w:rPr>
              <w:t>总价</w:t>
            </w:r>
          </w:p>
        </w:tc>
        <w:tc>
          <w:tcPr>
            <w:tcW w:w="1542" w:type="dxa"/>
          </w:tcPr>
          <w:p w14:paraId="5C6ED18D">
            <w:pPr>
              <w:pStyle w:val="8"/>
              <w:jc w:val="left"/>
              <w:rPr>
                <w:highlight w:val="none"/>
              </w:rPr>
            </w:pPr>
            <w:r>
              <w:rPr>
                <w:rFonts w:ascii="仿宋_GB2312" w:hAnsi="仿宋_GB2312" w:eastAsia="仿宋_GB2312" w:cs="仿宋_GB2312"/>
                <w:highlight w:val="none"/>
              </w:rPr>
              <w:t>植物类饮片</w:t>
            </w:r>
          </w:p>
        </w:tc>
      </w:tr>
      <w:tr w14:paraId="3792A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4891168">
            <w:pPr>
              <w:pStyle w:val="8"/>
              <w:jc w:val="left"/>
              <w:rPr>
                <w:highlight w:val="none"/>
              </w:rPr>
            </w:pPr>
            <w:r>
              <w:rPr>
                <w:rFonts w:ascii="仿宋_GB2312" w:hAnsi="仿宋_GB2312" w:eastAsia="仿宋_GB2312" w:cs="仿宋_GB2312"/>
                <w:highlight w:val="none"/>
              </w:rPr>
              <w:t>262</w:t>
            </w:r>
          </w:p>
        </w:tc>
        <w:tc>
          <w:tcPr>
            <w:tcW w:w="1473" w:type="dxa"/>
          </w:tcPr>
          <w:p w14:paraId="0A642EA5">
            <w:pPr>
              <w:pStyle w:val="8"/>
              <w:jc w:val="left"/>
              <w:rPr>
                <w:highlight w:val="none"/>
              </w:rPr>
            </w:pPr>
            <w:r>
              <w:rPr>
                <w:rFonts w:ascii="仿宋_GB2312" w:hAnsi="仿宋_GB2312" w:eastAsia="仿宋_GB2312" w:cs="仿宋_GB2312"/>
                <w:highlight w:val="none"/>
              </w:rPr>
              <w:t>烫骨碎补</w:t>
            </w:r>
          </w:p>
        </w:tc>
        <w:tc>
          <w:tcPr>
            <w:tcW w:w="1255" w:type="dxa"/>
          </w:tcPr>
          <w:p w14:paraId="7B4E7088">
            <w:pPr>
              <w:pStyle w:val="8"/>
              <w:jc w:val="left"/>
              <w:rPr>
                <w:highlight w:val="none"/>
              </w:rPr>
            </w:pPr>
            <w:r>
              <w:rPr>
                <w:rFonts w:ascii="仿宋_GB2312" w:hAnsi="仿宋_GB2312" w:eastAsia="仿宋_GB2312" w:cs="仿宋_GB2312"/>
                <w:highlight w:val="none"/>
              </w:rPr>
              <w:t>不得高于最高限价</w:t>
            </w:r>
          </w:p>
        </w:tc>
        <w:tc>
          <w:tcPr>
            <w:tcW w:w="736" w:type="dxa"/>
          </w:tcPr>
          <w:p w14:paraId="1105A4E6">
            <w:pPr>
              <w:pStyle w:val="8"/>
              <w:jc w:val="left"/>
              <w:rPr>
                <w:highlight w:val="none"/>
              </w:rPr>
            </w:pPr>
            <w:r>
              <w:rPr>
                <w:rFonts w:ascii="仿宋_GB2312" w:hAnsi="仿宋_GB2312" w:eastAsia="仿宋_GB2312" w:cs="仿宋_GB2312"/>
                <w:highlight w:val="none"/>
              </w:rPr>
              <w:t>kg</w:t>
            </w:r>
          </w:p>
        </w:tc>
        <w:tc>
          <w:tcPr>
            <w:tcW w:w="763" w:type="dxa"/>
          </w:tcPr>
          <w:p w14:paraId="70DB9D6B">
            <w:pPr>
              <w:pStyle w:val="8"/>
              <w:jc w:val="left"/>
              <w:rPr>
                <w:highlight w:val="none"/>
              </w:rPr>
            </w:pPr>
            <w:r>
              <w:rPr>
                <w:rFonts w:ascii="仿宋_GB2312" w:hAnsi="仿宋_GB2312" w:eastAsia="仿宋_GB2312" w:cs="仿宋_GB2312"/>
                <w:highlight w:val="none"/>
              </w:rPr>
              <w:t>元</w:t>
            </w:r>
          </w:p>
        </w:tc>
        <w:tc>
          <w:tcPr>
            <w:tcW w:w="1473" w:type="dxa"/>
          </w:tcPr>
          <w:p w14:paraId="07854BFD">
            <w:pPr>
              <w:pStyle w:val="8"/>
              <w:jc w:val="right"/>
              <w:rPr>
                <w:highlight w:val="none"/>
              </w:rPr>
            </w:pPr>
            <w:r>
              <w:rPr>
                <w:rFonts w:ascii="仿宋_GB2312" w:hAnsi="仿宋_GB2312" w:eastAsia="仿宋_GB2312" w:cs="仿宋_GB2312"/>
                <w:highlight w:val="none"/>
              </w:rPr>
              <w:t>7,722.00</w:t>
            </w:r>
          </w:p>
        </w:tc>
        <w:tc>
          <w:tcPr>
            <w:tcW w:w="764" w:type="dxa"/>
          </w:tcPr>
          <w:p w14:paraId="6E999DF4">
            <w:pPr>
              <w:pStyle w:val="8"/>
              <w:jc w:val="left"/>
              <w:rPr>
                <w:highlight w:val="none"/>
              </w:rPr>
            </w:pPr>
            <w:r>
              <w:rPr>
                <w:rFonts w:ascii="仿宋_GB2312" w:hAnsi="仿宋_GB2312" w:eastAsia="仿宋_GB2312" w:cs="仿宋_GB2312"/>
                <w:highlight w:val="none"/>
              </w:rPr>
              <w:t>总价</w:t>
            </w:r>
          </w:p>
        </w:tc>
        <w:tc>
          <w:tcPr>
            <w:tcW w:w="1542" w:type="dxa"/>
          </w:tcPr>
          <w:p w14:paraId="5112CB29">
            <w:pPr>
              <w:pStyle w:val="8"/>
              <w:jc w:val="left"/>
              <w:rPr>
                <w:highlight w:val="none"/>
              </w:rPr>
            </w:pPr>
            <w:r>
              <w:rPr>
                <w:rFonts w:ascii="仿宋_GB2312" w:hAnsi="仿宋_GB2312" w:eastAsia="仿宋_GB2312" w:cs="仿宋_GB2312"/>
                <w:highlight w:val="none"/>
              </w:rPr>
              <w:t>植物类饮片</w:t>
            </w:r>
          </w:p>
        </w:tc>
      </w:tr>
      <w:tr w14:paraId="1206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718D92F">
            <w:pPr>
              <w:pStyle w:val="8"/>
              <w:jc w:val="left"/>
              <w:rPr>
                <w:highlight w:val="none"/>
              </w:rPr>
            </w:pPr>
            <w:r>
              <w:rPr>
                <w:rFonts w:ascii="仿宋_GB2312" w:hAnsi="仿宋_GB2312" w:eastAsia="仿宋_GB2312" w:cs="仿宋_GB2312"/>
                <w:highlight w:val="none"/>
              </w:rPr>
              <w:t>263</w:t>
            </w:r>
          </w:p>
        </w:tc>
        <w:tc>
          <w:tcPr>
            <w:tcW w:w="1473" w:type="dxa"/>
          </w:tcPr>
          <w:p w14:paraId="274DF2C9">
            <w:pPr>
              <w:pStyle w:val="8"/>
              <w:jc w:val="left"/>
              <w:rPr>
                <w:highlight w:val="none"/>
              </w:rPr>
            </w:pPr>
            <w:r>
              <w:rPr>
                <w:rFonts w:ascii="仿宋_GB2312" w:hAnsi="仿宋_GB2312" w:eastAsia="仿宋_GB2312" w:cs="仿宋_GB2312"/>
                <w:highlight w:val="none"/>
              </w:rPr>
              <w:t>藤梨根</w:t>
            </w:r>
          </w:p>
        </w:tc>
        <w:tc>
          <w:tcPr>
            <w:tcW w:w="1255" w:type="dxa"/>
          </w:tcPr>
          <w:p w14:paraId="1E939548">
            <w:pPr>
              <w:pStyle w:val="8"/>
              <w:jc w:val="left"/>
              <w:rPr>
                <w:highlight w:val="none"/>
              </w:rPr>
            </w:pPr>
            <w:r>
              <w:rPr>
                <w:rFonts w:ascii="仿宋_GB2312" w:hAnsi="仿宋_GB2312" w:eastAsia="仿宋_GB2312" w:cs="仿宋_GB2312"/>
                <w:highlight w:val="none"/>
              </w:rPr>
              <w:t>不得高于最高限价</w:t>
            </w:r>
          </w:p>
        </w:tc>
        <w:tc>
          <w:tcPr>
            <w:tcW w:w="736" w:type="dxa"/>
          </w:tcPr>
          <w:p w14:paraId="2235D7A1">
            <w:pPr>
              <w:pStyle w:val="8"/>
              <w:jc w:val="left"/>
              <w:rPr>
                <w:highlight w:val="none"/>
              </w:rPr>
            </w:pPr>
            <w:r>
              <w:rPr>
                <w:rFonts w:ascii="仿宋_GB2312" w:hAnsi="仿宋_GB2312" w:eastAsia="仿宋_GB2312" w:cs="仿宋_GB2312"/>
                <w:highlight w:val="none"/>
              </w:rPr>
              <w:t>kg</w:t>
            </w:r>
          </w:p>
        </w:tc>
        <w:tc>
          <w:tcPr>
            <w:tcW w:w="763" w:type="dxa"/>
          </w:tcPr>
          <w:p w14:paraId="7CB62AA2">
            <w:pPr>
              <w:pStyle w:val="8"/>
              <w:jc w:val="left"/>
              <w:rPr>
                <w:highlight w:val="none"/>
              </w:rPr>
            </w:pPr>
            <w:r>
              <w:rPr>
                <w:rFonts w:ascii="仿宋_GB2312" w:hAnsi="仿宋_GB2312" w:eastAsia="仿宋_GB2312" w:cs="仿宋_GB2312"/>
                <w:highlight w:val="none"/>
              </w:rPr>
              <w:t>元</w:t>
            </w:r>
          </w:p>
        </w:tc>
        <w:tc>
          <w:tcPr>
            <w:tcW w:w="1473" w:type="dxa"/>
          </w:tcPr>
          <w:p w14:paraId="79D65256">
            <w:pPr>
              <w:pStyle w:val="8"/>
              <w:jc w:val="right"/>
              <w:rPr>
                <w:highlight w:val="none"/>
              </w:rPr>
            </w:pPr>
            <w:r>
              <w:rPr>
                <w:rFonts w:ascii="仿宋_GB2312" w:hAnsi="仿宋_GB2312" w:eastAsia="仿宋_GB2312" w:cs="仿宋_GB2312"/>
                <w:highlight w:val="none"/>
              </w:rPr>
              <w:t>620.00</w:t>
            </w:r>
          </w:p>
        </w:tc>
        <w:tc>
          <w:tcPr>
            <w:tcW w:w="764" w:type="dxa"/>
          </w:tcPr>
          <w:p w14:paraId="30306B19">
            <w:pPr>
              <w:pStyle w:val="8"/>
              <w:jc w:val="left"/>
              <w:rPr>
                <w:highlight w:val="none"/>
              </w:rPr>
            </w:pPr>
            <w:r>
              <w:rPr>
                <w:rFonts w:ascii="仿宋_GB2312" w:hAnsi="仿宋_GB2312" w:eastAsia="仿宋_GB2312" w:cs="仿宋_GB2312"/>
                <w:highlight w:val="none"/>
              </w:rPr>
              <w:t>总价</w:t>
            </w:r>
          </w:p>
        </w:tc>
        <w:tc>
          <w:tcPr>
            <w:tcW w:w="1542" w:type="dxa"/>
          </w:tcPr>
          <w:p w14:paraId="3A01BAD4">
            <w:pPr>
              <w:pStyle w:val="8"/>
              <w:jc w:val="left"/>
              <w:rPr>
                <w:highlight w:val="none"/>
              </w:rPr>
            </w:pPr>
            <w:r>
              <w:rPr>
                <w:rFonts w:ascii="仿宋_GB2312" w:hAnsi="仿宋_GB2312" w:eastAsia="仿宋_GB2312" w:cs="仿宋_GB2312"/>
                <w:highlight w:val="none"/>
              </w:rPr>
              <w:t>植物类饮片</w:t>
            </w:r>
          </w:p>
        </w:tc>
      </w:tr>
      <w:tr w14:paraId="4BAE9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6C93F13">
            <w:pPr>
              <w:pStyle w:val="8"/>
              <w:jc w:val="left"/>
              <w:rPr>
                <w:highlight w:val="none"/>
              </w:rPr>
            </w:pPr>
            <w:r>
              <w:rPr>
                <w:rFonts w:ascii="仿宋_GB2312" w:hAnsi="仿宋_GB2312" w:eastAsia="仿宋_GB2312" w:cs="仿宋_GB2312"/>
                <w:highlight w:val="none"/>
              </w:rPr>
              <w:t>264</w:t>
            </w:r>
          </w:p>
        </w:tc>
        <w:tc>
          <w:tcPr>
            <w:tcW w:w="1473" w:type="dxa"/>
          </w:tcPr>
          <w:p w14:paraId="094DC283">
            <w:pPr>
              <w:pStyle w:val="8"/>
              <w:jc w:val="left"/>
              <w:rPr>
                <w:highlight w:val="none"/>
              </w:rPr>
            </w:pPr>
            <w:r>
              <w:rPr>
                <w:rFonts w:ascii="仿宋_GB2312" w:hAnsi="仿宋_GB2312" w:eastAsia="仿宋_GB2312" w:cs="仿宋_GB2312"/>
                <w:highlight w:val="none"/>
              </w:rPr>
              <w:t>天冬</w:t>
            </w:r>
          </w:p>
        </w:tc>
        <w:tc>
          <w:tcPr>
            <w:tcW w:w="1255" w:type="dxa"/>
          </w:tcPr>
          <w:p w14:paraId="047645EC">
            <w:pPr>
              <w:pStyle w:val="8"/>
              <w:jc w:val="left"/>
              <w:rPr>
                <w:highlight w:val="none"/>
              </w:rPr>
            </w:pPr>
            <w:r>
              <w:rPr>
                <w:rFonts w:ascii="仿宋_GB2312" w:hAnsi="仿宋_GB2312" w:eastAsia="仿宋_GB2312" w:cs="仿宋_GB2312"/>
                <w:highlight w:val="none"/>
              </w:rPr>
              <w:t>不得高于最高限价</w:t>
            </w:r>
          </w:p>
        </w:tc>
        <w:tc>
          <w:tcPr>
            <w:tcW w:w="736" w:type="dxa"/>
          </w:tcPr>
          <w:p w14:paraId="303DD5E5">
            <w:pPr>
              <w:pStyle w:val="8"/>
              <w:jc w:val="left"/>
              <w:rPr>
                <w:highlight w:val="none"/>
              </w:rPr>
            </w:pPr>
            <w:r>
              <w:rPr>
                <w:rFonts w:ascii="仿宋_GB2312" w:hAnsi="仿宋_GB2312" w:eastAsia="仿宋_GB2312" w:cs="仿宋_GB2312"/>
                <w:highlight w:val="none"/>
              </w:rPr>
              <w:t>kg</w:t>
            </w:r>
          </w:p>
        </w:tc>
        <w:tc>
          <w:tcPr>
            <w:tcW w:w="763" w:type="dxa"/>
          </w:tcPr>
          <w:p w14:paraId="34DC72D3">
            <w:pPr>
              <w:pStyle w:val="8"/>
              <w:jc w:val="left"/>
              <w:rPr>
                <w:highlight w:val="none"/>
              </w:rPr>
            </w:pPr>
            <w:r>
              <w:rPr>
                <w:rFonts w:ascii="仿宋_GB2312" w:hAnsi="仿宋_GB2312" w:eastAsia="仿宋_GB2312" w:cs="仿宋_GB2312"/>
                <w:highlight w:val="none"/>
              </w:rPr>
              <w:t>元</w:t>
            </w:r>
          </w:p>
        </w:tc>
        <w:tc>
          <w:tcPr>
            <w:tcW w:w="1473" w:type="dxa"/>
          </w:tcPr>
          <w:p w14:paraId="1DAE502F">
            <w:pPr>
              <w:pStyle w:val="8"/>
              <w:jc w:val="right"/>
              <w:rPr>
                <w:highlight w:val="none"/>
              </w:rPr>
            </w:pPr>
            <w:r>
              <w:rPr>
                <w:rFonts w:ascii="仿宋_GB2312" w:hAnsi="仿宋_GB2312" w:eastAsia="仿宋_GB2312" w:cs="仿宋_GB2312"/>
                <w:highlight w:val="none"/>
              </w:rPr>
              <w:t>13,122.00</w:t>
            </w:r>
          </w:p>
        </w:tc>
        <w:tc>
          <w:tcPr>
            <w:tcW w:w="764" w:type="dxa"/>
          </w:tcPr>
          <w:p w14:paraId="0BAAF6CD">
            <w:pPr>
              <w:pStyle w:val="8"/>
              <w:jc w:val="left"/>
              <w:rPr>
                <w:highlight w:val="none"/>
              </w:rPr>
            </w:pPr>
            <w:r>
              <w:rPr>
                <w:rFonts w:ascii="仿宋_GB2312" w:hAnsi="仿宋_GB2312" w:eastAsia="仿宋_GB2312" w:cs="仿宋_GB2312"/>
                <w:highlight w:val="none"/>
              </w:rPr>
              <w:t>总价</w:t>
            </w:r>
          </w:p>
        </w:tc>
        <w:tc>
          <w:tcPr>
            <w:tcW w:w="1542" w:type="dxa"/>
          </w:tcPr>
          <w:p w14:paraId="06784396">
            <w:pPr>
              <w:pStyle w:val="8"/>
              <w:jc w:val="left"/>
              <w:rPr>
                <w:highlight w:val="none"/>
              </w:rPr>
            </w:pPr>
            <w:r>
              <w:rPr>
                <w:rFonts w:ascii="仿宋_GB2312" w:hAnsi="仿宋_GB2312" w:eastAsia="仿宋_GB2312" w:cs="仿宋_GB2312"/>
                <w:highlight w:val="none"/>
              </w:rPr>
              <w:t>植物类饮片</w:t>
            </w:r>
          </w:p>
        </w:tc>
      </w:tr>
      <w:tr w14:paraId="2E801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0D7EBF1">
            <w:pPr>
              <w:pStyle w:val="8"/>
              <w:jc w:val="left"/>
              <w:rPr>
                <w:highlight w:val="none"/>
              </w:rPr>
            </w:pPr>
            <w:r>
              <w:rPr>
                <w:rFonts w:ascii="仿宋_GB2312" w:hAnsi="仿宋_GB2312" w:eastAsia="仿宋_GB2312" w:cs="仿宋_GB2312"/>
                <w:highlight w:val="none"/>
              </w:rPr>
              <w:t>265</w:t>
            </w:r>
          </w:p>
        </w:tc>
        <w:tc>
          <w:tcPr>
            <w:tcW w:w="1473" w:type="dxa"/>
          </w:tcPr>
          <w:p w14:paraId="31F2A19C">
            <w:pPr>
              <w:pStyle w:val="8"/>
              <w:jc w:val="left"/>
              <w:rPr>
                <w:highlight w:val="none"/>
              </w:rPr>
            </w:pPr>
            <w:r>
              <w:rPr>
                <w:rFonts w:ascii="仿宋_GB2312" w:hAnsi="仿宋_GB2312" w:eastAsia="仿宋_GB2312" w:cs="仿宋_GB2312"/>
                <w:highlight w:val="none"/>
              </w:rPr>
              <w:t>天葵子</w:t>
            </w:r>
          </w:p>
        </w:tc>
        <w:tc>
          <w:tcPr>
            <w:tcW w:w="1255" w:type="dxa"/>
          </w:tcPr>
          <w:p w14:paraId="0D745EE7">
            <w:pPr>
              <w:pStyle w:val="8"/>
              <w:jc w:val="left"/>
              <w:rPr>
                <w:highlight w:val="none"/>
              </w:rPr>
            </w:pPr>
            <w:r>
              <w:rPr>
                <w:rFonts w:ascii="仿宋_GB2312" w:hAnsi="仿宋_GB2312" w:eastAsia="仿宋_GB2312" w:cs="仿宋_GB2312"/>
                <w:highlight w:val="none"/>
              </w:rPr>
              <w:t>不得高于最高限价</w:t>
            </w:r>
          </w:p>
        </w:tc>
        <w:tc>
          <w:tcPr>
            <w:tcW w:w="736" w:type="dxa"/>
          </w:tcPr>
          <w:p w14:paraId="0F137D3A">
            <w:pPr>
              <w:pStyle w:val="8"/>
              <w:jc w:val="left"/>
              <w:rPr>
                <w:highlight w:val="none"/>
              </w:rPr>
            </w:pPr>
            <w:r>
              <w:rPr>
                <w:rFonts w:ascii="仿宋_GB2312" w:hAnsi="仿宋_GB2312" w:eastAsia="仿宋_GB2312" w:cs="仿宋_GB2312"/>
                <w:highlight w:val="none"/>
              </w:rPr>
              <w:t>kg</w:t>
            </w:r>
          </w:p>
        </w:tc>
        <w:tc>
          <w:tcPr>
            <w:tcW w:w="763" w:type="dxa"/>
          </w:tcPr>
          <w:p w14:paraId="4422E420">
            <w:pPr>
              <w:pStyle w:val="8"/>
              <w:jc w:val="left"/>
              <w:rPr>
                <w:highlight w:val="none"/>
              </w:rPr>
            </w:pPr>
            <w:r>
              <w:rPr>
                <w:rFonts w:ascii="仿宋_GB2312" w:hAnsi="仿宋_GB2312" w:eastAsia="仿宋_GB2312" w:cs="仿宋_GB2312"/>
                <w:highlight w:val="none"/>
              </w:rPr>
              <w:t>元</w:t>
            </w:r>
          </w:p>
        </w:tc>
        <w:tc>
          <w:tcPr>
            <w:tcW w:w="1473" w:type="dxa"/>
          </w:tcPr>
          <w:p w14:paraId="69C4C1B2">
            <w:pPr>
              <w:pStyle w:val="8"/>
              <w:jc w:val="right"/>
              <w:rPr>
                <w:highlight w:val="none"/>
              </w:rPr>
            </w:pPr>
            <w:r>
              <w:rPr>
                <w:rFonts w:ascii="仿宋_GB2312" w:hAnsi="仿宋_GB2312" w:eastAsia="仿宋_GB2312" w:cs="仿宋_GB2312"/>
                <w:highlight w:val="none"/>
              </w:rPr>
              <w:t>376.00</w:t>
            </w:r>
          </w:p>
        </w:tc>
        <w:tc>
          <w:tcPr>
            <w:tcW w:w="764" w:type="dxa"/>
          </w:tcPr>
          <w:p w14:paraId="2830056E">
            <w:pPr>
              <w:pStyle w:val="8"/>
              <w:jc w:val="left"/>
              <w:rPr>
                <w:highlight w:val="none"/>
              </w:rPr>
            </w:pPr>
            <w:r>
              <w:rPr>
                <w:rFonts w:ascii="仿宋_GB2312" w:hAnsi="仿宋_GB2312" w:eastAsia="仿宋_GB2312" w:cs="仿宋_GB2312"/>
                <w:highlight w:val="none"/>
              </w:rPr>
              <w:t>总价</w:t>
            </w:r>
          </w:p>
        </w:tc>
        <w:tc>
          <w:tcPr>
            <w:tcW w:w="1542" w:type="dxa"/>
          </w:tcPr>
          <w:p w14:paraId="4BCA3456">
            <w:pPr>
              <w:pStyle w:val="8"/>
              <w:jc w:val="left"/>
              <w:rPr>
                <w:highlight w:val="none"/>
              </w:rPr>
            </w:pPr>
            <w:r>
              <w:rPr>
                <w:rFonts w:ascii="仿宋_GB2312" w:hAnsi="仿宋_GB2312" w:eastAsia="仿宋_GB2312" w:cs="仿宋_GB2312"/>
                <w:highlight w:val="none"/>
              </w:rPr>
              <w:t>植物类饮片</w:t>
            </w:r>
          </w:p>
        </w:tc>
      </w:tr>
      <w:tr w14:paraId="437B1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1AA65EA">
            <w:pPr>
              <w:pStyle w:val="8"/>
              <w:jc w:val="left"/>
              <w:rPr>
                <w:highlight w:val="none"/>
              </w:rPr>
            </w:pPr>
            <w:r>
              <w:rPr>
                <w:rFonts w:ascii="仿宋_GB2312" w:hAnsi="仿宋_GB2312" w:eastAsia="仿宋_GB2312" w:cs="仿宋_GB2312"/>
                <w:highlight w:val="none"/>
              </w:rPr>
              <w:t>266</w:t>
            </w:r>
          </w:p>
        </w:tc>
        <w:tc>
          <w:tcPr>
            <w:tcW w:w="1473" w:type="dxa"/>
          </w:tcPr>
          <w:p w14:paraId="33226A48">
            <w:pPr>
              <w:pStyle w:val="8"/>
              <w:jc w:val="left"/>
              <w:rPr>
                <w:highlight w:val="none"/>
              </w:rPr>
            </w:pPr>
            <w:r>
              <w:rPr>
                <w:rFonts w:ascii="仿宋_GB2312" w:hAnsi="仿宋_GB2312" w:eastAsia="仿宋_GB2312" w:cs="仿宋_GB2312"/>
                <w:highlight w:val="none"/>
              </w:rPr>
              <w:t>天麻</w:t>
            </w:r>
          </w:p>
        </w:tc>
        <w:tc>
          <w:tcPr>
            <w:tcW w:w="1255" w:type="dxa"/>
          </w:tcPr>
          <w:p w14:paraId="22148E69">
            <w:pPr>
              <w:pStyle w:val="8"/>
              <w:jc w:val="left"/>
              <w:rPr>
                <w:highlight w:val="none"/>
              </w:rPr>
            </w:pPr>
            <w:r>
              <w:rPr>
                <w:rFonts w:ascii="仿宋_GB2312" w:hAnsi="仿宋_GB2312" w:eastAsia="仿宋_GB2312" w:cs="仿宋_GB2312"/>
                <w:highlight w:val="none"/>
              </w:rPr>
              <w:t>不得高于最高限价</w:t>
            </w:r>
          </w:p>
        </w:tc>
        <w:tc>
          <w:tcPr>
            <w:tcW w:w="736" w:type="dxa"/>
          </w:tcPr>
          <w:p w14:paraId="7F65DE62">
            <w:pPr>
              <w:pStyle w:val="8"/>
              <w:jc w:val="left"/>
              <w:rPr>
                <w:highlight w:val="none"/>
              </w:rPr>
            </w:pPr>
            <w:r>
              <w:rPr>
                <w:rFonts w:ascii="仿宋_GB2312" w:hAnsi="仿宋_GB2312" w:eastAsia="仿宋_GB2312" w:cs="仿宋_GB2312"/>
                <w:highlight w:val="none"/>
              </w:rPr>
              <w:t>kg</w:t>
            </w:r>
          </w:p>
        </w:tc>
        <w:tc>
          <w:tcPr>
            <w:tcW w:w="763" w:type="dxa"/>
          </w:tcPr>
          <w:p w14:paraId="191DD422">
            <w:pPr>
              <w:pStyle w:val="8"/>
              <w:jc w:val="left"/>
              <w:rPr>
                <w:highlight w:val="none"/>
              </w:rPr>
            </w:pPr>
            <w:r>
              <w:rPr>
                <w:rFonts w:ascii="仿宋_GB2312" w:hAnsi="仿宋_GB2312" w:eastAsia="仿宋_GB2312" w:cs="仿宋_GB2312"/>
                <w:highlight w:val="none"/>
              </w:rPr>
              <w:t>元</w:t>
            </w:r>
          </w:p>
        </w:tc>
        <w:tc>
          <w:tcPr>
            <w:tcW w:w="1473" w:type="dxa"/>
          </w:tcPr>
          <w:p w14:paraId="1C57B461">
            <w:pPr>
              <w:pStyle w:val="8"/>
              <w:jc w:val="right"/>
              <w:rPr>
                <w:highlight w:val="none"/>
              </w:rPr>
            </w:pPr>
            <w:r>
              <w:rPr>
                <w:rFonts w:ascii="仿宋_GB2312" w:hAnsi="仿宋_GB2312" w:eastAsia="仿宋_GB2312" w:cs="仿宋_GB2312"/>
                <w:highlight w:val="none"/>
              </w:rPr>
              <w:t>154,693.00</w:t>
            </w:r>
          </w:p>
        </w:tc>
        <w:tc>
          <w:tcPr>
            <w:tcW w:w="764" w:type="dxa"/>
          </w:tcPr>
          <w:p w14:paraId="6D3F8A30">
            <w:pPr>
              <w:pStyle w:val="8"/>
              <w:jc w:val="left"/>
              <w:rPr>
                <w:highlight w:val="none"/>
              </w:rPr>
            </w:pPr>
            <w:r>
              <w:rPr>
                <w:rFonts w:ascii="仿宋_GB2312" w:hAnsi="仿宋_GB2312" w:eastAsia="仿宋_GB2312" w:cs="仿宋_GB2312"/>
                <w:highlight w:val="none"/>
              </w:rPr>
              <w:t>总价</w:t>
            </w:r>
          </w:p>
        </w:tc>
        <w:tc>
          <w:tcPr>
            <w:tcW w:w="1542" w:type="dxa"/>
          </w:tcPr>
          <w:p w14:paraId="62E472EA">
            <w:pPr>
              <w:pStyle w:val="8"/>
              <w:jc w:val="left"/>
              <w:rPr>
                <w:highlight w:val="none"/>
              </w:rPr>
            </w:pPr>
            <w:r>
              <w:rPr>
                <w:rFonts w:ascii="仿宋_GB2312" w:hAnsi="仿宋_GB2312" w:eastAsia="仿宋_GB2312" w:cs="仿宋_GB2312"/>
                <w:highlight w:val="none"/>
              </w:rPr>
              <w:t>植物类饮片</w:t>
            </w:r>
          </w:p>
        </w:tc>
      </w:tr>
      <w:tr w14:paraId="6F7FE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4C7F97F">
            <w:pPr>
              <w:pStyle w:val="8"/>
              <w:jc w:val="left"/>
              <w:rPr>
                <w:highlight w:val="none"/>
              </w:rPr>
            </w:pPr>
            <w:r>
              <w:rPr>
                <w:rFonts w:ascii="仿宋_GB2312" w:hAnsi="仿宋_GB2312" w:eastAsia="仿宋_GB2312" w:cs="仿宋_GB2312"/>
                <w:highlight w:val="none"/>
              </w:rPr>
              <w:t>267</w:t>
            </w:r>
          </w:p>
        </w:tc>
        <w:tc>
          <w:tcPr>
            <w:tcW w:w="1473" w:type="dxa"/>
          </w:tcPr>
          <w:p w14:paraId="0709EE1A">
            <w:pPr>
              <w:pStyle w:val="8"/>
              <w:jc w:val="left"/>
              <w:rPr>
                <w:highlight w:val="none"/>
              </w:rPr>
            </w:pPr>
            <w:r>
              <w:rPr>
                <w:rFonts w:ascii="仿宋_GB2312" w:hAnsi="仿宋_GB2312" w:eastAsia="仿宋_GB2312" w:cs="仿宋_GB2312"/>
                <w:highlight w:val="none"/>
              </w:rPr>
              <w:t>天山雪莲</w:t>
            </w:r>
          </w:p>
        </w:tc>
        <w:tc>
          <w:tcPr>
            <w:tcW w:w="1255" w:type="dxa"/>
          </w:tcPr>
          <w:p w14:paraId="74009525">
            <w:pPr>
              <w:pStyle w:val="8"/>
              <w:jc w:val="left"/>
              <w:rPr>
                <w:highlight w:val="none"/>
              </w:rPr>
            </w:pPr>
            <w:r>
              <w:rPr>
                <w:rFonts w:ascii="仿宋_GB2312" w:hAnsi="仿宋_GB2312" w:eastAsia="仿宋_GB2312" w:cs="仿宋_GB2312"/>
                <w:highlight w:val="none"/>
              </w:rPr>
              <w:t>不得高于最高限价</w:t>
            </w:r>
          </w:p>
        </w:tc>
        <w:tc>
          <w:tcPr>
            <w:tcW w:w="736" w:type="dxa"/>
          </w:tcPr>
          <w:p w14:paraId="63A6A1C1">
            <w:pPr>
              <w:pStyle w:val="8"/>
              <w:jc w:val="left"/>
              <w:rPr>
                <w:highlight w:val="none"/>
              </w:rPr>
            </w:pPr>
            <w:r>
              <w:rPr>
                <w:rFonts w:ascii="仿宋_GB2312" w:hAnsi="仿宋_GB2312" w:eastAsia="仿宋_GB2312" w:cs="仿宋_GB2312"/>
                <w:highlight w:val="none"/>
              </w:rPr>
              <w:t>kg</w:t>
            </w:r>
          </w:p>
        </w:tc>
        <w:tc>
          <w:tcPr>
            <w:tcW w:w="763" w:type="dxa"/>
          </w:tcPr>
          <w:p w14:paraId="406504A7">
            <w:pPr>
              <w:pStyle w:val="8"/>
              <w:jc w:val="left"/>
              <w:rPr>
                <w:highlight w:val="none"/>
              </w:rPr>
            </w:pPr>
            <w:r>
              <w:rPr>
                <w:rFonts w:ascii="仿宋_GB2312" w:hAnsi="仿宋_GB2312" w:eastAsia="仿宋_GB2312" w:cs="仿宋_GB2312"/>
                <w:highlight w:val="none"/>
              </w:rPr>
              <w:t>元</w:t>
            </w:r>
          </w:p>
        </w:tc>
        <w:tc>
          <w:tcPr>
            <w:tcW w:w="1473" w:type="dxa"/>
          </w:tcPr>
          <w:p w14:paraId="506DF233">
            <w:pPr>
              <w:pStyle w:val="8"/>
              <w:jc w:val="right"/>
              <w:rPr>
                <w:highlight w:val="none"/>
              </w:rPr>
            </w:pPr>
            <w:r>
              <w:rPr>
                <w:rFonts w:ascii="仿宋_GB2312" w:hAnsi="仿宋_GB2312" w:eastAsia="仿宋_GB2312" w:cs="仿宋_GB2312"/>
                <w:highlight w:val="none"/>
              </w:rPr>
              <w:t>4,240.00</w:t>
            </w:r>
          </w:p>
        </w:tc>
        <w:tc>
          <w:tcPr>
            <w:tcW w:w="764" w:type="dxa"/>
          </w:tcPr>
          <w:p w14:paraId="70EBEBB8">
            <w:pPr>
              <w:pStyle w:val="8"/>
              <w:jc w:val="left"/>
              <w:rPr>
                <w:highlight w:val="none"/>
              </w:rPr>
            </w:pPr>
            <w:r>
              <w:rPr>
                <w:rFonts w:ascii="仿宋_GB2312" w:hAnsi="仿宋_GB2312" w:eastAsia="仿宋_GB2312" w:cs="仿宋_GB2312"/>
                <w:highlight w:val="none"/>
              </w:rPr>
              <w:t>总价</w:t>
            </w:r>
          </w:p>
        </w:tc>
        <w:tc>
          <w:tcPr>
            <w:tcW w:w="1542" w:type="dxa"/>
          </w:tcPr>
          <w:p w14:paraId="4D65C1F5">
            <w:pPr>
              <w:pStyle w:val="8"/>
              <w:jc w:val="left"/>
              <w:rPr>
                <w:highlight w:val="none"/>
              </w:rPr>
            </w:pPr>
            <w:r>
              <w:rPr>
                <w:rFonts w:ascii="仿宋_GB2312" w:hAnsi="仿宋_GB2312" w:eastAsia="仿宋_GB2312" w:cs="仿宋_GB2312"/>
                <w:highlight w:val="none"/>
              </w:rPr>
              <w:t>植物类饮片</w:t>
            </w:r>
          </w:p>
        </w:tc>
      </w:tr>
      <w:tr w14:paraId="17BD5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F674566">
            <w:pPr>
              <w:pStyle w:val="8"/>
              <w:jc w:val="left"/>
              <w:rPr>
                <w:highlight w:val="none"/>
              </w:rPr>
            </w:pPr>
            <w:r>
              <w:rPr>
                <w:rFonts w:ascii="仿宋_GB2312" w:hAnsi="仿宋_GB2312" w:eastAsia="仿宋_GB2312" w:cs="仿宋_GB2312"/>
                <w:highlight w:val="none"/>
              </w:rPr>
              <w:t>268</w:t>
            </w:r>
          </w:p>
        </w:tc>
        <w:tc>
          <w:tcPr>
            <w:tcW w:w="1473" w:type="dxa"/>
          </w:tcPr>
          <w:p w14:paraId="16E0DCEB">
            <w:pPr>
              <w:pStyle w:val="8"/>
              <w:jc w:val="left"/>
              <w:rPr>
                <w:highlight w:val="none"/>
              </w:rPr>
            </w:pPr>
            <w:r>
              <w:rPr>
                <w:rFonts w:ascii="仿宋_GB2312" w:hAnsi="仿宋_GB2312" w:eastAsia="仿宋_GB2312" w:cs="仿宋_GB2312"/>
                <w:highlight w:val="none"/>
              </w:rPr>
              <w:t>天竺黄</w:t>
            </w:r>
          </w:p>
        </w:tc>
        <w:tc>
          <w:tcPr>
            <w:tcW w:w="1255" w:type="dxa"/>
          </w:tcPr>
          <w:p w14:paraId="728F5B33">
            <w:pPr>
              <w:pStyle w:val="8"/>
              <w:jc w:val="left"/>
              <w:rPr>
                <w:highlight w:val="none"/>
              </w:rPr>
            </w:pPr>
            <w:r>
              <w:rPr>
                <w:rFonts w:ascii="仿宋_GB2312" w:hAnsi="仿宋_GB2312" w:eastAsia="仿宋_GB2312" w:cs="仿宋_GB2312"/>
                <w:highlight w:val="none"/>
              </w:rPr>
              <w:t>不得高于最高限价</w:t>
            </w:r>
          </w:p>
        </w:tc>
        <w:tc>
          <w:tcPr>
            <w:tcW w:w="736" w:type="dxa"/>
          </w:tcPr>
          <w:p w14:paraId="0F8EAA75">
            <w:pPr>
              <w:pStyle w:val="8"/>
              <w:jc w:val="left"/>
              <w:rPr>
                <w:highlight w:val="none"/>
              </w:rPr>
            </w:pPr>
            <w:r>
              <w:rPr>
                <w:rFonts w:ascii="仿宋_GB2312" w:hAnsi="仿宋_GB2312" w:eastAsia="仿宋_GB2312" w:cs="仿宋_GB2312"/>
                <w:highlight w:val="none"/>
              </w:rPr>
              <w:t>kg</w:t>
            </w:r>
          </w:p>
        </w:tc>
        <w:tc>
          <w:tcPr>
            <w:tcW w:w="763" w:type="dxa"/>
          </w:tcPr>
          <w:p w14:paraId="0367C0ED">
            <w:pPr>
              <w:pStyle w:val="8"/>
              <w:jc w:val="left"/>
              <w:rPr>
                <w:highlight w:val="none"/>
              </w:rPr>
            </w:pPr>
            <w:r>
              <w:rPr>
                <w:rFonts w:ascii="仿宋_GB2312" w:hAnsi="仿宋_GB2312" w:eastAsia="仿宋_GB2312" w:cs="仿宋_GB2312"/>
                <w:highlight w:val="none"/>
              </w:rPr>
              <w:t>元</w:t>
            </w:r>
          </w:p>
        </w:tc>
        <w:tc>
          <w:tcPr>
            <w:tcW w:w="1473" w:type="dxa"/>
          </w:tcPr>
          <w:p w14:paraId="2DDF08C0">
            <w:pPr>
              <w:pStyle w:val="8"/>
              <w:jc w:val="right"/>
              <w:rPr>
                <w:highlight w:val="none"/>
              </w:rPr>
            </w:pPr>
            <w:r>
              <w:rPr>
                <w:rFonts w:ascii="仿宋_GB2312" w:hAnsi="仿宋_GB2312" w:eastAsia="仿宋_GB2312" w:cs="仿宋_GB2312"/>
                <w:highlight w:val="none"/>
              </w:rPr>
              <w:t>16,928.00</w:t>
            </w:r>
          </w:p>
        </w:tc>
        <w:tc>
          <w:tcPr>
            <w:tcW w:w="764" w:type="dxa"/>
          </w:tcPr>
          <w:p w14:paraId="56748456">
            <w:pPr>
              <w:pStyle w:val="8"/>
              <w:jc w:val="left"/>
              <w:rPr>
                <w:highlight w:val="none"/>
              </w:rPr>
            </w:pPr>
            <w:r>
              <w:rPr>
                <w:rFonts w:ascii="仿宋_GB2312" w:hAnsi="仿宋_GB2312" w:eastAsia="仿宋_GB2312" w:cs="仿宋_GB2312"/>
                <w:highlight w:val="none"/>
              </w:rPr>
              <w:t>总价</w:t>
            </w:r>
          </w:p>
        </w:tc>
        <w:tc>
          <w:tcPr>
            <w:tcW w:w="1542" w:type="dxa"/>
          </w:tcPr>
          <w:p w14:paraId="3F894547">
            <w:pPr>
              <w:pStyle w:val="8"/>
              <w:jc w:val="left"/>
              <w:rPr>
                <w:highlight w:val="none"/>
              </w:rPr>
            </w:pPr>
            <w:r>
              <w:rPr>
                <w:rFonts w:ascii="仿宋_GB2312" w:hAnsi="仿宋_GB2312" w:eastAsia="仿宋_GB2312" w:cs="仿宋_GB2312"/>
                <w:highlight w:val="none"/>
              </w:rPr>
              <w:t>植物类饮片</w:t>
            </w:r>
          </w:p>
        </w:tc>
      </w:tr>
      <w:tr w14:paraId="4146F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DB60F74">
            <w:pPr>
              <w:pStyle w:val="8"/>
              <w:jc w:val="left"/>
              <w:rPr>
                <w:highlight w:val="none"/>
              </w:rPr>
            </w:pPr>
            <w:r>
              <w:rPr>
                <w:rFonts w:ascii="仿宋_GB2312" w:hAnsi="仿宋_GB2312" w:eastAsia="仿宋_GB2312" w:cs="仿宋_GB2312"/>
                <w:highlight w:val="none"/>
              </w:rPr>
              <w:t>269</w:t>
            </w:r>
          </w:p>
        </w:tc>
        <w:tc>
          <w:tcPr>
            <w:tcW w:w="1473" w:type="dxa"/>
          </w:tcPr>
          <w:p w14:paraId="3F3C5249">
            <w:pPr>
              <w:pStyle w:val="8"/>
              <w:jc w:val="left"/>
              <w:rPr>
                <w:highlight w:val="none"/>
              </w:rPr>
            </w:pPr>
            <w:r>
              <w:rPr>
                <w:rFonts w:ascii="仿宋_GB2312" w:hAnsi="仿宋_GB2312" w:eastAsia="仿宋_GB2312" w:cs="仿宋_GB2312"/>
                <w:highlight w:val="none"/>
              </w:rPr>
              <w:t>甜叶菊</w:t>
            </w:r>
          </w:p>
        </w:tc>
        <w:tc>
          <w:tcPr>
            <w:tcW w:w="1255" w:type="dxa"/>
          </w:tcPr>
          <w:p w14:paraId="7105E65B">
            <w:pPr>
              <w:pStyle w:val="8"/>
              <w:jc w:val="left"/>
              <w:rPr>
                <w:highlight w:val="none"/>
              </w:rPr>
            </w:pPr>
            <w:r>
              <w:rPr>
                <w:rFonts w:ascii="仿宋_GB2312" w:hAnsi="仿宋_GB2312" w:eastAsia="仿宋_GB2312" w:cs="仿宋_GB2312"/>
                <w:highlight w:val="none"/>
              </w:rPr>
              <w:t>不得高于最高限价</w:t>
            </w:r>
          </w:p>
        </w:tc>
        <w:tc>
          <w:tcPr>
            <w:tcW w:w="736" w:type="dxa"/>
          </w:tcPr>
          <w:p w14:paraId="4FA8E5EB">
            <w:pPr>
              <w:pStyle w:val="8"/>
              <w:jc w:val="left"/>
              <w:rPr>
                <w:highlight w:val="none"/>
              </w:rPr>
            </w:pPr>
            <w:r>
              <w:rPr>
                <w:rFonts w:ascii="仿宋_GB2312" w:hAnsi="仿宋_GB2312" w:eastAsia="仿宋_GB2312" w:cs="仿宋_GB2312"/>
                <w:highlight w:val="none"/>
              </w:rPr>
              <w:t>kg</w:t>
            </w:r>
          </w:p>
        </w:tc>
        <w:tc>
          <w:tcPr>
            <w:tcW w:w="763" w:type="dxa"/>
          </w:tcPr>
          <w:p w14:paraId="73EF9D7E">
            <w:pPr>
              <w:pStyle w:val="8"/>
              <w:jc w:val="left"/>
              <w:rPr>
                <w:highlight w:val="none"/>
              </w:rPr>
            </w:pPr>
            <w:r>
              <w:rPr>
                <w:rFonts w:ascii="仿宋_GB2312" w:hAnsi="仿宋_GB2312" w:eastAsia="仿宋_GB2312" w:cs="仿宋_GB2312"/>
                <w:highlight w:val="none"/>
              </w:rPr>
              <w:t>元</w:t>
            </w:r>
          </w:p>
        </w:tc>
        <w:tc>
          <w:tcPr>
            <w:tcW w:w="1473" w:type="dxa"/>
          </w:tcPr>
          <w:p w14:paraId="263DA4FF">
            <w:pPr>
              <w:pStyle w:val="8"/>
              <w:jc w:val="right"/>
              <w:rPr>
                <w:highlight w:val="none"/>
              </w:rPr>
            </w:pPr>
            <w:r>
              <w:rPr>
                <w:rFonts w:ascii="仿宋_GB2312" w:hAnsi="仿宋_GB2312" w:eastAsia="仿宋_GB2312" w:cs="仿宋_GB2312"/>
                <w:highlight w:val="none"/>
              </w:rPr>
              <w:t>174.00</w:t>
            </w:r>
          </w:p>
        </w:tc>
        <w:tc>
          <w:tcPr>
            <w:tcW w:w="764" w:type="dxa"/>
          </w:tcPr>
          <w:p w14:paraId="4094B43A">
            <w:pPr>
              <w:pStyle w:val="8"/>
              <w:jc w:val="left"/>
              <w:rPr>
                <w:highlight w:val="none"/>
              </w:rPr>
            </w:pPr>
            <w:r>
              <w:rPr>
                <w:rFonts w:ascii="仿宋_GB2312" w:hAnsi="仿宋_GB2312" w:eastAsia="仿宋_GB2312" w:cs="仿宋_GB2312"/>
                <w:highlight w:val="none"/>
              </w:rPr>
              <w:t>总价</w:t>
            </w:r>
          </w:p>
        </w:tc>
        <w:tc>
          <w:tcPr>
            <w:tcW w:w="1542" w:type="dxa"/>
          </w:tcPr>
          <w:p w14:paraId="041ED1F3">
            <w:pPr>
              <w:pStyle w:val="8"/>
              <w:jc w:val="left"/>
              <w:rPr>
                <w:highlight w:val="none"/>
              </w:rPr>
            </w:pPr>
            <w:r>
              <w:rPr>
                <w:rFonts w:ascii="仿宋_GB2312" w:hAnsi="仿宋_GB2312" w:eastAsia="仿宋_GB2312" w:cs="仿宋_GB2312"/>
                <w:highlight w:val="none"/>
              </w:rPr>
              <w:t>植物类饮片</w:t>
            </w:r>
          </w:p>
        </w:tc>
      </w:tr>
      <w:tr w14:paraId="1449E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6D31199">
            <w:pPr>
              <w:pStyle w:val="8"/>
              <w:jc w:val="left"/>
              <w:rPr>
                <w:highlight w:val="none"/>
              </w:rPr>
            </w:pPr>
            <w:r>
              <w:rPr>
                <w:rFonts w:ascii="仿宋_GB2312" w:hAnsi="仿宋_GB2312" w:eastAsia="仿宋_GB2312" w:cs="仿宋_GB2312"/>
                <w:highlight w:val="none"/>
              </w:rPr>
              <w:t>270</w:t>
            </w:r>
          </w:p>
        </w:tc>
        <w:tc>
          <w:tcPr>
            <w:tcW w:w="1473" w:type="dxa"/>
          </w:tcPr>
          <w:p w14:paraId="0FC8233F">
            <w:pPr>
              <w:pStyle w:val="8"/>
              <w:jc w:val="left"/>
              <w:rPr>
                <w:highlight w:val="none"/>
              </w:rPr>
            </w:pPr>
            <w:r>
              <w:rPr>
                <w:rFonts w:ascii="仿宋_GB2312" w:hAnsi="仿宋_GB2312" w:eastAsia="仿宋_GB2312" w:cs="仿宋_GB2312"/>
                <w:highlight w:val="none"/>
              </w:rPr>
              <w:t>葶苈子</w:t>
            </w:r>
          </w:p>
        </w:tc>
        <w:tc>
          <w:tcPr>
            <w:tcW w:w="1255" w:type="dxa"/>
          </w:tcPr>
          <w:p w14:paraId="2C070C47">
            <w:pPr>
              <w:pStyle w:val="8"/>
              <w:jc w:val="left"/>
              <w:rPr>
                <w:highlight w:val="none"/>
              </w:rPr>
            </w:pPr>
            <w:r>
              <w:rPr>
                <w:rFonts w:ascii="仿宋_GB2312" w:hAnsi="仿宋_GB2312" w:eastAsia="仿宋_GB2312" w:cs="仿宋_GB2312"/>
                <w:highlight w:val="none"/>
              </w:rPr>
              <w:t>不得高于最高限价</w:t>
            </w:r>
          </w:p>
        </w:tc>
        <w:tc>
          <w:tcPr>
            <w:tcW w:w="736" w:type="dxa"/>
          </w:tcPr>
          <w:p w14:paraId="551BEC74">
            <w:pPr>
              <w:pStyle w:val="8"/>
              <w:jc w:val="left"/>
              <w:rPr>
                <w:highlight w:val="none"/>
              </w:rPr>
            </w:pPr>
            <w:r>
              <w:rPr>
                <w:rFonts w:ascii="仿宋_GB2312" w:hAnsi="仿宋_GB2312" w:eastAsia="仿宋_GB2312" w:cs="仿宋_GB2312"/>
                <w:highlight w:val="none"/>
              </w:rPr>
              <w:t>kg</w:t>
            </w:r>
          </w:p>
        </w:tc>
        <w:tc>
          <w:tcPr>
            <w:tcW w:w="763" w:type="dxa"/>
          </w:tcPr>
          <w:p w14:paraId="1E5CC3F7">
            <w:pPr>
              <w:pStyle w:val="8"/>
              <w:jc w:val="left"/>
              <w:rPr>
                <w:highlight w:val="none"/>
              </w:rPr>
            </w:pPr>
            <w:r>
              <w:rPr>
                <w:rFonts w:ascii="仿宋_GB2312" w:hAnsi="仿宋_GB2312" w:eastAsia="仿宋_GB2312" w:cs="仿宋_GB2312"/>
                <w:highlight w:val="none"/>
              </w:rPr>
              <w:t>元</w:t>
            </w:r>
          </w:p>
        </w:tc>
        <w:tc>
          <w:tcPr>
            <w:tcW w:w="1473" w:type="dxa"/>
          </w:tcPr>
          <w:p w14:paraId="5DAF6BC8">
            <w:pPr>
              <w:pStyle w:val="8"/>
              <w:jc w:val="right"/>
              <w:rPr>
                <w:highlight w:val="none"/>
              </w:rPr>
            </w:pPr>
            <w:r>
              <w:rPr>
                <w:rFonts w:ascii="仿宋_GB2312" w:hAnsi="仿宋_GB2312" w:eastAsia="仿宋_GB2312" w:cs="仿宋_GB2312"/>
                <w:highlight w:val="none"/>
              </w:rPr>
              <w:t>2,142.00</w:t>
            </w:r>
          </w:p>
        </w:tc>
        <w:tc>
          <w:tcPr>
            <w:tcW w:w="764" w:type="dxa"/>
          </w:tcPr>
          <w:p w14:paraId="34E9EEEA">
            <w:pPr>
              <w:pStyle w:val="8"/>
              <w:jc w:val="left"/>
              <w:rPr>
                <w:highlight w:val="none"/>
              </w:rPr>
            </w:pPr>
            <w:r>
              <w:rPr>
                <w:rFonts w:ascii="仿宋_GB2312" w:hAnsi="仿宋_GB2312" w:eastAsia="仿宋_GB2312" w:cs="仿宋_GB2312"/>
                <w:highlight w:val="none"/>
              </w:rPr>
              <w:t>总价</w:t>
            </w:r>
          </w:p>
        </w:tc>
        <w:tc>
          <w:tcPr>
            <w:tcW w:w="1542" w:type="dxa"/>
          </w:tcPr>
          <w:p w14:paraId="6A7BC6A2">
            <w:pPr>
              <w:pStyle w:val="8"/>
              <w:jc w:val="left"/>
              <w:rPr>
                <w:highlight w:val="none"/>
              </w:rPr>
            </w:pPr>
            <w:r>
              <w:rPr>
                <w:rFonts w:ascii="仿宋_GB2312" w:hAnsi="仿宋_GB2312" w:eastAsia="仿宋_GB2312" w:cs="仿宋_GB2312"/>
                <w:highlight w:val="none"/>
              </w:rPr>
              <w:t>植物类饮片</w:t>
            </w:r>
          </w:p>
        </w:tc>
      </w:tr>
      <w:tr w14:paraId="3483C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6AE7BCB">
            <w:pPr>
              <w:pStyle w:val="8"/>
              <w:jc w:val="left"/>
              <w:rPr>
                <w:highlight w:val="none"/>
              </w:rPr>
            </w:pPr>
            <w:r>
              <w:rPr>
                <w:rFonts w:ascii="仿宋_GB2312" w:hAnsi="仿宋_GB2312" w:eastAsia="仿宋_GB2312" w:cs="仿宋_GB2312"/>
                <w:highlight w:val="none"/>
              </w:rPr>
              <w:t>271</w:t>
            </w:r>
          </w:p>
        </w:tc>
        <w:tc>
          <w:tcPr>
            <w:tcW w:w="1473" w:type="dxa"/>
          </w:tcPr>
          <w:p w14:paraId="22CBDA23">
            <w:pPr>
              <w:pStyle w:val="8"/>
              <w:jc w:val="left"/>
              <w:rPr>
                <w:highlight w:val="none"/>
              </w:rPr>
            </w:pPr>
            <w:r>
              <w:rPr>
                <w:rFonts w:ascii="仿宋_GB2312" w:hAnsi="仿宋_GB2312" w:eastAsia="仿宋_GB2312" w:cs="仿宋_GB2312"/>
                <w:highlight w:val="none"/>
              </w:rPr>
              <w:t>通草</w:t>
            </w:r>
          </w:p>
        </w:tc>
        <w:tc>
          <w:tcPr>
            <w:tcW w:w="1255" w:type="dxa"/>
          </w:tcPr>
          <w:p w14:paraId="675A2F20">
            <w:pPr>
              <w:pStyle w:val="8"/>
              <w:jc w:val="left"/>
              <w:rPr>
                <w:highlight w:val="none"/>
              </w:rPr>
            </w:pPr>
            <w:r>
              <w:rPr>
                <w:rFonts w:ascii="仿宋_GB2312" w:hAnsi="仿宋_GB2312" w:eastAsia="仿宋_GB2312" w:cs="仿宋_GB2312"/>
                <w:highlight w:val="none"/>
              </w:rPr>
              <w:t>不得高于最高限价</w:t>
            </w:r>
          </w:p>
        </w:tc>
        <w:tc>
          <w:tcPr>
            <w:tcW w:w="736" w:type="dxa"/>
          </w:tcPr>
          <w:p w14:paraId="5744BA4A">
            <w:pPr>
              <w:pStyle w:val="8"/>
              <w:jc w:val="left"/>
              <w:rPr>
                <w:highlight w:val="none"/>
              </w:rPr>
            </w:pPr>
            <w:r>
              <w:rPr>
                <w:rFonts w:ascii="仿宋_GB2312" w:hAnsi="仿宋_GB2312" w:eastAsia="仿宋_GB2312" w:cs="仿宋_GB2312"/>
                <w:highlight w:val="none"/>
              </w:rPr>
              <w:t>kg</w:t>
            </w:r>
          </w:p>
        </w:tc>
        <w:tc>
          <w:tcPr>
            <w:tcW w:w="763" w:type="dxa"/>
          </w:tcPr>
          <w:p w14:paraId="2B8C670D">
            <w:pPr>
              <w:pStyle w:val="8"/>
              <w:jc w:val="left"/>
              <w:rPr>
                <w:highlight w:val="none"/>
              </w:rPr>
            </w:pPr>
            <w:r>
              <w:rPr>
                <w:rFonts w:ascii="仿宋_GB2312" w:hAnsi="仿宋_GB2312" w:eastAsia="仿宋_GB2312" w:cs="仿宋_GB2312"/>
                <w:highlight w:val="none"/>
              </w:rPr>
              <w:t>元</w:t>
            </w:r>
          </w:p>
        </w:tc>
        <w:tc>
          <w:tcPr>
            <w:tcW w:w="1473" w:type="dxa"/>
          </w:tcPr>
          <w:p w14:paraId="4A78DF8E">
            <w:pPr>
              <w:pStyle w:val="8"/>
              <w:jc w:val="right"/>
              <w:rPr>
                <w:highlight w:val="none"/>
              </w:rPr>
            </w:pPr>
            <w:r>
              <w:rPr>
                <w:rFonts w:ascii="仿宋_GB2312" w:hAnsi="仿宋_GB2312" w:eastAsia="仿宋_GB2312" w:cs="仿宋_GB2312"/>
                <w:highlight w:val="none"/>
              </w:rPr>
              <w:t>13,146.00</w:t>
            </w:r>
          </w:p>
        </w:tc>
        <w:tc>
          <w:tcPr>
            <w:tcW w:w="764" w:type="dxa"/>
          </w:tcPr>
          <w:p w14:paraId="369F032C">
            <w:pPr>
              <w:pStyle w:val="8"/>
              <w:jc w:val="left"/>
              <w:rPr>
                <w:highlight w:val="none"/>
              </w:rPr>
            </w:pPr>
            <w:r>
              <w:rPr>
                <w:rFonts w:ascii="仿宋_GB2312" w:hAnsi="仿宋_GB2312" w:eastAsia="仿宋_GB2312" w:cs="仿宋_GB2312"/>
                <w:highlight w:val="none"/>
              </w:rPr>
              <w:t>总价</w:t>
            </w:r>
          </w:p>
        </w:tc>
        <w:tc>
          <w:tcPr>
            <w:tcW w:w="1542" w:type="dxa"/>
          </w:tcPr>
          <w:p w14:paraId="2ADDD0CB">
            <w:pPr>
              <w:pStyle w:val="8"/>
              <w:jc w:val="left"/>
              <w:rPr>
                <w:highlight w:val="none"/>
              </w:rPr>
            </w:pPr>
            <w:r>
              <w:rPr>
                <w:rFonts w:ascii="仿宋_GB2312" w:hAnsi="仿宋_GB2312" w:eastAsia="仿宋_GB2312" w:cs="仿宋_GB2312"/>
                <w:highlight w:val="none"/>
              </w:rPr>
              <w:t>植物类饮片</w:t>
            </w:r>
          </w:p>
        </w:tc>
      </w:tr>
      <w:tr w14:paraId="38B87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BC73F9D">
            <w:pPr>
              <w:pStyle w:val="8"/>
              <w:jc w:val="left"/>
              <w:rPr>
                <w:highlight w:val="none"/>
              </w:rPr>
            </w:pPr>
            <w:r>
              <w:rPr>
                <w:rFonts w:ascii="仿宋_GB2312" w:hAnsi="仿宋_GB2312" w:eastAsia="仿宋_GB2312" w:cs="仿宋_GB2312"/>
                <w:highlight w:val="none"/>
              </w:rPr>
              <w:t>272</w:t>
            </w:r>
          </w:p>
        </w:tc>
        <w:tc>
          <w:tcPr>
            <w:tcW w:w="1473" w:type="dxa"/>
          </w:tcPr>
          <w:p w14:paraId="49B81B15">
            <w:pPr>
              <w:pStyle w:val="8"/>
              <w:jc w:val="left"/>
              <w:rPr>
                <w:highlight w:val="none"/>
              </w:rPr>
            </w:pPr>
            <w:r>
              <w:rPr>
                <w:rFonts w:ascii="仿宋_GB2312" w:hAnsi="仿宋_GB2312" w:eastAsia="仿宋_GB2312" w:cs="仿宋_GB2312"/>
                <w:highlight w:val="none"/>
              </w:rPr>
              <w:t>透骨草</w:t>
            </w:r>
          </w:p>
        </w:tc>
        <w:tc>
          <w:tcPr>
            <w:tcW w:w="1255" w:type="dxa"/>
          </w:tcPr>
          <w:p w14:paraId="303669CB">
            <w:pPr>
              <w:pStyle w:val="8"/>
              <w:jc w:val="left"/>
              <w:rPr>
                <w:highlight w:val="none"/>
              </w:rPr>
            </w:pPr>
            <w:r>
              <w:rPr>
                <w:rFonts w:ascii="仿宋_GB2312" w:hAnsi="仿宋_GB2312" w:eastAsia="仿宋_GB2312" w:cs="仿宋_GB2312"/>
                <w:highlight w:val="none"/>
              </w:rPr>
              <w:t>不得高于最高限价</w:t>
            </w:r>
          </w:p>
        </w:tc>
        <w:tc>
          <w:tcPr>
            <w:tcW w:w="736" w:type="dxa"/>
          </w:tcPr>
          <w:p w14:paraId="2177029B">
            <w:pPr>
              <w:pStyle w:val="8"/>
              <w:jc w:val="left"/>
              <w:rPr>
                <w:highlight w:val="none"/>
              </w:rPr>
            </w:pPr>
            <w:r>
              <w:rPr>
                <w:rFonts w:ascii="仿宋_GB2312" w:hAnsi="仿宋_GB2312" w:eastAsia="仿宋_GB2312" w:cs="仿宋_GB2312"/>
                <w:highlight w:val="none"/>
              </w:rPr>
              <w:t>kg</w:t>
            </w:r>
          </w:p>
        </w:tc>
        <w:tc>
          <w:tcPr>
            <w:tcW w:w="763" w:type="dxa"/>
          </w:tcPr>
          <w:p w14:paraId="53924931">
            <w:pPr>
              <w:pStyle w:val="8"/>
              <w:jc w:val="left"/>
              <w:rPr>
                <w:highlight w:val="none"/>
              </w:rPr>
            </w:pPr>
            <w:r>
              <w:rPr>
                <w:rFonts w:ascii="仿宋_GB2312" w:hAnsi="仿宋_GB2312" w:eastAsia="仿宋_GB2312" w:cs="仿宋_GB2312"/>
                <w:highlight w:val="none"/>
              </w:rPr>
              <w:t>元</w:t>
            </w:r>
          </w:p>
        </w:tc>
        <w:tc>
          <w:tcPr>
            <w:tcW w:w="1473" w:type="dxa"/>
          </w:tcPr>
          <w:p w14:paraId="25067BBC">
            <w:pPr>
              <w:pStyle w:val="8"/>
              <w:jc w:val="right"/>
              <w:rPr>
                <w:highlight w:val="none"/>
              </w:rPr>
            </w:pPr>
            <w:r>
              <w:rPr>
                <w:rFonts w:ascii="仿宋_GB2312" w:hAnsi="仿宋_GB2312" w:eastAsia="仿宋_GB2312" w:cs="仿宋_GB2312"/>
                <w:highlight w:val="none"/>
              </w:rPr>
              <w:t>3,663.00</w:t>
            </w:r>
          </w:p>
        </w:tc>
        <w:tc>
          <w:tcPr>
            <w:tcW w:w="764" w:type="dxa"/>
          </w:tcPr>
          <w:p w14:paraId="358E9916">
            <w:pPr>
              <w:pStyle w:val="8"/>
              <w:jc w:val="left"/>
              <w:rPr>
                <w:highlight w:val="none"/>
              </w:rPr>
            </w:pPr>
            <w:r>
              <w:rPr>
                <w:rFonts w:ascii="仿宋_GB2312" w:hAnsi="仿宋_GB2312" w:eastAsia="仿宋_GB2312" w:cs="仿宋_GB2312"/>
                <w:highlight w:val="none"/>
              </w:rPr>
              <w:t>总价</w:t>
            </w:r>
          </w:p>
        </w:tc>
        <w:tc>
          <w:tcPr>
            <w:tcW w:w="1542" w:type="dxa"/>
          </w:tcPr>
          <w:p w14:paraId="5A2CD726">
            <w:pPr>
              <w:pStyle w:val="8"/>
              <w:jc w:val="left"/>
              <w:rPr>
                <w:highlight w:val="none"/>
              </w:rPr>
            </w:pPr>
            <w:r>
              <w:rPr>
                <w:rFonts w:ascii="仿宋_GB2312" w:hAnsi="仿宋_GB2312" w:eastAsia="仿宋_GB2312" w:cs="仿宋_GB2312"/>
                <w:highlight w:val="none"/>
              </w:rPr>
              <w:t>植物类饮片</w:t>
            </w:r>
          </w:p>
        </w:tc>
      </w:tr>
      <w:tr w14:paraId="7FBAA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0A82405">
            <w:pPr>
              <w:pStyle w:val="8"/>
              <w:jc w:val="left"/>
              <w:rPr>
                <w:highlight w:val="none"/>
              </w:rPr>
            </w:pPr>
            <w:r>
              <w:rPr>
                <w:rFonts w:ascii="仿宋_GB2312" w:hAnsi="仿宋_GB2312" w:eastAsia="仿宋_GB2312" w:cs="仿宋_GB2312"/>
                <w:highlight w:val="none"/>
              </w:rPr>
              <w:t>273</w:t>
            </w:r>
          </w:p>
        </w:tc>
        <w:tc>
          <w:tcPr>
            <w:tcW w:w="1473" w:type="dxa"/>
          </w:tcPr>
          <w:p w14:paraId="55570972">
            <w:pPr>
              <w:pStyle w:val="8"/>
              <w:jc w:val="left"/>
              <w:rPr>
                <w:highlight w:val="none"/>
              </w:rPr>
            </w:pPr>
            <w:r>
              <w:rPr>
                <w:rFonts w:ascii="仿宋_GB2312" w:hAnsi="仿宋_GB2312" w:eastAsia="仿宋_GB2312" w:cs="仿宋_GB2312"/>
                <w:highlight w:val="none"/>
              </w:rPr>
              <w:t>土茯苓</w:t>
            </w:r>
          </w:p>
        </w:tc>
        <w:tc>
          <w:tcPr>
            <w:tcW w:w="1255" w:type="dxa"/>
          </w:tcPr>
          <w:p w14:paraId="79D255AB">
            <w:pPr>
              <w:pStyle w:val="8"/>
              <w:jc w:val="left"/>
              <w:rPr>
                <w:highlight w:val="none"/>
              </w:rPr>
            </w:pPr>
            <w:r>
              <w:rPr>
                <w:rFonts w:ascii="仿宋_GB2312" w:hAnsi="仿宋_GB2312" w:eastAsia="仿宋_GB2312" w:cs="仿宋_GB2312"/>
                <w:highlight w:val="none"/>
              </w:rPr>
              <w:t>不得高于最高限价</w:t>
            </w:r>
          </w:p>
        </w:tc>
        <w:tc>
          <w:tcPr>
            <w:tcW w:w="736" w:type="dxa"/>
          </w:tcPr>
          <w:p w14:paraId="31811511">
            <w:pPr>
              <w:pStyle w:val="8"/>
              <w:jc w:val="left"/>
              <w:rPr>
                <w:highlight w:val="none"/>
              </w:rPr>
            </w:pPr>
            <w:r>
              <w:rPr>
                <w:rFonts w:ascii="仿宋_GB2312" w:hAnsi="仿宋_GB2312" w:eastAsia="仿宋_GB2312" w:cs="仿宋_GB2312"/>
                <w:highlight w:val="none"/>
              </w:rPr>
              <w:t>kg</w:t>
            </w:r>
          </w:p>
        </w:tc>
        <w:tc>
          <w:tcPr>
            <w:tcW w:w="763" w:type="dxa"/>
          </w:tcPr>
          <w:p w14:paraId="4D40D6F7">
            <w:pPr>
              <w:pStyle w:val="8"/>
              <w:jc w:val="left"/>
              <w:rPr>
                <w:highlight w:val="none"/>
              </w:rPr>
            </w:pPr>
            <w:r>
              <w:rPr>
                <w:rFonts w:ascii="仿宋_GB2312" w:hAnsi="仿宋_GB2312" w:eastAsia="仿宋_GB2312" w:cs="仿宋_GB2312"/>
                <w:highlight w:val="none"/>
              </w:rPr>
              <w:t>元</w:t>
            </w:r>
          </w:p>
        </w:tc>
        <w:tc>
          <w:tcPr>
            <w:tcW w:w="1473" w:type="dxa"/>
          </w:tcPr>
          <w:p w14:paraId="46DFACD0">
            <w:pPr>
              <w:pStyle w:val="8"/>
              <w:jc w:val="right"/>
              <w:rPr>
                <w:highlight w:val="none"/>
              </w:rPr>
            </w:pPr>
            <w:r>
              <w:rPr>
                <w:rFonts w:ascii="仿宋_GB2312" w:hAnsi="仿宋_GB2312" w:eastAsia="仿宋_GB2312" w:cs="仿宋_GB2312"/>
                <w:highlight w:val="none"/>
              </w:rPr>
              <w:t>36,900.00</w:t>
            </w:r>
          </w:p>
        </w:tc>
        <w:tc>
          <w:tcPr>
            <w:tcW w:w="764" w:type="dxa"/>
          </w:tcPr>
          <w:p w14:paraId="38CC8077">
            <w:pPr>
              <w:pStyle w:val="8"/>
              <w:jc w:val="left"/>
              <w:rPr>
                <w:highlight w:val="none"/>
              </w:rPr>
            </w:pPr>
            <w:r>
              <w:rPr>
                <w:rFonts w:ascii="仿宋_GB2312" w:hAnsi="仿宋_GB2312" w:eastAsia="仿宋_GB2312" w:cs="仿宋_GB2312"/>
                <w:highlight w:val="none"/>
              </w:rPr>
              <w:t>总价</w:t>
            </w:r>
          </w:p>
        </w:tc>
        <w:tc>
          <w:tcPr>
            <w:tcW w:w="1542" w:type="dxa"/>
          </w:tcPr>
          <w:p w14:paraId="7C2A773E">
            <w:pPr>
              <w:pStyle w:val="8"/>
              <w:jc w:val="left"/>
              <w:rPr>
                <w:highlight w:val="none"/>
              </w:rPr>
            </w:pPr>
            <w:r>
              <w:rPr>
                <w:rFonts w:ascii="仿宋_GB2312" w:hAnsi="仿宋_GB2312" w:eastAsia="仿宋_GB2312" w:cs="仿宋_GB2312"/>
                <w:highlight w:val="none"/>
              </w:rPr>
              <w:t>植物类饮片</w:t>
            </w:r>
          </w:p>
        </w:tc>
      </w:tr>
      <w:tr w14:paraId="6400D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5A33521">
            <w:pPr>
              <w:pStyle w:val="8"/>
              <w:jc w:val="left"/>
              <w:rPr>
                <w:highlight w:val="none"/>
              </w:rPr>
            </w:pPr>
            <w:r>
              <w:rPr>
                <w:rFonts w:ascii="仿宋_GB2312" w:hAnsi="仿宋_GB2312" w:eastAsia="仿宋_GB2312" w:cs="仿宋_GB2312"/>
                <w:highlight w:val="none"/>
              </w:rPr>
              <w:t>274</w:t>
            </w:r>
          </w:p>
        </w:tc>
        <w:tc>
          <w:tcPr>
            <w:tcW w:w="1473" w:type="dxa"/>
          </w:tcPr>
          <w:p w14:paraId="01C9AF93">
            <w:pPr>
              <w:pStyle w:val="8"/>
              <w:jc w:val="left"/>
              <w:rPr>
                <w:highlight w:val="none"/>
              </w:rPr>
            </w:pPr>
            <w:r>
              <w:rPr>
                <w:rFonts w:ascii="仿宋_GB2312" w:hAnsi="仿宋_GB2312" w:eastAsia="仿宋_GB2312" w:cs="仿宋_GB2312"/>
                <w:highlight w:val="none"/>
              </w:rPr>
              <w:t>威灵仙</w:t>
            </w:r>
          </w:p>
        </w:tc>
        <w:tc>
          <w:tcPr>
            <w:tcW w:w="1255" w:type="dxa"/>
          </w:tcPr>
          <w:p w14:paraId="2DC4E474">
            <w:pPr>
              <w:pStyle w:val="8"/>
              <w:jc w:val="left"/>
              <w:rPr>
                <w:highlight w:val="none"/>
              </w:rPr>
            </w:pPr>
            <w:r>
              <w:rPr>
                <w:rFonts w:ascii="仿宋_GB2312" w:hAnsi="仿宋_GB2312" w:eastAsia="仿宋_GB2312" w:cs="仿宋_GB2312"/>
                <w:highlight w:val="none"/>
              </w:rPr>
              <w:t>不得高于最高限价</w:t>
            </w:r>
          </w:p>
        </w:tc>
        <w:tc>
          <w:tcPr>
            <w:tcW w:w="736" w:type="dxa"/>
          </w:tcPr>
          <w:p w14:paraId="5BD6E70E">
            <w:pPr>
              <w:pStyle w:val="8"/>
              <w:jc w:val="left"/>
              <w:rPr>
                <w:highlight w:val="none"/>
              </w:rPr>
            </w:pPr>
            <w:r>
              <w:rPr>
                <w:rFonts w:ascii="仿宋_GB2312" w:hAnsi="仿宋_GB2312" w:eastAsia="仿宋_GB2312" w:cs="仿宋_GB2312"/>
                <w:highlight w:val="none"/>
              </w:rPr>
              <w:t>kg</w:t>
            </w:r>
          </w:p>
        </w:tc>
        <w:tc>
          <w:tcPr>
            <w:tcW w:w="763" w:type="dxa"/>
          </w:tcPr>
          <w:p w14:paraId="5E7C648F">
            <w:pPr>
              <w:pStyle w:val="8"/>
              <w:jc w:val="left"/>
              <w:rPr>
                <w:highlight w:val="none"/>
              </w:rPr>
            </w:pPr>
            <w:r>
              <w:rPr>
                <w:rFonts w:ascii="仿宋_GB2312" w:hAnsi="仿宋_GB2312" w:eastAsia="仿宋_GB2312" w:cs="仿宋_GB2312"/>
                <w:highlight w:val="none"/>
              </w:rPr>
              <w:t>元</w:t>
            </w:r>
          </w:p>
        </w:tc>
        <w:tc>
          <w:tcPr>
            <w:tcW w:w="1473" w:type="dxa"/>
          </w:tcPr>
          <w:p w14:paraId="5FA0039D">
            <w:pPr>
              <w:pStyle w:val="8"/>
              <w:jc w:val="right"/>
              <w:rPr>
                <w:highlight w:val="none"/>
              </w:rPr>
            </w:pPr>
            <w:r>
              <w:rPr>
                <w:rFonts w:ascii="仿宋_GB2312" w:hAnsi="仿宋_GB2312" w:eastAsia="仿宋_GB2312" w:cs="仿宋_GB2312"/>
                <w:highlight w:val="none"/>
              </w:rPr>
              <w:t>54,864.00</w:t>
            </w:r>
          </w:p>
        </w:tc>
        <w:tc>
          <w:tcPr>
            <w:tcW w:w="764" w:type="dxa"/>
          </w:tcPr>
          <w:p w14:paraId="564B1B1C">
            <w:pPr>
              <w:pStyle w:val="8"/>
              <w:jc w:val="left"/>
              <w:rPr>
                <w:highlight w:val="none"/>
              </w:rPr>
            </w:pPr>
            <w:r>
              <w:rPr>
                <w:rFonts w:ascii="仿宋_GB2312" w:hAnsi="仿宋_GB2312" w:eastAsia="仿宋_GB2312" w:cs="仿宋_GB2312"/>
                <w:highlight w:val="none"/>
              </w:rPr>
              <w:t>总价</w:t>
            </w:r>
          </w:p>
        </w:tc>
        <w:tc>
          <w:tcPr>
            <w:tcW w:w="1542" w:type="dxa"/>
          </w:tcPr>
          <w:p w14:paraId="0897DF23">
            <w:pPr>
              <w:pStyle w:val="8"/>
              <w:jc w:val="left"/>
              <w:rPr>
                <w:highlight w:val="none"/>
              </w:rPr>
            </w:pPr>
            <w:r>
              <w:rPr>
                <w:rFonts w:ascii="仿宋_GB2312" w:hAnsi="仿宋_GB2312" w:eastAsia="仿宋_GB2312" w:cs="仿宋_GB2312"/>
                <w:highlight w:val="none"/>
              </w:rPr>
              <w:t>植物类饮片</w:t>
            </w:r>
          </w:p>
        </w:tc>
      </w:tr>
      <w:tr w14:paraId="593D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95A351B">
            <w:pPr>
              <w:pStyle w:val="8"/>
              <w:jc w:val="left"/>
              <w:rPr>
                <w:highlight w:val="none"/>
              </w:rPr>
            </w:pPr>
            <w:r>
              <w:rPr>
                <w:rFonts w:ascii="仿宋_GB2312" w:hAnsi="仿宋_GB2312" w:eastAsia="仿宋_GB2312" w:cs="仿宋_GB2312"/>
                <w:highlight w:val="none"/>
              </w:rPr>
              <w:t>275</w:t>
            </w:r>
          </w:p>
        </w:tc>
        <w:tc>
          <w:tcPr>
            <w:tcW w:w="1473" w:type="dxa"/>
          </w:tcPr>
          <w:p w14:paraId="0E74ED17">
            <w:pPr>
              <w:pStyle w:val="8"/>
              <w:jc w:val="left"/>
              <w:rPr>
                <w:highlight w:val="none"/>
              </w:rPr>
            </w:pPr>
            <w:r>
              <w:rPr>
                <w:rFonts w:ascii="仿宋_GB2312" w:hAnsi="仿宋_GB2312" w:eastAsia="仿宋_GB2312" w:cs="仿宋_GB2312"/>
                <w:highlight w:val="none"/>
              </w:rPr>
              <w:t>乌梅</w:t>
            </w:r>
          </w:p>
        </w:tc>
        <w:tc>
          <w:tcPr>
            <w:tcW w:w="1255" w:type="dxa"/>
          </w:tcPr>
          <w:p w14:paraId="28620C8F">
            <w:pPr>
              <w:pStyle w:val="8"/>
              <w:jc w:val="left"/>
              <w:rPr>
                <w:highlight w:val="none"/>
              </w:rPr>
            </w:pPr>
            <w:r>
              <w:rPr>
                <w:rFonts w:ascii="仿宋_GB2312" w:hAnsi="仿宋_GB2312" w:eastAsia="仿宋_GB2312" w:cs="仿宋_GB2312"/>
                <w:highlight w:val="none"/>
              </w:rPr>
              <w:t>不得高于最高限价</w:t>
            </w:r>
          </w:p>
        </w:tc>
        <w:tc>
          <w:tcPr>
            <w:tcW w:w="736" w:type="dxa"/>
          </w:tcPr>
          <w:p w14:paraId="1C9427B3">
            <w:pPr>
              <w:pStyle w:val="8"/>
              <w:jc w:val="left"/>
              <w:rPr>
                <w:highlight w:val="none"/>
              </w:rPr>
            </w:pPr>
            <w:r>
              <w:rPr>
                <w:rFonts w:ascii="仿宋_GB2312" w:hAnsi="仿宋_GB2312" w:eastAsia="仿宋_GB2312" w:cs="仿宋_GB2312"/>
                <w:highlight w:val="none"/>
              </w:rPr>
              <w:t>kg</w:t>
            </w:r>
          </w:p>
        </w:tc>
        <w:tc>
          <w:tcPr>
            <w:tcW w:w="763" w:type="dxa"/>
          </w:tcPr>
          <w:p w14:paraId="4DB77E4D">
            <w:pPr>
              <w:pStyle w:val="8"/>
              <w:jc w:val="left"/>
              <w:rPr>
                <w:highlight w:val="none"/>
              </w:rPr>
            </w:pPr>
            <w:r>
              <w:rPr>
                <w:rFonts w:ascii="仿宋_GB2312" w:hAnsi="仿宋_GB2312" w:eastAsia="仿宋_GB2312" w:cs="仿宋_GB2312"/>
                <w:highlight w:val="none"/>
              </w:rPr>
              <w:t>元</w:t>
            </w:r>
          </w:p>
        </w:tc>
        <w:tc>
          <w:tcPr>
            <w:tcW w:w="1473" w:type="dxa"/>
          </w:tcPr>
          <w:p w14:paraId="53C42E20">
            <w:pPr>
              <w:pStyle w:val="8"/>
              <w:jc w:val="right"/>
              <w:rPr>
                <w:highlight w:val="none"/>
              </w:rPr>
            </w:pPr>
            <w:r>
              <w:rPr>
                <w:rFonts w:ascii="仿宋_GB2312" w:hAnsi="仿宋_GB2312" w:eastAsia="仿宋_GB2312" w:cs="仿宋_GB2312"/>
                <w:highlight w:val="none"/>
              </w:rPr>
              <w:t>6,396.00</w:t>
            </w:r>
          </w:p>
        </w:tc>
        <w:tc>
          <w:tcPr>
            <w:tcW w:w="764" w:type="dxa"/>
          </w:tcPr>
          <w:p w14:paraId="1E03B6F6">
            <w:pPr>
              <w:pStyle w:val="8"/>
              <w:jc w:val="left"/>
              <w:rPr>
                <w:highlight w:val="none"/>
              </w:rPr>
            </w:pPr>
            <w:r>
              <w:rPr>
                <w:rFonts w:ascii="仿宋_GB2312" w:hAnsi="仿宋_GB2312" w:eastAsia="仿宋_GB2312" w:cs="仿宋_GB2312"/>
                <w:highlight w:val="none"/>
              </w:rPr>
              <w:t>总价</w:t>
            </w:r>
          </w:p>
        </w:tc>
        <w:tc>
          <w:tcPr>
            <w:tcW w:w="1542" w:type="dxa"/>
          </w:tcPr>
          <w:p w14:paraId="093C900E">
            <w:pPr>
              <w:pStyle w:val="8"/>
              <w:jc w:val="left"/>
              <w:rPr>
                <w:highlight w:val="none"/>
              </w:rPr>
            </w:pPr>
            <w:r>
              <w:rPr>
                <w:rFonts w:ascii="仿宋_GB2312" w:hAnsi="仿宋_GB2312" w:eastAsia="仿宋_GB2312" w:cs="仿宋_GB2312"/>
                <w:highlight w:val="none"/>
              </w:rPr>
              <w:t>植物类饮片</w:t>
            </w:r>
          </w:p>
        </w:tc>
      </w:tr>
      <w:tr w14:paraId="5B0D1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A1CA862">
            <w:pPr>
              <w:pStyle w:val="8"/>
              <w:jc w:val="left"/>
              <w:rPr>
                <w:highlight w:val="none"/>
              </w:rPr>
            </w:pPr>
            <w:r>
              <w:rPr>
                <w:rFonts w:ascii="仿宋_GB2312" w:hAnsi="仿宋_GB2312" w:eastAsia="仿宋_GB2312" w:cs="仿宋_GB2312"/>
                <w:highlight w:val="none"/>
              </w:rPr>
              <w:t>276</w:t>
            </w:r>
          </w:p>
        </w:tc>
        <w:tc>
          <w:tcPr>
            <w:tcW w:w="1473" w:type="dxa"/>
          </w:tcPr>
          <w:p w14:paraId="66AD061E">
            <w:pPr>
              <w:pStyle w:val="8"/>
              <w:jc w:val="left"/>
              <w:rPr>
                <w:highlight w:val="none"/>
              </w:rPr>
            </w:pPr>
            <w:r>
              <w:rPr>
                <w:rFonts w:ascii="仿宋_GB2312" w:hAnsi="仿宋_GB2312" w:eastAsia="仿宋_GB2312" w:cs="仿宋_GB2312"/>
                <w:highlight w:val="none"/>
              </w:rPr>
              <w:t>乌药</w:t>
            </w:r>
          </w:p>
        </w:tc>
        <w:tc>
          <w:tcPr>
            <w:tcW w:w="1255" w:type="dxa"/>
          </w:tcPr>
          <w:p w14:paraId="6CA4D271">
            <w:pPr>
              <w:pStyle w:val="8"/>
              <w:jc w:val="left"/>
              <w:rPr>
                <w:highlight w:val="none"/>
              </w:rPr>
            </w:pPr>
            <w:r>
              <w:rPr>
                <w:rFonts w:ascii="仿宋_GB2312" w:hAnsi="仿宋_GB2312" w:eastAsia="仿宋_GB2312" w:cs="仿宋_GB2312"/>
                <w:highlight w:val="none"/>
              </w:rPr>
              <w:t>不得高于最高限价</w:t>
            </w:r>
          </w:p>
        </w:tc>
        <w:tc>
          <w:tcPr>
            <w:tcW w:w="736" w:type="dxa"/>
          </w:tcPr>
          <w:p w14:paraId="445440EB">
            <w:pPr>
              <w:pStyle w:val="8"/>
              <w:jc w:val="left"/>
              <w:rPr>
                <w:highlight w:val="none"/>
              </w:rPr>
            </w:pPr>
            <w:r>
              <w:rPr>
                <w:rFonts w:ascii="仿宋_GB2312" w:hAnsi="仿宋_GB2312" w:eastAsia="仿宋_GB2312" w:cs="仿宋_GB2312"/>
                <w:highlight w:val="none"/>
              </w:rPr>
              <w:t>kg</w:t>
            </w:r>
          </w:p>
        </w:tc>
        <w:tc>
          <w:tcPr>
            <w:tcW w:w="763" w:type="dxa"/>
          </w:tcPr>
          <w:p w14:paraId="19DC01A6">
            <w:pPr>
              <w:pStyle w:val="8"/>
              <w:jc w:val="left"/>
              <w:rPr>
                <w:highlight w:val="none"/>
              </w:rPr>
            </w:pPr>
            <w:r>
              <w:rPr>
                <w:rFonts w:ascii="仿宋_GB2312" w:hAnsi="仿宋_GB2312" w:eastAsia="仿宋_GB2312" w:cs="仿宋_GB2312"/>
                <w:highlight w:val="none"/>
              </w:rPr>
              <w:t>元</w:t>
            </w:r>
          </w:p>
        </w:tc>
        <w:tc>
          <w:tcPr>
            <w:tcW w:w="1473" w:type="dxa"/>
          </w:tcPr>
          <w:p w14:paraId="3CDC4634">
            <w:pPr>
              <w:pStyle w:val="8"/>
              <w:jc w:val="right"/>
              <w:rPr>
                <w:highlight w:val="none"/>
              </w:rPr>
            </w:pPr>
            <w:r>
              <w:rPr>
                <w:rFonts w:ascii="仿宋_GB2312" w:hAnsi="仿宋_GB2312" w:eastAsia="仿宋_GB2312" w:cs="仿宋_GB2312"/>
                <w:highlight w:val="none"/>
              </w:rPr>
              <w:t>6,604.00</w:t>
            </w:r>
          </w:p>
        </w:tc>
        <w:tc>
          <w:tcPr>
            <w:tcW w:w="764" w:type="dxa"/>
          </w:tcPr>
          <w:p w14:paraId="2EBA7727">
            <w:pPr>
              <w:pStyle w:val="8"/>
              <w:jc w:val="left"/>
              <w:rPr>
                <w:highlight w:val="none"/>
              </w:rPr>
            </w:pPr>
            <w:r>
              <w:rPr>
                <w:rFonts w:ascii="仿宋_GB2312" w:hAnsi="仿宋_GB2312" w:eastAsia="仿宋_GB2312" w:cs="仿宋_GB2312"/>
                <w:highlight w:val="none"/>
              </w:rPr>
              <w:t>总价</w:t>
            </w:r>
          </w:p>
        </w:tc>
        <w:tc>
          <w:tcPr>
            <w:tcW w:w="1542" w:type="dxa"/>
          </w:tcPr>
          <w:p w14:paraId="1BB9187A">
            <w:pPr>
              <w:pStyle w:val="8"/>
              <w:jc w:val="left"/>
              <w:rPr>
                <w:highlight w:val="none"/>
              </w:rPr>
            </w:pPr>
            <w:r>
              <w:rPr>
                <w:rFonts w:ascii="仿宋_GB2312" w:hAnsi="仿宋_GB2312" w:eastAsia="仿宋_GB2312" w:cs="仿宋_GB2312"/>
                <w:highlight w:val="none"/>
              </w:rPr>
              <w:t>植物类饮片</w:t>
            </w:r>
          </w:p>
        </w:tc>
      </w:tr>
      <w:tr w14:paraId="4736E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496AC0E">
            <w:pPr>
              <w:pStyle w:val="8"/>
              <w:jc w:val="left"/>
              <w:rPr>
                <w:highlight w:val="none"/>
              </w:rPr>
            </w:pPr>
            <w:r>
              <w:rPr>
                <w:rFonts w:ascii="仿宋_GB2312" w:hAnsi="仿宋_GB2312" w:eastAsia="仿宋_GB2312" w:cs="仿宋_GB2312"/>
                <w:highlight w:val="none"/>
              </w:rPr>
              <w:t>277</w:t>
            </w:r>
          </w:p>
        </w:tc>
        <w:tc>
          <w:tcPr>
            <w:tcW w:w="1473" w:type="dxa"/>
          </w:tcPr>
          <w:p w14:paraId="1313572D">
            <w:pPr>
              <w:pStyle w:val="8"/>
              <w:jc w:val="left"/>
              <w:rPr>
                <w:highlight w:val="none"/>
              </w:rPr>
            </w:pPr>
            <w:r>
              <w:rPr>
                <w:rFonts w:ascii="仿宋_GB2312" w:hAnsi="仿宋_GB2312" w:eastAsia="仿宋_GB2312" w:cs="仿宋_GB2312"/>
                <w:highlight w:val="none"/>
              </w:rPr>
              <w:t>巫山淫羊藿</w:t>
            </w:r>
          </w:p>
        </w:tc>
        <w:tc>
          <w:tcPr>
            <w:tcW w:w="1255" w:type="dxa"/>
          </w:tcPr>
          <w:p w14:paraId="243447FB">
            <w:pPr>
              <w:pStyle w:val="8"/>
              <w:jc w:val="left"/>
              <w:rPr>
                <w:highlight w:val="none"/>
              </w:rPr>
            </w:pPr>
            <w:r>
              <w:rPr>
                <w:rFonts w:ascii="仿宋_GB2312" w:hAnsi="仿宋_GB2312" w:eastAsia="仿宋_GB2312" w:cs="仿宋_GB2312"/>
                <w:highlight w:val="none"/>
              </w:rPr>
              <w:t>不得高于最高限价</w:t>
            </w:r>
          </w:p>
        </w:tc>
        <w:tc>
          <w:tcPr>
            <w:tcW w:w="736" w:type="dxa"/>
          </w:tcPr>
          <w:p w14:paraId="09EA153F">
            <w:pPr>
              <w:pStyle w:val="8"/>
              <w:jc w:val="left"/>
              <w:rPr>
                <w:highlight w:val="none"/>
              </w:rPr>
            </w:pPr>
            <w:r>
              <w:rPr>
                <w:rFonts w:ascii="仿宋_GB2312" w:hAnsi="仿宋_GB2312" w:eastAsia="仿宋_GB2312" w:cs="仿宋_GB2312"/>
                <w:highlight w:val="none"/>
              </w:rPr>
              <w:t>kg</w:t>
            </w:r>
          </w:p>
        </w:tc>
        <w:tc>
          <w:tcPr>
            <w:tcW w:w="763" w:type="dxa"/>
          </w:tcPr>
          <w:p w14:paraId="66318C16">
            <w:pPr>
              <w:pStyle w:val="8"/>
              <w:jc w:val="left"/>
              <w:rPr>
                <w:highlight w:val="none"/>
              </w:rPr>
            </w:pPr>
            <w:r>
              <w:rPr>
                <w:rFonts w:ascii="仿宋_GB2312" w:hAnsi="仿宋_GB2312" w:eastAsia="仿宋_GB2312" w:cs="仿宋_GB2312"/>
                <w:highlight w:val="none"/>
              </w:rPr>
              <w:t>元</w:t>
            </w:r>
          </w:p>
        </w:tc>
        <w:tc>
          <w:tcPr>
            <w:tcW w:w="1473" w:type="dxa"/>
          </w:tcPr>
          <w:p w14:paraId="35003896">
            <w:pPr>
              <w:pStyle w:val="8"/>
              <w:jc w:val="right"/>
              <w:rPr>
                <w:highlight w:val="none"/>
              </w:rPr>
            </w:pPr>
            <w:r>
              <w:rPr>
                <w:rFonts w:ascii="仿宋_GB2312" w:hAnsi="仿宋_GB2312" w:eastAsia="仿宋_GB2312" w:cs="仿宋_GB2312"/>
                <w:highlight w:val="none"/>
              </w:rPr>
              <w:t>1,405.00</w:t>
            </w:r>
          </w:p>
        </w:tc>
        <w:tc>
          <w:tcPr>
            <w:tcW w:w="764" w:type="dxa"/>
          </w:tcPr>
          <w:p w14:paraId="5D10D213">
            <w:pPr>
              <w:pStyle w:val="8"/>
              <w:jc w:val="left"/>
              <w:rPr>
                <w:highlight w:val="none"/>
              </w:rPr>
            </w:pPr>
            <w:r>
              <w:rPr>
                <w:rFonts w:ascii="仿宋_GB2312" w:hAnsi="仿宋_GB2312" w:eastAsia="仿宋_GB2312" w:cs="仿宋_GB2312"/>
                <w:highlight w:val="none"/>
              </w:rPr>
              <w:t>总价</w:t>
            </w:r>
          </w:p>
        </w:tc>
        <w:tc>
          <w:tcPr>
            <w:tcW w:w="1542" w:type="dxa"/>
          </w:tcPr>
          <w:p w14:paraId="78757E2D">
            <w:pPr>
              <w:pStyle w:val="8"/>
              <w:jc w:val="left"/>
              <w:rPr>
                <w:highlight w:val="none"/>
              </w:rPr>
            </w:pPr>
            <w:r>
              <w:rPr>
                <w:rFonts w:ascii="仿宋_GB2312" w:hAnsi="仿宋_GB2312" w:eastAsia="仿宋_GB2312" w:cs="仿宋_GB2312"/>
                <w:highlight w:val="none"/>
              </w:rPr>
              <w:t>植物类饮片</w:t>
            </w:r>
          </w:p>
        </w:tc>
      </w:tr>
      <w:tr w14:paraId="4CDB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A3252A6">
            <w:pPr>
              <w:pStyle w:val="8"/>
              <w:jc w:val="left"/>
              <w:rPr>
                <w:highlight w:val="none"/>
              </w:rPr>
            </w:pPr>
            <w:r>
              <w:rPr>
                <w:rFonts w:ascii="仿宋_GB2312" w:hAnsi="仿宋_GB2312" w:eastAsia="仿宋_GB2312" w:cs="仿宋_GB2312"/>
                <w:highlight w:val="none"/>
              </w:rPr>
              <w:t>278</w:t>
            </w:r>
          </w:p>
        </w:tc>
        <w:tc>
          <w:tcPr>
            <w:tcW w:w="1473" w:type="dxa"/>
          </w:tcPr>
          <w:p w14:paraId="309045BC">
            <w:pPr>
              <w:pStyle w:val="8"/>
              <w:jc w:val="left"/>
              <w:rPr>
                <w:highlight w:val="none"/>
              </w:rPr>
            </w:pPr>
            <w:r>
              <w:rPr>
                <w:rFonts w:ascii="仿宋_GB2312" w:hAnsi="仿宋_GB2312" w:eastAsia="仿宋_GB2312" w:cs="仿宋_GB2312"/>
                <w:highlight w:val="none"/>
              </w:rPr>
              <w:t>五指毛桃</w:t>
            </w:r>
          </w:p>
        </w:tc>
        <w:tc>
          <w:tcPr>
            <w:tcW w:w="1255" w:type="dxa"/>
          </w:tcPr>
          <w:p w14:paraId="3DC40398">
            <w:pPr>
              <w:pStyle w:val="8"/>
              <w:jc w:val="left"/>
              <w:rPr>
                <w:highlight w:val="none"/>
              </w:rPr>
            </w:pPr>
            <w:r>
              <w:rPr>
                <w:rFonts w:ascii="仿宋_GB2312" w:hAnsi="仿宋_GB2312" w:eastAsia="仿宋_GB2312" w:cs="仿宋_GB2312"/>
                <w:highlight w:val="none"/>
              </w:rPr>
              <w:t>不得高于最高限价</w:t>
            </w:r>
          </w:p>
        </w:tc>
        <w:tc>
          <w:tcPr>
            <w:tcW w:w="736" w:type="dxa"/>
          </w:tcPr>
          <w:p w14:paraId="2C5D903B">
            <w:pPr>
              <w:pStyle w:val="8"/>
              <w:jc w:val="left"/>
              <w:rPr>
                <w:highlight w:val="none"/>
              </w:rPr>
            </w:pPr>
            <w:r>
              <w:rPr>
                <w:rFonts w:ascii="仿宋_GB2312" w:hAnsi="仿宋_GB2312" w:eastAsia="仿宋_GB2312" w:cs="仿宋_GB2312"/>
                <w:highlight w:val="none"/>
              </w:rPr>
              <w:t>kg</w:t>
            </w:r>
          </w:p>
        </w:tc>
        <w:tc>
          <w:tcPr>
            <w:tcW w:w="763" w:type="dxa"/>
          </w:tcPr>
          <w:p w14:paraId="02F1DC53">
            <w:pPr>
              <w:pStyle w:val="8"/>
              <w:jc w:val="left"/>
              <w:rPr>
                <w:highlight w:val="none"/>
              </w:rPr>
            </w:pPr>
            <w:r>
              <w:rPr>
                <w:rFonts w:ascii="仿宋_GB2312" w:hAnsi="仿宋_GB2312" w:eastAsia="仿宋_GB2312" w:cs="仿宋_GB2312"/>
                <w:highlight w:val="none"/>
              </w:rPr>
              <w:t>元</w:t>
            </w:r>
          </w:p>
        </w:tc>
        <w:tc>
          <w:tcPr>
            <w:tcW w:w="1473" w:type="dxa"/>
          </w:tcPr>
          <w:p w14:paraId="51538D57">
            <w:pPr>
              <w:pStyle w:val="8"/>
              <w:jc w:val="right"/>
              <w:rPr>
                <w:highlight w:val="none"/>
              </w:rPr>
            </w:pPr>
            <w:r>
              <w:rPr>
                <w:rFonts w:ascii="仿宋_GB2312" w:hAnsi="仿宋_GB2312" w:eastAsia="仿宋_GB2312" w:cs="仿宋_GB2312"/>
                <w:highlight w:val="none"/>
              </w:rPr>
              <w:t>148.00</w:t>
            </w:r>
          </w:p>
        </w:tc>
        <w:tc>
          <w:tcPr>
            <w:tcW w:w="764" w:type="dxa"/>
          </w:tcPr>
          <w:p w14:paraId="7A654AE2">
            <w:pPr>
              <w:pStyle w:val="8"/>
              <w:jc w:val="left"/>
              <w:rPr>
                <w:highlight w:val="none"/>
              </w:rPr>
            </w:pPr>
            <w:r>
              <w:rPr>
                <w:rFonts w:ascii="仿宋_GB2312" w:hAnsi="仿宋_GB2312" w:eastAsia="仿宋_GB2312" w:cs="仿宋_GB2312"/>
                <w:highlight w:val="none"/>
              </w:rPr>
              <w:t>总价</w:t>
            </w:r>
          </w:p>
        </w:tc>
        <w:tc>
          <w:tcPr>
            <w:tcW w:w="1542" w:type="dxa"/>
          </w:tcPr>
          <w:p w14:paraId="46A2B64F">
            <w:pPr>
              <w:pStyle w:val="8"/>
              <w:jc w:val="left"/>
              <w:rPr>
                <w:highlight w:val="none"/>
              </w:rPr>
            </w:pPr>
            <w:r>
              <w:rPr>
                <w:rFonts w:ascii="仿宋_GB2312" w:hAnsi="仿宋_GB2312" w:eastAsia="仿宋_GB2312" w:cs="仿宋_GB2312"/>
                <w:highlight w:val="none"/>
              </w:rPr>
              <w:t>植物类饮片</w:t>
            </w:r>
          </w:p>
        </w:tc>
      </w:tr>
      <w:tr w14:paraId="5586F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A9C7D43">
            <w:pPr>
              <w:pStyle w:val="8"/>
              <w:jc w:val="left"/>
              <w:rPr>
                <w:highlight w:val="none"/>
              </w:rPr>
            </w:pPr>
            <w:r>
              <w:rPr>
                <w:rFonts w:ascii="仿宋_GB2312" w:hAnsi="仿宋_GB2312" w:eastAsia="仿宋_GB2312" w:cs="仿宋_GB2312"/>
                <w:highlight w:val="none"/>
              </w:rPr>
              <w:t>279</w:t>
            </w:r>
          </w:p>
        </w:tc>
        <w:tc>
          <w:tcPr>
            <w:tcW w:w="1473" w:type="dxa"/>
          </w:tcPr>
          <w:p w14:paraId="63E78895">
            <w:pPr>
              <w:pStyle w:val="8"/>
              <w:jc w:val="left"/>
              <w:rPr>
                <w:highlight w:val="none"/>
              </w:rPr>
            </w:pPr>
            <w:r>
              <w:rPr>
                <w:rFonts w:ascii="仿宋_GB2312" w:hAnsi="仿宋_GB2312" w:eastAsia="仿宋_GB2312" w:cs="仿宋_GB2312"/>
                <w:highlight w:val="none"/>
              </w:rPr>
              <w:t>西洋参</w:t>
            </w:r>
          </w:p>
        </w:tc>
        <w:tc>
          <w:tcPr>
            <w:tcW w:w="1255" w:type="dxa"/>
          </w:tcPr>
          <w:p w14:paraId="052378F2">
            <w:pPr>
              <w:pStyle w:val="8"/>
              <w:jc w:val="left"/>
              <w:rPr>
                <w:highlight w:val="none"/>
              </w:rPr>
            </w:pPr>
            <w:r>
              <w:rPr>
                <w:rFonts w:ascii="仿宋_GB2312" w:hAnsi="仿宋_GB2312" w:eastAsia="仿宋_GB2312" w:cs="仿宋_GB2312"/>
                <w:highlight w:val="none"/>
              </w:rPr>
              <w:t>不得高于最高限价</w:t>
            </w:r>
          </w:p>
        </w:tc>
        <w:tc>
          <w:tcPr>
            <w:tcW w:w="736" w:type="dxa"/>
          </w:tcPr>
          <w:p w14:paraId="6607CDFF">
            <w:pPr>
              <w:pStyle w:val="8"/>
              <w:jc w:val="left"/>
              <w:rPr>
                <w:highlight w:val="none"/>
              </w:rPr>
            </w:pPr>
            <w:r>
              <w:rPr>
                <w:rFonts w:ascii="仿宋_GB2312" w:hAnsi="仿宋_GB2312" w:eastAsia="仿宋_GB2312" w:cs="仿宋_GB2312"/>
                <w:highlight w:val="none"/>
              </w:rPr>
              <w:t>kg</w:t>
            </w:r>
          </w:p>
        </w:tc>
        <w:tc>
          <w:tcPr>
            <w:tcW w:w="763" w:type="dxa"/>
          </w:tcPr>
          <w:p w14:paraId="64314F5F">
            <w:pPr>
              <w:pStyle w:val="8"/>
              <w:jc w:val="left"/>
              <w:rPr>
                <w:highlight w:val="none"/>
              </w:rPr>
            </w:pPr>
            <w:r>
              <w:rPr>
                <w:rFonts w:ascii="仿宋_GB2312" w:hAnsi="仿宋_GB2312" w:eastAsia="仿宋_GB2312" w:cs="仿宋_GB2312"/>
                <w:highlight w:val="none"/>
              </w:rPr>
              <w:t>元</w:t>
            </w:r>
          </w:p>
        </w:tc>
        <w:tc>
          <w:tcPr>
            <w:tcW w:w="1473" w:type="dxa"/>
          </w:tcPr>
          <w:p w14:paraId="71062B37">
            <w:pPr>
              <w:pStyle w:val="8"/>
              <w:jc w:val="right"/>
              <w:rPr>
                <w:highlight w:val="none"/>
              </w:rPr>
            </w:pPr>
            <w:r>
              <w:rPr>
                <w:rFonts w:ascii="仿宋_GB2312" w:hAnsi="仿宋_GB2312" w:eastAsia="仿宋_GB2312" w:cs="仿宋_GB2312"/>
                <w:highlight w:val="none"/>
              </w:rPr>
              <w:t>17,576.00</w:t>
            </w:r>
          </w:p>
        </w:tc>
        <w:tc>
          <w:tcPr>
            <w:tcW w:w="764" w:type="dxa"/>
          </w:tcPr>
          <w:p w14:paraId="4EDEAAFD">
            <w:pPr>
              <w:pStyle w:val="8"/>
              <w:jc w:val="left"/>
              <w:rPr>
                <w:highlight w:val="none"/>
              </w:rPr>
            </w:pPr>
            <w:r>
              <w:rPr>
                <w:rFonts w:ascii="仿宋_GB2312" w:hAnsi="仿宋_GB2312" w:eastAsia="仿宋_GB2312" w:cs="仿宋_GB2312"/>
                <w:highlight w:val="none"/>
              </w:rPr>
              <w:t>总价</w:t>
            </w:r>
          </w:p>
        </w:tc>
        <w:tc>
          <w:tcPr>
            <w:tcW w:w="1542" w:type="dxa"/>
          </w:tcPr>
          <w:p w14:paraId="675C0D62">
            <w:pPr>
              <w:pStyle w:val="8"/>
              <w:jc w:val="left"/>
              <w:rPr>
                <w:highlight w:val="none"/>
              </w:rPr>
            </w:pPr>
            <w:r>
              <w:rPr>
                <w:rFonts w:ascii="仿宋_GB2312" w:hAnsi="仿宋_GB2312" w:eastAsia="仿宋_GB2312" w:cs="仿宋_GB2312"/>
                <w:highlight w:val="none"/>
              </w:rPr>
              <w:t>植物类饮片</w:t>
            </w:r>
          </w:p>
        </w:tc>
      </w:tr>
      <w:tr w14:paraId="2CE6B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43A476B">
            <w:pPr>
              <w:pStyle w:val="8"/>
              <w:jc w:val="left"/>
              <w:rPr>
                <w:highlight w:val="none"/>
              </w:rPr>
            </w:pPr>
            <w:r>
              <w:rPr>
                <w:rFonts w:ascii="仿宋_GB2312" w:hAnsi="仿宋_GB2312" w:eastAsia="仿宋_GB2312" w:cs="仿宋_GB2312"/>
                <w:highlight w:val="none"/>
              </w:rPr>
              <w:t>280</w:t>
            </w:r>
          </w:p>
        </w:tc>
        <w:tc>
          <w:tcPr>
            <w:tcW w:w="1473" w:type="dxa"/>
          </w:tcPr>
          <w:p w14:paraId="634FAFD2">
            <w:pPr>
              <w:pStyle w:val="8"/>
              <w:jc w:val="left"/>
              <w:rPr>
                <w:highlight w:val="none"/>
              </w:rPr>
            </w:pPr>
            <w:r>
              <w:rPr>
                <w:rFonts w:ascii="仿宋_GB2312" w:hAnsi="仿宋_GB2312" w:eastAsia="仿宋_GB2312" w:cs="仿宋_GB2312"/>
                <w:highlight w:val="none"/>
              </w:rPr>
              <w:t>豨莶草</w:t>
            </w:r>
          </w:p>
        </w:tc>
        <w:tc>
          <w:tcPr>
            <w:tcW w:w="1255" w:type="dxa"/>
          </w:tcPr>
          <w:p w14:paraId="58D6EB15">
            <w:pPr>
              <w:pStyle w:val="8"/>
              <w:jc w:val="left"/>
              <w:rPr>
                <w:highlight w:val="none"/>
              </w:rPr>
            </w:pPr>
            <w:r>
              <w:rPr>
                <w:rFonts w:ascii="仿宋_GB2312" w:hAnsi="仿宋_GB2312" w:eastAsia="仿宋_GB2312" w:cs="仿宋_GB2312"/>
                <w:highlight w:val="none"/>
              </w:rPr>
              <w:t>不得高于最高限价</w:t>
            </w:r>
          </w:p>
        </w:tc>
        <w:tc>
          <w:tcPr>
            <w:tcW w:w="736" w:type="dxa"/>
          </w:tcPr>
          <w:p w14:paraId="51C3516D">
            <w:pPr>
              <w:pStyle w:val="8"/>
              <w:jc w:val="left"/>
              <w:rPr>
                <w:highlight w:val="none"/>
              </w:rPr>
            </w:pPr>
            <w:r>
              <w:rPr>
                <w:rFonts w:ascii="仿宋_GB2312" w:hAnsi="仿宋_GB2312" w:eastAsia="仿宋_GB2312" w:cs="仿宋_GB2312"/>
                <w:highlight w:val="none"/>
              </w:rPr>
              <w:t>kg</w:t>
            </w:r>
          </w:p>
        </w:tc>
        <w:tc>
          <w:tcPr>
            <w:tcW w:w="763" w:type="dxa"/>
          </w:tcPr>
          <w:p w14:paraId="56C4C4E5">
            <w:pPr>
              <w:pStyle w:val="8"/>
              <w:jc w:val="left"/>
              <w:rPr>
                <w:highlight w:val="none"/>
              </w:rPr>
            </w:pPr>
            <w:r>
              <w:rPr>
                <w:rFonts w:ascii="仿宋_GB2312" w:hAnsi="仿宋_GB2312" w:eastAsia="仿宋_GB2312" w:cs="仿宋_GB2312"/>
                <w:highlight w:val="none"/>
              </w:rPr>
              <w:t>元</w:t>
            </w:r>
          </w:p>
        </w:tc>
        <w:tc>
          <w:tcPr>
            <w:tcW w:w="1473" w:type="dxa"/>
          </w:tcPr>
          <w:p w14:paraId="1371A0FD">
            <w:pPr>
              <w:pStyle w:val="8"/>
              <w:jc w:val="right"/>
              <w:rPr>
                <w:highlight w:val="none"/>
              </w:rPr>
            </w:pPr>
            <w:r>
              <w:rPr>
                <w:rFonts w:ascii="仿宋_GB2312" w:hAnsi="仿宋_GB2312" w:eastAsia="仿宋_GB2312" w:cs="仿宋_GB2312"/>
                <w:highlight w:val="none"/>
              </w:rPr>
              <w:t>1,675.00</w:t>
            </w:r>
          </w:p>
        </w:tc>
        <w:tc>
          <w:tcPr>
            <w:tcW w:w="764" w:type="dxa"/>
          </w:tcPr>
          <w:p w14:paraId="16665AF2">
            <w:pPr>
              <w:pStyle w:val="8"/>
              <w:jc w:val="left"/>
              <w:rPr>
                <w:highlight w:val="none"/>
              </w:rPr>
            </w:pPr>
            <w:r>
              <w:rPr>
                <w:rFonts w:ascii="仿宋_GB2312" w:hAnsi="仿宋_GB2312" w:eastAsia="仿宋_GB2312" w:cs="仿宋_GB2312"/>
                <w:highlight w:val="none"/>
              </w:rPr>
              <w:t>总价</w:t>
            </w:r>
          </w:p>
        </w:tc>
        <w:tc>
          <w:tcPr>
            <w:tcW w:w="1542" w:type="dxa"/>
          </w:tcPr>
          <w:p w14:paraId="5333A87A">
            <w:pPr>
              <w:pStyle w:val="8"/>
              <w:jc w:val="left"/>
              <w:rPr>
                <w:highlight w:val="none"/>
              </w:rPr>
            </w:pPr>
            <w:r>
              <w:rPr>
                <w:rFonts w:ascii="仿宋_GB2312" w:hAnsi="仿宋_GB2312" w:eastAsia="仿宋_GB2312" w:cs="仿宋_GB2312"/>
                <w:highlight w:val="none"/>
              </w:rPr>
              <w:t>植物类饮片</w:t>
            </w:r>
          </w:p>
        </w:tc>
      </w:tr>
      <w:tr w14:paraId="60B7471F">
        <w:tblPrEx>
          <w:tblCellMar>
            <w:top w:w="0" w:type="dxa"/>
            <w:left w:w="108" w:type="dxa"/>
            <w:bottom w:w="0" w:type="dxa"/>
            <w:right w:w="108" w:type="dxa"/>
          </w:tblCellMar>
        </w:tblPrEx>
        <w:trPr>
          <w:jc w:val="center"/>
        </w:trPr>
        <w:tc>
          <w:tcPr>
            <w:tcW w:w="516" w:type="dxa"/>
          </w:tcPr>
          <w:p w14:paraId="11666B8C">
            <w:pPr>
              <w:pStyle w:val="8"/>
              <w:jc w:val="left"/>
              <w:rPr>
                <w:highlight w:val="none"/>
              </w:rPr>
            </w:pPr>
            <w:r>
              <w:rPr>
                <w:rFonts w:ascii="仿宋_GB2312" w:hAnsi="仿宋_GB2312" w:eastAsia="仿宋_GB2312" w:cs="仿宋_GB2312"/>
                <w:highlight w:val="none"/>
              </w:rPr>
              <w:t>281</w:t>
            </w:r>
          </w:p>
        </w:tc>
        <w:tc>
          <w:tcPr>
            <w:tcW w:w="1473" w:type="dxa"/>
          </w:tcPr>
          <w:p w14:paraId="4C8EF028">
            <w:pPr>
              <w:pStyle w:val="8"/>
              <w:jc w:val="left"/>
              <w:rPr>
                <w:highlight w:val="none"/>
              </w:rPr>
            </w:pPr>
            <w:r>
              <w:rPr>
                <w:rFonts w:ascii="仿宋_GB2312" w:hAnsi="仿宋_GB2312" w:eastAsia="仿宋_GB2312" w:cs="仿宋_GB2312"/>
                <w:highlight w:val="none"/>
              </w:rPr>
              <w:t>细辛</w:t>
            </w:r>
          </w:p>
        </w:tc>
        <w:tc>
          <w:tcPr>
            <w:tcW w:w="1255" w:type="dxa"/>
          </w:tcPr>
          <w:p w14:paraId="46BEAA33">
            <w:pPr>
              <w:pStyle w:val="8"/>
              <w:jc w:val="left"/>
              <w:rPr>
                <w:highlight w:val="none"/>
              </w:rPr>
            </w:pPr>
            <w:r>
              <w:rPr>
                <w:rFonts w:ascii="仿宋_GB2312" w:hAnsi="仿宋_GB2312" w:eastAsia="仿宋_GB2312" w:cs="仿宋_GB2312"/>
                <w:highlight w:val="none"/>
              </w:rPr>
              <w:t>不得高于最高限价</w:t>
            </w:r>
          </w:p>
        </w:tc>
        <w:tc>
          <w:tcPr>
            <w:tcW w:w="736" w:type="dxa"/>
          </w:tcPr>
          <w:p w14:paraId="731418F1">
            <w:pPr>
              <w:pStyle w:val="8"/>
              <w:jc w:val="left"/>
              <w:rPr>
                <w:highlight w:val="none"/>
              </w:rPr>
            </w:pPr>
            <w:r>
              <w:rPr>
                <w:rFonts w:ascii="仿宋_GB2312" w:hAnsi="仿宋_GB2312" w:eastAsia="仿宋_GB2312" w:cs="仿宋_GB2312"/>
                <w:highlight w:val="none"/>
              </w:rPr>
              <w:t>kg</w:t>
            </w:r>
          </w:p>
        </w:tc>
        <w:tc>
          <w:tcPr>
            <w:tcW w:w="763" w:type="dxa"/>
          </w:tcPr>
          <w:p w14:paraId="25004A6E">
            <w:pPr>
              <w:pStyle w:val="8"/>
              <w:jc w:val="left"/>
              <w:rPr>
                <w:highlight w:val="none"/>
              </w:rPr>
            </w:pPr>
            <w:r>
              <w:rPr>
                <w:rFonts w:ascii="仿宋_GB2312" w:hAnsi="仿宋_GB2312" w:eastAsia="仿宋_GB2312" w:cs="仿宋_GB2312"/>
                <w:highlight w:val="none"/>
              </w:rPr>
              <w:t>元</w:t>
            </w:r>
          </w:p>
        </w:tc>
        <w:tc>
          <w:tcPr>
            <w:tcW w:w="1473" w:type="dxa"/>
          </w:tcPr>
          <w:p w14:paraId="31717C01">
            <w:pPr>
              <w:pStyle w:val="8"/>
              <w:jc w:val="right"/>
              <w:rPr>
                <w:highlight w:val="none"/>
              </w:rPr>
            </w:pPr>
            <w:r>
              <w:rPr>
                <w:rFonts w:ascii="仿宋_GB2312" w:hAnsi="仿宋_GB2312" w:eastAsia="仿宋_GB2312" w:cs="仿宋_GB2312"/>
                <w:highlight w:val="none"/>
              </w:rPr>
              <w:t>160,062.00</w:t>
            </w:r>
          </w:p>
        </w:tc>
        <w:tc>
          <w:tcPr>
            <w:tcW w:w="764" w:type="dxa"/>
          </w:tcPr>
          <w:p w14:paraId="3E60F2CD">
            <w:pPr>
              <w:pStyle w:val="8"/>
              <w:jc w:val="left"/>
              <w:rPr>
                <w:highlight w:val="none"/>
              </w:rPr>
            </w:pPr>
            <w:r>
              <w:rPr>
                <w:rFonts w:ascii="仿宋_GB2312" w:hAnsi="仿宋_GB2312" w:eastAsia="仿宋_GB2312" w:cs="仿宋_GB2312"/>
                <w:highlight w:val="none"/>
              </w:rPr>
              <w:t>总价</w:t>
            </w:r>
          </w:p>
        </w:tc>
        <w:tc>
          <w:tcPr>
            <w:tcW w:w="1542" w:type="dxa"/>
          </w:tcPr>
          <w:p w14:paraId="20717260">
            <w:pPr>
              <w:pStyle w:val="8"/>
              <w:jc w:val="left"/>
              <w:rPr>
                <w:highlight w:val="none"/>
              </w:rPr>
            </w:pPr>
            <w:r>
              <w:rPr>
                <w:rFonts w:ascii="仿宋_GB2312" w:hAnsi="仿宋_GB2312" w:eastAsia="仿宋_GB2312" w:cs="仿宋_GB2312"/>
                <w:highlight w:val="none"/>
              </w:rPr>
              <w:t>植物类饮片</w:t>
            </w:r>
          </w:p>
        </w:tc>
      </w:tr>
      <w:tr w14:paraId="68BEC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3EE5D48">
            <w:pPr>
              <w:pStyle w:val="8"/>
              <w:jc w:val="left"/>
              <w:rPr>
                <w:highlight w:val="none"/>
              </w:rPr>
            </w:pPr>
            <w:r>
              <w:rPr>
                <w:rFonts w:ascii="仿宋_GB2312" w:hAnsi="仿宋_GB2312" w:eastAsia="仿宋_GB2312" w:cs="仿宋_GB2312"/>
                <w:highlight w:val="none"/>
              </w:rPr>
              <w:t>282</w:t>
            </w:r>
          </w:p>
        </w:tc>
        <w:tc>
          <w:tcPr>
            <w:tcW w:w="1473" w:type="dxa"/>
          </w:tcPr>
          <w:p w14:paraId="096FEBDF">
            <w:pPr>
              <w:pStyle w:val="8"/>
              <w:jc w:val="left"/>
              <w:rPr>
                <w:highlight w:val="none"/>
              </w:rPr>
            </w:pPr>
            <w:r>
              <w:rPr>
                <w:rFonts w:ascii="仿宋_GB2312" w:hAnsi="仿宋_GB2312" w:eastAsia="仿宋_GB2312" w:cs="仿宋_GB2312"/>
                <w:highlight w:val="none"/>
              </w:rPr>
              <w:t>夏天无</w:t>
            </w:r>
          </w:p>
        </w:tc>
        <w:tc>
          <w:tcPr>
            <w:tcW w:w="1255" w:type="dxa"/>
          </w:tcPr>
          <w:p w14:paraId="776B5C7D">
            <w:pPr>
              <w:pStyle w:val="8"/>
              <w:jc w:val="left"/>
              <w:rPr>
                <w:highlight w:val="none"/>
              </w:rPr>
            </w:pPr>
            <w:r>
              <w:rPr>
                <w:rFonts w:ascii="仿宋_GB2312" w:hAnsi="仿宋_GB2312" w:eastAsia="仿宋_GB2312" w:cs="仿宋_GB2312"/>
                <w:highlight w:val="none"/>
              </w:rPr>
              <w:t>不得高于最高限价</w:t>
            </w:r>
          </w:p>
        </w:tc>
        <w:tc>
          <w:tcPr>
            <w:tcW w:w="736" w:type="dxa"/>
          </w:tcPr>
          <w:p w14:paraId="2C0C8124">
            <w:pPr>
              <w:pStyle w:val="8"/>
              <w:jc w:val="left"/>
              <w:rPr>
                <w:highlight w:val="none"/>
              </w:rPr>
            </w:pPr>
            <w:r>
              <w:rPr>
                <w:rFonts w:ascii="仿宋_GB2312" w:hAnsi="仿宋_GB2312" w:eastAsia="仿宋_GB2312" w:cs="仿宋_GB2312"/>
                <w:highlight w:val="none"/>
              </w:rPr>
              <w:t>kg</w:t>
            </w:r>
          </w:p>
        </w:tc>
        <w:tc>
          <w:tcPr>
            <w:tcW w:w="763" w:type="dxa"/>
          </w:tcPr>
          <w:p w14:paraId="14211466">
            <w:pPr>
              <w:pStyle w:val="8"/>
              <w:jc w:val="left"/>
              <w:rPr>
                <w:highlight w:val="none"/>
              </w:rPr>
            </w:pPr>
            <w:r>
              <w:rPr>
                <w:rFonts w:ascii="仿宋_GB2312" w:hAnsi="仿宋_GB2312" w:eastAsia="仿宋_GB2312" w:cs="仿宋_GB2312"/>
                <w:highlight w:val="none"/>
              </w:rPr>
              <w:t>元</w:t>
            </w:r>
          </w:p>
        </w:tc>
        <w:tc>
          <w:tcPr>
            <w:tcW w:w="1473" w:type="dxa"/>
          </w:tcPr>
          <w:p w14:paraId="2AA8AF82">
            <w:pPr>
              <w:pStyle w:val="8"/>
              <w:jc w:val="right"/>
              <w:rPr>
                <w:highlight w:val="none"/>
              </w:rPr>
            </w:pPr>
            <w:r>
              <w:rPr>
                <w:rFonts w:ascii="仿宋_GB2312" w:hAnsi="仿宋_GB2312" w:eastAsia="仿宋_GB2312" w:cs="仿宋_GB2312"/>
                <w:highlight w:val="none"/>
              </w:rPr>
              <w:t>19,260.00</w:t>
            </w:r>
          </w:p>
        </w:tc>
        <w:tc>
          <w:tcPr>
            <w:tcW w:w="764" w:type="dxa"/>
          </w:tcPr>
          <w:p w14:paraId="7167E6CA">
            <w:pPr>
              <w:pStyle w:val="8"/>
              <w:jc w:val="left"/>
              <w:rPr>
                <w:highlight w:val="none"/>
              </w:rPr>
            </w:pPr>
            <w:r>
              <w:rPr>
                <w:rFonts w:ascii="仿宋_GB2312" w:hAnsi="仿宋_GB2312" w:eastAsia="仿宋_GB2312" w:cs="仿宋_GB2312"/>
                <w:highlight w:val="none"/>
              </w:rPr>
              <w:t>总价</w:t>
            </w:r>
          </w:p>
        </w:tc>
        <w:tc>
          <w:tcPr>
            <w:tcW w:w="1542" w:type="dxa"/>
          </w:tcPr>
          <w:p w14:paraId="494511F5">
            <w:pPr>
              <w:pStyle w:val="8"/>
              <w:jc w:val="left"/>
              <w:rPr>
                <w:highlight w:val="none"/>
              </w:rPr>
            </w:pPr>
            <w:r>
              <w:rPr>
                <w:rFonts w:ascii="仿宋_GB2312" w:hAnsi="仿宋_GB2312" w:eastAsia="仿宋_GB2312" w:cs="仿宋_GB2312"/>
                <w:highlight w:val="none"/>
              </w:rPr>
              <w:t>植物类饮片</w:t>
            </w:r>
          </w:p>
        </w:tc>
      </w:tr>
      <w:tr w14:paraId="140D9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25EAFA4">
            <w:pPr>
              <w:pStyle w:val="8"/>
              <w:jc w:val="left"/>
              <w:rPr>
                <w:highlight w:val="none"/>
              </w:rPr>
            </w:pPr>
            <w:r>
              <w:rPr>
                <w:rFonts w:ascii="仿宋_GB2312" w:hAnsi="仿宋_GB2312" w:eastAsia="仿宋_GB2312" w:cs="仿宋_GB2312"/>
                <w:highlight w:val="none"/>
              </w:rPr>
              <w:t>283</w:t>
            </w:r>
          </w:p>
        </w:tc>
        <w:tc>
          <w:tcPr>
            <w:tcW w:w="1473" w:type="dxa"/>
          </w:tcPr>
          <w:p w14:paraId="3FBFB589">
            <w:pPr>
              <w:pStyle w:val="8"/>
              <w:jc w:val="left"/>
              <w:rPr>
                <w:highlight w:val="none"/>
              </w:rPr>
            </w:pPr>
            <w:r>
              <w:rPr>
                <w:rFonts w:ascii="仿宋_GB2312" w:hAnsi="仿宋_GB2312" w:eastAsia="仿宋_GB2312" w:cs="仿宋_GB2312"/>
                <w:highlight w:val="none"/>
              </w:rPr>
              <w:t>仙茅</w:t>
            </w:r>
          </w:p>
        </w:tc>
        <w:tc>
          <w:tcPr>
            <w:tcW w:w="1255" w:type="dxa"/>
          </w:tcPr>
          <w:p w14:paraId="0CB1817B">
            <w:pPr>
              <w:pStyle w:val="8"/>
              <w:jc w:val="left"/>
              <w:rPr>
                <w:highlight w:val="none"/>
              </w:rPr>
            </w:pPr>
            <w:r>
              <w:rPr>
                <w:rFonts w:ascii="仿宋_GB2312" w:hAnsi="仿宋_GB2312" w:eastAsia="仿宋_GB2312" w:cs="仿宋_GB2312"/>
                <w:highlight w:val="none"/>
              </w:rPr>
              <w:t>不得高于最高限价</w:t>
            </w:r>
          </w:p>
        </w:tc>
        <w:tc>
          <w:tcPr>
            <w:tcW w:w="736" w:type="dxa"/>
          </w:tcPr>
          <w:p w14:paraId="3AFE8098">
            <w:pPr>
              <w:pStyle w:val="8"/>
              <w:jc w:val="left"/>
              <w:rPr>
                <w:highlight w:val="none"/>
              </w:rPr>
            </w:pPr>
            <w:r>
              <w:rPr>
                <w:rFonts w:ascii="仿宋_GB2312" w:hAnsi="仿宋_GB2312" w:eastAsia="仿宋_GB2312" w:cs="仿宋_GB2312"/>
                <w:highlight w:val="none"/>
              </w:rPr>
              <w:t>kg</w:t>
            </w:r>
          </w:p>
        </w:tc>
        <w:tc>
          <w:tcPr>
            <w:tcW w:w="763" w:type="dxa"/>
          </w:tcPr>
          <w:p w14:paraId="4A35059C">
            <w:pPr>
              <w:pStyle w:val="8"/>
              <w:jc w:val="left"/>
              <w:rPr>
                <w:highlight w:val="none"/>
              </w:rPr>
            </w:pPr>
            <w:r>
              <w:rPr>
                <w:rFonts w:ascii="仿宋_GB2312" w:hAnsi="仿宋_GB2312" w:eastAsia="仿宋_GB2312" w:cs="仿宋_GB2312"/>
                <w:highlight w:val="none"/>
              </w:rPr>
              <w:t>元</w:t>
            </w:r>
          </w:p>
        </w:tc>
        <w:tc>
          <w:tcPr>
            <w:tcW w:w="1473" w:type="dxa"/>
          </w:tcPr>
          <w:p w14:paraId="4EAE0A32">
            <w:pPr>
              <w:pStyle w:val="8"/>
              <w:jc w:val="right"/>
              <w:rPr>
                <w:highlight w:val="none"/>
              </w:rPr>
            </w:pPr>
            <w:r>
              <w:rPr>
                <w:rFonts w:ascii="仿宋_GB2312" w:hAnsi="仿宋_GB2312" w:eastAsia="仿宋_GB2312" w:cs="仿宋_GB2312"/>
                <w:highlight w:val="none"/>
              </w:rPr>
              <w:t>7,884.00</w:t>
            </w:r>
          </w:p>
        </w:tc>
        <w:tc>
          <w:tcPr>
            <w:tcW w:w="764" w:type="dxa"/>
          </w:tcPr>
          <w:p w14:paraId="22C1ADD7">
            <w:pPr>
              <w:pStyle w:val="8"/>
              <w:jc w:val="left"/>
              <w:rPr>
                <w:highlight w:val="none"/>
              </w:rPr>
            </w:pPr>
            <w:r>
              <w:rPr>
                <w:rFonts w:ascii="仿宋_GB2312" w:hAnsi="仿宋_GB2312" w:eastAsia="仿宋_GB2312" w:cs="仿宋_GB2312"/>
                <w:highlight w:val="none"/>
              </w:rPr>
              <w:t>总价</w:t>
            </w:r>
          </w:p>
        </w:tc>
        <w:tc>
          <w:tcPr>
            <w:tcW w:w="1542" w:type="dxa"/>
          </w:tcPr>
          <w:p w14:paraId="58AEC900">
            <w:pPr>
              <w:pStyle w:val="8"/>
              <w:jc w:val="left"/>
              <w:rPr>
                <w:highlight w:val="none"/>
              </w:rPr>
            </w:pPr>
            <w:r>
              <w:rPr>
                <w:rFonts w:ascii="仿宋_GB2312" w:hAnsi="仿宋_GB2312" w:eastAsia="仿宋_GB2312" w:cs="仿宋_GB2312"/>
                <w:highlight w:val="none"/>
              </w:rPr>
              <w:t>植物类饮片</w:t>
            </w:r>
          </w:p>
        </w:tc>
      </w:tr>
      <w:tr w14:paraId="49CE6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59F3EFF">
            <w:pPr>
              <w:pStyle w:val="8"/>
              <w:jc w:val="left"/>
              <w:rPr>
                <w:highlight w:val="none"/>
              </w:rPr>
            </w:pPr>
            <w:r>
              <w:rPr>
                <w:rFonts w:ascii="仿宋_GB2312" w:hAnsi="仿宋_GB2312" w:eastAsia="仿宋_GB2312" w:cs="仿宋_GB2312"/>
                <w:highlight w:val="none"/>
              </w:rPr>
              <w:t>284</w:t>
            </w:r>
          </w:p>
        </w:tc>
        <w:tc>
          <w:tcPr>
            <w:tcW w:w="1473" w:type="dxa"/>
          </w:tcPr>
          <w:p w14:paraId="0CB85F90">
            <w:pPr>
              <w:pStyle w:val="8"/>
              <w:jc w:val="left"/>
              <w:rPr>
                <w:highlight w:val="none"/>
              </w:rPr>
            </w:pPr>
            <w:r>
              <w:rPr>
                <w:rFonts w:ascii="仿宋_GB2312" w:hAnsi="仿宋_GB2312" w:eastAsia="仿宋_GB2312" w:cs="仿宋_GB2312"/>
                <w:highlight w:val="none"/>
              </w:rPr>
              <w:t>香加皮</w:t>
            </w:r>
          </w:p>
        </w:tc>
        <w:tc>
          <w:tcPr>
            <w:tcW w:w="1255" w:type="dxa"/>
          </w:tcPr>
          <w:p w14:paraId="285292EF">
            <w:pPr>
              <w:pStyle w:val="8"/>
              <w:jc w:val="left"/>
              <w:rPr>
                <w:highlight w:val="none"/>
              </w:rPr>
            </w:pPr>
            <w:r>
              <w:rPr>
                <w:rFonts w:ascii="仿宋_GB2312" w:hAnsi="仿宋_GB2312" w:eastAsia="仿宋_GB2312" w:cs="仿宋_GB2312"/>
                <w:highlight w:val="none"/>
              </w:rPr>
              <w:t>不得高于最高限价</w:t>
            </w:r>
          </w:p>
        </w:tc>
        <w:tc>
          <w:tcPr>
            <w:tcW w:w="736" w:type="dxa"/>
          </w:tcPr>
          <w:p w14:paraId="11314991">
            <w:pPr>
              <w:pStyle w:val="8"/>
              <w:jc w:val="left"/>
              <w:rPr>
                <w:highlight w:val="none"/>
              </w:rPr>
            </w:pPr>
            <w:r>
              <w:rPr>
                <w:rFonts w:ascii="仿宋_GB2312" w:hAnsi="仿宋_GB2312" w:eastAsia="仿宋_GB2312" w:cs="仿宋_GB2312"/>
                <w:highlight w:val="none"/>
              </w:rPr>
              <w:t>kg</w:t>
            </w:r>
          </w:p>
        </w:tc>
        <w:tc>
          <w:tcPr>
            <w:tcW w:w="763" w:type="dxa"/>
          </w:tcPr>
          <w:p w14:paraId="270CF265">
            <w:pPr>
              <w:pStyle w:val="8"/>
              <w:jc w:val="left"/>
              <w:rPr>
                <w:highlight w:val="none"/>
              </w:rPr>
            </w:pPr>
            <w:r>
              <w:rPr>
                <w:rFonts w:ascii="仿宋_GB2312" w:hAnsi="仿宋_GB2312" w:eastAsia="仿宋_GB2312" w:cs="仿宋_GB2312"/>
                <w:highlight w:val="none"/>
              </w:rPr>
              <w:t>元</w:t>
            </w:r>
          </w:p>
        </w:tc>
        <w:tc>
          <w:tcPr>
            <w:tcW w:w="1473" w:type="dxa"/>
          </w:tcPr>
          <w:p w14:paraId="315ED381">
            <w:pPr>
              <w:pStyle w:val="8"/>
              <w:jc w:val="right"/>
              <w:rPr>
                <w:highlight w:val="none"/>
              </w:rPr>
            </w:pPr>
            <w:r>
              <w:rPr>
                <w:rFonts w:ascii="仿宋_GB2312" w:hAnsi="仿宋_GB2312" w:eastAsia="仿宋_GB2312" w:cs="仿宋_GB2312"/>
                <w:highlight w:val="none"/>
              </w:rPr>
              <w:t>42.00</w:t>
            </w:r>
          </w:p>
        </w:tc>
        <w:tc>
          <w:tcPr>
            <w:tcW w:w="764" w:type="dxa"/>
          </w:tcPr>
          <w:p w14:paraId="3872EE68">
            <w:pPr>
              <w:pStyle w:val="8"/>
              <w:jc w:val="left"/>
              <w:rPr>
                <w:highlight w:val="none"/>
              </w:rPr>
            </w:pPr>
            <w:r>
              <w:rPr>
                <w:rFonts w:ascii="仿宋_GB2312" w:hAnsi="仿宋_GB2312" w:eastAsia="仿宋_GB2312" w:cs="仿宋_GB2312"/>
                <w:highlight w:val="none"/>
              </w:rPr>
              <w:t>总价</w:t>
            </w:r>
          </w:p>
        </w:tc>
        <w:tc>
          <w:tcPr>
            <w:tcW w:w="1542" w:type="dxa"/>
          </w:tcPr>
          <w:p w14:paraId="75E11663">
            <w:pPr>
              <w:pStyle w:val="8"/>
              <w:jc w:val="left"/>
              <w:rPr>
                <w:highlight w:val="none"/>
              </w:rPr>
            </w:pPr>
            <w:r>
              <w:rPr>
                <w:rFonts w:ascii="仿宋_GB2312" w:hAnsi="仿宋_GB2312" w:eastAsia="仿宋_GB2312" w:cs="仿宋_GB2312"/>
                <w:highlight w:val="none"/>
              </w:rPr>
              <w:t>植物类饮片</w:t>
            </w:r>
          </w:p>
        </w:tc>
      </w:tr>
      <w:tr w14:paraId="68C5F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D80AD4C">
            <w:pPr>
              <w:pStyle w:val="8"/>
              <w:jc w:val="left"/>
              <w:rPr>
                <w:highlight w:val="none"/>
              </w:rPr>
            </w:pPr>
            <w:r>
              <w:rPr>
                <w:rFonts w:ascii="仿宋_GB2312" w:hAnsi="仿宋_GB2312" w:eastAsia="仿宋_GB2312" w:cs="仿宋_GB2312"/>
                <w:highlight w:val="none"/>
              </w:rPr>
              <w:t>285</w:t>
            </w:r>
          </w:p>
        </w:tc>
        <w:tc>
          <w:tcPr>
            <w:tcW w:w="1473" w:type="dxa"/>
          </w:tcPr>
          <w:p w14:paraId="68A2E6A4">
            <w:pPr>
              <w:pStyle w:val="8"/>
              <w:jc w:val="left"/>
              <w:rPr>
                <w:highlight w:val="none"/>
              </w:rPr>
            </w:pPr>
            <w:r>
              <w:rPr>
                <w:rFonts w:ascii="仿宋_GB2312" w:hAnsi="仿宋_GB2312" w:eastAsia="仿宋_GB2312" w:cs="仿宋_GB2312"/>
                <w:highlight w:val="none"/>
              </w:rPr>
              <w:t>香薷</w:t>
            </w:r>
          </w:p>
        </w:tc>
        <w:tc>
          <w:tcPr>
            <w:tcW w:w="1255" w:type="dxa"/>
          </w:tcPr>
          <w:p w14:paraId="4008A5A7">
            <w:pPr>
              <w:pStyle w:val="8"/>
              <w:jc w:val="left"/>
              <w:rPr>
                <w:highlight w:val="none"/>
              </w:rPr>
            </w:pPr>
            <w:r>
              <w:rPr>
                <w:rFonts w:ascii="仿宋_GB2312" w:hAnsi="仿宋_GB2312" w:eastAsia="仿宋_GB2312" w:cs="仿宋_GB2312"/>
                <w:highlight w:val="none"/>
              </w:rPr>
              <w:t>不得高于最高限价</w:t>
            </w:r>
          </w:p>
        </w:tc>
        <w:tc>
          <w:tcPr>
            <w:tcW w:w="736" w:type="dxa"/>
          </w:tcPr>
          <w:p w14:paraId="05C9573A">
            <w:pPr>
              <w:pStyle w:val="8"/>
              <w:jc w:val="left"/>
              <w:rPr>
                <w:highlight w:val="none"/>
              </w:rPr>
            </w:pPr>
            <w:r>
              <w:rPr>
                <w:rFonts w:ascii="仿宋_GB2312" w:hAnsi="仿宋_GB2312" w:eastAsia="仿宋_GB2312" w:cs="仿宋_GB2312"/>
                <w:highlight w:val="none"/>
              </w:rPr>
              <w:t>kg</w:t>
            </w:r>
          </w:p>
        </w:tc>
        <w:tc>
          <w:tcPr>
            <w:tcW w:w="763" w:type="dxa"/>
          </w:tcPr>
          <w:p w14:paraId="56139825">
            <w:pPr>
              <w:pStyle w:val="8"/>
              <w:jc w:val="left"/>
              <w:rPr>
                <w:highlight w:val="none"/>
              </w:rPr>
            </w:pPr>
            <w:r>
              <w:rPr>
                <w:rFonts w:ascii="仿宋_GB2312" w:hAnsi="仿宋_GB2312" w:eastAsia="仿宋_GB2312" w:cs="仿宋_GB2312"/>
                <w:highlight w:val="none"/>
              </w:rPr>
              <w:t>元</w:t>
            </w:r>
          </w:p>
        </w:tc>
        <w:tc>
          <w:tcPr>
            <w:tcW w:w="1473" w:type="dxa"/>
          </w:tcPr>
          <w:p w14:paraId="7AEE74EC">
            <w:pPr>
              <w:pStyle w:val="8"/>
              <w:jc w:val="right"/>
              <w:rPr>
                <w:highlight w:val="none"/>
              </w:rPr>
            </w:pPr>
            <w:r>
              <w:rPr>
                <w:rFonts w:ascii="仿宋_GB2312" w:hAnsi="仿宋_GB2312" w:eastAsia="仿宋_GB2312" w:cs="仿宋_GB2312"/>
                <w:highlight w:val="none"/>
              </w:rPr>
              <w:t>198.00</w:t>
            </w:r>
          </w:p>
        </w:tc>
        <w:tc>
          <w:tcPr>
            <w:tcW w:w="764" w:type="dxa"/>
          </w:tcPr>
          <w:p w14:paraId="6FE7B7C2">
            <w:pPr>
              <w:pStyle w:val="8"/>
              <w:jc w:val="left"/>
              <w:rPr>
                <w:highlight w:val="none"/>
              </w:rPr>
            </w:pPr>
            <w:r>
              <w:rPr>
                <w:rFonts w:ascii="仿宋_GB2312" w:hAnsi="仿宋_GB2312" w:eastAsia="仿宋_GB2312" w:cs="仿宋_GB2312"/>
                <w:highlight w:val="none"/>
              </w:rPr>
              <w:t>总价</w:t>
            </w:r>
          </w:p>
        </w:tc>
        <w:tc>
          <w:tcPr>
            <w:tcW w:w="1542" w:type="dxa"/>
          </w:tcPr>
          <w:p w14:paraId="63BD3E73">
            <w:pPr>
              <w:pStyle w:val="8"/>
              <w:jc w:val="left"/>
              <w:rPr>
                <w:highlight w:val="none"/>
              </w:rPr>
            </w:pPr>
            <w:r>
              <w:rPr>
                <w:rFonts w:ascii="仿宋_GB2312" w:hAnsi="仿宋_GB2312" w:eastAsia="仿宋_GB2312" w:cs="仿宋_GB2312"/>
                <w:highlight w:val="none"/>
              </w:rPr>
              <w:t>植物类饮片</w:t>
            </w:r>
          </w:p>
        </w:tc>
      </w:tr>
      <w:tr w14:paraId="700AD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C0F99C4">
            <w:pPr>
              <w:pStyle w:val="8"/>
              <w:jc w:val="left"/>
              <w:rPr>
                <w:highlight w:val="none"/>
              </w:rPr>
            </w:pPr>
            <w:r>
              <w:rPr>
                <w:rFonts w:ascii="仿宋_GB2312" w:hAnsi="仿宋_GB2312" w:eastAsia="仿宋_GB2312" w:cs="仿宋_GB2312"/>
                <w:highlight w:val="none"/>
              </w:rPr>
              <w:t>286</w:t>
            </w:r>
          </w:p>
        </w:tc>
        <w:tc>
          <w:tcPr>
            <w:tcW w:w="1473" w:type="dxa"/>
          </w:tcPr>
          <w:p w14:paraId="5A1C87FF">
            <w:pPr>
              <w:pStyle w:val="8"/>
              <w:jc w:val="left"/>
              <w:rPr>
                <w:highlight w:val="none"/>
              </w:rPr>
            </w:pPr>
            <w:r>
              <w:rPr>
                <w:rFonts w:ascii="仿宋_GB2312" w:hAnsi="仿宋_GB2312" w:eastAsia="仿宋_GB2312" w:cs="仿宋_GB2312"/>
                <w:highlight w:val="none"/>
              </w:rPr>
              <w:t>小茴香</w:t>
            </w:r>
          </w:p>
        </w:tc>
        <w:tc>
          <w:tcPr>
            <w:tcW w:w="1255" w:type="dxa"/>
          </w:tcPr>
          <w:p w14:paraId="595EACE9">
            <w:pPr>
              <w:pStyle w:val="8"/>
              <w:jc w:val="left"/>
              <w:rPr>
                <w:highlight w:val="none"/>
              </w:rPr>
            </w:pPr>
            <w:r>
              <w:rPr>
                <w:rFonts w:ascii="仿宋_GB2312" w:hAnsi="仿宋_GB2312" w:eastAsia="仿宋_GB2312" w:cs="仿宋_GB2312"/>
                <w:highlight w:val="none"/>
              </w:rPr>
              <w:t>不得高于最高限价</w:t>
            </w:r>
          </w:p>
        </w:tc>
        <w:tc>
          <w:tcPr>
            <w:tcW w:w="736" w:type="dxa"/>
          </w:tcPr>
          <w:p w14:paraId="2A9F4E48">
            <w:pPr>
              <w:pStyle w:val="8"/>
              <w:jc w:val="left"/>
              <w:rPr>
                <w:highlight w:val="none"/>
              </w:rPr>
            </w:pPr>
            <w:r>
              <w:rPr>
                <w:rFonts w:ascii="仿宋_GB2312" w:hAnsi="仿宋_GB2312" w:eastAsia="仿宋_GB2312" w:cs="仿宋_GB2312"/>
                <w:highlight w:val="none"/>
              </w:rPr>
              <w:t>kg</w:t>
            </w:r>
          </w:p>
        </w:tc>
        <w:tc>
          <w:tcPr>
            <w:tcW w:w="763" w:type="dxa"/>
          </w:tcPr>
          <w:p w14:paraId="7B781AE8">
            <w:pPr>
              <w:pStyle w:val="8"/>
              <w:jc w:val="left"/>
              <w:rPr>
                <w:highlight w:val="none"/>
              </w:rPr>
            </w:pPr>
            <w:r>
              <w:rPr>
                <w:rFonts w:ascii="仿宋_GB2312" w:hAnsi="仿宋_GB2312" w:eastAsia="仿宋_GB2312" w:cs="仿宋_GB2312"/>
                <w:highlight w:val="none"/>
              </w:rPr>
              <w:t>元</w:t>
            </w:r>
          </w:p>
        </w:tc>
        <w:tc>
          <w:tcPr>
            <w:tcW w:w="1473" w:type="dxa"/>
          </w:tcPr>
          <w:p w14:paraId="020E2CF9">
            <w:pPr>
              <w:pStyle w:val="8"/>
              <w:jc w:val="right"/>
              <w:rPr>
                <w:highlight w:val="none"/>
              </w:rPr>
            </w:pPr>
            <w:r>
              <w:rPr>
                <w:rFonts w:ascii="仿宋_GB2312" w:hAnsi="仿宋_GB2312" w:eastAsia="仿宋_GB2312" w:cs="仿宋_GB2312"/>
                <w:highlight w:val="none"/>
              </w:rPr>
              <w:t>1,666.00</w:t>
            </w:r>
          </w:p>
        </w:tc>
        <w:tc>
          <w:tcPr>
            <w:tcW w:w="764" w:type="dxa"/>
          </w:tcPr>
          <w:p w14:paraId="0DFB9200">
            <w:pPr>
              <w:pStyle w:val="8"/>
              <w:jc w:val="left"/>
              <w:rPr>
                <w:highlight w:val="none"/>
              </w:rPr>
            </w:pPr>
            <w:r>
              <w:rPr>
                <w:rFonts w:ascii="仿宋_GB2312" w:hAnsi="仿宋_GB2312" w:eastAsia="仿宋_GB2312" w:cs="仿宋_GB2312"/>
                <w:highlight w:val="none"/>
              </w:rPr>
              <w:t>总价</w:t>
            </w:r>
          </w:p>
        </w:tc>
        <w:tc>
          <w:tcPr>
            <w:tcW w:w="1542" w:type="dxa"/>
          </w:tcPr>
          <w:p w14:paraId="4AE7569F">
            <w:pPr>
              <w:pStyle w:val="8"/>
              <w:jc w:val="left"/>
              <w:rPr>
                <w:highlight w:val="none"/>
              </w:rPr>
            </w:pPr>
            <w:r>
              <w:rPr>
                <w:rFonts w:ascii="仿宋_GB2312" w:hAnsi="仿宋_GB2312" w:eastAsia="仿宋_GB2312" w:cs="仿宋_GB2312"/>
                <w:highlight w:val="none"/>
              </w:rPr>
              <w:t>植物类饮片</w:t>
            </w:r>
          </w:p>
        </w:tc>
      </w:tr>
      <w:tr w14:paraId="72207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9DB5F06">
            <w:pPr>
              <w:pStyle w:val="8"/>
              <w:jc w:val="left"/>
              <w:rPr>
                <w:highlight w:val="none"/>
              </w:rPr>
            </w:pPr>
            <w:r>
              <w:rPr>
                <w:rFonts w:ascii="仿宋_GB2312" w:hAnsi="仿宋_GB2312" w:eastAsia="仿宋_GB2312" w:cs="仿宋_GB2312"/>
                <w:highlight w:val="none"/>
              </w:rPr>
              <w:t>287</w:t>
            </w:r>
          </w:p>
        </w:tc>
        <w:tc>
          <w:tcPr>
            <w:tcW w:w="1473" w:type="dxa"/>
          </w:tcPr>
          <w:p w14:paraId="31A9E904">
            <w:pPr>
              <w:pStyle w:val="8"/>
              <w:jc w:val="left"/>
              <w:rPr>
                <w:highlight w:val="none"/>
              </w:rPr>
            </w:pPr>
            <w:r>
              <w:rPr>
                <w:rFonts w:ascii="仿宋_GB2312" w:hAnsi="仿宋_GB2312" w:eastAsia="仿宋_GB2312" w:cs="仿宋_GB2312"/>
                <w:highlight w:val="none"/>
              </w:rPr>
              <w:t>小蓟</w:t>
            </w:r>
          </w:p>
        </w:tc>
        <w:tc>
          <w:tcPr>
            <w:tcW w:w="1255" w:type="dxa"/>
          </w:tcPr>
          <w:p w14:paraId="141C103B">
            <w:pPr>
              <w:pStyle w:val="8"/>
              <w:jc w:val="left"/>
              <w:rPr>
                <w:highlight w:val="none"/>
              </w:rPr>
            </w:pPr>
            <w:r>
              <w:rPr>
                <w:rFonts w:ascii="仿宋_GB2312" w:hAnsi="仿宋_GB2312" w:eastAsia="仿宋_GB2312" w:cs="仿宋_GB2312"/>
                <w:highlight w:val="none"/>
              </w:rPr>
              <w:t>不得高于最高限价</w:t>
            </w:r>
          </w:p>
        </w:tc>
        <w:tc>
          <w:tcPr>
            <w:tcW w:w="736" w:type="dxa"/>
          </w:tcPr>
          <w:p w14:paraId="65759368">
            <w:pPr>
              <w:pStyle w:val="8"/>
              <w:jc w:val="left"/>
              <w:rPr>
                <w:highlight w:val="none"/>
              </w:rPr>
            </w:pPr>
            <w:r>
              <w:rPr>
                <w:rFonts w:ascii="仿宋_GB2312" w:hAnsi="仿宋_GB2312" w:eastAsia="仿宋_GB2312" w:cs="仿宋_GB2312"/>
                <w:highlight w:val="none"/>
              </w:rPr>
              <w:t>kg</w:t>
            </w:r>
          </w:p>
        </w:tc>
        <w:tc>
          <w:tcPr>
            <w:tcW w:w="763" w:type="dxa"/>
          </w:tcPr>
          <w:p w14:paraId="7DBCDFEA">
            <w:pPr>
              <w:pStyle w:val="8"/>
              <w:jc w:val="left"/>
              <w:rPr>
                <w:highlight w:val="none"/>
              </w:rPr>
            </w:pPr>
            <w:r>
              <w:rPr>
                <w:rFonts w:ascii="仿宋_GB2312" w:hAnsi="仿宋_GB2312" w:eastAsia="仿宋_GB2312" w:cs="仿宋_GB2312"/>
                <w:highlight w:val="none"/>
              </w:rPr>
              <w:t>元</w:t>
            </w:r>
          </w:p>
        </w:tc>
        <w:tc>
          <w:tcPr>
            <w:tcW w:w="1473" w:type="dxa"/>
          </w:tcPr>
          <w:p w14:paraId="5673AD98">
            <w:pPr>
              <w:pStyle w:val="8"/>
              <w:jc w:val="right"/>
              <w:rPr>
                <w:highlight w:val="none"/>
              </w:rPr>
            </w:pPr>
            <w:r>
              <w:rPr>
                <w:rFonts w:ascii="仿宋_GB2312" w:hAnsi="仿宋_GB2312" w:eastAsia="仿宋_GB2312" w:cs="仿宋_GB2312"/>
                <w:highlight w:val="none"/>
              </w:rPr>
              <w:t>23.00</w:t>
            </w:r>
          </w:p>
        </w:tc>
        <w:tc>
          <w:tcPr>
            <w:tcW w:w="764" w:type="dxa"/>
          </w:tcPr>
          <w:p w14:paraId="754F8D16">
            <w:pPr>
              <w:pStyle w:val="8"/>
              <w:jc w:val="left"/>
              <w:rPr>
                <w:highlight w:val="none"/>
              </w:rPr>
            </w:pPr>
            <w:r>
              <w:rPr>
                <w:rFonts w:ascii="仿宋_GB2312" w:hAnsi="仿宋_GB2312" w:eastAsia="仿宋_GB2312" w:cs="仿宋_GB2312"/>
                <w:highlight w:val="none"/>
              </w:rPr>
              <w:t>总价</w:t>
            </w:r>
          </w:p>
        </w:tc>
        <w:tc>
          <w:tcPr>
            <w:tcW w:w="1542" w:type="dxa"/>
          </w:tcPr>
          <w:p w14:paraId="1CE8934B">
            <w:pPr>
              <w:pStyle w:val="8"/>
              <w:jc w:val="left"/>
              <w:rPr>
                <w:highlight w:val="none"/>
              </w:rPr>
            </w:pPr>
            <w:r>
              <w:rPr>
                <w:rFonts w:ascii="仿宋_GB2312" w:hAnsi="仿宋_GB2312" w:eastAsia="仿宋_GB2312" w:cs="仿宋_GB2312"/>
                <w:highlight w:val="none"/>
              </w:rPr>
              <w:t>植物类饮片</w:t>
            </w:r>
          </w:p>
        </w:tc>
      </w:tr>
      <w:tr w14:paraId="0593B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4D63BDC">
            <w:pPr>
              <w:pStyle w:val="8"/>
              <w:jc w:val="left"/>
              <w:rPr>
                <w:highlight w:val="none"/>
              </w:rPr>
            </w:pPr>
            <w:r>
              <w:rPr>
                <w:rFonts w:ascii="仿宋_GB2312" w:hAnsi="仿宋_GB2312" w:eastAsia="仿宋_GB2312" w:cs="仿宋_GB2312"/>
                <w:highlight w:val="none"/>
              </w:rPr>
              <w:t>288</w:t>
            </w:r>
          </w:p>
        </w:tc>
        <w:tc>
          <w:tcPr>
            <w:tcW w:w="1473" w:type="dxa"/>
          </w:tcPr>
          <w:p w14:paraId="37915FBD">
            <w:pPr>
              <w:pStyle w:val="8"/>
              <w:jc w:val="left"/>
              <w:rPr>
                <w:highlight w:val="none"/>
              </w:rPr>
            </w:pPr>
            <w:r>
              <w:rPr>
                <w:rFonts w:ascii="仿宋_GB2312" w:hAnsi="仿宋_GB2312" w:eastAsia="仿宋_GB2312" w:cs="仿宋_GB2312"/>
                <w:highlight w:val="none"/>
              </w:rPr>
              <w:t>薤白</w:t>
            </w:r>
          </w:p>
        </w:tc>
        <w:tc>
          <w:tcPr>
            <w:tcW w:w="1255" w:type="dxa"/>
          </w:tcPr>
          <w:p w14:paraId="0C4D7C70">
            <w:pPr>
              <w:pStyle w:val="8"/>
              <w:jc w:val="left"/>
              <w:rPr>
                <w:highlight w:val="none"/>
              </w:rPr>
            </w:pPr>
            <w:r>
              <w:rPr>
                <w:rFonts w:ascii="仿宋_GB2312" w:hAnsi="仿宋_GB2312" w:eastAsia="仿宋_GB2312" w:cs="仿宋_GB2312"/>
                <w:highlight w:val="none"/>
              </w:rPr>
              <w:t>不得高于最高限价</w:t>
            </w:r>
          </w:p>
        </w:tc>
        <w:tc>
          <w:tcPr>
            <w:tcW w:w="736" w:type="dxa"/>
          </w:tcPr>
          <w:p w14:paraId="1A00657F">
            <w:pPr>
              <w:pStyle w:val="8"/>
              <w:jc w:val="left"/>
              <w:rPr>
                <w:highlight w:val="none"/>
              </w:rPr>
            </w:pPr>
            <w:r>
              <w:rPr>
                <w:rFonts w:ascii="仿宋_GB2312" w:hAnsi="仿宋_GB2312" w:eastAsia="仿宋_GB2312" w:cs="仿宋_GB2312"/>
                <w:highlight w:val="none"/>
              </w:rPr>
              <w:t>kg</w:t>
            </w:r>
          </w:p>
        </w:tc>
        <w:tc>
          <w:tcPr>
            <w:tcW w:w="763" w:type="dxa"/>
          </w:tcPr>
          <w:p w14:paraId="3ED180F0">
            <w:pPr>
              <w:pStyle w:val="8"/>
              <w:jc w:val="left"/>
              <w:rPr>
                <w:highlight w:val="none"/>
              </w:rPr>
            </w:pPr>
            <w:r>
              <w:rPr>
                <w:rFonts w:ascii="仿宋_GB2312" w:hAnsi="仿宋_GB2312" w:eastAsia="仿宋_GB2312" w:cs="仿宋_GB2312"/>
                <w:highlight w:val="none"/>
              </w:rPr>
              <w:t>元</w:t>
            </w:r>
          </w:p>
        </w:tc>
        <w:tc>
          <w:tcPr>
            <w:tcW w:w="1473" w:type="dxa"/>
          </w:tcPr>
          <w:p w14:paraId="389C4154">
            <w:pPr>
              <w:pStyle w:val="8"/>
              <w:jc w:val="right"/>
              <w:rPr>
                <w:highlight w:val="none"/>
              </w:rPr>
            </w:pPr>
            <w:r>
              <w:rPr>
                <w:rFonts w:ascii="仿宋_GB2312" w:hAnsi="仿宋_GB2312" w:eastAsia="仿宋_GB2312" w:cs="仿宋_GB2312"/>
                <w:highlight w:val="none"/>
              </w:rPr>
              <w:t>6,138.00</w:t>
            </w:r>
          </w:p>
        </w:tc>
        <w:tc>
          <w:tcPr>
            <w:tcW w:w="764" w:type="dxa"/>
          </w:tcPr>
          <w:p w14:paraId="3898F241">
            <w:pPr>
              <w:pStyle w:val="8"/>
              <w:jc w:val="left"/>
              <w:rPr>
                <w:highlight w:val="none"/>
              </w:rPr>
            </w:pPr>
            <w:r>
              <w:rPr>
                <w:rFonts w:ascii="仿宋_GB2312" w:hAnsi="仿宋_GB2312" w:eastAsia="仿宋_GB2312" w:cs="仿宋_GB2312"/>
                <w:highlight w:val="none"/>
              </w:rPr>
              <w:t>总价</w:t>
            </w:r>
          </w:p>
        </w:tc>
        <w:tc>
          <w:tcPr>
            <w:tcW w:w="1542" w:type="dxa"/>
          </w:tcPr>
          <w:p w14:paraId="1C6BC27B">
            <w:pPr>
              <w:pStyle w:val="8"/>
              <w:jc w:val="left"/>
              <w:rPr>
                <w:highlight w:val="none"/>
              </w:rPr>
            </w:pPr>
            <w:r>
              <w:rPr>
                <w:rFonts w:ascii="仿宋_GB2312" w:hAnsi="仿宋_GB2312" w:eastAsia="仿宋_GB2312" w:cs="仿宋_GB2312"/>
                <w:highlight w:val="none"/>
              </w:rPr>
              <w:t>植物类饮片</w:t>
            </w:r>
          </w:p>
        </w:tc>
      </w:tr>
      <w:tr w14:paraId="1E50A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101CFDC">
            <w:pPr>
              <w:pStyle w:val="8"/>
              <w:jc w:val="left"/>
              <w:rPr>
                <w:highlight w:val="none"/>
              </w:rPr>
            </w:pPr>
            <w:r>
              <w:rPr>
                <w:rFonts w:ascii="仿宋_GB2312" w:hAnsi="仿宋_GB2312" w:eastAsia="仿宋_GB2312" w:cs="仿宋_GB2312"/>
                <w:highlight w:val="none"/>
              </w:rPr>
              <w:t>289</w:t>
            </w:r>
          </w:p>
        </w:tc>
        <w:tc>
          <w:tcPr>
            <w:tcW w:w="1473" w:type="dxa"/>
          </w:tcPr>
          <w:p w14:paraId="374D9868">
            <w:pPr>
              <w:pStyle w:val="8"/>
              <w:jc w:val="left"/>
              <w:rPr>
                <w:highlight w:val="none"/>
              </w:rPr>
            </w:pPr>
            <w:r>
              <w:rPr>
                <w:rFonts w:ascii="仿宋_GB2312" w:hAnsi="仿宋_GB2312" w:eastAsia="仿宋_GB2312" w:cs="仿宋_GB2312"/>
                <w:highlight w:val="none"/>
              </w:rPr>
              <w:t>辛夷</w:t>
            </w:r>
          </w:p>
        </w:tc>
        <w:tc>
          <w:tcPr>
            <w:tcW w:w="1255" w:type="dxa"/>
          </w:tcPr>
          <w:p w14:paraId="5A8C8CF3">
            <w:pPr>
              <w:pStyle w:val="8"/>
              <w:jc w:val="left"/>
              <w:rPr>
                <w:highlight w:val="none"/>
              </w:rPr>
            </w:pPr>
            <w:r>
              <w:rPr>
                <w:rFonts w:ascii="仿宋_GB2312" w:hAnsi="仿宋_GB2312" w:eastAsia="仿宋_GB2312" w:cs="仿宋_GB2312"/>
                <w:highlight w:val="none"/>
              </w:rPr>
              <w:t>不得高于最高限价</w:t>
            </w:r>
          </w:p>
        </w:tc>
        <w:tc>
          <w:tcPr>
            <w:tcW w:w="736" w:type="dxa"/>
          </w:tcPr>
          <w:p w14:paraId="36B1873A">
            <w:pPr>
              <w:pStyle w:val="8"/>
              <w:jc w:val="left"/>
              <w:rPr>
                <w:highlight w:val="none"/>
              </w:rPr>
            </w:pPr>
            <w:r>
              <w:rPr>
                <w:rFonts w:ascii="仿宋_GB2312" w:hAnsi="仿宋_GB2312" w:eastAsia="仿宋_GB2312" w:cs="仿宋_GB2312"/>
                <w:highlight w:val="none"/>
              </w:rPr>
              <w:t>kg</w:t>
            </w:r>
          </w:p>
        </w:tc>
        <w:tc>
          <w:tcPr>
            <w:tcW w:w="763" w:type="dxa"/>
          </w:tcPr>
          <w:p w14:paraId="49786949">
            <w:pPr>
              <w:pStyle w:val="8"/>
              <w:jc w:val="left"/>
              <w:rPr>
                <w:highlight w:val="none"/>
              </w:rPr>
            </w:pPr>
            <w:r>
              <w:rPr>
                <w:rFonts w:ascii="仿宋_GB2312" w:hAnsi="仿宋_GB2312" w:eastAsia="仿宋_GB2312" w:cs="仿宋_GB2312"/>
                <w:highlight w:val="none"/>
              </w:rPr>
              <w:t>元</w:t>
            </w:r>
          </w:p>
        </w:tc>
        <w:tc>
          <w:tcPr>
            <w:tcW w:w="1473" w:type="dxa"/>
          </w:tcPr>
          <w:p w14:paraId="44482328">
            <w:pPr>
              <w:pStyle w:val="8"/>
              <w:jc w:val="right"/>
              <w:rPr>
                <w:highlight w:val="none"/>
              </w:rPr>
            </w:pPr>
            <w:r>
              <w:rPr>
                <w:rFonts w:ascii="仿宋_GB2312" w:hAnsi="仿宋_GB2312" w:eastAsia="仿宋_GB2312" w:cs="仿宋_GB2312"/>
                <w:highlight w:val="none"/>
              </w:rPr>
              <w:t>39,843.00</w:t>
            </w:r>
          </w:p>
        </w:tc>
        <w:tc>
          <w:tcPr>
            <w:tcW w:w="764" w:type="dxa"/>
          </w:tcPr>
          <w:p w14:paraId="4865FE80">
            <w:pPr>
              <w:pStyle w:val="8"/>
              <w:jc w:val="left"/>
              <w:rPr>
                <w:highlight w:val="none"/>
              </w:rPr>
            </w:pPr>
            <w:r>
              <w:rPr>
                <w:rFonts w:ascii="仿宋_GB2312" w:hAnsi="仿宋_GB2312" w:eastAsia="仿宋_GB2312" w:cs="仿宋_GB2312"/>
                <w:highlight w:val="none"/>
              </w:rPr>
              <w:t>总价</w:t>
            </w:r>
          </w:p>
        </w:tc>
        <w:tc>
          <w:tcPr>
            <w:tcW w:w="1542" w:type="dxa"/>
          </w:tcPr>
          <w:p w14:paraId="61E82077">
            <w:pPr>
              <w:pStyle w:val="8"/>
              <w:jc w:val="left"/>
              <w:rPr>
                <w:highlight w:val="none"/>
              </w:rPr>
            </w:pPr>
            <w:r>
              <w:rPr>
                <w:rFonts w:ascii="仿宋_GB2312" w:hAnsi="仿宋_GB2312" w:eastAsia="仿宋_GB2312" w:cs="仿宋_GB2312"/>
                <w:highlight w:val="none"/>
              </w:rPr>
              <w:t>植物类饮片</w:t>
            </w:r>
          </w:p>
        </w:tc>
      </w:tr>
      <w:tr w14:paraId="11EAD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3F46F05">
            <w:pPr>
              <w:pStyle w:val="8"/>
              <w:jc w:val="left"/>
              <w:rPr>
                <w:highlight w:val="none"/>
              </w:rPr>
            </w:pPr>
            <w:r>
              <w:rPr>
                <w:rFonts w:ascii="仿宋_GB2312" w:hAnsi="仿宋_GB2312" w:eastAsia="仿宋_GB2312" w:cs="仿宋_GB2312"/>
                <w:highlight w:val="none"/>
              </w:rPr>
              <w:t>290</w:t>
            </w:r>
          </w:p>
        </w:tc>
        <w:tc>
          <w:tcPr>
            <w:tcW w:w="1473" w:type="dxa"/>
          </w:tcPr>
          <w:p w14:paraId="1540FF0E">
            <w:pPr>
              <w:pStyle w:val="8"/>
              <w:jc w:val="left"/>
              <w:rPr>
                <w:highlight w:val="none"/>
              </w:rPr>
            </w:pPr>
            <w:r>
              <w:rPr>
                <w:rFonts w:ascii="仿宋_GB2312" w:hAnsi="仿宋_GB2312" w:eastAsia="仿宋_GB2312" w:cs="仿宋_GB2312"/>
                <w:highlight w:val="none"/>
              </w:rPr>
              <w:t>徐长卿</w:t>
            </w:r>
          </w:p>
        </w:tc>
        <w:tc>
          <w:tcPr>
            <w:tcW w:w="1255" w:type="dxa"/>
          </w:tcPr>
          <w:p w14:paraId="3002E749">
            <w:pPr>
              <w:pStyle w:val="8"/>
              <w:jc w:val="left"/>
              <w:rPr>
                <w:highlight w:val="none"/>
              </w:rPr>
            </w:pPr>
            <w:r>
              <w:rPr>
                <w:rFonts w:ascii="仿宋_GB2312" w:hAnsi="仿宋_GB2312" w:eastAsia="仿宋_GB2312" w:cs="仿宋_GB2312"/>
                <w:highlight w:val="none"/>
              </w:rPr>
              <w:t>不得高于最高限价</w:t>
            </w:r>
          </w:p>
        </w:tc>
        <w:tc>
          <w:tcPr>
            <w:tcW w:w="736" w:type="dxa"/>
          </w:tcPr>
          <w:p w14:paraId="157F026D">
            <w:pPr>
              <w:pStyle w:val="8"/>
              <w:jc w:val="left"/>
              <w:rPr>
                <w:highlight w:val="none"/>
              </w:rPr>
            </w:pPr>
            <w:r>
              <w:rPr>
                <w:rFonts w:ascii="仿宋_GB2312" w:hAnsi="仿宋_GB2312" w:eastAsia="仿宋_GB2312" w:cs="仿宋_GB2312"/>
                <w:highlight w:val="none"/>
              </w:rPr>
              <w:t>kg</w:t>
            </w:r>
          </w:p>
        </w:tc>
        <w:tc>
          <w:tcPr>
            <w:tcW w:w="763" w:type="dxa"/>
          </w:tcPr>
          <w:p w14:paraId="41389E1C">
            <w:pPr>
              <w:pStyle w:val="8"/>
              <w:jc w:val="left"/>
              <w:rPr>
                <w:highlight w:val="none"/>
              </w:rPr>
            </w:pPr>
            <w:r>
              <w:rPr>
                <w:rFonts w:ascii="仿宋_GB2312" w:hAnsi="仿宋_GB2312" w:eastAsia="仿宋_GB2312" w:cs="仿宋_GB2312"/>
                <w:highlight w:val="none"/>
              </w:rPr>
              <w:t>元</w:t>
            </w:r>
          </w:p>
        </w:tc>
        <w:tc>
          <w:tcPr>
            <w:tcW w:w="1473" w:type="dxa"/>
          </w:tcPr>
          <w:p w14:paraId="20FF0CC6">
            <w:pPr>
              <w:pStyle w:val="8"/>
              <w:jc w:val="right"/>
              <w:rPr>
                <w:highlight w:val="none"/>
              </w:rPr>
            </w:pPr>
            <w:r>
              <w:rPr>
                <w:rFonts w:ascii="仿宋_GB2312" w:hAnsi="仿宋_GB2312" w:eastAsia="仿宋_GB2312" w:cs="仿宋_GB2312"/>
                <w:highlight w:val="none"/>
              </w:rPr>
              <w:t>22,698.00</w:t>
            </w:r>
          </w:p>
        </w:tc>
        <w:tc>
          <w:tcPr>
            <w:tcW w:w="764" w:type="dxa"/>
          </w:tcPr>
          <w:p w14:paraId="1CEAF2E3">
            <w:pPr>
              <w:pStyle w:val="8"/>
              <w:jc w:val="left"/>
              <w:rPr>
                <w:highlight w:val="none"/>
              </w:rPr>
            </w:pPr>
            <w:r>
              <w:rPr>
                <w:rFonts w:ascii="仿宋_GB2312" w:hAnsi="仿宋_GB2312" w:eastAsia="仿宋_GB2312" w:cs="仿宋_GB2312"/>
                <w:highlight w:val="none"/>
              </w:rPr>
              <w:t>总价</w:t>
            </w:r>
          </w:p>
        </w:tc>
        <w:tc>
          <w:tcPr>
            <w:tcW w:w="1542" w:type="dxa"/>
          </w:tcPr>
          <w:p w14:paraId="2765DA65">
            <w:pPr>
              <w:pStyle w:val="8"/>
              <w:jc w:val="left"/>
              <w:rPr>
                <w:highlight w:val="none"/>
              </w:rPr>
            </w:pPr>
            <w:r>
              <w:rPr>
                <w:rFonts w:ascii="仿宋_GB2312" w:hAnsi="仿宋_GB2312" w:eastAsia="仿宋_GB2312" w:cs="仿宋_GB2312"/>
                <w:highlight w:val="none"/>
              </w:rPr>
              <w:t>植物类饮片</w:t>
            </w:r>
          </w:p>
        </w:tc>
      </w:tr>
      <w:tr w14:paraId="6CD2ECA2">
        <w:tblPrEx>
          <w:tblCellMar>
            <w:top w:w="0" w:type="dxa"/>
            <w:left w:w="108" w:type="dxa"/>
            <w:bottom w:w="0" w:type="dxa"/>
            <w:right w:w="108" w:type="dxa"/>
          </w:tblCellMar>
        </w:tblPrEx>
        <w:trPr>
          <w:jc w:val="center"/>
        </w:trPr>
        <w:tc>
          <w:tcPr>
            <w:tcW w:w="516" w:type="dxa"/>
          </w:tcPr>
          <w:p w14:paraId="50BEDF4E">
            <w:pPr>
              <w:pStyle w:val="8"/>
              <w:jc w:val="left"/>
              <w:rPr>
                <w:highlight w:val="none"/>
              </w:rPr>
            </w:pPr>
            <w:r>
              <w:rPr>
                <w:rFonts w:ascii="仿宋_GB2312" w:hAnsi="仿宋_GB2312" w:eastAsia="仿宋_GB2312" w:cs="仿宋_GB2312"/>
                <w:highlight w:val="none"/>
              </w:rPr>
              <w:t>291</w:t>
            </w:r>
          </w:p>
        </w:tc>
        <w:tc>
          <w:tcPr>
            <w:tcW w:w="1473" w:type="dxa"/>
          </w:tcPr>
          <w:p w14:paraId="2E1E0351">
            <w:pPr>
              <w:pStyle w:val="8"/>
              <w:jc w:val="left"/>
              <w:rPr>
                <w:highlight w:val="none"/>
              </w:rPr>
            </w:pPr>
            <w:r>
              <w:rPr>
                <w:rFonts w:ascii="仿宋_GB2312" w:hAnsi="仿宋_GB2312" w:eastAsia="仿宋_GB2312" w:cs="仿宋_GB2312"/>
                <w:highlight w:val="none"/>
              </w:rPr>
              <w:t>续断</w:t>
            </w:r>
          </w:p>
        </w:tc>
        <w:tc>
          <w:tcPr>
            <w:tcW w:w="1255" w:type="dxa"/>
          </w:tcPr>
          <w:p w14:paraId="4C9049D4">
            <w:pPr>
              <w:pStyle w:val="8"/>
              <w:jc w:val="left"/>
              <w:rPr>
                <w:highlight w:val="none"/>
              </w:rPr>
            </w:pPr>
            <w:r>
              <w:rPr>
                <w:rFonts w:ascii="仿宋_GB2312" w:hAnsi="仿宋_GB2312" w:eastAsia="仿宋_GB2312" w:cs="仿宋_GB2312"/>
                <w:highlight w:val="none"/>
              </w:rPr>
              <w:t>不得高于最高限价</w:t>
            </w:r>
          </w:p>
        </w:tc>
        <w:tc>
          <w:tcPr>
            <w:tcW w:w="736" w:type="dxa"/>
          </w:tcPr>
          <w:p w14:paraId="258BB3A2">
            <w:pPr>
              <w:pStyle w:val="8"/>
              <w:jc w:val="left"/>
              <w:rPr>
                <w:highlight w:val="none"/>
              </w:rPr>
            </w:pPr>
            <w:r>
              <w:rPr>
                <w:rFonts w:ascii="仿宋_GB2312" w:hAnsi="仿宋_GB2312" w:eastAsia="仿宋_GB2312" w:cs="仿宋_GB2312"/>
                <w:highlight w:val="none"/>
              </w:rPr>
              <w:t>kg</w:t>
            </w:r>
          </w:p>
        </w:tc>
        <w:tc>
          <w:tcPr>
            <w:tcW w:w="763" w:type="dxa"/>
          </w:tcPr>
          <w:p w14:paraId="5B1F9E2A">
            <w:pPr>
              <w:pStyle w:val="8"/>
              <w:jc w:val="left"/>
              <w:rPr>
                <w:highlight w:val="none"/>
              </w:rPr>
            </w:pPr>
            <w:r>
              <w:rPr>
                <w:rFonts w:ascii="仿宋_GB2312" w:hAnsi="仿宋_GB2312" w:eastAsia="仿宋_GB2312" w:cs="仿宋_GB2312"/>
                <w:highlight w:val="none"/>
              </w:rPr>
              <w:t>元</w:t>
            </w:r>
          </w:p>
        </w:tc>
        <w:tc>
          <w:tcPr>
            <w:tcW w:w="1473" w:type="dxa"/>
          </w:tcPr>
          <w:p w14:paraId="26FFC8F3">
            <w:pPr>
              <w:pStyle w:val="8"/>
              <w:jc w:val="right"/>
              <w:rPr>
                <w:highlight w:val="none"/>
              </w:rPr>
            </w:pPr>
            <w:r>
              <w:rPr>
                <w:rFonts w:ascii="仿宋_GB2312" w:hAnsi="仿宋_GB2312" w:eastAsia="仿宋_GB2312" w:cs="仿宋_GB2312"/>
                <w:highlight w:val="none"/>
              </w:rPr>
              <w:t>520.00</w:t>
            </w:r>
          </w:p>
        </w:tc>
        <w:tc>
          <w:tcPr>
            <w:tcW w:w="764" w:type="dxa"/>
          </w:tcPr>
          <w:p w14:paraId="64228B4F">
            <w:pPr>
              <w:pStyle w:val="8"/>
              <w:jc w:val="left"/>
              <w:rPr>
                <w:highlight w:val="none"/>
              </w:rPr>
            </w:pPr>
            <w:r>
              <w:rPr>
                <w:rFonts w:ascii="仿宋_GB2312" w:hAnsi="仿宋_GB2312" w:eastAsia="仿宋_GB2312" w:cs="仿宋_GB2312"/>
                <w:highlight w:val="none"/>
              </w:rPr>
              <w:t>总价</w:t>
            </w:r>
          </w:p>
        </w:tc>
        <w:tc>
          <w:tcPr>
            <w:tcW w:w="1542" w:type="dxa"/>
          </w:tcPr>
          <w:p w14:paraId="3E0C8E2C">
            <w:pPr>
              <w:pStyle w:val="8"/>
              <w:jc w:val="left"/>
              <w:rPr>
                <w:highlight w:val="none"/>
              </w:rPr>
            </w:pPr>
            <w:r>
              <w:rPr>
                <w:rFonts w:ascii="仿宋_GB2312" w:hAnsi="仿宋_GB2312" w:eastAsia="仿宋_GB2312" w:cs="仿宋_GB2312"/>
                <w:highlight w:val="none"/>
              </w:rPr>
              <w:t>植物类饮片</w:t>
            </w:r>
          </w:p>
        </w:tc>
      </w:tr>
      <w:tr w14:paraId="31796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9F1E375">
            <w:pPr>
              <w:pStyle w:val="8"/>
              <w:jc w:val="left"/>
              <w:rPr>
                <w:highlight w:val="none"/>
              </w:rPr>
            </w:pPr>
            <w:r>
              <w:rPr>
                <w:rFonts w:ascii="仿宋_GB2312" w:hAnsi="仿宋_GB2312" w:eastAsia="仿宋_GB2312" w:cs="仿宋_GB2312"/>
                <w:highlight w:val="none"/>
              </w:rPr>
              <w:t>292</w:t>
            </w:r>
          </w:p>
        </w:tc>
        <w:tc>
          <w:tcPr>
            <w:tcW w:w="1473" w:type="dxa"/>
          </w:tcPr>
          <w:p w14:paraId="6853460C">
            <w:pPr>
              <w:pStyle w:val="8"/>
              <w:jc w:val="left"/>
              <w:rPr>
                <w:highlight w:val="none"/>
              </w:rPr>
            </w:pPr>
            <w:r>
              <w:rPr>
                <w:rFonts w:ascii="仿宋_GB2312" w:hAnsi="仿宋_GB2312" w:eastAsia="仿宋_GB2312" w:cs="仿宋_GB2312"/>
                <w:highlight w:val="none"/>
              </w:rPr>
              <w:t>旋复花</w:t>
            </w:r>
          </w:p>
        </w:tc>
        <w:tc>
          <w:tcPr>
            <w:tcW w:w="1255" w:type="dxa"/>
          </w:tcPr>
          <w:p w14:paraId="714B4887">
            <w:pPr>
              <w:pStyle w:val="8"/>
              <w:jc w:val="left"/>
              <w:rPr>
                <w:highlight w:val="none"/>
              </w:rPr>
            </w:pPr>
            <w:r>
              <w:rPr>
                <w:rFonts w:ascii="仿宋_GB2312" w:hAnsi="仿宋_GB2312" w:eastAsia="仿宋_GB2312" w:cs="仿宋_GB2312"/>
                <w:highlight w:val="none"/>
              </w:rPr>
              <w:t>不得高于最高限价</w:t>
            </w:r>
          </w:p>
        </w:tc>
        <w:tc>
          <w:tcPr>
            <w:tcW w:w="736" w:type="dxa"/>
          </w:tcPr>
          <w:p w14:paraId="3CEE6B39">
            <w:pPr>
              <w:pStyle w:val="8"/>
              <w:jc w:val="left"/>
              <w:rPr>
                <w:highlight w:val="none"/>
              </w:rPr>
            </w:pPr>
            <w:r>
              <w:rPr>
                <w:rFonts w:ascii="仿宋_GB2312" w:hAnsi="仿宋_GB2312" w:eastAsia="仿宋_GB2312" w:cs="仿宋_GB2312"/>
                <w:highlight w:val="none"/>
              </w:rPr>
              <w:t>kg</w:t>
            </w:r>
          </w:p>
        </w:tc>
        <w:tc>
          <w:tcPr>
            <w:tcW w:w="763" w:type="dxa"/>
          </w:tcPr>
          <w:p w14:paraId="3DAACC3B">
            <w:pPr>
              <w:pStyle w:val="8"/>
              <w:jc w:val="left"/>
              <w:rPr>
                <w:highlight w:val="none"/>
              </w:rPr>
            </w:pPr>
            <w:r>
              <w:rPr>
                <w:rFonts w:ascii="仿宋_GB2312" w:hAnsi="仿宋_GB2312" w:eastAsia="仿宋_GB2312" w:cs="仿宋_GB2312"/>
                <w:highlight w:val="none"/>
              </w:rPr>
              <w:t>元</w:t>
            </w:r>
          </w:p>
        </w:tc>
        <w:tc>
          <w:tcPr>
            <w:tcW w:w="1473" w:type="dxa"/>
          </w:tcPr>
          <w:p w14:paraId="7C31C9C7">
            <w:pPr>
              <w:pStyle w:val="8"/>
              <w:jc w:val="right"/>
              <w:rPr>
                <w:highlight w:val="none"/>
              </w:rPr>
            </w:pPr>
            <w:r>
              <w:rPr>
                <w:rFonts w:ascii="仿宋_GB2312" w:hAnsi="仿宋_GB2312" w:eastAsia="仿宋_GB2312" w:cs="仿宋_GB2312"/>
                <w:highlight w:val="none"/>
              </w:rPr>
              <w:t>5,934.00</w:t>
            </w:r>
          </w:p>
        </w:tc>
        <w:tc>
          <w:tcPr>
            <w:tcW w:w="764" w:type="dxa"/>
          </w:tcPr>
          <w:p w14:paraId="0C565EC1">
            <w:pPr>
              <w:pStyle w:val="8"/>
              <w:jc w:val="left"/>
              <w:rPr>
                <w:highlight w:val="none"/>
              </w:rPr>
            </w:pPr>
            <w:r>
              <w:rPr>
                <w:rFonts w:ascii="仿宋_GB2312" w:hAnsi="仿宋_GB2312" w:eastAsia="仿宋_GB2312" w:cs="仿宋_GB2312"/>
                <w:highlight w:val="none"/>
              </w:rPr>
              <w:t>总价</w:t>
            </w:r>
          </w:p>
        </w:tc>
        <w:tc>
          <w:tcPr>
            <w:tcW w:w="1542" w:type="dxa"/>
          </w:tcPr>
          <w:p w14:paraId="4A05F6B8">
            <w:pPr>
              <w:pStyle w:val="8"/>
              <w:jc w:val="left"/>
              <w:rPr>
                <w:highlight w:val="none"/>
              </w:rPr>
            </w:pPr>
            <w:r>
              <w:rPr>
                <w:rFonts w:ascii="仿宋_GB2312" w:hAnsi="仿宋_GB2312" w:eastAsia="仿宋_GB2312" w:cs="仿宋_GB2312"/>
                <w:highlight w:val="none"/>
              </w:rPr>
              <w:t>植物类饮片</w:t>
            </w:r>
          </w:p>
        </w:tc>
      </w:tr>
      <w:tr w14:paraId="6C0AA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7300671">
            <w:pPr>
              <w:pStyle w:val="8"/>
              <w:jc w:val="left"/>
              <w:rPr>
                <w:highlight w:val="none"/>
              </w:rPr>
            </w:pPr>
            <w:r>
              <w:rPr>
                <w:rFonts w:ascii="仿宋_GB2312" w:hAnsi="仿宋_GB2312" w:eastAsia="仿宋_GB2312" w:cs="仿宋_GB2312"/>
                <w:highlight w:val="none"/>
              </w:rPr>
              <w:t>293</w:t>
            </w:r>
          </w:p>
        </w:tc>
        <w:tc>
          <w:tcPr>
            <w:tcW w:w="1473" w:type="dxa"/>
          </w:tcPr>
          <w:p w14:paraId="5E7716B4">
            <w:pPr>
              <w:pStyle w:val="8"/>
              <w:jc w:val="left"/>
              <w:rPr>
                <w:highlight w:val="none"/>
              </w:rPr>
            </w:pPr>
            <w:r>
              <w:rPr>
                <w:rFonts w:ascii="仿宋_GB2312" w:hAnsi="仿宋_GB2312" w:eastAsia="仿宋_GB2312" w:cs="仿宋_GB2312"/>
                <w:highlight w:val="none"/>
              </w:rPr>
              <w:t>血竭</w:t>
            </w:r>
          </w:p>
        </w:tc>
        <w:tc>
          <w:tcPr>
            <w:tcW w:w="1255" w:type="dxa"/>
          </w:tcPr>
          <w:p w14:paraId="1603D8CE">
            <w:pPr>
              <w:pStyle w:val="8"/>
              <w:jc w:val="left"/>
              <w:rPr>
                <w:highlight w:val="none"/>
              </w:rPr>
            </w:pPr>
            <w:r>
              <w:rPr>
                <w:rFonts w:ascii="仿宋_GB2312" w:hAnsi="仿宋_GB2312" w:eastAsia="仿宋_GB2312" w:cs="仿宋_GB2312"/>
                <w:highlight w:val="none"/>
              </w:rPr>
              <w:t>不得高于最高限价</w:t>
            </w:r>
          </w:p>
        </w:tc>
        <w:tc>
          <w:tcPr>
            <w:tcW w:w="736" w:type="dxa"/>
          </w:tcPr>
          <w:p w14:paraId="21489CE4">
            <w:pPr>
              <w:pStyle w:val="8"/>
              <w:jc w:val="left"/>
              <w:rPr>
                <w:highlight w:val="none"/>
              </w:rPr>
            </w:pPr>
            <w:r>
              <w:rPr>
                <w:rFonts w:ascii="仿宋_GB2312" w:hAnsi="仿宋_GB2312" w:eastAsia="仿宋_GB2312" w:cs="仿宋_GB2312"/>
                <w:highlight w:val="none"/>
              </w:rPr>
              <w:t>kg</w:t>
            </w:r>
          </w:p>
        </w:tc>
        <w:tc>
          <w:tcPr>
            <w:tcW w:w="763" w:type="dxa"/>
          </w:tcPr>
          <w:p w14:paraId="3A45A16B">
            <w:pPr>
              <w:pStyle w:val="8"/>
              <w:jc w:val="left"/>
              <w:rPr>
                <w:highlight w:val="none"/>
              </w:rPr>
            </w:pPr>
            <w:r>
              <w:rPr>
                <w:rFonts w:ascii="仿宋_GB2312" w:hAnsi="仿宋_GB2312" w:eastAsia="仿宋_GB2312" w:cs="仿宋_GB2312"/>
                <w:highlight w:val="none"/>
              </w:rPr>
              <w:t>元</w:t>
            </w:r>
          </w:p>
        </w:tc>
        <w:tc>
          <w:tcPr>
            <w:tcW w:w="1473" w:type="dxa"/>
          </w:tcPr>
          <w:p w14:paraId="5A354E9F">
            <w:pPr>
              <w:pStyle w:val="8"/>
              <w:jc w:val="right"/>
              <w:rPr>
                <w:highlight w:val="none"/>
              </w:rPr>
            </w:pPr>
            <w:r>
              <w:rPr>
                <w:rFonts w:ascii="仿宋_GB2312" w:hAnsi="仿宋_GB2312" w:eastAsia="仿宋_GB2312" w:cs="仿宋_GB2312"/>
                <w:highlight w:val="none"/>
              </w:rPr>
              <w:t>5,015.00</w:t>
            </w:r>
          </w:p>
        </w:tc>
        <w:tc>
          <w:tcPr>
            <w:tcW w:w="764" w:type="dxa"/>
          </w:tcPr>
          <w:p w14:paraId="3292606E">
            <w:pPr>
              <w:pStyle w:val="8"/>
              <w:jc w:val="left"/>
              <w:rPr>
                <w:highlight w:val="none"/>
              </w:rPr>
            </w:pPr>
            <w:r>
              <w:rPr>
                <w:rFonts w:ascii="仿宋_GB2312" w:hAnsi="仿宋_GB2312" w:eastAsia="仿宋_GB2312" w:cs="仿宋_GB2312"/>
                <w:highlight w:val="none"/>
              </w:rPr>
              <w:t>总价</w:t>
            </w:r>
          </w:p>
        </w:tc>
        <w:tc>
          <w:tcPr>
            <w:tcW w:w="1542" w:type="dxa"/>
          </w:tcPr>
          <w:p w14:paraId="7690DC73">
            <w:pPr>
              <w:pStyle w:val="8"/>
              <w:jc w:val="left"/>
              <w:rPr>
                <w:highlight w:val="none"/>
              </w:rPr>
            </w:pPr>
            <w:r>
              <w:rPr>
                <w:rFonts w:ascii="仿宋_GB2312" w:hAnsi="仿宋_GB2312" w:eastAsia="仿宋_GB2312" w:cs="仿宋_GB2312"/>
                <w:highlight w:val="none"/>
              </w:rPr>
              <w:t>植物类饮片</w:t>
            </w:r>
          </w:p>
        </w:tc>
      </w:tr>
      <w:tr w14:paraId="5AB81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5743FE">
            <w:pPr>
              <w:pStyle w:val="8"/>
              <w:jc w:val="left"/>
              <w:rPr>
                <w:highlight w:val="none"/>
              </w:rPr>
            </w:pPr>
            <w:r>
              <w:rPr>
                <w:rFonts w:ascii="仿宋_GB2312" w:hAnsi="仿宋_GB2312" w:eastAsia="仿宋_GB2312" w:cs="仿宋_GB2312"/>
                <w:highlight w:val="none"/>
              </w:rPr>
              <w:t>294</w:t>
            </w:r>
          </w:p>
        </w:tc>
        <w:tc>
          <w:tcPr>
            <w:tcW w:w="1473" w:type="dxa"/>
          </w:tcPr>
          <w:p w14:paraId="76CD87A1">
            <w:pPr>
              <w:pStyle w:val="8"/>
              <w:jc w:val="left"/>
              <w:rPr>
                <w:highlight w:val="none"/>
              </w:rPr>
            </w:pPr>
            <w:r>
              <w:rPr>
                <w:rFonts w:ascii="仿宋_GB2312" w:hAnsi="仿宋_GB2312" w:eastAsia="仿宋_GB2312" w:cs="仿宋_GB2312"/>
                <w:highlight w:val="none"/>
              </w:rPr>
              <w:t>盐巴戟天</w:t>
            </w:r>
          </w:p>
        </w:tc>
        <w:tc>
          <w:tcPr>
            <w:tcW w:w="1255" w:type="dxa"/>
          </w:tcPr>
          <w:p w14:paraId="5A0BA43F">
            <w:pPr>
              <w:pStyle w:val="8"/>
              <w:jc w:val="left"/>
              <w:rPr>
                <w:highlight w:val="none"/>
              </w:rPr>
            </w:pPr>
            <w:r>
              <w:rPr>
                <w:rFonts w:ascii="仿宋_GB2312" w:hAnsi="仿宋_GB2312" w:eastAsia="仿宋_GB2312" w:cs="仿宋_GB2312"/>
                <w:highlight w:val="none"/>
              </w:rPr>
              <w:t>不得高于最高限价</w:t>
            </w:r>
          </w:p>
        </w:tc>
        <w:tc>
          <w:tcPr>
            <w:tcW w:w="736" w:type="dxa"/>
          </w:tcPr>
          <w:p w14:paraId="388CFB07">
            <w:pPr>
              <w:pStyle w:val="8"/>
              <w:jc w:val="left"/>
              <w:rPr>
                <w:highlight w:val="none"/>
              </w:rPr>
            </w:pPr>
            <w:r>
              <w:rPr>
                <w:rFonts w:ascii="仿宋_GB2312" w:hAnsi="仿宋_GB2312" w:eastAsia="仿宋_GB2312" w:cs="仿宋_GB2312"/>
                <w:highlight w:val="none"/>
              </w:rPr>
              <w:t>kg</w:t>
            </w:r>
          </w:p>
        </w:tc>
        <w:tc>
          <w:tcPr>
            <w:tcW w:w="763" w:type="dxa"/>
          </w:tcPr>
          <w:p w14:paraId="5A72CB1F">
            <w:pPr>
              <w:pStyle w:val="8"/>
              <w:jc w:val="left"/>
              <w:rPr>
                <w:highlight w:val="none"/>
              </w:rPr>
            </w:pPr>
            <w:r>
              <w:rPr>
                <w:rFonts w:ascii="仿宋_GB2312" w:hAnsi="仿宋_GB2312" w:eastAsia="仿宋_GB2312" w:cs="仿宋_GB2312"/>
                <w:highlight w:val="none"/>
              </w:rPr>
              <w:t>元</w:t>
            </w:r>
          </w:p>
        </w:tc>
        <w:tc>
          <w:tcPr>
            <w:tcW w:w="1473" w:type="dxa"/>
          </w:tcPr>
          <w:p w14:paraId="5AF0DBFE">
            <w:pPr>
              <w:pStyle w:val="8"/>
              <w:jc w:val="right"/>
              <w:rPr>
                <w:highlight w:val="none"/>
              </w:rPr>
            </w:pPr>
            <w:r>
              <w:rPr>
                <w:rFonts w:ascii="仿宋_GB2312" w:hAnsi="仿宋_GB2312" w:eastAsia="仿宋_GB2312" w:cs="仿宋_GB2312"/>
                <w:highlight w:val="none"/>
              </w:rPr>
              <w:t>18,755.00</w:t>
            </w:r>
          </w:p>
        </w:tc>
        <w:tc>
          <w:tcPr>
            <w:tcW w:w="764" w:type="dxa"/>
          </w:tcPr>
          <w:p w14:paraId="6817DE9E">
            <w:pPr>
              <w:pStyle w:val="8"/>
              <w:jc w:val="left"/>
              <w:rPr>
                <w:highlight w:val="none"/>
              </w:rPr>
            </w:pPr>
            <w:r>
              <w:rPr>
                <w:rFonts w:ascii="仿宋_GB2312" w:hAnsi="仿宋_GB2312" w:eastAsia="仿宋_GB2312" w:cs="仿宋_GB2312"/>
                <w:highlight w:val="none"/>
              </w:rPr>
              <w:t>总价</w:t>
            </w:r>
          </w:p>
        </w:tc>
        <w:tc>
          <w:tcPr>
            <w:tcW w:w="1542" w:type="dxa"/>
          </w:tcPr>
          <w:p w14:paraId="765DE10A">
            <w:pPr>
              <w:pStyle w:val="8"/>
              <w:jc w:val="left"/>
              <w:rPr>
                <w:highlight w:val="none"/>
              </w:rPr>
            </w:pPr>
            <w:r>
              <w:rPr>
                <w:rFonts w:ascii="仿宋_GB2312" w:hAnsi="仿宋_GB2312" w:eastAsia="仿宋_GB2312" w:cs="仿宋_GB2312"/>
                <w:highlight w:val="none"/>
              </w:rPr>
              <w:t>植物类饮片</w:t>
            </w:r>
          </w:p>
        </w:tc>
      </w:tr>
      <w:tr w14:paraId="60CAFDA4">
        <w:tblPrEx>
          <w:tblCellMar>
            <w:top w:w="0" w:type="dxa"/>
            <w:left w:w="108" w:type="dxa"/>
            <w:bottom w:w="0" w:type="dxa"/>
            <w:right w:w="108" w:type="dxa"/>
          </w:tblCellMar>
        </w:tblPrEx>
        <w:trPr>
          <w:jc w:val="center"/>
        </w:trPr>
        <w:tc>
          <w:tcPr>
            <w:tcW w:w="516" w:type="dxa"/>
          </w:tcPr>
          <w:p w14:paraId="3649BDFB">
            <w:pPr>
              <w:pStyle w:val="8"/>
              <w:jc w:val="left"/>
              <w:rPr>
                <w:highlight w:val="none"/>
              </w:rPr>
            </w:pPr>
            <w:r>
              <w:rPr>
                <w:rFonts w:ascii="仿宋_GB2312" w:hAnsi="仿宋_GB2312" w:eastAsia="仿宋_GB2312" w:cs="仿宋_GB2312"/>
                <w:highlight w:val="none"/>
              </w:rPr>
              <w:t>295</w:t>
            </w:r>
          </w:p>
        </w:tc>
        <w:tc>
          <w:tcPr>
            <w:tcW w:w="1473" w:type="dxa"/>
          </w:tcPr>
          <w:p w14:paraId="7FC07AB9">
            <w:pPr>
              <w:pStyle w:val="8"/>
              <w:jc w:val="left"/>
              <w:rPr>
                <w:highlight w:val="none"/>
              </w:rPr>
            </w:pPr>
            <w:r>
              <w:rPr>
                <w:rFonts w:ascii="仿宋_GB2312" w:hAnsi="仿宋_GB2312" w:eastAsia="仿宋_GB2312" w:cs="仿宋_GB2312"/>
                <w:highlight w:val="none"/>
              </w:rPr>
              <w:t>盐补骨脂</w:t>
            </w:r>
          </w:p>
        </w:tc>
        <w:tc>
          <w:tcPr>
            <w:tcW w:w="1255" w:type="dxa"/>
          </w:tcPr>
          <w:p w14:paraId="744506B6">
            <w:pPr>
              <w:pStyle w:val="8"/>
              <w:jc w:val="left"/>
              <w:rPr>
                <w:highlight w:val="none"/>
              </w:rPr>
            </w:pPr>
            <w:r>
              <w:rPr>
                <w:rFonts w:ascii="仿宋_GB2312" w:hAnsi="仿宋_GB2312" w:eastAsia="仿宋_GB2312" w:cs="仿宋_GB2312"/>
                <w:highlight w:val="none"/>
              </w:rPr>
              <w:t>不得高于最高限价</w:t>
            </w:r>
          </w:p>
        </w:tc>
        <w:tc>
          <w:tcPr>
            <w:tcW w:w="736" w:type="dxa"/>
          </w:tcPr>
          <w:p w14:paraId="0D9B9E29">
            <w:pPr>
              <w:pStyle w:val="8"/>
              <w:jc w:val="left"/>
              <w:rPr>
                <w:highlight w:val="none"/>
              </w:rPr>
            </w:pPr>
            <w:r>
              <w:rPr>
                <w:rFonts w:ascii="仿宋_GB2312" w:hAnsi="仿宋_GB2312" w:eastAsia="仿宋_GB2312" w:cs="仿宋_GB2312"/>
                <w:highlight w:val="none"/>
              </w:rPr>
              <w:t>kg</w:t>
            </w:r>
          </w:p>
        </w:tc>
        <w:tc>
          <w:tcPr>
            <w:tcW w:w="763" w:type="dxa"/>
          </w:tcPr>
          <w:p w14:paraId="41B18D53">
            <w:pPr>
              <w:pStyle w:val="8"/>
              <w:jc w:val="left"/>
              <w:rPr>
                <w:highlight w:val="none"/>
              </w:rPr>
            </w:pPr>
            <w:r>
              <w:rPr>
                <w:rFonts w:ascii="仿宋_GB2312" w:hAnsi="仿宋_GB2312" w:eastAsia="仿宋_GB2312" w:cs="仿宋_GB2312"/>
                <w:highlight w:val="none"/>
              </w:rPr>
              <w:t>元</w:t>
            </w:r>
          </w:p>
        </w:tc>
        <w:tc>
          <w:tcPr>
            <w:tcW w:w="1473" w:type="dxa"/>
          </w:tcPr>
          <w:p w14:paraId="0995DA01">
            <w:pPr>
              <w:pStyle w:val="8"/>
              <w:jc w:val="right"/>
              <w:rPr>
                <w:highlight w:val="none"/>
              </w:rPr>
            </w:pPr>
            <w:r>
              <w:rPr>
                <w:rFonts w:ascii="仿宋_GB2312" w:hAnsi="仿宋_GB2312" w:eastAsia="仿宋_GB2312" w:cs="仿宋_GB2312"/>
                <w:highlight w:val="none"/>
              </w:rPr>
              <w:t>8,774.00</w:t>
            </w:r>
          </w:p>
        </w:tc>
        <w:tc>
          <w:tcPr>
            <w:tcW w:w="764" w:type="dxa"/>
          </w:tcPr>
          <w:p w14:paraId="446F2071">
            <w:pPr>
              <w:pStyle w:val="8"/>
              <w:jc w:val="left"/>
              <w:rPr>
                <w:highlight w:val="none"/>
              </w:rPr>
            </w:pPr>
            <w:r>
              <w:rPr>
                <w:rFonts w:ascii="仿宋_GB2312" w:hAnsi="仿宋_GB2312" w:eastAsia="仿宋_GB2312" w:cs="仿宋_GB2312"/>
                <w:highlight w:val="none"/>
              </w:rPr>
              <w:t>总价</w:t>
            </w:r>
          </w:p>
        </w:tc>
        <w:tc>
          <w:tcPr>
            <w:tcW w:w="1542" w:type="dxa"/>
          </w:tcPr>
          <w:p w14:paraId="3D633385">
            <w:pPr>
              <w:pStyle w:val="8"/>
              <w:jc w:val="left"/>
              <w:rPr>
                <w:highlight w:val="none"/>
              </w:rPr>
            </w:pPr>
            <w:r>
              <w:rPr>
                <w:rFonts w:ascii="仿宋_GB2312" w:hAnsi="仿宋_GB2312" w:eastAsia="仿宋_GB2312" w:cs="仿宋_GB2312"/>
                <w:highlight w:val="none"/>
              </w:rPr>
              <w:t>植物类饮片</w:t>
            </w:r>
          </w:p>
        </w:tc>
      </w:tr>
      <w:tr w14:paraId="7CA87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B6601EC">
            <w:pPr>
              <w:pStyle w:val="8"/>
              <w:jc w:val="left"/>
              <w:rPr>
                <w:highlight w:val="none"/>
              </w:rPr>
            </w:pPr>
            <w:r>
              <w:rPr>
                <w:rFonts w:ascii="仿宋_GB2312" w:hAnsi="仿宋_GB2312" w:eastAsia="仿宋_GB2312" w:cs="仿宋_GB2312"/>
                <w:highlight w:val="none"/>
              </w:rPr>
              <w:t>296</w:t>
            </w:r>
          </w:p>
        </w:tc>
        <w:tc>
          <w:tcPr>
            <w:tcW w:w="1473" w:type="dxa"/>
          </w:tcPr>
          <w:p w14:paraId="1CBAD27C">
            <w:pPr>
              <w:pStyle w:val="8"/>
              <w:jc w:val="left"/>
              <w:rPr>
                <w:highlight w:val="none"/>
              </w:rPr>
            </w:pPr>
            <w:r>
              <w:rPr>
                <w:rFonts w:ascii="仿宋_GB2312" w:hAnsi="仿宋_GB2312" w:eastAsia="仿宋_GB2312" w:cs="仿宋_GB2312"/>
                <w:highlight w:val="none"/>
              </w:rPr>
              <w:t>盐车前子</w:t>
            </w:r>
          </w:p>
        </w:tc>
        <w:tc>
          <w:tcPr>
            <w:tcW w:w="1255" w:type="dxa"/>
          </w:tcPr>
          <w:p w14:paraId="40836B1D">
            <w:pPr>
              <w:pStyle w:val="8"/>
              <w:jc w:val="left"/>
              <w:rPr>
                <w:highlight w:val="none"/>
              </w:rPr>
            </w:pPr>
            <w:r>
              <w:rPr>
                <w:rFonts w:ascii="仿宋_GB2312" w:hAnsi="仿宋_GB2312" w:eastAsia="仿宋_GB2312" w:cs="仿宋_GB2312"/>
                <w:highlight w:val="none"/>
              </w:rPr>
              <w:t>不得高于最高限价</w:t>
            </w:r>
          </w:p>
        </w:tc>
        <w:tc>
          <w:tcPr>
            <w:tcW w:w="736" w:type="dxa"/>
          </w:tcPr>
          <w:p w14:paraId="6942E93F">
            <w:pPr>
              <w:pStyle w:val="8"/>
              <w:jc w:val="left"/>
              <w:rPr>
                <w:highlight w:val="none"/>
              </w:rPr>
            </w:pPr>
            <w:r>
              <w:rPr>
                <w:rFonts w:ascii="仿宋_GB2312" w:hAnsi="仿宋_GB2312" w:eastAsia="仿宋_GB2312" w:cs="仿宋_GB2312"/>
                <w:highlight w:val="none"/>
              </w:rPr>
              <w:t>kg</w:t>
            </w:r>
          </w:p>
        </w:tc>
        <w:tc>
          <w:tcPr>
            <w:tcW w:w="763" w:type="dxa"/>
          </w:tcPr>
          <w:p w14:paraId="6C22D57E">
            <w:pPr>
              <w:pStyle w:val="8"/>
              <w:jc w:val="left"/>
              <w:rPr>
                <w:highlight w:val="none"/>
              </w:rPr>
            </w:pPr>
            <w:r>
              <w:rPr>
                <w:rFonts w:ascii="仿宋_GB2312" w:hAnsi="仿宋_GB2312" w:eastAsia="仿宋_GB2312" w:cs="仿宋_GB2312"/>
                <w:highlight w:val="none"/>
              </w:rPr>
              <w:t>元</w:t>
            </w:r>
          </w:p>
        </w:tc>
        <w:tc>
          <w:tcPr>
            <w:tcW w:w="1473" w:type="dxa"/>
          </w:tcPr>
          <w:p w14:paraId="0009B935">
            <w:pPr>
              <w:pStyle w:val="8"/>
              <w:jc w:val="right"/>
              <w:rPr>
                <w:highlight w:val="none"/>
              </w:rPr>
            </w:pPr>
            <w:r>
              <w:rPr>
                <w:rFonts w:ascii="仿宋_GB2312" w:hAnsi="仿宋_GB2312" w:eastAsia="仿宋_GB2312" w:cs="仿宋_GB2312"/>
                <w:highlight w:val="none"/>
              </w:rPr>
              <w:t>15,105.00</w:t>
            </w:r>
          </w:p>
        </w:tc>
        <w:tc>
          <w:tcPr>
            <w:tcW w:w="764" w:type="dxa"/>
          </w:tcPr>
          <w:p w14:paraId="6BAA1F6C">
            <w:pPr>
              <w:pStyle w:val="8"/>
              <w:jc w:val="left"/>
              <w:rPr>
                <w:highlight w:val="none"/>
              </w:rPr>
            </w:pPr>
            <w:r>
              <w:rPr>
                <w:rFonts w:ascii="仿宋_GB2312" w:hAnsi="仿宋_GB2312" w:eastAsia="仿宋_GB2312" w:cs="仿宋_GB2312"/>
                <w:highlight w:val="none"/>
              </w:rPr>
              <w:t>总价</w:t>
            </w:r>
          </w:p>
        </w:tc>
        <w:tc>
          <w:tcPr>
            <w:tcW w:w="1542" w:type="dxa"/>
          </w:tcPr>
          <w:p w14:paraId="16036161">
            <w:pPr>
              <w:pStyle w:val="8"/>
              <w:jc w:val="left"/>
              <w:rPr>
                <w:highlight w:val="none"/>
              </w:rPr>
            </w:pPr>
            <w:r>
              <w:rPr>
                <w:rFonts w:ascii="仿宋_GB2312" w:hAnsi="仿宋_GB2312" w:eastAsia="仿宋_GB2312" w:cs="仿宋_GB2312"/>
                <w:highlight w:val="none"/>
              </w:rPr>
              <w:t>植物类饮片</w:t>
            </w:r>
          </w:p>
        </w:tc>
      </w:tr>
      <w:tr w14:paraId="1858C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7C4370B">
            <w:pPr>
              <w:pStyle w:val="8"/>
              <w:jc w:val="left"/>
              <w:rPr>
                <w:highlight w:val="none"/>
              </w:rPr>
            </w:pPr>
            <w:r>
              <w:rPr>
                <w:rFonts w:ascii="仿宋_GB2312" w:hAnsi="仿宋_GB2312" w:eastAsia="仿宋_GB2312" w:cs="仿宋_GB2312"/>
                <w:highlight w:val="none"/>
              </w:rPr>
              <w:t>297</w:t>
            </w:r>
          </w:p>
        </w:tc>
        <w:tc>
          <w:tcPr>
            <w:tcW w:w="1473" w:type="dxa"/>
          </w:tcPr>
          <w:p w14:paraId="78DDB365">
            <w:pPr>
              <w:pStyle w:val="8"/>
              <w:jc w:val="left"/>
              <w:rPr>
                <w:highlight w:val="none"/>
              </w:rPr>
            </w:pPr>
            <w:r>
              <w:rPr>
                <w:rFonts w:ascii="仿宋_GB2312" w:hAnsi="仿宋_GB2312" w:eastAsia="仿宋_GB2312" w:cs="仿宋_GB2312"/>
                <w:highlight w:val="none"/>
              </w:rPr>
              <w:t>盐肤木</w:t>
            </w:r>
          </w:p>
        </w:tc>
        <w:tc>
          <w:tcPr>
            <w:tcW w:w="1255" w:type="dxa"/>
          </w:tcPr>
          <w:p w14:paraId="45E3EFB5">
            <w:pPr>
              <w:pStyle w:val="8"/>
              <w:jc w:val="left"/>
              <w:rPr>
                <w:highlight w:val="none"/>
              </w:rPr>
            </w:pPr>
            <w:r>
              <w:rPr>
                <w:rFonts w:ascii="仿宋_GB2312" w:hAnsi="仿宋_GB2312" w:eastAsia="仿宋_GB2312" w:cs="仿宋_GB2312"/>
                <w:highlight w:val="none"/>
              </w:rPr>
              <w:t>不得高于最高限价</w:t>
            </w:r>
          </w:p>
        </w:tc>
        <w:tc>
          <w:tcPr>
            <w:tcW w:w="736" w:type="dxa"/>
          </w:tcPr>
          <w:p w14:paraId="4FC34170">
            <w:pPr>
              <w:pStyle w:val="8"/>
              <w:jc w:val="left"/>
              <w:rPr>
                <w:highlight w:val="none"/>
              </w:rPr>
            </w:pPr>
            <w:r>
              <w:rPr>
                <w:rFonts w:ascii="仿宋_GB2312" w:hAnsi="仿宋_GB2312" w:eastAsia="仿宋_GB2312" w:cs="仿宋_GB2312"/>
                <w:highlight w:val="none"/>
              </w:rPr>
              <w:t>kg</w:t>
            </w:r>
          </w:p>
        </w:tc>
        <w:tc>
          <w:tcPr>
            <w:tcW w:w="763" w:type="dxa"/>
          </w:tcPr>
          <w:p w14:paraId="3626544F">
            <w:pPr>
              <w:pStyle w:val="8"/>
              <w:jc w:val="left"/>
              <w:rPr>
                <w:highlight w:val="none"/>
              </w:rPr>
            </w:pPr>
            <w:r>
              <w:rPr>
                <w:rFonts w:ascii="仿宋_GB2312" w:hAnsi="仿宋_GB2312" w:eastAsia="仿宋_GB2312" w:cs="仿宋_GB2312"/>
                <w:highlight w:val="none"/>
              </w:rPr>
              <w:t>元</w:t>
            </w:r>
          </w:p>
        </w:tc>
        <w:tc>
          <w:tcPr>
            <w:tcW w:w="1473" w:type="dxa"/>
          </w:tcPr>
          <w:p w14:paraId="48B3DF71">
            <w:pPr>
              <w:pStyle w:val="8"/>
              <w:jc w:val="right"/>
              <w:rPr>
                <w:highlight w:val="none"/>
              </w:rPr>
            </w:pPr>
            <w:r>
              <w:rPr>
                <w:rFonts w:ascii="仿宋_GB2312" w:hAnsi="仿宋_GB2312" w:eastAsia="仿宋_GB2312" w:cs="仿宋_GB2312"/>
                <w:highlight w:val="none"/>
              </w:rPr>
              <w:t>1,420.00</w:t>
            </w:r>
          </w:p>
        </w:tc>
        <w:tc>
          <w:tcPr>
            <w:tcW w:w="764" w:type="dxa"/>
          </w:tcPr>
          <w:p w14:paraId="52632BCD">
            <w:pPr>
              <w:pStyle w:val="8"/>
              <w:jc w:val="left"/>
              <w:rPr>
                <w:highlight w:val="none"/>
              </w:rPr>
            </w:pPr>
            <w:r>
              <w:rPr>
                <w:rFonts w:ascii="仿宋_GB2312" w:hAnsi="仿宋_GB2312" w:eastAsia="仿宋_GB2312" w:cs="仿宋_GB2312"/>
                <w:highlight w:val="none"/>
              </w:rPr>
              <w:t>总价</w:t>
            </w:r>
          </w:p>
        </w:tc>
        <w:tc>
          <w:tcPr>
            <w:tcW w:w="1542" w:type="dxa"/>
          </w:tcPr>
          <w:p w14:paraId="7D2CE61D">
            <w:pPr>
              <w:pStyle w:val="8"/>
              <w:jc w:val="left"/>
              <w:rPr>
                <w:highlight w:val="none"/>
              </w:rPr>
            </w:pPr>
            <w:r>
              <w:rPr>
                <w:rFonts w:ascii="仿宋_GB2312" w:hAnsi="仿宋_GB2312" w:eastAsia="仿宋_GB2312" w:cs="仿宋_GB2312"/>
                <w:highlight w:val="none"/>
              </w:rPr>
              <w:t>植物类饮片</w:t>
            </w:r>
          </w:p>
        </w:tc>
      </w:tr>
      <w:tr w14:paraId="21557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54A3E59">
            <w:pPr>
              <w:pStyle w:val="8"/>
              <w:jc w:val="left"/>
              <w:rPr>
                <w:highlight w:val="none"/>
              </w:rPr>
            </w:pPr>
            <w:r>
              <w:rPr>
                <w:rFonts w:ascii="仿宋_GB2312" w:hAnsi="仿宋_GB2312" w:eastAsia="仿宋_GB2312" w:cs="仿宋_GB2312"/>
                <w:highlight w:val="none"/>
              </w:rPr>
              <w:t>298</w:t>
            </w:r>
          </w:p>
        </w:tc>
        <w:tc>
          <w:tcPr>
            <w:tcW w:w="1473" w:type="dxa"/>
          </w:tcPr>
          <w:p w14:paraId="63A1B12B">
            <w:pPr>
              <w:pStyle w:val="8"/>
              <w:jc w:val="left"/>
              <w:rPr>
                <w:highlight w:val="none"/>
              </w:rPr>
            </w:pPr>
            <w:r>
              <w:rPr>
                <w:rFonts w:ascii="仿宋_GB2312" w:hAnsi="仿宋_GB2312" w:eastAsia="仿宋_GB2312" w:cs="仿宋_GB2312"/>
                <w:highlight w:val="none"/>
              </w:rPr>
              <w:t>盐黄柏</w:t>
            </w:r>
          </w:p>
        </w:tc>
        <w:tc>
          <w:tcPr>
            <w:tcW w:w="1255" w:type="dxa"/>
          </w:tcPr>
          <w:p w14:paraId="76F86A80">
            <w:pPr>
              <w:pStyle w:val="8"/>
              <w:jc w:val="left"/>
              <w:rPr>
                <w:highlight w:val="none"/>
              </w:rPr>
            </w:pPr>
            <w:r>
              <w:rPr>
                <w:rFonts w:ascii="仿宋_GB2312" w:hAnsi="仿宋_GB2312" w:eastAsia="仿宋_GB2312" w:cs="仿宋_GB2312"/>
                <w:highlight w:val="none"/>
              </w:rPr>
              <w:t>不得高于最高限价</w:t>
            </w:r>
          </w:p>
        </w:tc>
        <w:tc>
          <w:tcPr>
            <w:tcW w:w="736" w:type="dxa"/>
          </w:tcPr>
          <w:p w14:paraId="65A406B1">
            <w:pPr>
              <w:pStyle w:val="8"/>
              <w:jc w:val="left"/>
              <w:rPr>
                <w:highlight w:val="none"/>
              </w:rPr>
            </w:pPr>
            <w:r>
              <w:rPr>
                <w:rFonts w:ascii="仿宋_GB2312" w:hAnsi="仿宋_GB2312" w:eastAsia="仿宋_GB2312" w:cs="仿宋_GB2312"/>
                <w:highlight w:val="none"/>
              </w:rPr>
              <w:t>kg</w:t>
            </w:r>
          </w:p>
        </w:tc>
        <w:tc>
          <w:tcPr>
            <w:tcW w:w="763" w:type="dxa"/>
          </w:tcPr>
          <w:p w14:paraId="03ACDFB8">
            <w:pPr>
              <w:pStyle w:val="8"/>
              <w:jc w:val="left"/>
              <w:rPr>
                <w:highlight w:val="none"/>
              </w:rPr>
            </w:pPr>
            <w:r>
              <w:rPr>
                <w:rFonts w:ascii="仿宋_GB2312" w:hAnsi="仿宋_GB2312" w:eastAsia="仿宋_GB2312" w:cs="仿宋_GB2312"/>
                <w:highlight w:val="none"/>
              </w:rPr>
              <w:t>元</w:t>
            </w:r>
          </w:p>
        </w:tc>
        <w:tc>
          <w:tcPr>
            <w:tcW w:w="1473" w:type="dxa"/>
          </w:tcPr>
          <w:p w14:paraId="6206C78A">
            <w:pPr>
              <w:pStyle w:val="8"/>
              <w:jc w:val="right"/>
              <w:rPr>
                <w:highlight w:val="none"/>
              </w:rPr>
            </w:pPr>
            <w:r>
              <w:rPr>
                <w:rFonts w:ascii="仿宋_GB2312" w:hAnsi="仿宋_GB2312" w:eastAsia="仿宋_GB2312" w:cs="仿宋_GB2312"/>
                <w:highlight w:val="none"/>
              </w:rPr>
              <w:t>9,750.00</w:t>
            </w:r>
          </w:p>
        </w:tc>
        <w:tc>
          <w:tcPr>
            <w:tcW w:w="764" w:type="dxa"/>
          </w:tcPr>
          <w:p w14:paraId="49E1B594">
            <w:pPr>
              <w:pStyle w:val="8"/>
              <w:jc w:val="left"/>
              <w:rPr>
                <w:highlight w:val="none"/>
              </w:rPr>
            </w:pPr>
            <w:r>
              <w:rPr>
                <w:rFonts w:ascii="仿宋_GB2312" w:hAnsi="仿宋_GB2312" w:eastAsia="仿宋_GB2312" w:cs="仿宋_GB2312"/>
                <w:highlight w:val="none"/>
              </w:rPr>
              <w:t>总价</w:t>
            </w:r>
          </w:p>
        </w:tc>
        <w:tc>
          <w:tcPr>
            <w:tcW w:w="1542" w:type="dxa"/>
          </w:tcPr>
          <w:p w14:paraId="30B6B90C">
            <w:pPr>
              <w:pStyle w:val="8"/>
              <w:jc w:val="left"/>
              <w:rPr>
                <w:highlight w:val="none"/>
              </w:rPr>
            </w:pPr>
            <w:r>
              <w:rPr>
                <w:rFonts w:ascii="仿宋_GB2312" w:hAnsi="仿宋_GB2312" w:eastAsia="仿宋_GB2312" w:cs="仿宋_GB2312"/>
                <w:highlight w:val="none"/>
              </w:rPr>
              <w:t>植物类饮片</w:t>
            </w:r>
          </w:p>
        </w:tc>
      </w:tr>
      <w:tr w14:paraId="7118C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6FED2EB">
            <w:pPr>
              <w:pStyle w:val="8"/>
              <w:jc w:val="left"/>
              <w:rPr>
                <w:highlight w:val="none"/>
              </w:rPr>
            </w:pPr>
            <w:r>
              <w:rPr>
                <w:rFonts w:ascii="仿宋_GB2312" w:hAnsi="仿宋_GB2312" w:eastAsia="仿宋_GB2312" w:cs="仿宋_GB2312"/>
                <w:highlight w:val="none"/>
              </w:rPr>
              <w:t>299</w:t>
            </w:r>
          </w:p>
        </w:tc>
        <w:tc>
          <w:tcPr>
            <w:tcW w:w="1473" w:type="dxa"/>
          </w:tcPr>
          <w:p w14:paraId="351BEB95">
            <w:pPr>
              <w:pStyle w:val="8"/>
              <w:jc w:val="left"/>
              <w:rPr>
                <w:highlight w:val="none"/>
              </w:rPr>
            </w:pPr>
            <w:r>
              <w:rPr>
                <w:rFonts w:ascii="仿宋_GB2312" w:hAnsi="仿宋_GB2312" w:eastAsia="仿宋_GB2312" w:cs="仿宋_GB2312"/>
                <w:highlight w:val="none"/>
              </w:rPr>
              <w:t>盐橘核</w:t>
            </w:r>
          </w:p>
        </w:tc>
        <w:tc>
          <w:tcPr>
            <w:tcW w:w="1255" w:type="dxa"/>
          </w:tcPr>
          <w:p w14:paraId="67D28C2B">
            <w:pPr>
              <w:pStyle w:val="8"/>
              <w:jc w:val="left"/>
              <w:rPr>
                <w:highlight w:val="none"/>
              </w:rPr>
            </w:pPr>
            <w:r>
              <w:rPr>
                <w:rFonts w:ascii="仿宋_GB2312" w:hAnsi="仿宋_GB2312" w:eastAsia="仿宋_GB2312" w:cs="仿宋_GB2312"/>
                <w:highlight w:val="none"/>
              </w:rPr>
              <w:t>不得高于最高限价</w:t>
            </w:r>
          </w:p>
        </w:tc>
        <w:tc>
          <w:tcPr>
            <w:tcW w:w="736" w:type="dxa"/>
          </w:tcPr>
          <w:p w14:paraId="6E26B2BA">
            <w:pPr>
              <w:pStyle w:val="8"/>
              <w:jc w:val="left"/>
              <w:rPr>
                <w:highlight w:val="none"/>
              </w:rPr>
            </w:pPr>
            <w:r>
              <w:rPr>
                <w:rFonts w:ascii="仿宋_GB2312" w:hAnsi="仿宋_GB2312" w:eastAsia="仿宋_GB2312" w:cs="仿宋_GB2312"/>
                <w:highlight w:val="none"/>
              </w:rPr>
              <w:t>kg</w:t>
            </w:r>
          </w:p>
        </w:tc>
        <w:tc>
          <w:tcPr>
            <w:tcW w:w="763" w:type="dxa"/>
          </w:tcPr>
          <w:p w14:paraId="2430DBDF">
            <w:pPr>
              <w:pStyle w:val="8"/>
              <w:jc w:val="left"/>
              <w:rPr>
                <w:highlight w:val="none"/>
              </w:rPr>
            </w:pPr>
            <w:r>
              <w:rPr>
                <w:rFonts w:ascii="仿宋_GB2312" w:hAnsi="仿宋_GB2312" w:eastAsia="仿宋_GB2312" w:cs="仿宋_GB2312"/>
                <w:highlight w:val="none"/>
              </w:rPr>
              <w:t>元</w:t>
            </w:r>
          </w:p>
        </w:tc>
        <w:tc>
          <w:tcPr>
            <w:tcW w:w="1473" w:type="dxa"/>
          </w:tcPr>
          <w:p w14:paraId="19DFE049">
            <w:pPr>
              <w:pStyle w:val="8"/>
              <w:jc w:val="right"/>
              <w:rPr>
                <w:highlight w:val="none"/>
              </w:rPr>
            </w:pPr>
            <w:r>
              <w:rPr>
                <w:rFonts w:ascii="仿宋_GB2312" w:hAnsi="仿宋_GB2312" w:eastAsia="仿宋_GB2312" w:cs="仿宋_GB2312"/>
                <w:highlight w:val="none"/>
              </w:rPr>
              <w:t>720.00</w:t>
            </w:r>
          </w:p>
        </w:tc>
        <w:tc>
          <w:tcPr>
            <w:tcW w:w="764" w:type="dxa"/>
          </w:tcPr>
          <w:p w14:paraId="0ECE521E">
            <w:pPr>
              <w:pStyle w:val="8"/>
              <w:jc w:val="left"/>
              <w:rPr>
                <w:highlight w:val="none"/>
              </w:rPr>
            </w:pPr>
            <w:r>
              <w:rPr>
                <w:rFonts w:ascii="仿宋_GB2312" w:hAnsi="仿宋_GB2312" w:eastAsia="仿宋_GB2312" w:cs="仿宋_GB2312"/>
                <w:highlight w:val="none"/>
              </w:rPr>
              <w:t>总价</w:t>
            </w:r>
          </w:p>
        </w:tc>
        <w:tc>
          <w:tcPr>
            <w:tcW w:w="1542" w:type="dxa"/>
          </w:tcPr>
          <w:p w14:paraId="7E674F76">
            <w:pPr>
              <w:pStyle w:val="8"/>
              <w:jc w:val="left"/>
              <w:rPr>
                <w:highlight w:val="none"/>
              </w:rPr>
            </w:pPr>
            <w:r>
              <w:rPr>
                <w:rFonts w:ascii="仿宋_GB2312" w:hAnsi="仿宋_GB2312" w:eastAsia="仿宋_GB2312" w:cs="仿宋_GB2312"/>
                <w:highlight w:val="none"/>
              </w:rPr>
              <w:t>植物类饮片</w:t>
            </w:r>
          </w:p>
        </w:tc>
      </w:tr>
      <w:tr w14:paraId="6794A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A58913E">
            <w:pPr>
              <w:pStyle w:val="8"/>
              <w:jc w:val="left"/>
              <w:rPr>
                <w:highlight w:val="none"/>
              </w:rPr>
            </w:pPr>
            <w:r>
              <w:rPr>
                <w:rFonts w:ascii="仿宋_GB2312" w:hAnsi="仿宋_GB2312" w:eastAsia="仿宋_GB2312" w:cs="仿宋_GB2312"/>
                <w:highlight w:val="none"/>
              </w:rPr>
              <w:t>300</w:t>
            </w:r>
          </w:p>
        </w:tc>
        <w:tc>
          <w:tcPr>
            <w:tcW w:w="1473" w:type="dxa"/>
          </w:tcPr>
          <w:p w14:paraId="0DA202CD">
            <w:pPr>
              <w:pStyle w:val="8"/>
              <w:jc w:val="left"/>
              <w:rPr>
                <w:highlight w:val="none"/>
              </w:rPr>
            </w:pPr>
            <w:r>
              <w:rPr>
                <w:rFonts w:ascii="仿宋_GB2312" w:hAnsi="仿宋_GB2312" w:eastAsia="仿宋_GB2312" w:cs="仿宋_GB2312"/>
                <w:highlight w:val="none"/>
              </w:rPr>
              <w:t>盐荔枝核</w:t>
            </w:r>
          </w:p>
        </w:tc>
        <w:tc>
          <w:tcPr>
            <w:tcW w:w="1255" w:type="dxa"/>
          </w:tcPr>
          <w:p w14:paraId="42B3F3FD">
            <w:pPr>
              <w:pStyle w:val="8"/>
              <w:jc w:val="left"/>
              <w:rPr>
                <w:highlight w:val="none"/>
              </w:rPr>
            </w:pPr>
            <w:r>
              <w:rPr>
                <w:rFonts w:ascii="仿宋_GB2312" w:hAnsi="仿宋_GB2312" w:eastAsia="仿宋_GB2312" w:cs="仿宋_GB2312"/>
                <w:highlight w:val="none"/>
              </w:rPr>
              <w:t>不得高于最高限价</w:t>
            </w:r>
          </w:p>
        </w:tc>
        <w:tc>
          <w:tcPr>
            <w:tcW w:w="736" w:type="dxa"/>
          </w:tcPr>
          <w:p w14:paraId="5015FD2B">
            <w:pPr>
              <w:pStyle w:val="8"/>
              <w:jc w:val="left"/>
              <w:rPr>
                <w:highlight w:val="none"/>
              </w:rPr>
            </w:pPr>
            <w:r>
              <w:rPr>
                <w:rFonts w:ascii="仿宋_GB2312" w:hAnsi="仿宋_GB2312" w:eastAsia="仿宋_GB2312" w:cs="仿宋_GB2312"/>
                <w:highlight w:val="none"/>
              </w:rPr>
              <w:t>kg</w:t>
            </w:r>
          </w:p>
        </w:tc>
        <w:tc>
          <w:tcPr>
            <w:tcW w:w="763" w:type="dxa"/>
          </w:tcPr>
          <w:p w14:paraId="6B924877">
            <w:pPr>
              <w:pStyle w:val="8"/>
              <w:jc w:val="left"/>
              <w:rPr>
                <w:highlight w:val="none"/>
              </w:rPr>
            </w:pPr>
            <w:r>
              <w:rPr>
                <w:rFonts w:ascii="仿宋_GB2312" w:hAnsi="仿宋_GB2312" w:eastAsia="仿宋_GB2312" w:cs="仿宋_GB2312"/>
                <w:highlight w:val="none"/>
              </w:rPr>
              <w:t>元</w:t>
            </w:r>
          </w:p>
        </w:tc>
        <w:tc>
          <w:tcPr>
            <w:tcW w:w="1473" w:type="dxa"/>
          </w:tcPr>
          <w:p w14:paraId="40911C9F">
            <w:pPr>
              <w:pStyle w:val="8"/>
              <w:jc w:val="right"/>
              <w:rPr>
                <w:highlight w:val="none"/>
              </w:rPr>
            </w:pPr>
            <w:r>
              <w:rPr>
                <w:rFonts w:ascii="仿宋_GB2312" w:hAnsi="仿宋_GB2312" w:eastAsia="仿宋_GB2312" w:cs="仿宋_GB2312"/>
                <w:highlight w:val="none"/>
              </w:rPr>
              <w:t>528.00</w:t>
            </w:r>
          </w:p>
        </w:tc>
        <w:tc>
          <w:tcPr>
            <w:tcW w:w="764" w:type="dxa"/>
          </w:tcPr>
          <w:p w14:paraId="3D30C4BE">
            <w:pPr>
              <w:pStyle w:val="8"/>
              <w:jc w:val="left"/>
              <w:rPr>
                <w:highlight w:val="none"/>
              </w:rPr>
            </w:pPr>
            <w:r>
              <w:rPr>
                <w:rFonts w:ascii="仿宋_GB2312" w:hAnsi="仿宋_GB2312" w:eastAsia="仿宋_GB2312" w:cs="仿宋_GB2312"/>
                <w:highlight w:val="none"/>
              </w:rPr>
              <w:t>总价</w:t>
            </w:r>
          </w:p>
        </w:tc>
        <w:tc>
          <w:tcPr>
            <w:tcW w:w="1542" w:type="dxa"/>
          </w:tcPr>
          <w:p w14:paraId="76AD4B47">
            <w:pPr>
              <w:pStyle w:val="8"/>
              <w:jc w:val="left"/>
              <w:rPr>
                <w:highlight w:val="none"/>
              </w:rPr>
            </w:pPr>
            <w:r>
              <w:rPr>
                <w:rFonts w:ascii="仿宋_GB2312" w:hAnsi="仿宋_GB2312" w:eastAsia="仿宋_GB2312" w:cs="仿宋_GB2312"/>
                <w:highlight w:val="none"/>
              </w:rPr>
              <w:t>植物类饮片</w:t>
            </w:r>
          </w:p>
        </w:tc>
      </w:tr>
      <w:tr w14:paraId="6C9F8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FA5C970">
            <w:pPr>
              <w:pStyle w:val="8"/>
              <w:jc w:val="left"/>
              <w:rPr>
                <w:highlight w:val="none"/>
              </w:rPr>
            </w:pPr>
            <w:r>
              <w:rPr>
                <w:rFonts w:ascii="仿宋_GB2312" w:hAnsi="仿宋_GB2312" w:eastAsia="仿宋_GB2312" w:cs="仿宋_GB2312"/>
                <w:highlight w:val="none"/>
              </w:rPr>
              <w:t>301</w:t>
            </w:r>
          </w:p>
        </w:tc>
        <w:tc>
          <w:tcPr>
            <w:tcW w:w="1473" w:type="dxa"/>
          </w:tcPr>
          <w:p w14:paraId="070C4A23">
            <w:pPr>
              <w:pStyle w:val="8"/>
              <w:jc w:val="left"/>
              <w:rPr>
                <w:highlight w:val="none"/>
              </w:rPr>
            </w:pPr>
            <w:r>
              <w:rPr>
                <w:rFonts w:ascii="仿宋_GB2312" w:hAnsi="仿宋_GB2312" w:eastAsia="仿宋_GB2312" w:cs="仿宋_GB2312"/>
                <w:highlight w:val="none"/>
              </w:rPr>
              <w:t>盐菟丝子</w:t>
            </w:r>
          </w:p>
        </w:tc>
        <w:tc>
          <w:tcPr>
            <w:tcW w:w="1255" w:type="dxa"/>
          </w:tcPr>
          <w:p w14:paraId="539DC723">
            <w:pPr>
              <w:pStyle w:val="8"/>
              <w:jc w:val="left"/>
              <w:rPr>
                <w:highlight w:val="none"/>
              </w:rPr>
            </w:pPr>
            <w:r>
              <w:rPr>
                <w:rFonts w:ascii="仿宋_GB2312" w:hAnsi="仿宋_GB2312" w:eastAsia="仿宋_GB2312" w:cs="仿宋_GB2312"/>
                <w:highlight w:val="none"/>
              </w:rPr>
              <w:t>不得高于最高限价</w:t>
            </w:r>
          </w:p>
        </w:tc>
        <w:tc>
          <w:tcPr>
            <w:tcW w:w="736" w:type="dxa"/>
          </w:tcPr>
          <w:p w14:paraId="2821313D">
            <w:pPr>
              <w:pStyle w:val="8"/>
              <w:jc w:val="left"/>
              <w:rPr>
                <w:highlight w:val="none"/>
              </w:rPr>
            </w:pPr>
            <w:r>
              <w:rPr>
                <w:rFonts w:ascii="仿宋_GB2312" w:hAnsi="仿宋_GB2312" w:eastAsia="仿宋_GB2312" w:cs="仿宋_GB2312"/>
                <w:highlight w:val="none"/>
              </w:rPr>
              <w:t>kg</w:t>
            </w:r>
          </w:p>
        </w:tc>
        <w:tc>
          <w:tcPr>
            <w:tcW w:w="763" w:type="dxa"/>
          </w:tcPr>
          <w:p w14:paraId="6CEFEE59">
            <w:pPr>
              <w:pStyle w:val="8"/>
              <w:jc w:val="left"/>
              <w:rPr>
                <w:highlight w:val="none"/>
              </w:rPr>
            </w:pPr>
            <w:r>
              <w:rPr>
                <w:rFonts w:ascii="仿宋_GB2312" w:hAnsi="仿宋_GB2312" w:eastAsia="仿宋_GB2312" w:cs="仿宋_GB2312"/>
                <w:highlight w:val="none"/>
              </w:rPr>
              <w:t>元</w:t>
            </w:r>
          </w:p>
        </w:tc>
        <w:tc>
          <w:tcPr>
            <w:tcW w:w="1473" w:type="dxa"/>
          </w:tcPr>
          <w:p w14:paraId="28810CAD">
            <w:pPr>
              <w:pStyle w:val="8"/>
              <w:jc w:val="right"/>
              <w:rPr>
                <w:highlight w:val="none"/>
              </w:rPr>
            </w:pPr>
            <w:r>
              <w:rPr>
                <w:rFonts w:ascii="仿宋_GB2312" w:hAnsi="仿宋_GB2312" w:eastAsia="仿宋_GB2312" w:cs="仿宋_GB2312"/>
                <w:highlight w:val="none"/>
              </w:rPr>
              <w:t>35,068.00</w:t>
            </w:r>
          </w:p>
        </w:tc>
        <w:tc>
          <w:tcPr>
            <w:tcW w:w="764" w:type="dxa"/>
          </w:tcPr>
          <w:p w14:paraId="3BF69D4D">
            <w:pPr>
              <w:pStyle w:val="8"/>
              <w:jc w:val="left"/>
              <w:rPr>
                <w:highlight w:val="none"/>
              </w:rPr>
            </w:pPr>
            <w:r>
              <w:rPr>
                <w:rFonts w:ascii="仿宋_GB2312" w:hAnsi="仿宋_GB2312" w:eastAsia="仿宋_GB2312" w:cs="仿宋_GB2312"/>
                <w:highlight w:val="none"/>
              </w:rPr>
              <w:t>总价</w:t>
            </w:r>
          </w:p>
        </w:tc>
        <w:tc>
          <w:tcPr>
            <w:tcW w:w="1542" w:type="dxa"/>
          </w:tcPr>
          <w:p w14:paraId="509D9BCB">
            <w:pPr>
              <w:pStyle w:val="8"/>
              <w:jc w:val="left"/>
              <w:rPr>
                <w:highlight w:val="none"/>
              </w:rPr>
            </w:pPr>
            <w:r>
              <w:rPr>
                <w:rFonts w:ascii="仿宋_GB2312" w:hAnsi="仿宋_GB2312" w:eastAsia="仿宋_GB2312" w:cs="仿宋_GB2312"/>
                <w:highlight w:val="none"/>
              </w:rPr>
              <w:t>植物类饮片</w:t>
            </w:r>
          </w:p>
        </w:tc>
      </w:tr>
      <w:tr w14:paraId="4EF60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B3DFA26">
            <w:pPr>
              <w:pStyle w:val="8"/>
              <w:jc w:val="left"/>
              <w:rPr>
                <w:highlight w:val="none"/>
              </w:rPr>
            </w:pPr>
            <w:r>
              <w:rPr>
                <w:rFonts w:ascii="仿宋_GB2312" w:hAnsi="仿宋_GB2312" w:eastAsia="仿宋_GB2312" w:cs="仿宋_GB2312"/>
                <w:highlight w:val="none"/>
              </w:rPr>
              <w:t>302</w:t>
            </w:r>
          </w:p>
        </w:tc>
        <w:tc>
          <w:tcPr>
            <w:tcW w:w="1473" w:type="dxa"/>
          </w:tcPr>
          <w:p w14:paraId="0087A85C">
            <w:pPr>
              <w:pStyle w:val="8"/>
              <w:jc w:val="left"/>
              <w:rPr>
                <w:highlight w:val="none"/>
              </w:rPr>
            </w:pPr>
            <w:r>
              <w:rPr>
                <w:rFonts w:ascii="仿宋_GB2312" w:hAnsi="仿宋_GB2312" w:eastAsia="仿宋_GB2312" w:cs="仿宋_GB2312"/>
                <w:highlight w:val="none"/>
              </w:rPr>
              <w:t>盐续断</w:t>
            </w:r>
          </w:p>
        </w:tc>
        <w:tc>
          <w:tcPr>
            <w:tcW w:w="1255" w:type="dxa"/>
          </w:tcPr>
          <w:p w14:paraId="60DFD5D0">
            <w:pPr>
              <w:pStyle w:val="8"/>
              <w:jc w:val="left"/>
              <w:rPr>
                <w:highlight w:val="none"/>
              </w:rPr>
            </w:pPr>
            <w:r>
              <w:rPr>
                <w:rFonts w:ascii="仿宋_GB2312" w:hAnsi="仿宋_GB2312" w:eastAsia="仿宋_GB2312" w:cs="仿宋_GB2312"/>
                <w:highlight w:val="none"/>
              </w:rPr>
              <w:t>不得高于最高限价</w:t>
            </w:r>
          </w:p>
        </w:tc>
        <w:tc>
          <w:tcPr>
            <w:tcW w:w="736" w:type="dxa"/>
          </w:tcPr>
          <w:p w14:paraId="7C29E800">
            <w:pPr>
              <w:pStyle w:val="8"/>
              <w:jc w:val="left"/>
              <w:rPr>
                <w:highlight w:val="none"/>
              </w:rPr>
            </w:pPr>
            <w:r>
              <w:rPr>
                <w:rFonts w:ascii="仿宋_GB2312" w:hAnsi="仿宋_GB2312" w:eastAsia="仿宋_GB2312" w:cs="仿宋_GB2312"/>
                <w:highlight w:val="none"/>
              </w:rPr>
              <w:t>kg</w:t>
            </w:r>
          </w:p>
        </w:tc>
        <w:tc>
          <w:tcPr>
            <w:tcW w:w="763" w:type="dxa"/>
          </w:tcPr>
          <w:p w14:paraId="3403BE80">
            <w:pPr>
              <w:pStyle w:val="8"/>
              <w:jc w:val="left"/>
              <w:rPr>
                <w:highlight w:val="none"/>
              </w:rPr>
            </w:pPr>
            <w:r>
              <w:rPr>
                <w:rFonts w:ascii="仿宋_GB2312" w:hAnsi="仿宋_GB2312" w:eastAsia="仿宋_GB2312" w:cs="仿宋_GB2312"/>
                <w:highlight w:val="none"/>
              </w:rPr>
              <w:t>元</w:t>
            </w:r>
          </w:p>
        </w:tc>
        <w:tc>
          <w:tcPr>
            <w:tcW w:w="1473" w:type="dxa"/>
          </w:tcPr>
          <w:p w14:paraId="6776D57B">
            <w:pPr>
              <w:pStyle w:val="8"/>
              <w:jc w:val="right"/>
              <w:rPr>
                <w:highlight w:val="none"/>
              </w:rPr>
            </w:pPr>
            <w:r>
              <w:rPr>
                <w:rFonts w:ascii="仿宋_GB2312" w:hAnsi="仿宋_GB2312" w:eastAsia="仿宋_GB2312" w:cs="仿宋_GB2312"/>
                <w:highlight w:val="none"/>
              </w:rPr>
              <w:t>17,664.00</w:t>
            </w:r>
          </w:p>
        </w:tc>
        <w:tc>
          <w:tcPr>
            <w:tcW w:w="764" w:type="dxa"/>
          </w:tcPr>
          <w:p w14:paraId="6882912C">
            <w:pPr>
              <w:pStyle w:val="8"/>
              <w:jc w:val="left"/>
              <w:rPr>
                <w:highlight w:val="none"/>
              </w:rPr>
            </w:pPr>
            <w:r>
              <w:rPr>
                <w:rFonts w:ascii="仿宋_GB2312" w:hAnsi="仿宋_GB2312" w:eastAsia="仿宋_GB2312" w:cs="仿宋_GB2312"/>
                <w:highlight w:val="none"/>
              </w:rPr>
              <w:t>总价</w:t>
            </w:r>
          </w:p>
        </w:tc>
        <w:tc>
          <w:tcPr>
            <w:tcW w:w="1542" w:type="dxa"/>
          </w:tcPr>
          <w:p w14:paraId="5E3977A4">
            <w:pPr>
              <w:pStyle w:val="8"/>
              <w:jc w:val="left"/>
              <w:rPr>
                <w:highlight w:val="none"/>
              </w:rPr>
            </w:pPr>
            <w:r>
              <w:rPr>
                <w:rFonts w:ascii="仿宋_GB2312" w:hAnsi="仿宋_GB2312" w:eastAsia="仿宋_GB2312" w:cs="仿宋_GB2312"/>
                <w:highlight w:val="none"/>
              </w:rPr>
              <w:t>植物类饮片</w:t>
            </w:r>
          </w:p>
        </w:tc>
      </w:tr>
      <w:tr w14:paraId="3D1E5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E5C2BCB">
            <w:pPr>
              <w:pStyle w:val="8"/>
              <w:jc w:val="left"/>
              <w:rPr>
                <w:highlight w:val="none"/>
              </w:rPr>
            </w:pPr>
            <w:r>
              <w:rPr>
                <w:rFonts w:ascii="仿宋_GB2312" w:hAnsi="仿宋_GB2312" w:eastAsia="仿宋_GB2312" w:cs="仿宋_GB2312"/>
                <w:highlight w:val="none"/>
              </w:rPr>
              <w:t>303</w:t>
            </w:r>
          </w:p>
        </w:tc>
        <w:tc>
          <w:tcPr>
            <w:tcW w:w="1473" w:type="dxa"/>
          </w:tcPr>
          <w:p w14:paraId="7CBF452F">
            <w:pPr>
              <w:pStyle w:val="8"/>
              <w:jc w:val="left"/>
              <w:rPr>
                <w:highlight w:val="none"/>
              </w:rPr>
            </w:pPr>
            <w:r>
              <w:rPr>
                <w:rFonts w:ascii="仿宋_GB2312" w:hAnsi="仿宋_GB2312" w:eastAsia="仿宋_GB2312" w:cs="仿宋_GB2312"/>
                <w:highlight w:val="none"/>
              </w:rPr>
              <w:t>盐益智仁</w:t>
            </w:r>
          </w:p>
        </w:tc>
        <w:tc>
          <w:tcPr>
            <w:tcW w:w="1255" w:type="dxa"/>
          </w:tcPr>
          <w:p w14:paraId="24DDCF27">
            <w:pPr>
              <w:pStyle w:val="8"/>
              <w:jc w:val="left"/>
              <w:rPr>
                <w:highlight w:val="none"/>
              </w:rPr>
            </w:pPr>
            <w:r>
              <w:rPr>
                <w:rFonts w:ascii="仿宋_GB2312" w:hAnsi="仿宋_GB2312" w:eastAsia="仿宋_GB2312" w:cs="仿宋_GB2312"/>
                <w:highlight w:val="none"/>
              </w:rPr>
              <w:t>不得高于最高限价</w:t>
            </w:r>
          </w:p>
        </w:tc>
        <w:tc>
          <w:tcPr>
            <w:tcW w:w="736" w:type="dxa"/>
          </w:tcPr>
          <w:p w14:paraId="01C60B48">
            <w:pPr>
              <w:pStyle w:val="8"/>
              <w:jc w:val="left"/>
              <w:rPr>
                <w:highlight w:val="none"/>
              </w:rPr>
            </w:pPr>
            <w:r>
              <w:rPr>
                <w:rFonts w:ascii="仿宋_GB2312" w:hAnsi="仿宋_GB2312" w:eastAsia="仿宋_GB2312" w:cs="仿宋_GB2312"/>
                <w:highlight w:val="none"/>
              </w:rPr>
              <w:t>kg</w:t>
            </w:r>
          </w:p>
        </w:tc>
        <w:tc>
          <w:tcPr>
            <w:tcW w:w="763" w:type="dxa"/>
          </w:tcPr>
          <w:p w14:paraId="4C95B424">
            <w:pPr>
              <w:pStyle w:val="8"/>
              <w:jc w:val="left"/>
              <w:rPr>
                <w:highlight w:val="none"/>
              </w:rPr>
            </w:pPr>
            <w:r>
              <w:rPr>
                <w:rFonts w:ascii="仿宋_GB2312" w:hAnsi="仿宋_GB2312" w:eastAsia="仿宋_GB2312" w:cs="仿宋_GB2312"/>
                <w:highlight w:val="none"/>
              </w:rPr>
              <w:t>元</w:t>
            </w:r>
          </w:p>
        </w:tc>
        <w:tc>
          <w:tcPr>
            <w:tcW w:w="1473" w:type="dxa"/>
          </w:tcPr>
          <w:p w14:paraId="37EFD8E5">
            <w:pPr>
              <w:pStyle w:val="8"/>
              <w:jc w:val="right"/>
              <w:rPr>
                <w:highlight w:val="none"/>
              </w:rPr>
            </w:pPr>
            <w:r>
              <w:rPr>
                <w:rFonts w:ascii="仿宋_GB2312" w:hAnsi="仿宋_GB2312" w:eastAsia="仿宋_GB2312" w:cs="仿宋_GB2312"/>
                <w:highlight w:val="none"/>
              </w:rPr>
              <w:t>17,136.00</w:t>
            </w:r>
          </w:p>
        </w:tc>
        <w:tc>
          <w:tcPr>
            <w:tcW w:w="764" w:type="dxa"/>
          </w:tcPr>
          <w:p w14:paraId="5F97D7C4">
            <w:pPr>
              <w:pStyle w:val="8"/>
              <w:jc w:val="left"/>
              <w:rPr>
                <w:highlight w:val="none"/>
              </w:rPr>
            </w:pPr>
            <w:r>
              <w:rPr>
                <w:rFonts w:ascii="仿宋_GB2312" w:hAnsi="仿宋_GB2312" w:eastAsia="仿宋_GB2312" w:cs="仿宋_GB2312"/>
                <w:highlight w:val="none"/>
              </w:rPr>
              <w:t>总价</w:t>
            </w:r>
          </w:p>
        </w:tc>
        <w:tc>
          <w:tcPr>
            <w:tcW w:w="1542" w:type="dxa"/>
          </w:tcPr>
          <w:p w14:paraId="63E0ABF4">
            <w:pPr>
              <w:pStyle w:val="8"/>
              <w:jc w:val="left"/>
              <w:rPr>
                <w:highlight w:val="none"/>
              </w:rPr>
            </w:pPr>
            <w:r>
              <w:rPr>
                <w:rFonts w:ascii="仿宋_GB2312" w:hAnsi="仿宋_GB2312" w:eastAsia="仿宋_GB2312" w:cs="仿宋_GB2312"/>
                <w:highlight w:val="none"/>
              </w:rPr>
              <w:t>植物类饮片</w:t>
            </w:r>
          </w:p>
        </w:tc>
      </w:tr>
      <w:tr w14:paraId="7AB3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23EE338">
            <w:pPr>
              <w:pStyle w:val="8"/>
              <w:jc w:val="left"/>
              <w:rPr>
                <w:highlight w:val="none"/>
              </w:rPr>
            </w:pPr>
            <w:r>
              <w:rPr>
                <w:rFonts w:ascii="仿宋_GB2312" w:hAnsi="仿宋_GB2312" w:eastAsia="仿宋_GB2312" w:cs="仿宋_GB2312"/>
                <w:highlight w:val="none"/>
              </w:rPr>
              <w:t>304</w:t>
            </w:r>
          </w:p>
        </w:tc>
        <w:tc>
          <w:tcPr>
            <w:tcW w:w="1473" w:type="dxa"/>
          </w:tcPr>
          <w:p w14:paraId="25A717A1">
            <w:pPr>
              <w:pStyle w:val="8"/>
              <w:jc w:val="left"/>
              <w:rPr>
                <w:highlight w:val="none"/>
              </w:rPr>
            </w:pPr>
            <w:r>
              <w:rPr>
                <w:rFonts w:ascii="仿宋_GB2312" w:hAnsi="仿宋_GB2312" w:eastAsia="仿宋_GB2312" w:cs="仿宋_GB2312"/>
                <w:highlight w:val="none"/>
              </w:rPr>
              <w:t>盐知母</w:t>
            </w:r>
          </w:p>
        </w:tc>
        <w:tc>
          <w:tcPr>
            <w:tcW w:w="1255" w:type="dxa"/>
          </w:tcPr>
          <w:p w14:paraId="38FD14E6">
            <w:pPr>
              <w:pStyle w:val="8"/>
              <w:jc w:val="left"/>
              <w:rPr>
                <w:highlight w:val="none"/>
              </w:rPr>
            </w:pPr>
            <w:r>
              <w:rPr>
                <w:rFonts w:ascii="仿宋_GB2312" w:hAnsi="仿宋_GB2312" w:eastAsia="仿宋_GB2312" w:cs="仿宋_GB2312"/>
                <w:highlight w:val="none"/>
              </w:rPr>
              <w:t>不得高于最高限价</w:t>
            </w:r>
          </w:p>
        </w:tc>
        <w:tc>
          <w:tcPr>
            <w:tcW w:w="736" w:type="dxa"/>
          </w:tcPr>
          <w:p w14:paraId="309F72FA">
            <w:pPr>
              <w:pStyle w:val="8"/>
              <w:jc w:val="left"/>
              <w:rPr>
                <w:highlight w:val="none"/>
              </w:rPr>
            </w:pPr>
            <w:r>
              <w:rPr>
                <w:rFonts w:ascii="仿宋_GB2312" w:hAnsi="仿宋_GB2312" w:eastAsia="仿宋_GB2312" w:cs="仿宋_GB2312"/>
                <w:highlight w:val="none"/>
              </w:rPr>
              <w:t>kg</w:t>
            </w:r>
          </w:p>
        </w:tc>
        <w:tc>
          <w:tcPr>
            <w:tcW w:w="763" w:type="dxa"/>
          </w:tcPr>
          <w:p w14:paraId="3C8CD40F">
            <w:pPr>
              <w:pStyle w:val="8"/>
              <w:jc w:val="left"/>
              <w:rPr>
                <w:highlight w:val="none"/>
              </w:rPr>
            </w:pPr>
            <w:r>
              <w:rPr>
                <w:rFonts w:ascii="仿宋_GB2312" w:hAnsi="仿宋_GB2312" w:eastAsia="仿宋_GB2312" w:cs="仿宋_GB2312"/>
                <w:highlight w:val="none"/>
              </w:rPr>
              <w:t>元</w:t>
            </w:r>
          </w:p>
        </w:tc>
        <w:tc>
          <w:tcPr>
            <w:tcW w:w="1473" w:type="dxa"/>
          </w:tcPr>
          <w:p w14:paraId="5398AF75">
            <w:pPr>
              <w:pStyle w:val="8"/>
              <w:jc w:val="right"/>
              <w:rPr>
                <w:highlight w:val="none"/>
              </w:rPr>
            </w:pPr>
            <w:r>
              <w:rPr>
                <w:rFonts w:ascii="仿宋_GB2312" w:hAnsi="仿宋_GB2312" w:eastAsia="仿宋_GB2312" w:cs="仿宋_GB2312"/>
                <w:highlight w:val="none"/>
              </w:rPr>
              <w:t>56.00</w:t>
            </w:r>
          </w:p>
        </w:tc>
        <w:tc>
          <w:tcPr>
            <w:tcW w:w="764" w:type="dxa"/>
          </w:tcPr>
          <w:p w14:paraId="1E717A14">
            <w:pPr>
              <w:pStyle w:val="8"/>
              <w:jc w:val="left"/>
              <w:rPr>
                <w:highlight w:val="none"/>
              </w:rPr>
            </w:pPr>
            <w:r>
              <w:rPr>
                <w:rFonts w:ascii="仿宋_GB2312" w:hAnsi="仿宋_GB2312" w:eastAsia="仿宋_GB2312" w:cs="仿宋_GB2312"/>
                <w:highlight w:val="none"/>
              </w:rPr>
              <w:t>总价</w:t>
            </w:r>
          </w:p>
        </w:tc>
        <w:tc>
          <w:tcPr>
            <w:tcW w:w="1542" w:type="dxa"/>
          </w:tcPr>
          <w:p w14:paraId="1AD663FA">
            <w:pPr>
              <w:pStyle w:val="8"/>
              <w:jc w:val="left"/>
              <w:rPr>
                <w:highlight w:val="none"/>
              </w:rPr>
            </w:pPr>
            <w:r>
              <w:rPr>
                <w:rFonts w:ascii="仿宋_GB2312" w:hAnsi="仿宋_GB2312" w:eastAsia="仿宋_GB2312" w:cs="仿宋_GB2312"/>
                <w:highlight w:val="none"/>
              </w:rPr>
              <w:t>植物类饮片</w:t>
            </w:r>
          </w:p>
        </w:tc>
      </w:tr>
      <w:tr w14:paraId="2F9E8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459426">
            <w:pPr>
              <w:pStyle w:val="8"/>
              <w:jc w:val="left"/>
              <w:rPr>
                <w:highlight w:val="none"/>
              </w:rPr>
            </w:pPr>
            <w:r>
              <w:rPr>
                <w:rFonts w:ascii="仿宋_GB2312" w:hAnsi="仿宋_GB2312" w:eastAsia="仿宋_GB2312" w:cs="仿宋_GB2312"/>
                <w:highlight w:val="none"/>
              </w:rPr>
              <w:t>305</w:t>
            </w:r>
          </w:p>
        </w:tc>
        <w:tc>
          <w:tcPr>
            <w:tcW w:w="1473" w:type="dxa"/>
          </w:tcPr>
          <w:p w14:paraId="3A47AB7A">
            <w:pPr>
              <w:pStyle w:val="8"/>
              <w:jc w:val="left"/>
              <w:rPr>
                <w:highlight w:val="none"/>
              </w:rPr>
            </w:pPr>
            <w:r>
              <w:rPr>
                <w:rFonts w:ascii="仿宋_GB2312" w:hAnsi="仿宋_GB2312" w:eastAsia="仿宋_GB2312" w:cs="仿宋_GB2312"/>
                <w:highlight w:val="none"/>
              </w:rPr>
              <w:t>野菊花</w:t>
            </w:r>
          </w:p>
        </w:tc>
        <w:tc>
          <w:tcPr>
            <w:tcW w:w="1255" w:type="dxa"/>
          </w:tcPr>
          <w:p w14:paraId="16E07037">
            <w:pPr>
              <w:pStyle w:val="8"/>
              <w:jc w:val="left"/>
              <w:rPr>
                <w:highlight w:val="none"/>
              </w:rPr>
            </w:pPr>
            <w:r>
              <w:rPr>
                <w:rFonts w:ascii="仿宋_GB2312" w:hAnsi="仿宋_GB2312" w:eastAsia="仿宋_GB2312" w:cs="仿宋_GB2312"/>
                <w:highlight w:val="none"/>
              </w:rPr>
              <w:t>不得高于最高限价</w:t>
            </w:r>
          </w:p>
        </w:tc>
        <w:tc>
          <w:tcPr>
            <w:tcW w:w="736" w:type="dxa"/>
          </w:tcPr>
          <w:p w14:paraId="7355037E">
            <w:pPr>
              <w:pStyle w:val="8"/>
              <w:jc w:val="left"/>
              <w:rPr>
                <w:highlight w:val="none"/>
              </w:rPr>
            </w:pPr>
            <w:r>
              <w:rPr>
                <w:rFonts w:ascii="仿宋_GB2312" w:hAnsi="仿宋_GB2312" w:eastAsia="仿宋_GB2312" w:cs="仿宋_GB2312"/>
                <w:highlight w:val="none"/>
              </w:rPr>
              <w:t>kg</w:t>
            </w:r>
          </w:p>
        </w:tc>
        <w:tc>
          <w:tcPr>
            <w:tcW w:w="763" w:type="dxa"/>
          </w:tcPr>
          <w:p w14:paraId="09D044E7">
            <w:pPr>
              <w:pStyle w:val="8"/>
              <w:jc w:val="left"/>
              <w:rPr>
                <w:highlight w:val="none"/>
              </w:rPr>
            </w:pPr>
            <w:r>
              <w:rPr>
                <w:rFonts w:ascii="仿宋_GB2312" w:hAnsi="仿宋_GB2312" w:eastAsia="仿宋_GB2312" w:cs="仿宋_GB2312"/>
                <w:highlight w:val="none"/>
              </w:rPr>
              <w:t>元</w:t>
            </w:r>
          </w:p>
        </w:tc>
        <w:tc>
          <w:tcPr>
            <w:tcW w:w="1473" w:type="dxa"/>
          </w:tcPr>
          <w:p w14:paraId="61591FD5">
            <w:pPr>
              <w:pStyle w:val="8"/>
              <w:jc w:val="right"/>
              <w:rPr>
                <w:highlight w:val="none"/>
              </w:rPr>
            </w:pPr>
            <w:r>
              <w:rPr>
                <w:rFonts w:ascii="仿宋_GB2312" w:hAnsi="仿宋_GB2312" w:eastAsia="仿宋_GB2312" w:cs="仿宋_GB2312"/>
                <w:highlight w:val="none"/>
              </w:rPr>
              <w:t>6,624.00</w:t>
            </w:r>
          </w:p>
        </w:tc>
        <w:tc>
          <w:tcPr>
            <w:tcW w:w="764" w:type="dxa"/>
          </w:tcPr>
          <w:p w14:paraId="6C8DDE6A">
            <w:pPr>
              <w:pStyle w:val="8"/>
              <w:jc w:val="left"/>
              <w:rPr>
                <w:highlight w:val="none"/>
              </w:rPr>
            </w:pPr>
            <w:r>
              <w:rPr>
                <w:rFonts w:ascii="仿宋_GB2312" w:hAnsi="仿宋_GB2312" w:eastAsia="仿宋_GB2312" w:cs="仿宋_GB2312"/>
                <w:highlight w:val="none"/>
              </w:rPr>
              <w:t>总价</w:t>
            </w:r>
          </w:p>
        </w:tc>
        <w:tc>
          <w:tcPr>
            <w:tcW w:w="1542" w:type="dxa"/>
          </w:tcPr>
          <w:p w14:paraId="255B5481">
            <w:pPr>
              <w:pStyle w:val="8"/>
              <w:jc w:val="left"/>
              <w:rPr>
                <w:highlight w:val="none"/>
              </w:rPr>
            </w:pPr>
            <w:r>
              <w:rPr>
                <w:rFonts w:ascii="仿宋_GB2312" w:hAnsi="仿宋_GB2312" w:eastAsia="仿宋_GB2312" w:cs="仿宋_GB2312"/>
                <w:highlight w:val="none"/>
              </w:rPr>
              <w:t>植物类饮片</w:t>
            </w:r>
          </w:p>
        </w:tc>
      </w:tr>
      <w:tr w14:paraId="1B6D3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9880030">
            <w:pPr>
              <w:pStyle w:val="8"/>
              <w:jc w:val="left"/>
              <w:rPr>
                <w:highlight w:val="none"/>
              </w:rPr>
            </w:pPr>
            <w:r>
              <w:rPr>
                <w:rFonts w:ascii="仿宋_GB2312" w:hAnsi="仿宋_GB2312" w:eastAsia="仿宋_GB2312" w:cs="仿宋_GB2312"/>
                <w:highlight w:val="none"/>
              </w:rPr>
              <w:t>306</w:t>
            </w:r>
          </w:p>
        </w:tc>
        <w:tc>
          <w:tcPr>
            <w:tcW w:w="1473" w:type="dxa"/>
          </w:tcPr>
          <w:p w14:paraId="1583B5BC">
            <w:pPr>
              <w:pStyle w:val="8"/>
              <w:jc w:val="left"/>
              <w:rPr>
                <w:highlight w:val="none"/>
              </w:rPr>
            </w:pPr>
            <w:r>
              <w:rPr>
                <w:rFonts w:ascii="仿宋_GB2312" w:hAnsi="仿宋_GB2312" w:eastAsia="仿宋_GB2312" w:cs="仿宋_GB2312"/>
                <w:highlight w:val="none"/>
              </w:rPr>
              <w:t>益母草</w:t>
            </w:r>
          </w:p>
        </w:tc>
        <w:tc>
          <w:tcPr>
            <w:tcW w:w="1255" w:type="dxa"/>
          </w:tcPr>
          <w:p w14:paraId="102A0D4C">
            <w:pPr>
              <w:pStyle w:val="8"/>
              <w:jc w:val="left"/>
              <w:rPr>
                <w:highlight w:val="none"/>
              </w:rPr>
            </w:pPr>
            <w:r>
              <w:rPr>
                <w:rFonts w:ascii="仿宋_GB2312" w:hAnsi="仿宋_GB2312" w:eastAsia="仿宋_GB2312" w:cs="仿宋_GB2312"/>
                <w:highlight w:val="none"/>
              </w:rPr>
              <w:t>不得高于最高限价</w:t>
            </w:r>
          </w:p>
        </w:tc>
        <w:tc>
          <w:tcPr>
            <w:tcW w:w="736" w:type="dxa"/>
          </w:tcPr>
          <w:p w14:paraId="7B1EE9CB">
            <w:pPr>
              <w:pStyle w:val="8"/>
              <w:jc w:val="left"/>
              <w:rPr>
                <w:highlight w:val="none"/>
              </w:rPr>
            </w:pPr>
            <w:r>
              <w:rPr>
                <w:rFonts w:ascii="仿宋_GB2312" w:hAnsi="仿宋_GB2312" w:eastAsia="仿宋_GB2312" w:cs="仿宋_GB2312"/>
                <w:highlight w:val="none"/>
              </w:rPr>
              <w:t>kg</w:t>
            </w:r>
          </w:p>
        </w:tc>
        <w:tc>
          <w:tcPr>
            <w:tcW w:w="763" w:type="dxa"/>
          </w:tcPr>
          <w:p w14:paraId="07A59487">
            <w:pPr>
              <w:pStyle w:val="8"/>
              <w:jc w:val="left"/>
              <w:rPr>
                <w:highlight w:val="none"/>
              </w:rPr>
            </w:pPr>
            <w:r>
              <w:rPr>
                <w:rFonts w:ascii="仿宋_GB2312" w:hAnsi="仿宋_GB2312" w:eastAsia="仿宋_GB2312" w:cs="仿宋_GB2312"/>
                <w:highlight w:val="none"/>
              </w:rPr>
              <w:t>元</w:t>
            </w:r>
          </w:p>
        </w:tc>
        <w:tc>
          <w:tcPr>
            <w:tcW w:w="1473" w:type="dxa"/>
          </w:tcPr>
          <w:p w14:paraId="51C2E856">
            <w:pPr>
              <w:pStyle w:val="8"/>
              <w:jc w:val="right"/>
              <w:rPr>
                <w:highlight w:val="none"/>
              </w:rPr>
            </w:pPr>
            <w:r>
              <w:rPr>
                <w:rFonts w:ascii="仿宋_GB2312" w:hAnsi="仿宋_GB2312" w:eastAsia="仿宋_GB2312" w:cs="仿宋_GB2312"/>
                <w:highlight w:val="none"/>
              </w:rPr>
              <w:t>11,845.00</w:t>
            </w:r>
          </w:p>
        </w:tc>
        <w:tc>
          <w:tcPr>
            <w:tcW w:w="764" w:type="dxa"/>
          </w:tcPr>
          <w:p w14:paraId="018B8D5C">
            <w:pPr>
              <w:pStyle w:val="8"/>
              <w:jc w:val="left"/>
              <w:rPr>
                <w:highlight w:val="none"/>
              </w:rPr>
            </w:pPr>
            <w:r>
              <w:rPr>
                <w:rFonts w:ascii="仿宋_GB2312" w:hAnsi="仿宋_GB2312" w:eastAsia="仿宋_GB2312" w:cs="仿宋_GB2312"/>
                <w:highlight w:val="none"/>
              </w:rPr>
              <w:t>总价</w:t>
            </w:r>
          </w:p>
        </w:tc>
        <w:tc>
          <w:tcPr>
            <w:tcW w:w="1542" w:type="dxa"/>
          </w:tcPr>
          <w:p w14:paraId="32D58AF2">
            <w:pPr>
              <w:pStyle w:val="8"/>
              <w:jc w:val="left"/>
              <w:rPr>
                <w:highlight w:val="none"/>
              </w:rPr>
            </w:pPr>
            <w:r>
              <w:rPr>
                <w:rFonts w:ascii="仿宋_GB2312" w:hAnsi="仿宋_GB2312" w:eastAsia="仿宋_GB2312" w:cs="仿宋_GB2312"/>
                <w:highlight w:val="none"/>
              </w:rPr>
              <w:t>植物类饮片</w:t>
            </w:r>
          </w:p>
        </w:tc>
      </w:tr>
      <w:tr w14:paraId="725D3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5F0A1204">
            <w:pPr>
              <w:pStyle w:val="8"/>
              <w:jc w:val="left"/>
              <w:rPr>
                <w:highlight w:val="none"/>
              </w:rPr>
            </w:pPr>
            <w:r>
              <w:rPr>
                <w:rFonts w:ascii="仿宋_GB2312" w:hAnsi="仿宋_GB2312" w:eastAsia="仿宋_GB2312" w:cs="仿宋_GB2312"/>
                <w:highlight w:val="none"/>
              </w:rPr>
              <w:t>307</w:t>
            </w:r>
          </w:p>
        </w:tc>
        <w:tc>
          <w:tcPr>
            <w:tcW w:w="1473" w:type="dxa"/>
          </w:tcPr>
          <w:p w14:paraId="6EEAA402">
            <w:pPr>
              <w:pStyle w:val="8"/>
              <w:jc w:val="left"/>
              <w:rPr>
                <w:highlight w:val="none"/>
              </w:rPr>
            </w:pPr>
            <w:r>
              <w:rPr>
                <w:rFonts w:ascii="仿宋_GB2312" w:hAnsi="仿宋_GB2312" w:eastAsia="仿宋_GB2312" w:cs="仿宋_GB2312"/>
                <w:highlight w:val="none"/>
              </w:rPr>
              <w:t>阴地蕨（小春花）</w:t>
            </w:r>
          </w:p>
        </w:tc>
        <w:tc>
          <w:tcPr>
            <w:tcW w:w="1255" w:type="dxa"/>
          </w:tcPr>
          <w:p w14:paraId="65123FD1">
            <w:pPr>
              <w:pStyle w:val="8"/>
              <w:jc w:val="left"/>
              <w:rPr>
                <w:highlight w:val="none"/>
              </w:rPr>
            </w:pPr>
            <w:r>
              <w:rPr>
                <w:rFonts w:ascii="仿宋_GB2312" w:hAnsi="仿宋_GB2312" w:eastAsia="仿宋_GB2312" w:cs="仿宋_GB2312"/>
                <w:highlight w:val="none"/>
              </w:rPr>
              <w:t>不得高于最高限价</w:t>
            </w:r>
          </w:p>
        </w:tc>
        <w:tc>
          <w:tcPr>
            <w:tcW w:w="736" w:type="dxa"/>
          </w:tcPr>
          <w:p w14:paraId="0D52BD76">
            <w:pPr>
              <w:pStyle w:val="8"/>
              <w:jc w:val="left"/>
              <w:rPr>
                <w:highlight w:val="none"/>
              </w:rPr>
            </w:pPr>
            <w:r>
              <w:rPr>
                <w:rFonts w:ascii="仿宋_GB2312" w:hAnsi="仿宋_GB2312" w:eastAsia="仿宋_GB2312" w:cs="仿宋_GB2312"/>
                <w:highlight w:val="none"/>
              </w:rPr>
              <w:t>kg</w:t>
            </w:r>
          </w:p>
        </w:tc>
        <w:tc>
          <w:tcPr>
            <w:tcW w:w="763" w:type="dxa"/>
          </w:tcPr>
          <w:p w14:paraId="35BDF542">
            <w:pPr>
              <w:pStyle w:val="8"/>
              <w:jc w:val="left"/>
              <w:rPr>
                <w:highlight w:val="none"/>
              </w:rPr>
            </w:pPr>
            <w:r>
              <w:rPr>
                <w:rFonts w:ascii="仿宋_GB2312" w:hAnsi="仿宋_GB2312" w:eastAsia="仿宋_GB2312" w:cs="仿宋_GB2312"/>
                <w:highlight w:val="none"/>
              </w:rPr>
              <w:t>元</w:t>
            </w:r>
          </w:p>
        </w:tc>
        <w:tc>
          <w:tcPr>
            <w:tcW w:w="1473" w:type="dxa"/>
          </w:tcPr>
          <w:p w14:paraId="114D91EC">
            <w:pPr>
              <w:pStyle w:val="8"/>
              <w:jc w:val="right"/>
              <w:rPr>
                <w:highlight w:val="none"/>
              </w:rPr>
            </w:pPr>
            <w:r>
              <w:rPr>
                <w:rFonts w:ascii="仿宋_GB2312" w:hAnsi="仿宋_GB2312" w:eastAsia="仿宋_GB2312" w:cs="仿宋_GB2312"/>
                <w:highlight w:val="none"/>
              </w:rPr>
              <w:t>7,560.00</w:t>
            </w:r>
          </w:p>
        </w:tc>
        <w:tc>
          <w:tcPr>
            <w:tcW w:w="764" w:type="dxa"/>
          </w:tcPr>
          <w:p w14:paraId="6C31C2C5">
            <w:pPr>
              <w:pStyle w:val="8"/>
              <w:jc w:val="left"/>
              <w:rPr>
                <w:highlight w:val="none"/>
              </w:rPr>
            </w:pPr>
            <w:r>
              <w:rPr>
                <w:rFonts w:ascii="仿宋_GB2312" w:hAnsi="仿宋_GB2312" w:eastAsia="仿宋_GB2312" w:cs="仿宋_GB2312"/>
                <w:highlight w:val="none"/>
              </w:rPr>
              <w:t>总价</w:t>
            </w:r>
          </w:p>
        </w:tc>
        <w:tc>
          <w:tcPr>
            <w:tcW w:w="1542" w:type="dxa"/>
          </w:tcPr>
          <w:p w14:paraId="452B5838">
            <w:pPr>
              <w:pStyle w:val="8"/>
              <w:jc w:val="left"/>
              <w:rPr>
                <w:highlight w:val="none"/>
              </w:rPr>
            </w:pPr>
            <w:r>
              <w:rPr>
                <w:rFonts w:ascii="仿宋_GB2312" w:hAnsi="仿宋_GB2312" w:eastAsia="仿宋_GB2312" w:cs="仿宋_GB2312"/>
                <w:highlight w:val="none"/>
              </w:rPr>
              <w:t>植物类饮片</w:t>
            </w:r>
          </w:p>
        </w:tc>
      </w:tr>
      <w:tr w14:paraId="244B7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0626AFB">
            <w:pPr>
              <w:pStyle w:val="8"/>
              <w:jc w:val="left"/>
              <w:rPr>
                <w:highlight w:val="none"/>
              </w:rPr>
            </w:pPr>
            <w:r>
              <w:rPr>
                <w:rFonts w:ascii="仿宋_GB2312" w:hAnsi="仿宋_GB2312" w:eastAsia="仿宋_GB2312" w:cs="仿宋_GB2312"/>
                <w:highlight w:val="none"/>
              </w:rPr>
              <w:t>308</w:t>
            </w:r>
          </w:p>
        </w:tc>
        <w:tc>
          <w:tcPr>
            <w:tcW w:w="1473" w:type="dxa"/>
          </w:tcPr>
          <w:p w14:paraId="257EE63A">
            <w:pPr>
              <w:pStyle w:val="8"/>
              <w:jc w:val="left"/>
              <w:rPr>
                <w:highlight w:val="none"/>
              </w:rPr>
            </w:pPr>
            <w:r>
              <w:rPr>
                <w:rFonts w:ascii="仿宋_GB2312" w:hAnsi="仿宋_GB2312" w:eastAsia="仿宋_GB2312" w:cs="仿宋_GB2312"/>
                <w:highlight w:val="none"/>
              </w:rPr>
              <w:t>茵陈</w:t>
            </w:r>
          </w:p>
        </w:tc>
        <w:tc>
          <w:tcPr>
            <w:tcW w:w="1255" w:type="dxa"/>
          </w:tcPr>
          <w:p w14:paraId="33C642D8">
            <w:pPr>
              <w:pStyle w:val="8"/>
              <w:jc w:val="left"/>
              <w:rPr>
                <w:highlight w:val="none"/>
              </w:rPr>
            </w:pPr>
            <w:r>
              <w:rPr>
                <w:rFonts w:ascii="仿宋_GB2312" w:hAnsi="仿宋_GB2312" w:eastAsia="仿宋_GB2312" w:cs="仿宋_GB2312"/>
                <w:highlight w:val="none"/>
              </w:rPr>
              <w:t>不得高于最高限价</w:t>
            </w:r>
          </w:p>
        </w:tc>
        <w:tc>
          <w:tcPr>
            <w:tcW w:w="736" w:type="dxa"/>
          </w:tcPr>
          <w:p w14:paraId="13BBB6FA">
            <w:pPr>
              <w:pStyle w:val="8"/>
              <w:jc w:val="left"/>
              <w:rPr>
                <w:highlight w:val="none"/>
              </w:rPr>
            </w:pPr>
            <w:r>
              <w:rPr>
                <w:rFonts w:ascii="仿宋_GB2312" w:hAnsi="仿宋_GB2312" w:eastAsia="仿宋_GB2312" w:cs="仿宋_GB2312"/>
                <w:highlight w:val="none"/>
              </w:rPr>
              <w:t>kg</w:t>
            </w:r>
          </w:p>
        </w:tc>
        <w:tc>
          <w:tcPr>
            <w:tcW w:w="763" w:type="dxa"/>
          </w:tcPr>
          <w:p w14:paraId="743D47B5">
            <w:pPr>
              <w:pStyle w:val="8"/>
              <w:jc w:val="left"/>
              <w:rPr>
                <w:highlight w:val="none"/>
              </w:rPr>
            </w:pPr>
            <w:r>
              <w:rPr>
                <w:rFonts w:ascii="仿宋_GB2312" w:hAnsi="仿宋_GB2312" w:eastAsia="仿宋_GB2312" w:cs="仿宋_GB2312"/>
                <w:highlight w:val="none"/>
              </w:rPr>
              <w:t>元</w:t>
            </w:r>
          </w:p>
        </w:tc>
        <w:tc>
          <w:tcPr>
            <w:tcW w:w="1473" w:type="dxa"/>
          </w:tcPr>
          <w:p w14:paraId="28D61CC0">
            <w:pPr>
              <w:pStyle w:val="8"/>
              <w:jc w:val="right"/>
              <w:rPr>
                <w:highlight w:val="none"/>
              </w:rPr>
            </w:pPr>
            <w:r>
              <w:rPr>
                <w:rFonts w:ascii="仿宋_GB2312" w:hAnsi="仿宋_GB2312" w:eastAsia="仿宋_GB2312" w:cs="仿宋_GB2312"/>
                <w:highlight w:val="none"/>
              </w:rPr>
              <w:t>8,307.00</w:t>
            </w:r>
          </w:p>
        </w:tc>
        <w:tc>
          <w:tcPr>
            <w:tcW w:w="764" w:type="dxa"/>
          </w:tcPr>
          <w:p w14:paraId="41F1B807">
            <w:pPr>
              <w:pStyle w:val="8"/>
              <w:jc w:val="left"/>
              <w:rPr>
                <w:highlight w:val="none"/>
              </w:rPr>
            </w:pPr>
            <w:r>
              <w:rPr>
                <w:rFonts w:ascii="仿宋_GB2312" w:hAnsi="仿宋_GB2312" w:eastAsia="仿宋_GB2312" w:cs="仿宋_GB2312"/>
                <w:highlight w:val="none"/>
              </w:rPr>
              <w:t>总价</w:t>
            </w:r>
          </w:p>
        </w:tc>
        <w:tc>
          <w:tcPr>
            <w:tcW w:w="1542" w:type="dxa"/>
          </w:tcPr>
          <w:p w14:paraId="1CBC867E">
            <w:pPr>
              <w:pStyle w:val="8"/>
              <w:jc w:val="left"/>
              <w:rPr>
                <w:highlight w:val="none"/>
              </w:rPr>
            </w:pPr>
            <w:r>
              <w:rPr>
                <w:rFonts w:ascii="仿宋_GB2312" w:hAnsi="仿宋_GB2312" w:eastAsia="仿宋_GB2312" w:cs="仿宋_GB2312"/>
                <w:highlight w:val="none"/>
              </w:rPr>
              <w:t>植物类饮片</w:t>
            </w:r>
          </w:p>
        </w:tc>
      </w:tr>
      <w:tr w14:paraId="46960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FBE8F91">
            <w:pPr>
              <w:pStyle w:val="8"/>
              <w:jc w:val="left"/>
              <w:rPr>
                <w:highlight w:val="none"/>
              </w:rPr>
            </w:pPr>
            <w:r>
              <w:rPr>
                <w:rFonts w:ascii="仿宋_GB2312" w:hAnsi="仿宋_GB2312" w:eastAsia="仿宋_GB2312" w:cs="仿宋_GB2312"/>
                <w:highlight w:val="none"/>
              </w:rPr>
              <w:t>309</w:t>
            </w:r>
          </w:p>
        </w:tc>
        <w:tc>
          <w:tcPr>
            <w:tcW w:w="1473" w:type="dxa"/>
          </w:tcPr>
          <w:p w14:paraId="22BB508B">
            <w:pPr>
              <w:pStyle w:val="8"/>
              <w:jc w:val="left"/>
              <w:rPr>
                <w:highlight w:val="none"/>
              </w:rPr>
            </w:pPr>
            <w:r>
              <w:rPr>
                <w:rFonts w:ascii="仿宋_GB2312" w:hAnsi="仿宋_GB2312" w:eastAsia="仿宋_GB2312" w:cs="仿宋_GB2312"/>
                <w:highlight w:val="none"/>
              </w:rPr>
              <w:t>银柴胡</w:t>
            </w:r>
          </w:p>
        </w:tc>
        <w:tc>
          <w:tcPr>
            <w:tcW w:w="1255" w:type="dxa"/>
          </w:tcPr>
          <w:p w14:paraId="2146E60F">
            <w:pPr>
              <w:pStyle w:val="8"/>
              <w:jc w:val="left"/>
              <w:rPr>
                <w:highlight w:val="none"/>
              </w:rPr>
            </w:pPr>
            <w:r>
              <w:rPr>
                <w:rFonts w:ascii="仿宋_GB2312" w:hAnsi="仿宋_GB2312" w:eastAsia="仿宋_GB2312" w:cs="仿宋_GB2312"/>
                <w:highlight w:val="none"/>
              </w:rPr>
              <w:t>不得高于最高限价</w:t>
            </w:r>
          </w:p>
        </w:tc>
        <w:tc>
          <w:tcPr>
            <w:tcW w:w="736" w:type="dxa"/>
          </w:tcPr>
          <w:p w14:paraId="233E06C1">
            <w:pPr>
              <w:pStyle w:val="8"/>
              <w:jc w:val="left"/>
              <w:rPr>
                <w:highlight w:val="none"/>
              </w:rPr>
            </w:pPr>
            <w:r>
              <w:rPr>
                <w:rFonts w:ascii="仿宋_GB2312" w:hAnsi="仿宋_GB2312" w:eastAsia="仿宋_GB2312" w:cs="仿宋_GB2312"/>
                <w:highlight w:val="none"/>
              </w:rPr>
              <w:t>kg</w:t>
            </w:r>
          </w:p>
        </w:tc>
        <w:tc>
          <w:tcPr>
            <w:tcW w:w="763" w:type="dxa"/>
          </w:tcPr>
          <w:p w14:paraId="7EF88132">
            <w:pPr>
              <w:pStyle w:val="8"/>
              <w:jc w:val="left"/>
              <w:rPr>
                <w:highlight w:val="none"/>
              </w:rPr>
            </w:pPr>
            <w:r>
              <w:rPr>
                <w:rFonts w:ascii="仿宋_GB2312" w:hAnsi="仿宋_GB2312" w:eastAsia="仿宋_GB2312" w:cs="仿宋_GB2312"/>
                <w:highlight w:val="none"/>
              </w:rPr>
              <w:t>元</w:t>
            </w:r>
          </w:p>
        </w:tc>
        <w:tc>
          <w:tcPr>
            <w:tcW w:w="1473" w:type="dxa"/>
          </w:tcPr>
          <w:p w14:paraId="463040EB">
            <w:pPr>
              <w:pStyle w:val="8"/>
              <w:jc w:val="right"/>
              <w:rPr>
                <w:highlight w:val="none"/>
              </w:rPr>
            </w:pPr>
            <w:r>
              <w:rPr>
                <w:rFonts w:ascii="仿宋_GB2312" w:hAnsi="仿宋_GB2312" w:eastAsia="仿宋_GB2312" w:cs="仿宋_GB2312"/>
                <w:highlight w:val="none"/>
              </w:rPr>
              <w:t>2,208.00</w:t>
            </w:r>
          </w:p>
        </w:tc>
        <w:tc>
          <w:tcPr>
            <w:tcW w:w="764" w:type="dxa"/>
          </w:tcPr>
          <w:p w14:paraId="2DE46C20">
            <w:pPr>
              <w:pStyle w:val="8"/>
              <w:jc w:val="left"/>
              <w:rPr>
                <w:highlight w:val="none"/>
              </w:rPr>
            </w:pPr>
            <w:r>
              <w:rPr>
                <w:rFonts w:ascii="仿宋_GB2312" w:hAnsi="仿宋_GB2312" w:eastAsia="仿宋_GB2312" w:cs="仿宋_GB2312"/>
                <w:highlight w:val="none"/>
              </w:rPr>
              <w:t>总价</w:t>
            </w:r>
          </w:p>
        </w:tc>
        <w:tc>
          <w:tcPr>
            <w:tcW w:w="1542" w:type="dxa"/>
          </w:tcPr>
          <w:p w14:paraId="1E252F2E">
            <w:pPr>
              <w:pStyle w:val="8"/>
              <w:jc w:val="left"/>
              <w:rPr>
                <w:highlight w:val="none"/>
              </w:rPr>
            </w:pPr>
            <w:r>
              <w:rPr>
                <w:rFonts w:ascii="仿宋_GB2312" w:hAnsi="仿宋_GB2312" w:eastAsia="仿宋_GB2312" w:cs="仿宋_GB2312"/>
                <w:highlight w:val="none"/>
              </w:rPr>
              <w:t>植物类饮片</w:t>
            </w:r>
          </w:p>
        </w:tc>
      </w:tr>
      <w:tr w14:paraId="15C91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FF3DBEA">
            <w:pPr>
              <w:pStyle w:val="8"/>
              <w:jc w:val="left"/>
              <w:rPr>
                <w:highlight w:val="none"/>
              </w:rPr>
            </w:pPr>
            <w:r>
              <w:rPr>
                <w:rFonts w:ascii="仿宋_GB2312" w:hAnsi="仿宋_GB2312" w:eastAsia="仿宋_GB2312" w:cs="仿宋_GB2312"/>
                <w:highlight w:val="none"/>
              </w:rPr>
              <w:t>310</w:t>
            </w:r>
          </w:p>
        </w:tc>
        <w:tc>
          <w:tcPr>
            <w:tcW w:w="1473" w:type="dxa"/>
          </w:tcPr>
          <w:p w14:paraId="0242160A">
            <w:pPr>
              <w:pStyle w:val="8"/>
              <w:jc w:val="left"/>
              <w:rPr>
                <w:highlight w:val="none"/>
              </w:rPr>
            </w:pPr>
            <w:r>
              <w:rPr>
                <w:rFonts w:ascii="仿宋_GB2312" w:hAnsi="仿宋_GB2312" w:eastAsia="仿宋_GB2312" w:cs="仿宋_GB2312"/>
                <w:highlight w:val="none"/>
              </w:rPr>
              <w:t>银杏叶</w:t>
            </w:r>
          </w:p>
        </w:tc>
        <w:tc>
          <w:tcPr>
            <w:tcW w:w="1255" w:type="dxa"/>
          </w:tcPr>
          <w:p w14:paraId="2EDA3591">
            <w:pPr>
              <w:pStyle w:val="8"/>
              <w:jc w:val="left"/>
              <w:rPr>
                <w:highlight w:val="none"/>
              </w:rPr>
            </w:pPr>
            <w:r>
              <w:rPr>
                <w:rFonts w:ascii="仿宋_GB2312" w:hAnsi="仿宋_GB2312" w:eastAsia="仿宋_GB2312" w:cs="仿宋_GB2312"/>
                <w:highlight w:val="none"/>
              </w:rPr>
              <w:t>不得高于最高限价</w:t>
            </w:r>
          </w:p>
        </w:tc>
        <w:tc>
          <w:tcPr>
            <w:tcW w:w="736" w:type="dxa"/>
          </w:tcPr>
          <w:p w14:paraId="7B13C8F1">
            <w:pPr>
              <w:pStyle w:val="8"/>
              <w:jc w:val="left"/>
              <w:rPr>
                <w:highlight w:val="none"/>
              </w:rPr>
            </w:pPr>
            <w:r>
              <w:rPr>
                <w:rFonts w:ascii="仿宋_GB2312" w:hAnsi="仿宋_GB2312" w:eastAsia="仿宋_GB2312" w:cs="仿宋_GB2312"/>
                <w:highlight w:val="none"/>
              </w:rPr>
              <w:t>kg</w:t>
            </w:r>
          </w:p>
        </w:tc>
        <w:tc>
          <w:tcPr>
            <w:tcW w:w="763" w:type="dxa"/>
          </w:tcPr>
          <w:p w14:paraId="77B5401C">
            <w:pPr>
              <w:pStyle w:val="8"/>
              <w:jc w:val="left"/>
              <w:rPr>
                <w:highlight w:val="none"/>
              </w:rPr>
            </w:pPr>
            <w:r>
              <w:rPr>
                <w:rFonts w:ascii="仿宋_GB2312" w:hAnsi="仿宋_GB2312" w:eastAsia="仿宋_GB2312" w:cs="仿宋_GB2312"/>
                <w:highlight w:val="none"/>
              </w:rPr>
              <w:t>元</w:t>
            </w:r>
          </w:p>
        </w:tc>
        <w:tc>
          <w:tcPr>
            <w:tcW w:w="1473" w:type="dxa"/>
          </w:tcPr>
          <w:p w14:paraId="75721672">
            <w:pPr>
              <w:pStyle w:val="8"/>
              <w:jc w:val="right"/>
              <w:rPr>
                <w:highlight w:val="none"/>
              </w:rPr>
            </w:pPr>
            <w:r>
              <w:rPr>
                <w:rFonts w:ascii="仿宋_GB2312" w:hAnsi="仿宋_GB2312" w:eastAsia="仿宋_GB2312" w:cs="仿宋_GB2312"/>
                <w:highlight w:val="none"/>
              </w:rPr>
              <w:t>42.00</w:t>
            </w:r>
          </w:p>
        </w:tc>
        <w:tc>
          <w:tcPr>
            <w:tcW w:w="764" w:type="dxa"/>
          </w:tcPr>
          <w:p w14:paraId="6CFE9C95">
            <w:pPr>
              <w:pStyle w:val="8"/>
              <w:jc w:val="left"/>
              <w:rPr>
                <w:highlight w:val="none"/>
              </w:rPr>
            </w:pPr>
            <w:r>
              <w:rPr>
                <w:rFonts w:ascii="仿宋_GB2312" w:hAnsi="仿宋_GB2312" w:eastAsia="仿宋_GB2312" w:cs="仿宋_GB2312"/>
                <w:highlight w:val="none"/>
              </w:rPr>
              <w:t>总价</w:t>
            </w:r>
          </w:p>
        </w:tc>
        <w:tc>
          <w:tcPr>
            <w:tcW w:w="1542" w:type="dxa"/>
          </w:tcPr>
          <w:p w14:paraId="42D24594">
            <w:pPr>
              <w:pStyle w:val="8"/>
              <w:jc w:val="left"/>
              <w:rPr>
                <w:highlight w:val="none"/>
              </w:rPr>
            </w:pPr>
            <w:r>
              <w:rPr>
                <w:rFonts w:ascii="仿宋_GB2312" w:hAnsi="仿宋_GB2312" w:eastAsia="仿宋_GB2312" w:cs="仿宋_GB2312"/>
                <w:highlight w:val="none"/>
              </w:rPr>
              <w:t>植物类饮片</w:t>
            </w:r>
          </w:p>
        </w:tc>
      </w:tr>
      <w:tr w14:paraId="1D0D9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CE8827">
            <w:pPr>
              <w:pStyle w:val="8"/>
              <w:jc w:val="left"/>
              <w:rPr>
                <w:highlight w:val="none"/>
              </w:rPr>
            </w:pPr>
            <w:r>
              <w:rPr>
                <w:rFonts w:ascii="仿宋_GB2312" w:hAnsi="仿宋_GB2312" w:eastAsia="仿宋_GB2312" w:cs="仿宋_GB2312"/>
                <w:highlight w:val="none"/>
              </w:rPr>
              <w:t>311</w:t>
            </w:r>
          </w:p>
        </w:tc>
        <w:tc>
          <w:tcPr>
            <w:tcW w:w="1473" w:type="dxa"/>
          </w:tcPr>
          <w:p w14:paraId="4BA0F75F">
            <w:pPr>
              <w:pStyle w:val="8"/>
              <w:jc w:val="left"/>
              <w:rPr>
                <w:highlight w:val="none"/>
              </w:rPr>
            </w:pPr>
            <w:r>
              <w:rPr>
                <w:rFonts w:ascii="仿宋_GB2312" w:hAnsi="仿宋_GB2312" w:eastAsia="仿宋_GB2312" w:cs="仿宋_GB2312"/>
                <w:highlight w:val="none"/>
              </w:rPr>
              <w:t>油松节</w:t>
            </w:r>
          </w:p>
        </w:tc>
        <w:tc>
          <w:tcPr>
            <w:tcW w:w="1255" w:type="dxa"/>
          </w:tcPr>
          <w:p w14:paraId="6191A18E">
            <w:pPr>
              <w:pStyle w:val="8"/>
              <w:jc w:val="left"/>
              <w:rPr>
                <w:highlight w:val="none"/>
              </w:rPr>
            </w:pPr>
            <w:r>
              <w:rPr>
                <w:rFonts w:ascii="仿宋_GB2312" w:hAnsi="仿宋_GB2312" w:eastAsia="仿宋_GB2312" w:cs="仿宋_GB2312"/>
                <w:highlight w:val="none"/>
              </w:rPr>
              <w:t>不得高于最高限价</w:t>
            </w:r>
          </w:p>
        </w:tc>
        <w:tc>
          <w:tcPr>
            <w:tcW w:w="736" w:type="dxa"/>
          </w:tcPr>
          <w:p w14:paraId="039727F7">
            <w:pPr>
              <w:pStyle w:val="8"/>
              <w:jc w:val="left"/>
              <w:rPr>
                <w:highlight w:val="none"/>
              </w:rPr>
            </w:pPr>
            <w:r>
              <w:rPr>
                <w:rFonts w:ascii="仿宋_GB2312" w:hAnsi="仿宋_GB2312" w:eastAsia="仿宋_GB2312" w:cs="仿宋_GB2312"/>
                <w:highlight w:val="none"/>
              </w:rPr>
              <w:t>kg</w:t>
            </w:r>
          </w:p>
        </w:tc>
        <w:tc>
          <w:tcPr>
            <w:tcW w:w="763" w:type="dxa"/>
          </w:tcPr>
          <w:p w14:paraId="58B34764">
            <w:pPr>
              <w:pStyle w:val="8"/>
              <w:jc w:val="left"/>
              <w:rPr>
                <w:highlight w:val="none"/>
              </w:rPr>
            </w:pPr>
            <w:r>
              <w:rPr>
                <w:rFonts w:ascii="仿宋_GB2312" w:hAnsi="仿宋_GB2312" w:eastAsia="仿宋_GB2312" w:cs="仿宋_GB2312"/>
                <w:highlight w:val="none"/>
              </w:rPr>
              <w:t>元</w:t>
            </w:r>
          </w:p>
        </w:tc>
        <w:tc>
          <w:tcPr>
            <w:tcW w:w="1473" w:type="dxa"/>
          </w:tcPr>
          <w:p w14:paraId="7D48593B">
            <w:pPr>
              <w:pStyle w:val="8"/>
              <w:jc w:val="right"/>
              <w:rPr>
                <w:highlight w:val="none"/>
              </w:rPr>
            </w:pPr>
            <w:r>
              <w:rPr>
                <w:rFonts w:ascii="仿宋_GB2312" w:hAnsi="仿宋_GB2312" w:eastAsia="仿宋_GB2312" w:cs="仿宋_GB2312"/>
                <w:highlight w:val="none"/>
              </w:rPr>
              <w:t>600.00</w:t>
            </w:r>
          </w:p>
        </w:tc>
        <w:tc>
          <w:tcPr>
            <w:tcW w:w="764" w:type="dxa"/>
          </w:tcPr>
          <w:p w14:paraId="42815357">
            <w:pPr>
              <w:pStyle w:val="8"/>
              <w:jc w:val="left"/>
              <w:rPr>
                <w:highlight w:val="none"/>
              </w:rPr>
            </w:pPr>
            <w:r>
              <w:rPr>
                <w:rFonts w:ascii="仿宋_GB2312" w:hAnsi="仿宋_GB2312" w:eastAsia="仿宋_GB2312" w:cs="仿宋_GB2312"/>
                <w:highlight w:val="none"/>
              </w:rPr>
              <w:t>总价</w:t>
            </w:r>
          </w:p>
        </w:tc>
        <w:tc>
          <w:tcPr>
            <w:tcW w:w="1542" w:type="dxa"/>
          </w:tcPr>
          <w:p w14:paraId="1D1DA30A">
            <w:pPr>
              <w:pStyle w:val="8"/>
              <w:jc w:val="left"/>
              <w:rPr>
                <w:highlight w:val="none"/>
              </w:rPr>
            </w:pPr>
            <w:r>
              <w:rPr>
                <w:rFonts w:ascii="仿宋_GB2312" w:hAnsi="仿宋_GB2312" w:eastAsia="仿宋_GB2312" w:cs="仿宋_GB2312"/>
                <w:highlight w:val="none"/>
              </w:rPr>
              <w:t>植物类饮片</w:t>
            </w:r>
          </w:p>
        </w:tc>
      </w:tr>
      <w:tr w14:paraId="5388D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EA133B6">
            <w:pPr>
              <w:pStyle w:val="8"/>
              <w:jc w:val="left"/>
              <w:rPr>
                <w:highlight w:val="none"/>
              </w:rPr>
            </w:pPr>
            <w:r>
              <w:rPr>
                <w:rFonts w:ascii="仿宋_GB2312" w:hAnsi="仿宋_GB2312" w:eastAsia="仿宋_GB2312" w:cs="仿宋_GB2312"/>
                <w:highlight w:val="none"/>
              </w:rPr>
              <w:t>312</w:t>
            </w:r>
          </w:p>
        </w:tc>
        <w:tc>
          <w:tcPr>
            <w:tcW w:w="1473" w:type="dxa"/>
          </w:tcPr>
          <w:p w14:paraId="0446C80E">
            <w:pPr>
              <w:pStyle w:val="8"/>
              <w:jc w:val="left"/>
              <w:rPr>
                <w:highlight w:val="none"/>
              </w:rPr>
            </w:pPr>
            <w:r>
              <w:rPr>
                <w:rFonts w:ascii="仿宋_GB2312" w:hAnsi="仿宋_GB2312" w:eastAsia="仿宋_GB2312" w:cs="仿宋_GB2312"/>
                <w:highlight w:val="none"/>
              </w:rPr>
              <w:t>鱼腥草</w:t>
            </w:r>
          </w:p>
        </w:tc>
        <w:tc>
          <w:tcPr>
            <w:tcW w:w="1255" w:type="dxa"/>
          </w:tcPr>
          <w:p w14:paraId="7D7B06C3">
            <w:pPr>
              <w:pStyle w:val="8"/>
              <w:jc w:val="left"/>
              <w:rPr>
                <w:highlight w:val="none"/>
              </w:rPr>
            </w:pPr>
            <w:r>
              <w:rPr>
                <w:rFonts w:ascii="仿宋_GB2312" w:hAnsi="仿宋_GB2312" w:eastAsia="仿宋_GB2312" w:cs="仿宋_GB2312"/>
                <w:highlight w:val="none"/>
              </w:rPr>
              <w:t>不得高于最高限价</w:t>
            </w:r>
          </w:p>
        </w:tc>
        <w:tc>
          <w:tcPr>
            <w:tcW w:w="736" w:type="dxa"/>
          </w:tcPr>
          <w:p w14:paraId="4C69FACE">
            <w:pPr>
              <w:pStyle w:val="8"/>
              <w:jc w:val="left"/>
              <w:rPr>
                <w:highlight w:val="none"/>
              </w:rPr>
            </w:pPr>
            <w:r>
              <w:rPr>
                <w:rFonts w:ascii="仿宋_GB2312" w:hAnsi="仿宋_GB2312" w:eastAsia="仿宋_GB2312" w:cs="仿宋_GB2312"/>
                <w:highlight w:val="none"/>
              </w:rPr>
              <w:t>kg</w:t>
            </w:r>
          </w:p>
        </w:tc>
        <w:tc>
          <w:tcPr>
            <w:tcW w:w="763" w:type="dxa"/>
          </w:tcPr>
          <w:p w14:paraId="6668064A">
            <w:pPr>
              <w:pStyle w:val="8"/>
              <w:jc w:val="left"/>
              <w:rPr>
                <w:highlight w:val="none"/>
              </w:rPr>
            </w:pPr>
            <w:r>
              <w:rPr>
                <w:rFonts w:ascii="仿宋_GB2312" w:hAnsi="仿宋_GB2312" w:eastAsia="仿宋_GB2312" w:cs="仿宋_GB2312"/>
                <w:highlight w:val="none"/>
              </w:rPr>
              <w:t>元</w:t>
            </w:r>
          </w:p>
        </w:tc>
        <w:tc>
          <w:tcPr>
            <w:tcW w:w="1473" w:type="dxa"/>
          </w:tcPr>
          <w:p w14:paraId="1C10D9CF">
            <w:pPr>
              <w:pStyle w:val="8"/>
              <w:jc w:val="right"/>
              <w:rPr>
                <w:highlight w:val="none"/>
              </w:rPr>
            </w:pPr>
            <w:r>
              <w:rPr>
                <w:rFonts w:ascii="仿宋_GB2312" w:hAnsi="仿宋_GB2312" w:eastAsia="仿宋_GB2312" w:cs="仿宋_GB2312"/>
                <w:highlight w:val="none"/>
              </w:rPr>
              <w:t>7,150.00</w:t>
            </w:r>
          </w:p>
        </w:tc>
        <w:tc>
          <w:tcPr>
            <w:tcW w:w="764" w:type="dxa"/>
          </w:tcPr>
          <w:p w14:paraId="653331E8">
            <w:pPr>
              <w:pStyle w:val="8"/>
              <w:jc w:val="left"/>
              <w:rPr>
                <w:highlight w:val="none"/>
              </w:rPr>
            </w:pPr>
            <w:r>
              <w:rPr>
                <w:rFonts w:ascii="仿宋_GB2312" w:hAnsi="仿宋_GB2312" w:eastAsia="仿宋_GB2312" w:cs="仿宋_GB2312"/>
                <w:highlight w:val="none"/>
              </w:rPr>
              <w:t>总价</w:t>
            </w:r>
          </w:p>
        </w:tc>
        <w:tc>
          <w:tcPr>
            <w:tcW w:w="1542" w:type="dxa"/>
          </w:tcPr>
          <w:p w14:paraId="14DA390C">
            <w:pPr>
              <w:pStyle w:val="8"/>
              <w:jc w:val="left"/>
              <w:rPr>
                <w:highlight w:val="none"/>
              </w:rPr>
            </w:pPr>
            <w:r>
              <w:rPr>
                <w:rFonts w:ascii="仿宋_GB2312" w:hAnsi="仿宋_GB2312" w:eastAsia="仿宋_GB2312" w:cs="仿宋_GB2312"/>
                <w:highlight w:val="none"/>
              </w:rPr>
              <w:t>植物类饮片</w:t>
            </w:r>
          </w:p>
        </w:tc>
      </w:tr>
      <w:tr w14:paraId="25BCB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0E01EDB">
            <w:pPr>
              <w:pStyle w:val="8"/>
              <w:jc w:val="left"/>
              <w:rPr>
                <w:highlight w:val="none"/>
              </w:rPr>
            </w:pPr>
            <w:r>
              <w:rPr>
                <w:rFonts w:ascii="仿宋_GB2312" w:hAnsi="仿宋_GB2312" w:eastAsia="仿宋_GB2312" w:cs="仿宋_GB2312"/>
                <w:highlight w:val="none"/>
              </w:rPr>
              <w:t>313</w:t>
            </w:r>
          </w:p>
        </w:tc>
        <w:tc>
          <w:tcPr>
            <w:tcW w:w="1473" w:type="dxa"/>
          </w:tcPr>
          <w:p w14:paraId="5D70FA89">
            <w:pPr>
              <w:pStyle w:val="8"/>
              <w:jc w:val="left"/>
              <w:rPr>
                <w:highlight w:val="none"/>
              </w:rPr>
            </w:pPr>
            <w:r>
              <w:rPr>
                <w:rFonts w:ascii="仿宋_GB2312" w:hAnsi="仿宋_GB2312" w:eastAsia="仿宋_GB2312" w:cs="仿宋_GB2312"/>
                <w:highlight w:val="none"/>
              </w:rPr>
              <w:t>玉米须</w:t>
            </w:r>
          </w:p>
        </w:tc>
        <w:tc>
          <w:tcPr>
            <w:tcW w:w="1255" w:type="dxa"/>
          </w:tcPr>
          <w:p w14:paraId="0CE839CD">
            <w:pPr>
              <w:pStyle w:val="8"/>
              <w:jc w:val="left"/>
              <w:rPr>
                <w:highlight w:val="none"/>
              </w:rPr>
            </w:pPr>
            <w:r>
              <w:rPr>
                <w:rFonts w:ascii="仿宋_GB2312" w:hAnsi="仿宋_GB2312" w:eastAsia="仿宋_GB2312" w:cs="仿宋_GB2312"/>
                <w:highlight w:val="none"/>
              </w:rPr>
              <w:t>不得高于最高限价</w:t>
            </w:r>
          </w:p>
        </w:tc>
        <w:tc>
          <w:tcPr>
            <w:tcW w:w="736" w:type="dxa"/>
          </w:tcPr>
          <w:p w14:paraId="465225B8">
            <w:pPr>
              <w:pStyle w:val="8"/>
              <w:jc w:val="left"/>
              <w:rPr>
                <w:highlight w:val="none"/>
              </w:rPr>
            </w:pPr>
            <w:r>
              <w:rPr>
                <w:rFonts w:ascii="仿宋_GB2312" w:hAnsi="仿宋_GB2312" w:eastAsia="仿宋_GB2312" w:cs="仿宋_GB2312"/>
                <w:highlight w:val="none"/>
              </w:rPr>
              <w:t>kg</w:t>
            </w:r>
          </w:p>
        </w:tc>
        <w:tc>
          <w:tcPr>
            <w:tcW w:w="763" w:type="dxa"/>
          </w:tcPr>
          <w:p w14:paraId="2AA7A63D">
            <w:pPr>
              <w:pStyle w:val="8"/>
              <w:jc w:val="left"/>
              <w:rPr>
                <w:highlight w:val="none"/>
              </w:rPr>
            </w:pPr>
            <w:r>
              <w:rPr>
                <w:rFonts w:ascii="仿宋_GB2312" w:hAnsi="仿宋_GB2312" w:eastAsia="仿宋_GB2312" w:cs="仿宋_GB2312"/>
                <w:highlight w:val="none"/>
              </w:rPr>
              <w:t>元</w:t>
            </w:r>
          </w:p>
        </w:tc>
        <w:tc>
          <w:tcPr>
            <w:tcW w:w="1473" w:type="dxa"/>
          </w:tcPr>
          <w:p w14:paraId="04DBE7E3">
            <w:pPr>
              <w:pStyle w:val="8"/>
              <w:jc w:val="right"/>
              <w:rPr>
                <w:highlight w:val="none"/>
              </w:rPr>
            </w:pPr>
            <w:r>
              <w:rPr>
                <w:rFonts w:ascii="仿宋_GB2312" w:hAnsi="仿宋_GB2312" w:eastAsia="仿宋_GB2312" w:cs="仿宋_GB2312"/>
                <w:highlight w:val="none"/>
              </w:rPr>
              <w:t>3,780.00</w:t>
            </w:r>
          </w:p>
        </w:tc>
        <w:tc>
          <w:tcPr>
            <w:tcW w:w="764" w:type="dxa"/>
          </w:tcPr>
          <w:p w14:paraId="1853CFF2">
            <w:pPr>
              <w:pStyle w:val="8"/>
              <w:jc w:val="left"/>
              <w:rPr>
                <w:highlight w:val="none"/>
              </w:rPr>
            </w:pPr>
            <w:r>
              <w:rPr>
                <w:rFonts w:ascii="仿宋_GB2312" w:hAnsi="仿宋_GB2312" w:eastAsia="仿宋_GB2312" w:cs="仿宋_GB2312"/>
                <w:highlight w:val="none"/>
              </w:rPr>
              <w:t>总价</w:t>
            </w:r>
          </w:p>
        </w:tc>
        <w:tc>
          <w:tcPr>
            <w:tcW w:w="1542" w:type="dxa"/>
          </w:tcPr>
          <w:p w14:paraId="3F449ABE">
            <w:pPr>
              <w:pStyle w:val="8"/>
              <w:jc w:val="left"/>
              <w:rPr>
                <w:highlight w:val="none"/>
              </w:rPr>
            </w:pPr>
            <w:r>
              <w:rPr>
                <w:rFonts w:ascii="仿宋_GB2312" w:hAnsi="仿宋_GB2312" w:eastAsia="仿宋_GB2312" w:cs="仿宋_GB2312"/>
                <w:highlight w:val="none"/>
              </w:rPr>
              <w:t>植物类饮片</w:t>
            </w:r>
          </w:p>
        </w:tc>
      </w:tr>
      <w:tr w14:paraId="3B3D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4DDC441">
            <w:pPr>
              <w:pStyle w:val="8"/>
              <w:jc w:val="left"/>
              <w:rPr>
                <w:highlight w:val="none"/>
              </w:rPr>
            </w:pPr>
            <w:r>
              <w:rPr>
                <w:rFonts w:ascii="仿宋_GB2312" w:hAnsi="仿宋_GB2312" w:eastAsia="仿宋_GB2312" w:cs="仿宋_GB2312"/>
                <w:highlight w:val="none"/>
              </w:rPr>
              <w:t>314</w:t>
            </w:r>
          </w:p>
        </w:tc>
        <w:tc>
          <w:tcPr>
            <w:tcW w:w="1473" w:type="dxa"/>
          </w:tcPr>
          <w:p w14:paraId="57E83958">
            <w:pPr>
              <w:pStyle w:val="8"/>
              <w:jc w:val="left"/>
              <w:rPr>
                <w:highlight w:val="none"/>
              </w:rPr>
            </w:pPr>
            <w:r>
              <w:rPr>
                <w:rFonts w:ascii="仿宋_GB2312" w:hAnsi="仿宋_GB2312" w:eastAsia="仿宋_GB2312" w:cs="仿宋_GB2312"/>
                <w:highlight w:val="none"/>
              </w:rPr>
              <w:t>玉竹</w:t>
            </w:r>
          </w:p>
        </w:tc>
        <w:tc>
          <w:tcPr>
            <w:tcW w:w="1255" w:type="dxa"/>
          </w:tcPr>
          <w:p w14:paraId="240756E8">
            <w:pPr>
              <w:pStyle w:val="8"/>
              <w:jc w:val="left"/>
              <w:rPr>
                <w:highlight w:val="none"/>
              </w:rPr>
            </w:pPr>
            <w:r>
              <w:rPr>
                <w:rFonts w:ascii="仿宋_GB2312" w:hAnsi="仿宋_GB2312" w:eastAsia="仿宋_GB2312" w:cs="仿宋_GB2312"/>
                <w:highlight w:val="none"/>
              </w:rPr>
              <w:t>不得高于最高限价</w:t>
            </w:r>
          </w:p>
        </w:tc>
        <w:tc>
          <w:tcPr>
            <w:tcW w:w="736" w:type="dxa"/>
          </w:tcPr>
          <w:p w14:paraId="77347974">
            <w:pPr>
              <w:pStyle w:val="8"/>
              <w:jc w:val="left"/>
              <w:rPr>
                <w:highlight w:val="none"/>
              </w:rPr>
            </w:pPr>
            <w:r>
              <w:rPr>
                <w:rFonts w:ascii="仿宋_GB2312" w:hAnsi="仿宋_GB2312" w:eastAsia="仿宋_GB2312" w:cs="仿宋_GB2312"/>
                <w:highlight w:val="none"/>
              </w:rPr>
              <w:t>kg</w:t>
            </w:r>
          </w:p>
        </w:tc>
        <w:tc>
          <w:tcPr>
            <w:tcW w:w="763" w:type="dxa"/>
          </w:tcPr>
          <w:p w14:paraId="2C4E97AA">
            <w:pPr>
              <w:pStyle w:val="8"/>
              <w:jc w:val="left"/>
              <w:rPr>
                <w:highlight w:val="none"/>
              </w:rPr>
            </w:pPr>
            <w:r>
              <w:rPr>
                <w:rFonts w:ascii="仿宋_GB2312" w:hAnsi="仿宋_GB2312" w:eastAsia="仿宋_GB2312" w:cs="仿宋_GB2312"/>
                <w:highlight w:val="none"/>
              </w:rPr>
              <w:t>元</w:t>
            </w:r>
          </w:p>
        </w:tc>
        <w:tc>
          <w:tcPr>
            <w:tcW w:w="1473" w:type="dxa"/>
          </w:tcPr>
          <w:p w14:paraId="7648FD2B">
            <w:pPr>
              <w:pStyle w:val="8"/>
              <w:jc w:val="right"/>
              <w:rPr>
                <w:highlight w:val="none"/>
              </w:rPr>
            </w:pPr>
            <w:r>
              <w:rPr>
                <w:rFonts w:ascii="仿宋_GB2312" w:hAnsi="仿宋_GB2312" w:eastAsia="仿宋_GB2312" w:cs="仿宋_GB2312"/>
                <w:highlight w:val="none"/>
              </w:rPr>
              <w:t>15,264.00</w:t>
            </w:r>
          </w:p>
        </w:tc>
        <w:tc>
          <w:tcPr>
            <w:tcW w:w="764" w:type="dxa"/>
          </w:tcPr>
          <w:p w14:paraId="23C9649B">
            <w:pPr>
              <w:pStyle w:val="8"/>
              <w:jc w:val="left"/>
              <w:rPr>
                <w:highlight w:val="none"/>
              </w:rPr>
            </w:pPr>
            <w:r>
              <w:rPr>
                <w:rFonts w:ascii="仿宋_GB2312" w:hAnsi="仿宋_GB2312" w:eastAsia="仿宋_GB2312" w:cs="仿宋_GB2312"/>
                <w:highlight w:val="none"/>
              </w:rPr>
              <w:t>总价</w:t>
            </w:r>
          </w:p>
        </w:tc>
        <w:tc>
          <w:tcPr>
            <w:tcW w:w="1542" w:type="dxa"/>
          </w:tcPr>
          <w:p w14:paraId="067EB043">
            <w:pPr>
              <w:pStyle w:val="8"/>
              <w:jc w:val="left"/>
              <w:rPr>
                <w:highlight w:val="none"/>
              </w:rPr>
            </w:pPr>
            <w:r>
              <w:rPr>
                <w:rFonts w:ascii="仿宋_GB2312" w:hAnsi="仿宋_GB2312" w:eastAsia="仿宋_GB2312" w:cs="仿宋_GB2312"/>
                <w:highlight w:val="none"/>
              </w:rPr>
              <w:t>植物类饮片</w:t>
            </w:r>
          </w:p>
        </w:tc>
      </w:tr>
      <w:tr w14:paraId="1F941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2641C97">
            <w:pPr>
              <w:pStyle w:val="8"/>
              <w:jc w:val="left"/>
              <w:rPr>
                <w:highlight w:val="none"/>
              </w:rPr>
            </w:pPr>
            <w:r>
              <w:rPr>
                <w:rFonts w:ascii="仿宋_GB2312" w:hAnsi="仿宋_GB2312" w:eastAsia="仿宋_GB2312" w:cs="仿宋_GB2312"/>
                <w:highlight w:val="none"/>
              </w:rPr>
              <w:t>315</w:t>
            </w:r>
          </w:p>
        </w:tc>
        <w:tc>
          <w:tcPr>
            <w:tcW w:w="1473" w:type="dxa"/>
          </w:tcPr>
          <w:p w14:paraId="08AD3B18">
            <w:pPr>
              <w:pStyle w:val="8"/>
              <w:jc w:val="left"/>
              <w:rPr>
                <w:highlight w:val="none"/>
              </w:rPr>
            </w:pPr>
            <w:r>
              <w:rPr>
                <w:rFonts w:ascii="仿宋_GB2312" w:hAnsi="仿宋_GB2312" w:eastAsia="仿宋_GB2312" w:cs="仿宋_GB2312"/>
                <w:highlight w:val="none"/>
              </w:rPr>
              <w:t>郁金</w:t>
            </w:r>
          </w:p>
        </w:tc>
        <w:tc>
          <w:tcPr>
            <w:tcW w:w="1255" w:type="dxa"/>
          </w:tcPr>
          <w:p w14:paraId="7C2703EB">
            <w:pPr>
              <w:pStyle w:val="8"/>
              <w:jc w:val="left"/>
              <w:rPr>
                <w:highlight w:val="none"/>
              </w:rPr>
            </w:pPr>
            <w:r>
              <w:rPr>
                <w:rFonts w:ascii="仿宋_GB2312" w:hAnsi="仿宋_GB2312" w:eastAsia="仿宋_GB2312" w:cs="仿宋_GB2312"/>
                <w:highlight w:val="none"/>
              </w:rPr>
              <w:t>不得高于最高限价</w:t>
            </w:r>
          </w:p>
        </w:tc>
        <w:tc>
          <w:tcPr>
            <w:tcW w:w="736" w:type="dxa"/>
          </w:tcPr>
          <w:p w14:paraId="3FF91A3A">
            <w:pPr>
              <w:pStyle w:val="8"/>
              <w:jc w:val="left"/>
              <w:rPr>
                <w:highlight w:val="none"/>
              </w:rPr>
            </w:pPr>
            <w:r>
              <w:rPr>
                <w:rFonts w:ascii="仿宋_GB2312" w:hAnsi="仿宋_GB2312" w:eastAsia="仿宋_GB2312" w:cs="仿宋_GB2312"/>
                <w:highlight w:val="none"/>
              </w:rPr>
              <w:t>kg</w:t>
            </w:r>
          </w:p>
        </w:tc>
        <w:tc>
          <w:tcPr>
            <w:tcW w:w="763" w:type="dxa"/>
          </w:tcPr>
          <w:p w14:paraId="1CB82FE2">
            <w:pPr>
              <w:pStyle w:val="8"/>
              <w:jc w:val="left"/>
              <w:rPr>
                <w:highlight w:val="none"/>
              </w:rPr>
            </w:pPr>
            <w:r>
              <w:rPr>
                <w:rFonts w:ascii="仿宋_GB2312" w:hAnsi="仿宋_GB2312" w:eastAsia="仿宋_GB2312" w:cs="仿宋_GB2312"/>
                <w:highlight w:val="none"/>
              </w:rPr>
              <w:t>元</w:t>
            </w:r>
          </w:p>
        </w:tc>
        <w:tc>
          <w:tcPr>
            <w:tcW w:w="1473" w:type="dxa"/>
          </w:tcPr>
          <w:p w14:paraId="41CA3897">
            <w:pPr>
              <w:pStyle w:val="8"/>
              <w:jc w:val="right"/>
              <w:rPr>
                <w:highlight w:val="none"/>
              </w:rPr>
            </w:pPr>
            <w:r>
              <w:rPr>
                <w:rFonts w:ascii="仿宋_GB2312" w:hAnsi="仿宋_GB2312" w:eastAsia="仿宋_GB2312" w:cs="仿宋_GB2312"/>
                <w:highlight w:val="none"/>
              </w:rPr>
              <w:t>21,300.00</w:t>
            </w:r>
          </w:p>
        </w:tc>
        <w:tc>
          <w:tcPr>
            <w:tcW w:w="764" w:type="dxa"/>
          </w:tcPr>
          <w:p w14:paraId="3BFDA556">
            <w:pPr>
              <w:pStyle w:val="8"/>
              <w:jc w:val="left"/>
              <w:rPr>
                <w:highlight w:val="none"/>
              </w:rPr>
            </w:pPr>
            <w:r>
              <w:rPr>
                <w:rFonts w:ascii="仿宋_GB2312" w:hAnsi="仿宋_GB2312" w:eastAsia="仿宋_GB2312" w:cs="仿宋_GB2312"/>
                <w:highlight w:val="none"/>
              </w:rPr>
              <w:t>总价</w:t>
            </w:r>
          </w:p>
        </w:tc>
        <w:tc>
          <w:tcPr>
            <w:tcW w:w="1542" w:type="dxa"/>
          </w:tcPr>
          <w:p w14:paraId="0CF67948">
            <w:pPr>
              <w:pStyle w:val="8"/>
              <w:jc w:val="left"/>
              <w:rPr>
                <w:highlight w:val="none"/>
              </w:rPr>
            </w:pPr>
            <w:r>
              <w:rPr>
                <w:rFonts w:ascii="仿宋_GB2312" w:hAnsi="仿宋_GB2312" w:eastAsia="仿宋_GB2312" w:cs="仿宋_GB2312"/>
                <w:highlight w:val="none"/>
              </w:rPr>
              <w:t>植物类饮片</w:t>
            </w:r>
          </w:p>
        </w:tc>
      </w:tr>
      <w:tr w14:paraId="6A84F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E0DE3D1">
            <w:pPr>
              <w:pStyle w:val="8"/>
              <w:jc w:val="left"/>
              <w:rPr>
                <w:highlight w:val="none"/>
              </w:rPr>
            </w:pPr>
            <w:r>
              <w:rPr>
                <w:rFonts w:ascii="仿宋_GB2312" w:hAnsi="仿宋_GB2312" w:eastAsia="仿宋_GB2312" w:cs="仿宋_GB2312"/>
                <w:highlight w:val="none"/>
              </w:rPr>
              <w:t>316</w:t>
            </w:r>
          </w:p>
        </w:tc>
        <w:tc>
          <w:tcPr>
            <w:tcW w:w="1473" w:type="dxa"/>
          </w:tcPr>
          <w:p w14:paraId="6C508E5B">
            <w:pPr>
              <w:pStyle w:val="8"/>
              <w:jc w:val="left"/>
              <w:rPr>
                <w:highlight w:val="none"/>
              </w:rPr>
            </w:pPr>
            <w:r>
              <w:rPr>
                <w:rFonts w:ascii="仿宋_GB2312" w:hAnsi="仿宋_GB2312" w:eastAsia="仿宋_GB2312" w:cs="仿宋_GB2312"/>
                <w:highlight w:val="none"/>
              </w:rPr>
              <w:t>郁李仁</w:t>
            </w:r>
          </w:p>
        </w:tc>
        <w:tc>
          <w:tcPr>
            <w:tcW w:w="1255" w:type="dxa"/>
          </w:tcPr>
          <w:p w14:paraId="412439D4">
            <w:pPr>
              <w:pStyle w:val="8"/>
              <w:jc w:val="left"/>
              <w:rPr>
                <w:highlight w:val="none"/>
              </w:rPr>
            </w:pPr>
            <w:r>
              <w:rPr>
                <w:rFonts w:ascii="仿宋_GB2312" w:hAnsi="仿宋_GB2312" w:eastAsia="仿宋_GB2312" w:cs="仿宋_GB2312"/>
                <w:highlight w:val="none"/>
              </w:rPr>
              <w:t>不得高于最高限价</w:t>
            </w:r>
          </w:p>
        </w:tc>
        <w:tc>
          <w:tcPr>
            <w:tcW w:w="736" w:type="dxa"/>
          </w:tcPr>
          <w:p w14:paraId="36608C50">
            <w:pPr>
              <w:pStyle w:val="8"/>
              <w:jc w:val="left"/>
              <w:rPr>
                <w:highlight w:val="none"/>
              </w:rPr>
            </w:pPr>
            <w:r>
              <w:rPr>
                <w:rFonts w:ascii="仿宋_GB2312" w:hAnsi="仿宋_GB2312" w:eastAsia="仿宋_GB2312" w:cs="仿宋_GB2312"/>
                <w:highlight w:val="none"/>
              </w:rPr>
              <w:t>kg</w:t>
            </w:r>
          </w:p>
        </w:tc>
        <w:tc>
          <w:tcPr>
            <w:tcW w:w="763" w:type="dxa"/>
          </w:tcPr>
          <w:p w14:paraId="451E5629">
            <w:pPr>
              <w:pStyle w:val="8"/>
              <w:jc w:val="left"/>
              <w:rPr>
                <w:highlight w:val="none"/>
              </w:rPr>
            </w:pPr>
            <w:r>
              <w:rPr>
                <w:rFonts w:ascii="仿宋_GB2312" w:hAnsi="仿宋_GB2312" w:eastAsia="仿宋_GB2312" w:cs="仿宋_GB2312"/>
                <w:highlight w:val="none"/>
              </w:rPr>
              <w:t>元</w:t>
            </w:r>
          </w:p>
        </w:tc>
        <w:tc>
          <w:tcPr>
            <w:tcW w:w="1473" w:type="dxa"/>
          </w:tcPr>
          <w:p w14:paraId="0D1F4818">
            <w:pPr>
              <w:pStyle w:val="8"/>
              <w:jc w:val="right"/>
              <w:rPr>
                <w:highlight w:val="none"/>
              </w:rPr>
            </w:pPr>
            <w:r>
              <w:rPr>
                <w:rFonts w:ascii="仿宋_GB2312" w:hAnsi="仿宋_GB2312" w:eastAsia="仿宋_GB2312" w:cs="仿宋_GB2312"/>
                <w:highlight w:val="none"/>
              </w:rPr>
              <w:t>3,024.00</w:t>
            </w:r>
          </w:p>
        </w:tc>
        <w:tc>
          <w:tcPr>
            <w:tcW w:w="764" w:type="dxa"/>
          </w:tcPr>
          <w:p w14:paraId="21C62BF4">
            <w:pPr>
              <w:pStyle w:val="8"/>
              <w:jc w:val="left"/>
              <w:rPr>
                <w:highlight w:val="none"/>
              </w:rPr>
            </w:pPr>
            <w:r>
              <w:rPr>
                <w:rFonts w:ascii="仿宋_GB2312" w:hAnsi="仿宋_GB2312" w:eastAsia="仿宋_GB2312" w:cs="仿宋_GB2312"/>
                <w:highlight w:val="none"/>
              </w:rPr>
              <w:t>总价</w:t>
            </w:r>
          </w:p>
        </w:tc>
        <w:tc>
          <w:tcPr>
            <w:tcW w:w="1542" w:type="dxa"/>
          </w:tcPr>
          <w:p w14:paraId="1C2507A6">
            <w:pPr>
              <w:pStyle w:val="8"/>
              <w:jc w:val="left"/>
              <w:rPr>
                <w:highlight w:val="none"/>
              </w:rPr>
            </w:pPr>
            <w:r>
              <w:rPr>
                <w:rFonts w:ascii="仿宋_GB2312" w:hAnsi="仿宋_GB2312" w:eastAsia="仿宋_GB2312" w:cs="仿宋_GB2312"/>
                <w:highlight w:val="none"/>
              </w:rPr>
              <w:t>植物类饮片</w:t>
            </w:r>
          </w:p>
        </w:tc>
      </w:tr>
      <w:tr w14:paraId="1740B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14D6F95">
            <w:pPr>
              <w:pStyle w:val="8"/>
              <w:jc w:val="left"/>
              <w:rPr>
                <w:highlight w:val="none"/>
              </w:rPr>
            </w:pPr>
            <w:r>
              <w:rPr>
                <w:rFonts w:ascii="仿宋_GB2312" w:hAnsi="仿宋_GB2312" w:eastAsia="仿宋_GB2312" w:cs="仿宋_GB2312"/>
                <w:highlight w:val="none"/>
              </w:rPr>
              <w:t>317</w:t>
            </w:r>
          </w:p>
        </w:tc>
        <w:tc>
          <w:tcPr>
            <w:tcW w:w="1473" w:type="dxa"/>
          </w:tcPr>
          <w:p w14:paraId="073D91D1">
            <w:pPr>
              <w:pStyle w:val="8"/>
              <w:jc w:val="left"/>
              <w:rPr>
                <w:highlight w:val="none"/>
              </w:rPr>
            </w:pPr>
            <w:r>
              <w:rPr>
                <w:rFonts w:ascii="仿宋_GB2312" w:hAnsi="仿宋_GB2312" w:eastAsia="仿宋_GB2312" w:cs="仿宋_GB2312"/>
                <w:highlight w:val="none"/>
              </w:rPr>
              <w:t>皂角刺</w:t>
            </w:r>
          </w:p>
        </w:tc>
        <w:tc>
          <w:tcPr>
            <w:tcW w:w="1255" w:type="dxa"/>
          </w:tcPr>
          <w:p w14:paraId="7C58BD62">
            <w:pPr>
              <w:pStyle w:val="8"/>
              <w:jc w:val="left"/>
              <w:rPr>
                <w:highlight w:val="none"/>
              </w:rPr>
            </w:pPr>
            <w:r>
              <w:rPr>
                <w:rFonts w:ascii="仿宋_GB2312" w:hAnsi="仿宋_GB2312" w:eastAsia="仿宋_GB2312" w:cs="仿宋_GB2312"/>
                <w:highlight w:val="none"/>
              </w:rPr>
              <w:t>不得高于最高限价</w:t>
            </w:r>
          </w:p>
        </w:tc>
        <w:tc>
          <w:tcPr>
            <w:tcW w:w="736" w:type="dxa"/>
          </w:tcPr>
          <w:p w14:paraId="2E54DA40">
            <w:pPr>
              <w:pStyle w:val="8"/>
              <w:jc w:val="left"/>
              <w:rPr>
                <w:highlight w:val="none"/>
              </w:rPr>
            </w:pPr>
            <w:r>
              <w:rPr>
                <w:rFonts w:ascii="仿宋_GB2312" w:hAnsi="仿宋_GB2312" w:eastAsia="仿宋_GB2312" w:cs="仿宋_GB2312"/>
                <w:highlight w:val="none"/>
              </w:rPr>
              <w:t>kg</w:t>
            </w:r>
          </w:p>
        </w:tc>
        <w:tc>
          <w:tcPr>
            <w:tcW w:w="763" w:type="dxa"/>
          </w:tcPr>
          <w:p w14:paraId="0EFA2A87">
            <w:pPr>
              <w:pStyle w:val="8"/>
              <w:jc w:val="left"/>
              <w:rPr>
                <w:highlight w:val="none"/>
              </w:rPr>
            </w:pPr>
            <w:r>
              <w:rPr>
                <w:rFonts w:ascii="仿宋_GB2312" w:hAnsi="仿宋_GB2312" w:eastAsia="仿宋_GB2312" w:cs="仿宋_GB2312"/>
                <w:highlight w:val="none"/>
              </w:rPr>
              <w:t>元</w:t>
            </w:r>
          </w:p>
        </w:tc>
        <w:tc>
          <w:tcPr>
            <w:tcW w:w="1473" w:type="dxa"/>
          </w:tcPr>
          <w:p w14:paraId="01B5BF62">
            <w:pPr>
              <w:pStyle w:val="8"/>
              <w:jc w:val="right"/>
              <w:rPr>
                <w:highlight w:val="none"/>
              </w:rPr>
            </w:pPr>
            <w:r>
              <w:rPr>
                <w:rFonts w:ascii="仿宋_GB2312" w:hAnsi="仿宋_GB2312" w:eastAsia="仿宋_GB2312" w:cs="仿宋_GB2312"/>
                <w:highlight w:val="none"/>
              </w:rPr>
              <w:t>14,596.00</w:t>
            </w:r>
          </w:p>
        </w:tc>
        <w:tc>
          <w:tcPr>
            <w:tcW w:w="764" w:type="dxa"/>
          </w:tcPr>
          <w:p w14:paraId="1D39C50B">
            <w:pPr>
              <w:pStyle w:val="8"/>
              <w:jc w:val="left"/>
              <w:rPr>
                <w:highlight w:val="none"/>
              </w:rPr>
            </w:pPr>
            <w:r>
              <w:rPr>
                <w:rFonts w:ascii="仿宋_GB2312" w:hAnsi="仿宋_GB2312" w:eastAsia="仿宋_GB2312" w:cs="仿宋_GB2312"/>
                <w:highlight w:val="none"/>
              </w:rPr>
              <w:t>总价</w:t>
            </w:r>
          </w:p>
        </w:tc>
        <w:tc>
          <w:tcPr>
            <w:tcW w:w="1542" w:type="dxa"/>
          </w:tcPr>
          <w:p w14:paraId="268033F4">
            <w:pPr>
              <w:pStyle w:val="8"/>
              <w:jc w:val="left"/>
              <w:rPr>
                <w:highlight w:val="none"/>
              </w:rPr>
            </w:pPr>
            <w:r>
              <w:rPr>
                <w:rFonts w:ascii="仿宋_GB2312" w:hAnsi="仿宋_GB2312" w:eastAsia="仿宋_GB2312" w:cs="仿宋_GB2312"/>
                <w:highlight w:val="none"/>
              </w:rPr>
              <w:t>植物类饮片</w:t>
            </w:r>
          </w:p>
        </w:tc>
      </w:tr>
      <w:tr w14:paraId="1E34F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16" w:type="dxa"/>
          </w:tcPr>
          <w:p w14:paraId="399BCB13">
            <w:pPr>
              <w:pStyle w:val="8"/>
              <w:jc w:val="left"/>
              <w:rPr>
                <w:highlight w:val="none"/>
              </w:rPr>
            </w:pPr>
            <w:r>
              <w:rPr>
                <w:rFonts w:ascii="仿宋_GB2312" w:hAnsi="仿宋_GB2312" w:eastAsia="仿宋_GB2312" w:cs="仿宋_GB2312"/>
                <w:highlight w:val="none"/>
              </w:rPr>
              <w:t>318</w:t>
            </w:r>
          </w:p>
        </w:tc>
        <w:tc>
          <w:tcPr>
            <w:tcW w:w="1473" w:type="dxa"/>
          </w:tcPr>
          <w:p w14:paraId="2D4C1C64">
            <w:pPr>
              <w:pStyle w:val="8"/>
              <w:jc w:val="left"/>
              <w:rPr>
                <w:highlight w:val="none"/>
              </w:rPr>
            </w:pPr>
            <w:r>
              <w:rPr>
                <w:rFonts w:ascii="仿宋_GB2312" w:hAnsi="仿宋_GB2312" w:eastAsia="仿宋_GB2312" w:cs="仿宋_GB2312"/>
                <w:highlight w:val="none"/>
              </w:rPr>
              <w:t>泽兰</w:t>
            </w:r>
          </w:p>
        </w:tc>
        <w:tc>
          <w:tcPr>
            <w:tcW w:w="1255" w:type="dxa"/>
          </w:tcPr>
          <w:p w14:paraId="7B4D07DD">
            <w:pPr>
              <w:pStyle w:val="8"/>
              <w:jc w:val="left"/>
              <w:rPr>
                <w:highlight w:val="none"/>
              </w:rPr>
            </w:pPr>
            <w:r>
              <w:rPr>
                <w:rFonts w:ascii="仿宋_GB2312" w:hAnsi="仿宋_GB2312" w:eastAsia="仿宋_GB2312" w:cs="仿宋_GB2312"/>
                <w:highlight w:val="none"/>
              </w:rPr>
              <w:t>不得高于最高限价</w:t>
            </w:r>
          </w:p>
        </w:tc>
        <w:tc>
          <w:tcPr>
            <w:tcW w:w="736" w:type="dxa"/>
          </w:tcPr>
          <w:p w14:paraId="26A1EC0F">
            <w:pPr>
              <w:pStyle w:val="8"/>
              <w:jc w:val="left"/>
              <w:rPr>
                <w:highlight w:val="none"/>
              </w:rPr>
            </w:pPr>
            <w:r>
              <w:rPr>
                <w:rFonts w:ascii="仿宋_GB2312" w:hAnsi="仿宋_GB2312" w:eastAsia="仿宋_GB2312" w:cs="仿宋_GB2312"/>
                <w:highlight w:val="none"/>
              </w:rPr>
              <w:t>kg</w:t>
            </w:r>
          </w:p>
        </w:tc>
        <w:tc>
          <w:tcPr>
            <w:tcW w:w="763" w:type="dxa"/>
          </w:tcPr>
          <w:p w14:paraId="76268687">
            <w:pPr>
              <w:pStyle w:val="8"/>
              <w:jc w:val="left"/>
              <w:rPr>
                <w:highlight w:val="none"/>
              </w:rPr>
            </w:pPr>
            <w:r>
              <w:rPr>
                <w:rFonts w:ascii="仿宋_GB2312" w:hAnsi="仿宋_GB2312" w:eastAsia="仿宋_GB2312" w:cs="仿宋_GB2312"/>
                <w:highlight w:val="none"/>
              </w:rPr>
              <w:t>元</w:t>
            </w:r>
          </w:p>
        </w:tc>
        <w:tc>
          <w:tcPr>
            <w:tcW w:w="1473" w:type="dxa"/>
          </w:tcPr>
          <w:p w14:paraId="4A27BBB3">
            <w:pPr>
              <w:pStyle w:val="8"/>
              <w:jc w:val="right"/>
              <w:rPr>
                <w:highlight w:val="none"/>
              </w:rPr>
            </w:pPr>
            <w:r>
              <w:rPr>
                <w:rFonts w:ascii="仿宋_GB2312" w:hAnsi="仿宋_GB2312" w:eastAsia="仿宋_GB2312" w:cs="仿宋_GB2312"/>
                <w:highlight w:val="none"/>
              </w:rPr>
              <w:t>2,163.00</w:t>
            </w:r>
          </w:p>
        </w:tc>
        <w:tc>
          <w:tcPr>
            <w:tcW w:w="764" w:type="dxa"/>
          </w:tcPr>
          <w:p w14:paraId="1ECB3E60">
            <w:pPr>
              <w:pStyle w:val="8"/>
              <w:jc w:val="left"/>
              <w:rPr>
                <w:highlight w:val="none"/>
              </w:rPr>
            </w:pPr>
            <w:r>
              <w:rPr>
                <w:rFonts w:ascii="仿宋_GB2312" w:hAnsi="仿宋_GB2312" w:eastAsia="仿宋_GB2312" w:cs="仿宋_GB2312"/>
                <w:highlight w:val="none"/>
              </w:rPr>
              <w:t>总价</w:t>
            </w:r>
          </w:p>
        </w:tc>
        <w:tc>
          <w:tcPr>
            <w:tcW w:w="1542" w:type="dxa"/>
          </w:tcPr>
          <w:p w14:paraId="5B51701C">
            <w:pPr>
              <w:pStyle w:val="8"/>
              <w:jc w:val="left"/>
              <w:rPr>
                <w:highlight w:val="none"/>
              </w:rPr>
            </w:pPr>
            <w:r>
              <w:rPr>
                <w:rFonts w:ascii="仿宋_GB2312" w:hAnsi="仿宋_GB2312" w:eastAsia="仿宋_GB2312" w:cs="仿宋_GB2312"/>
                <w:highlight w:val="none"/>
              </w:rPr>
              <w:t>植物类饮片</w:t>
            </w:r>
          </w:p>
        </w:tc>
      </w:tr>
      <w:tr w14:paraId="1F4C8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3841333">
            <w:pPr>
              <w:pStyle w:val="8"/>
              <w:jc w:val="left"/>
              <w:rPr>
                <w:highlight w:val="none"/>
              </w:rPr>
            </w:pPr>
            <w:r>
              <w:rPr>
                <w:rFonts w:ascii="仿宋_GB2312" w:hAnsi="仿宋_GB2312" w:eastAsia="仿宋_GB2312" w:cs="仿宋_GB2312"/>
                <w:highlight w:val="none"/>
              </w:rPr>
              <w:t>319</w:t>
            </w:r>
          </w:p>
        </w:tc>
        <w:tc>
          <w:tcPr>
            <w:tcW w:w="1473" w:type="dxa"/>
          </w:tcPr>
          <w:p w14:paraId="0F1E453F">
            <w:pPr>
              <w:pStyle w:val="8"/>
              <w:jc w:val="left"/>
              <w:rPr>
                <w:highlight w:val="none"/>
              </w:rPr>
            </w:pPr>
            <w:r>
              <w:rPr>
                <w:rFonts w:ascii="仿宋_GB2312" w:hAnsi="仿宋_GB2312" w:eastAsia="仿宋_GB2312" w:cs="仿宋_GB2312"/>
                <w:highlight w:val="none"/>
              </w:rPr>
              <w:t>浙贝母</w:t>
            </w:r>
          </w:p>
        </w:tc>
        <w:tc>
          <w:tcPr>
            <w:tcW w:w="1255" w:type="dxa"/>
          </w:tcPr>
          <w:p w14:paraId="37579DE5">
            <w:pPr>
              <w:pStyle w:val="8"/>
              <w:jc w:val="left"/>
              <w:rPr>
                <w:highlight w:val="none"/>
              </w:rPr>
            </w:pPr>
            <w:r>
              <w:rPr>
                <w:rFonts w:ascii="仿宋_GB2312" w:hAnsi="仿宋_GB2312" w:eastAsia="仿宋_GB2312" w:cs="仿宋_GB2312"/>
                <w:highlight w:val="none"/>
              </w:rPr>
              <w:t>不得高于最高限价</w:t>
            </w:r>
          </w:p>
        </w:tc>
        <w:tc>
          <w:tcPr>
            <w:tcW w:w="736" w:type="dxa"/>
          </w:tcPr>
          <w:p w14:paraId="7E8FC69B">
            <w:pPr>
              <w:pStyle w:val="8"/>
              <w:jc w:val="left"/>
              <w:rPr>
                <w:highlight w:val="none"/>
              </w:rPr>
            </w:pPr>
            <w:r>
              <w:rPr>
                <w:rFonts w:ascii="仿宋_GB2312" w:hAnsi="仿宋_GB2312" w:eastAsia="仿宋_GB2312" w:cs="仿宋_GB2312"/>
                <w:highlight w:val="none"/>
              </w:rPr>
              <w:t>kg</w:t>
            </w:r>
          </w:p>
        </w:tc>
        <w:tc>
          <w:tcPr>
            <w:tcW w:w="763" w:type="dxa"/>
          </w:tcPr>
          <w:p w14:paraId="100FB6B8">
            <w:pPr>
              <w:pStyle w:val="8"/>
              <w:jc w:val="left"/>
              <w:rPr>
                <w:highlight w:val="none"/>
              </w:rPr>
            </w:pPr>
            <w:r>
              <w:rPr>
                <w:rFonts w:ascii="仿宋_GB2312" w:hAnsi="仿宋_GB2312" w:eastAsia="仿宋_GB2312" w:cs="仿宋_GB2312"/>
                <w:highlight w:val="none"/>
              </w:rPr>
              <w:t>元</w:t>
            </w:r>
          </w:p>
        </w:tc>
        <w:tc>
          <w:tcPr>
            <w:tcW w:w="1473" w:type="dxa"/>
          </w:tcPr>
          <w:p w14:paraId="25CE7CBC">
            <w:pPr>
              <w:pStyle w:val="8"/>
              <w:jc w:val="right"/>
              <w:rPr>
                <w:highlight w:val="none"/>
              </w:rPr>
            </w:pPr>
            <w:r>
              <w:rPr>
                <w:rFonts w:ascii="仿宋_GB2312" w:hAnsi="仿宋_GB2312" w:eastAsia="仿宋_GB2312" w:cs="仿宋_GB2312"/>
                <w:highlight w:val="none"/>
              </w:rPr>
              <w:t>114,800.00</w:t>
            </w:r>
          </w:p>
        </w:tc>
        <w:tc>
          <w:tcPr>
            <w:tcW w:w="764" w:type="dxa"/>
          </w:tcPr>
          <w:p w14:paraId="759A622B">
            <w:pPr>
              <w:pStyle w:val="8"/>
              <w:jc w:val="left"/>
              <w:rPr>
                <w:highlight w:val="none"/>
              </w:rPr>
            </w:pPr>
            <w:r>
              <w:rPr>
                <w:rFonts w:ascii="仿宋_GB2312" w:hAnsi="仿宋_GB2312" w:eastAsia="仿宋_GB2312" w:cs="仿宋_GB2312"/>
                <w:highlight w:val="none"/>
              </w:rPr>
              <w:t>总价</w:t>
            </w:r>
          </w:p>
        </w:tc>
        <w:tc>
          <w:tcPr>
            <w:tcW w:w="1542" w:type="dxa"/>
          </w:tcPr>
          <w:p w14:paraId="612A4565">
            <w:pPr>
              <w:pStyle w:val="8"/>
              <w:jc w:val="left"/>
              <w:rPr>
                <w:highlight w:val="none"/>
              </w:rPr>
            </w:pPr>
            <w:r>
              <w:rPr>
                <w:rFonts w:ascii="仿宋_GB2312" w:hAnsi="仿宋_GB2312" w:eastAsia="仿宋_GB2312" w:cs="仿宋_GB2312"/>
                <w:highlight w:val="none"/>
              </w:rPr>
              <w:t>植物类饮片</w:t>
            </w:r>
          </w:p>
        </w:tc>
      </w:tr>
      <w:tr w14:paraId="65533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5DEE039">
            <w:pPr>
              <w:pStyle w:val="8"/>
              <w:jc w:val="left"/>
              <w:rPr>
                <w:highlight w:val="none"/>
              </w:rPr>
            </w:pPr>
            <w:r>
              <w:rPr>
                <w:rFonts w:ascii="仿宋_GB2312" w:hAnsi="仿宋_GB2312" w:eastAsia="仿宋_GB2312" w:cs="仿宋_GB2312"/>
                <w:highlight w:val="none"/>
              </w:rPr>
              <w:t>320</w:t>
            </w:r>
          </w:p>
        </w:tc>
        <w:tc>
          <w:tcPr>
            <w:tcW w:w="1473" w:type="dxa"/>
          </w:tcPr>
          <w:p w14:paraId="0B85DF88">
            <w:pPr>
              <w:pStyle w:val="8"/>
              <w:jc w:val="left"/>
              <w:rPr>
                <w:highlight w:val="none"/>
              </w:rPr>
            </w:pPr>
            <w:r>
              <w:rPr>
                <w:rFonts w:ascii="仿宋_GB2312" w:hAnsi="仿宋_GB2312" w:eastAsia="仿宋_GB2312" w:cs="仿宋_GB2312"/>
                <w:highlight w:val="none"/>
              </w:rPr>
              <w:t>知母</w:t>
            </w:r>
          </w:p>
        </w:tc>
        <w:tc>
          <w:tcPr>
            <w:tcW w:w="1255" w:type="dxa"/>
          </w:tcPr>
          <w:p w14:paraId="0818ECBD">
            <w:pPr>
              <w:pStyle w:val="8"/>
              <w:jc w:val="left"/>
              <w:rPr>
                <w:highlight w:val="none"/>
              </w:rPr>
            </w:pPr>
            <w:r>
              <w:rPr>
                <w:rFonts w:ascii="仿宋_GB2312" w:hAnsi="仿宋_GB2312" w:eastAsia="仿宋_GB2312" w:cs="仿宋_GB2312"/>
                <w:highlight w:val="none"/>
              </w:rPr>
              <w:t>不得高于最高限价</w:t>
            </w:r>
          </w:p>
        </w:tc>
        <w:tc>
          <w:tcPr>
            <w:tcW w:w="736" w:type="dxa"/>
          </w:tcPr>
          <w:p w14:paraId="26230CAC">
            <w:pPr>
              <w:pStyle w:val="8"/>
              <w:jc w:val="left"/>
              <w:rPr>
                <w:highlight w:val="none"/>
              </w:rPr>
            </w:pPr>
            <w:r>
              <w:rPr>
                <w:rFonts w:ascii="仿宋_GB2312" w:hAnsi="仿宋_GB2312" w:eastAsia="仿宋_GB2312" w:cs="仿宋_GB2312"/>
                <w:highlight w:val="none"/>
              </w:rPr>
              <w:t>kg</w:t>
            </w:r>
          </w:p>
        </w:tc>
        <w:tc>
          <w:tcPr>
            <w:tcW w:w="763" w:type="dxa"/>
          </w:tcPr>
          <w:p w14:paraId="732A6E5A">
            <w:pPr>
              <w:pStyle w:val="8"/>
              <w:jc w:val="left"/>
              <w:rPr>
                <w:highlight w:val="none"/>
              </w:rPr>
            </w:pPr>
            <w:r>
              <w:rPr>
                <w:rFonts w:ascii="仿宋_GB2312" w:hAnsi="仿宋_GB2312" w:eastAsia="仿宋_GB2312" w:cs="仿宋_GB2312"/>
                <w:highlight w:val="none"/>
              </w:rPr>
              <w:t>元</w:t>
            </w:r>
          </w:p>
        </w:tc>
        <w:tc>
          <w:tcPr>
            <w:tcW w:w="1473" w:type="dxa"/>
          </w:tcPr>
          <w:p w14:paraId="154CF43F">
            <w:pPr>
              <w:pStyle w:val="8"/>
              <w:jc w:val="right"/>
              <w:rPr>
                <w:highlight w:val="none"/>
              </w:rPr>
            </w:pPr>
            <w:r>
              <w:rPr>
                <w:rFonts w:ascii="仿宋_GB2312" w:hAnsi="仿宋_GB2312" w:eastAsia="仿宋_GB2312" w:cs="仿宋_GB2312"/>
                <w:highlight w:val="none"/>
              </w:rPr>
              <w:t>11,565.00</w:t>
            </w:r>
          </w:p>
        </w:tc>
        <w:tc>
          <w:tcPr>
            <w:tcW w:w="764" w:type="dxa"/>
          </w:tcPr>
          <w:p w14:paraId="1F935BD9">
            <w:pPr>
              <w:pStyle w:val="8"/>
              <w:jc w:val="left"/>
              <w:rPr>
                <w:highlight w:val="none"/>
              </w:rPr>
            </w:pPr>
            <w:r>
              <w:rPr>
                <w:rFonts w:ascii="仿宋_GB2312" w:hAnsi="仿宋_GB2312" w:eastAsia="仿宋_GB2312" w:cs="仿宋_GB2312"/>
                <w:highlight w:val="none"/>
              </w:rPr>
              <w:t>总价</w:t>
            </w:r>
          </w:p>
        </w:tc>
        <w:tc>
          <w:tcPr>
            <w:tcW w:w="1542" w:type="dxa"/>
          </w:tcPr>
          <w:p w14:paraId="06309D10">
            <w:pPr>
              <w:pStyle w:val="8"/>
              <w:jc w:val="left"/>
              <w:rPr>
                <w:highlight w:val="none"/>
              </w:rPr>
            </w:pPr>
            <w:r>
              <w:rPr>
                <w:rFonts w:ascii="仿宋_GB2312" w:hAnsi="仿宋_GB2312" w:eastAsia="仿宋_GB2312" w:cs="仿宋_GB2312"/>
                <w:highlight w:val="none"/>
              </w:rPr>
              <w:t>植物类饮片</w:t>
            </w:r>
          </w:p>
        </w:tc>
      </w:tr>
      <w:tr w14:paraId="3AA08FCD">
        <w:tblPrEx>
          <w:tblCellMar>
            <w:top w:w="0" w:type="dxa"/>
            <w:left w:w="108" w:type="dxa"/>
            <w:bottom w:w="0" w:type="dxa"/>
            <w:right w:w="108" w:type="dxa"/>
          </w:tblCellMar>
        </w:tblPrEx>
        <w:trPr>
          <w:jc w:val="center"/>
        </w:trPr>
        <w:tc>
          <w:tcPr>
            <w:tcW w:w="516" w:type="dxa"/>
          </w:tcPr>
          <w:p w14:paraId="6A454E7E">
            <w:pPr>
              <w:pStyle w:val="8"/>
              <w:jc w:val="left"/>
              <w:rPr>
                <w:highlight w:val="none"/>
              </w:rPr>
            </w:pPr>
            <w:r>
              <w:rPr>
                <w:rFonts w:ascii="仿宋_GB2312" w:hAnsi="仿宋_GB2312" w:eastAsia="仿宋_GB2312" w:cs="仿宋_GB2312"/>
                <w:highlight w:val="none"/>
              </w:rPr>
              <w:t>321</w:t>
            </w:r>
          </w:p>
        </w:tc>
        <w:tc>
          <w:tcPr>
            <w:tcW w:w="1473" w:type="dxa"/>
          </w:tcPr>
          <w:p w14:paraId="30FD462E">
            <w:pPr>
              <w:pStyle w:val="8"/>
              <w:jc w:val="left"/>
              <w:rPr>
                <w:highlight w:val="none"/>
              </w:rPr>
            </w:pPr>
            <w:r>
              <w:rPr>
                <w:rFonts w:ascii="仿宋_GB2312" w:hAnsi="仿宋_GB2312" w:eastAsia="仿宋_GB2312" w:cs="仿宋_GB2312"/>
                <w:highlight w:val="none"/>
              </w:rPr>
              <w:t>栀子</w:t>
            </w:r>
          </w:p>
        </w:tc>
        <w:tc>
          <w:tcPr>
            <w:tcW w:w="1255" w:type="dxa"/>
          </w:tcPr>
          <w:p w14:paraId="307C5A34">
            <w:pPr>
              <w:pStyle w:val="8"/>
              <w:jc w:val="left"/>
              <w:rPr>
                <w:highlight w:val="none"/>
              </w:rPr>
            </w:pPr>
            <w:r>
              <w:rPr>
                <w:rFonts w:ascii="仿宋_GB2312" w:hAnsi="仿宋_GB2312" w:eastAsia="仿宋_GB2312" w:cs="仿宋_GB2312"/>
                <w:highlight w:val="none"/>
              </w:rPr>
              <w:t>不得高于最高限价</w:t>
            </w:r>
          </w:p>
        </w:tc>
        <w:tc>
          <w:tcPr>
            <w:tcW w:w="736" w:type="dxa"/>
          </w:tcPr>
          <w:p w14:paraId="2F77A7D9">
            <w:pPr>
              <w:pStyle w:val="8"/>
              <w:jc w:val="left"/>
              <w:rPr>
                <w:highlight w:val="none"/>
              </w:rPr>
            </w:pPr>
            <w:r>
              <w:rPr>
                <w:rFonts w:ascii="仿宋_GB2312" w:hAnsi="仿宋_GB2312" w:eastAsia="仿宋_GB2312" w:cs="仿宋_GB2312"/>
                <w:highlight w:val="none"/>
              </w:rPr>
              <w:t>kg</w:t>
            </w:r>
          </w:p>
        </w:tc>
        <w:tc>
          <w:tcPr>
            <w:tcW w:w="763" w:type="dxa"/>
          </w:tcPr>
          <w:p w14:paraId="529B94BC">
            <w:pPr>
              <w:pStyle w:val="8"/>
              <w:jc w:val="left"/>
              <w:rPr>
                <w:highlight w:val="none"/>
              </w:rPr>
            </w:pPr>
            <w:r>
              <w:rPr>
                <w:rFonts w:ascii="仿宋_GB2312" w:hAnsi="仿宋_GB2312" w:eastAsia="仿宋_GB2312" w:cs="仿宋_GB2312"/>
                <w:highlight w:val="none"/>
              </w:rPr>
              <w:t>元</w:t>
            </w:r>
          </w:p>
        </w:tc>
        <w:tc>
          <w:tcPr>
            <w:tcW w:w="1473" w:type="dxa"/>
          </w:tcPr>
          <w:p w14:paraId="3A12ABF7">
            <w:pPr>
              <w:pStyle w:val="8"/>
              <w:jc w:val="right"/>
              <w:rPr>
                <w:highlight w:val="none"/>
              </w:rPr>
            </w:pPr>
            <w:r>
              <w:rPr>
                <w:rFonts w:ascii="仿宋_GB2312" w:hAnsi="仿宋_GB2312" w:eastAsia="仿宋_GB2312" w:cs="仿宋_GB2312"/>
                <w:highlight w:val="none"/>
              </w:rPr>
              <w:t>11,328.00</w:t>
            </w:r>
          </w:p>
        </w:tc>
        <w:tc>
          <w:tcPr>
            <w:tcW w:w="764" w:type="dxa"/>
          </w:tcPr>
          <w:p w14:paraId="7A35FF2D">
            <w:pPr>
              <w:pStyle w:val="8"/>
              <w:jc w:val="left"/>
              <w:rPr>
                <w:highlight w:val="none"/>
              </w:rPr>
            </w:pPr>
            <w:r>
              <w:rPr>
                <w:rFonts w:ascii="仿宋_GB2312" w:hAnsi="仿宋_GB2312" w:eastAsia="仿宋_GB2312" w:cs="仿宋_GB2312"/>
                <w:highlight w:val="none"/>
              </w:rPr>
              <w:t>总价</w:t>
            </w:r>
          </w:p>
        </w:tc>
        <w:tc>
          <w:tcPr>
            <w:tcW w:w="1542" w:type="dxa"/>
          </w:tcPr>
          <w:p w14:paraId="7ABC5171">
            <w:pPr>
              <w:pStyle w:val="8"/>
              <w:jc w:val="left"/>
              <w:rPr>
                <w:highlight w:val="none"/>
              </w:rPr>
            </w:pPr>
            <w:r>
              <w:rPr>
                <w:rFonts w:ascii="仿宋_GB2312" w:hAnsi="仿宋_GB2312" w:eastAsia="仿宋_GB2312" w:cs="仿宋_GB2312"/>
                <w:highlight w:val="none"/>
              </w:rPr>
              <w:t>植物类饮片</w:t>
            </w:r>
          </w:p>
        </w:tc>
      </w:tr>
      <w:tr w14:paraId="1BED4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D6F5E7A">
            <w:pPr>
              <w:pStyle w:val="8"/>
              <w:jc w:val="left"/>
              <w:rPr>
                <w:highlight w:val="none"/>
              </w:rPr>
            </w:pPr>
            <w:r>
              <w:rPr>
                <w:rFonts w:ascii="仿宋_GB2312" w:hAnsi="仿宋_GB2312" w:eastAsia="仿宋_GB2312" w:cs="仿宋_GB2312"/>
                <w:highlight w:val="none"/>
              </w:rPr>
              <w:t>322</w:t>
            </w:r>
          </w:p>
        </w:tc>
        <w:tc>
          <w:tcPr>
            <w:tcW w:w="1473" w:type="dxa"/>
          </w:tcPr>
          <w:p w14:paraId="642C1D2D">
            <w:pPr>
              <w:pStyle w:val="8"/>
              <w:jc w:val="left"/>
              <w:rPr>
                <w:highlight w:val="none"/>
              </w:rPr>
            </w:pPr>
            <w:r>
              <w:rPr>
                <w:rFonts w:ascii="仿宋_GB2312" w:hAnsi="仿宋_GB2312" w:eastAsia="仿宋_GB2312" w:cs="仿宋_GB2312"/>
                <w:highlight w:val="none"/>
              </w:rPr>
              <w:t>制白附子</w:t>
            </w:r>
          </w:p>
        </w:tc>
        <w:tc>
          <w:tcPr>
            <w:tcW w:w="1255" w:type="dxa"/>
          </w:tcPr>
          <w:p w14:paraId="4A5E76AD">
            <w:pPr>
              <w:pStyle w:val="8"/>
              <w:jc w:val="left"/>
              <w:rPr>
                <w:highlight w:val="none"/>
              </w:rPr>
            </w:pPr>
            <w:r>
              <w:rPr>
                <w:rFonts w:ascii="仿宋_GB2312" w:hAnsi="仿宋_GB2312" w:eastAsia="仿宋_GB2312" w:cs="仿宋_GB2312"/>
                <w:highlight w:val="none"/>
              </w:rPr>
              <w:t>不得高于最高限价</w:t>
            </w:r>
          </w:p>
        </w:tc>
        <w:tc>
          <w:tcPr>
            <w:tcW w:w="736" w:type="dxa"/>
          </w:tcPr>
          <w:p w14:paraId="6E0D6BD0">
            <w:pPr>
              <w:pStyle w:val="8"/>
              <w:jc w:val="left"/>
              <w:rPr>
                <w:highlight w:val="none"/>
              </w:rPr>
            </w:pPr>
            <w:r>
              <w:rPr>
                <w:rFonts w:ascii="仿宋_GB2312" w:hAnsi="仿宋_GB2312" w:eastAsia="仿宋_GB2312" w:cs="仿宋_GB2312"/>
                <w:highlight w:val="none"/>
              </w:rPr>
              <w:t>kg</w:t>
            </w:r>
          </w:p>
        </w:tc>
        <w:tc>
          <w:tcPr>
            <w:tcW w:w="763" w:type="dxa"/>
          </w:tcPr>
          <w:p w14:paraId="4480C6D1">
            <w:pPr>
              <w:pStyle w:val="8"/>
              <w:jc w:val="left"/>
              <w:rPr>
                <w:highlight w:val="none"/>
              </w:rPr>
            </w:pPr>
            <w:r>
              <w:rPr>
                <w:rFonts w:ascii="仿宋_GB2312" w:hAnsi="仿宋_GB2312" w:eastAsia="仿宋_GB2312" w:cs="仿宋_GB2312"/>
                <w:highlight w:val="none"/>
              </w:rPr>
              <w:t>元</w:t>
            </w:r>
          </w:p>
        </w:tc>
        <w:tc>
          <w:tcPr>
            <w:tcW w:w="1473" w:type="dxa"/>
          </w:tcPr>
          <w:p w14:paraId="667DDBC1">
            <w:pPr>
              <w:pStyle w:val="8"/>
              <w:jc w:val="right"/>
              <w:rPr>
                <w:highlight w:val="none"/>
              </w:rPr>
            </w:pPr>
            <w:r>
              <w:rPr>
                <w:rFonts w:ascii="仿宋_GB2312" w:hAnsi="仿宋_GB2312" w:eastAsia="仿宋_GB2312" w:cs="仿宋_GB2312"/>
                <w:highlight w:val="none"/>
              </w:rPr>
              <w:t>4,340.00</w:t>
            </w:r>
          </w:p>
        </w:tc>
        <w:tc>
          <w:tcPr>
            <w:tcW w:w="764" w:type="dxa"/>
          </w:tcPr>
          <w:p w14:paraId="5F6DF858">
            <w:pPr>
              <w:pStyle w:val="8"/>
              <w:jc w:val="left"/>
              <w:rPr>
                <w:highlight w:val="none"/>
              </w:rPr>
            </w:pPr>
            <w:r>
              <w:rPr>
                <w:rFonts w:ascii="仿宋_GB2312" w:hAnsi="仿宋_GB2312" w:eastAsia="仿宋_GB2312" w:cs="仿宋_GB2312"/>
                <w:highlight w:val="none"/>
              </w:rPr>
              <w:t>总价</w:t>
            </w:r>
          </w:p>
        </w:tc>
        <w:tc>
          <w:tcPr>
            <w:tcW w:w="1542" w:type="dxa"/>
          </w:tcPr>
          <w:p w14:paraId="432740D5">
            <w:pPr>
              <w:pStyle w:val="8"/>
              <w:jc w:val="left"/>
              <w:rPr>
                <w:highlight w:val="none"/>
              </w:rPr>
            </w:pPr>
            <w:r>
              <w:rPr>
                <w:rFonts w:ascii="仿宋_GB2312" w:hAnsi="仿宋_GB2312" w:eastAsia="仿宋_GB2312" w:cs="仿宋_GB2312"/>
                <w:highlight w:val="none"/>
              </w:rPr>
              <w:t>植物类饮片</w:t>
            </w:r>
          </w:p>
        </w:tc>
      </w:tr>
      <w:tr w14:paraId="62D7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8EB0A6D">
            <w:pPr>
              <w:pStyle w:val="8"/>
              <w:jc w:val="left"/>
              <w:rPr>
                <w:highlight w:val="none"/>
              </w:rPr>
            </w:pPr>
            <w:r>
              <w:rPr>
                <w:rFonts w:ascii="仿宋_GB2312" w:hAnsi="仿宋_GB2312" w:eastAsia="仿宋_GB2312" w:cs="仿宋_GB2312"/>
                <w:highlight w:val="none"/>
              </w:rPr>
              <w:t>323</w:t>
            </w:r>
          </w:p>
        </w:tc>
        <w:tc>
          <w:tcPr>
            <w:tcW w:w="1473" w:type="dxa"/>
          </w:tcPr>
          <w:p w14:paraId="63ABE2B2">
            <w:pPr>
              <w:pStyle w:val="8"/>
              <w:jc w:val="left"/>
              <w:rPr>
                <w:highlight w:val="none"/>
              </w:rPr>
            </w:pPr>
            <w:r>
              <w:rPr>
                <w:rFonts w:ascii="仿宋_GB2312" w:hAnsi="仿宋_GB2312" w:eastAsia="仿宋_GB2312" w:cs="仿宋_GB2312"/>
                <w:highlight w:val="none"/>
              </w:rPr>
              <w:t>制草乌</w:t>
            </w:r>
          </w:p>
        </w:tc>
        <w:tc>
          <w:tcPr>
            <w:tcW w:w="1255" w:type="dxa"/>
          </w:tcPr>
          <w:p w14:paraId="0E48235B">
            <w:pPr>
              <w:pStyle w:val="8"/>
              <w:jc w:val="left"/>
              <w:rPr>
                <w:highlight w:val="none"/>
              </w:rPr>
            </w:pPr>
            <w:r>
              <w:rPr>
                <w:rFonts w:ascii="仿宋_GB2312" w:hAnsi="仿宋_GB2312" w:eastAsia="仿宋_GB2312" w:cs="仿宋_GB2312"/>
                <w:highlight w:val="none"/>
              </w:rPr>
              <w:t>不得高于最高限价</w:t>
            </w:r>
          </w:p>
        </w:tc>
        <w:tc>
          <w:tcPr>
            <w:tcW w:w="736" w:type="dxa"/>
          </w:tcPr>
          <w:p w14:paraId="6C93C716">
            <w:pPr>
              <w:pStyle w:val="8"/>
              <w:jc w:val="left"/>
              <w:rPr>
                <w:highlight w:val="none"/>
              </w:rPr>
            </w:pPr>
            <w:r>
              <w:rPr>
                <w:rFonts w:ascii="仿宋_GB2312" w:hAnsi="仿宋_GB2312" w:eastAsia="仿宋_GB2312" w:cs="仿宋_GB2312"/>
                <w:highlight w:val="none"/>
              </w:rPr>
              <w:t>kg</w:t>
            </w:r>
          </w:p>
        </w:tc>
        <w:tc>
          <w:tcPr>
            <w:tcW w:w="763" w:type="dxa"/>
          </w:tcPr>
          <w:p w14:paraId="585A3022">
            <w:pPr>
              <w:pStyle w:val="8"/>
              <w:jc w:val="left"/>
              <w:rPr>
                <w:highlight w:val="none"/>
              </w:rPr>
            </w:pPr>
            <w:r>
              <w:rPr>
                <w:rFonts w:ascii="仿宋_GB2312" w:hAnsi="仿宋_GB2312" w:eastAsia="仿宋_GB2312" w:cs="仿宋_GB2312"/>
                <w:highlight w:val="none"/>
              </w:rPr>
              <w:t>元</w:t>
            </w:r>
          </w:p>
        </w:tc>
        <w:tc>
          <w:tcPr>
            <w:tcW w:w="1473" w:type="dxa"/>
          </w:tcPr>
          <w:p w14:paraId="5132C378">
            <w:pPr>
              <w:pStyle w:val="8"/>
              <w:jc w:val="right"/>
              <w:rPr>
                <w:highlight w:val="none"/>
              </w:rPr>
            </w:pPr>
            <w:r>
              <w:rPr>
                <w:rFonts w:ascii="仿宋_GB2312" w:hAnsi="仿宋_GB2312" w:eastAsia="仿宋_GB2312" w:cs="仿宋_GB2312"/>
                <w:highlight w:val="none"/>
              </w:rPr>
              <w:t>2,821.00</w:t>
            </w:r>
          </w:p>
        </w:tc>
        <w:tc>
          <w:tcPr>
            <w:tcW w:w="764" w:type="dxa"/>
          </w:tcPr>
          <w:p w14:paraId="357E3F26">
            <w:pPr>
              <w:pStyle w:val="8"/>
              <w:jc w:val="left"/>
              <w:rPr>
                <w:highlight w:val="none"/>
              </w:rPr>
            </w:pPr>
            <w:r>
              <w:rPr>
                <w:rFonts w:ascii="仿宋_GB2312" w:hAnsi="仿宋_GB2312" w:eastAsia="仿宋_GB2312" w:cs="仿宋_GB2312"/>
                <w:highlight w:val="none"/>
              </w:rPr>
              <w:t>总价</w:t>
            </w:r>
          </w:p>
        </w:tc>
        <w:tc>
          <w:tcPr>
            <w:tcW w:w="1542" w:type="dxa"/>
          </w:tcPr>
          <w:p w14:paraId="03462FA4">
            <w:pPr>
              <w:pStyle w:val="8"/>
              <w:jc w:val="left"/>
              <w:rPr>
                <w:highlight w:val="none"/>
              </w:rPr>
            </w:pPr>
            <w:r>
              <w:rPr>
                <w:rFonts w:ascii="仿宋_GB2312" w:hAnsi="仿宋_GB2312" w:eastAsia="仿宋_GB2312" w:cs="仿宋_GB2312"/>
                <w:highlight w:val="none"/>
              </w:rPr>
              <w:t>植物类饮片</w:t>
            </w:r>
          </w:p>
        </w:tc>
      </w:tr>
      <w:tr w14:paraId="6287F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173D6DC">
            <w:pPr>
              <w:pStyle w:val="8"/>
              <w:jc w:val="left"/>
              <w:rPr>
                <w:highlight w:val="none"/>
              </w:rPr>
            </w:pPr>
            <w:r>
              <w:rPr>
                <w:rFonts w:ascii="仿宋_GB2312" w:hAnsi="仿宋_GB2312" w:eastAsia="仿宋_GB2312" w:cs="仿宋_GB2312"/>
                <w:highlight w:val="none"/>
              </w:rPr>
              <w:t>324</w:t>
            </w:r>
          </w:p>
        </w:tc>
        <w:tc>
          <w:tcPr>
            <w:tcW w:w="1473" w:type="dxa"/>
          </w:tcPr>
          <w:p w14:paraId="0BC09D45">
            <w:pPr>
              <w:pStyle w:val="8"/>
              <w:jc w:val="left"/>
              <w:rPr>
                <w:highlight w:val="none"/>
              </w:rPr>
            </w:pPr>
            <w:r>
              <w:rPr>
                <w:rFonts w:ascii="仿宋_GB2312" w:hAnsi="仿宋_GB2312" w:eastAsia="仿宋_GB2312" w:cs="仿宋_GB2312"/>
                <w:highlight w:val="none"/>
              </w:rPr>
              <w:t>制川乌</w:t>
            </w:r>
          </w:p>
        </w:tc>
        <w:tc>
          <w:tcPr>
            <w:tcW w:w="1255" w:type="dxa"/>
          </w:tcPr>
          <w:p w14:paraId="09C81A8A">
            <w:pPr>
              <w:pStyle w:val="8"/>
              <w:jc w:val="left"/>
              <w:rPr>
                <w:highlight w:val="none"/>
              </w:rPr>
            </w:pPr>
            <w:r>
              <w:rPr>
                <w:rFonts w:ascii="仿宋_GB2312" w:hAnsi="仿宋_GB2312" w:eastAsia="仿宋_GB2312" w:cs="仿宋_GB2312"/>
                <w:highlight w:val="none"/>
              </w:rPr>
              <w:t>不得高于最高限价</w:t>
            </w:r>
          </w:p>
        </w:tc>
        <w:tc>
          <w:tcPr>
            <w:tcW w:w="736" w:type="dxa"/>
          </w:tcPr>
          <w:p w14:paraId="30D35F83">
            <w:pPr>
              <w:pStyle w:val="8"/>
              <w:jc w:val="left"/>
              <w:rPr>
                <w:highlight w:val="none"/>
              </w:rPr>
            </w:pPr>
            <w:r>
              <w:rPr>
                <w:rFonts w:ascii="仿宋_GB2312" w:hAnsi="仿宋_GB2312" w:eastAsia="仿宋_GB2312" w:cs="仿宋_GB2312"/>
                <w:highlight w:val="none"/>
              </w:rPr>
              <w:t>kg</w:t>
            </w:r>
          </w:p>
        </w:tc>
        <w:tc>
          <w:tcPr>
            <w:tcW w:w="763" w:type="dxa"/>
          </w:tcPr>
          <w:p w14:paraId="76C8DF83">
            <w:pPr>
              <w:pStyle w:val="8"/>
              <w:jc w:val="left"/>
              <w:rPr>
                <w:highlight w:val="none"/>
              </w:rPr>
            </w:pPr>
            <w:r>
              <w:rPr>
                <w:rFonts w:ascii="仿宋_GB2312" w:hAnsi="仿宋_GB2312" w:eastAsia="仿宋_GB2312" w:cs="仿宋_GB2312"/>
                <w:highlight w:val="none"/>
              </w:rPr>
              <w:t>元</w:t>
            </w:r>
          </w:p>
        </w:tc>
        <w:tc>
          <w:tcPr>
            <w:tcW w:w="1473" w:type="dxa"/>
          </w:tcPr>
          <w:p w14:paraId="72FDA49A">
            <w:pPr>
              <w:pStyle w:val="8"/>
              <w:jc w:val="right"/>
              <w:rPr>
                <w:highlight w:val="none"/>
              </w:rPr>
            </w:pPr>
            <w:r>
              <w:rPr>
                <w:rFonts w:ascii="仿宋_GB2312" w:hAnsi="仿宋_GB2312" w:eastAsia="仿宋_GB2312" w:cs="仿宋_GB2312"/>
                <w:highlight w:val="none"/>
              </w:rPr>
              <w:t>3,828.00</w:t>
            </w:r>
          </w:p>
        </w:tc>
        <w:tc>
          <w:tcPr>
            <w:tcW w:w="764" w:type="dxa"/>
          </w:tcPr>
          <w:p w14:paraId="79DFFE6A">
            <w:pPr>
              <w:pStyle w:val="8"/>
              <w:jc w:val="left"/>
              <w:rPr>
                <w:highlight w:val="none"/>
              </w:rPr>
            </w:pPr>
            <w:r>
              <w:rPr>
                <w:rFonts w:ascii="仿宋_GB2312" w:hAnsi="仿宋_GB2312" w:eastAsia="仿宋_GB2312" w:cs="仿宋_GB2312"/>
                <w:highlight w:val="none"/>
              </w:rPr>
              <w:t>总价</w:t>
            </w:r>
          </w:p>
        </w:tc>
        <w:tc>
          <w:tcPr>
            <w:tcW w:w="1542" w:type="dxa"/>
          </w:tcPr>
          <w:p w14:paraId="3743C64B">
            <w:pPr>
              <w:pStyle w:val="8"/>
              <w:jc w:val="left"/>
              <w:rPr>
                <w:highlight w:val="none"/>
              </w:rPr>
            </w:pPr>
            <w:r>
              <w:rPr>
                <w:rFonts w:ascii="仿宋_GB2312" w:hAnsi="仿宋_GB2312" w:eastAsia="仿宋_GB2312" w:cs="仿宋_GB2312"/>
                <w:highlight w:val="none"/>
              </w:rPr>
              <w:t>植物类饮片</w:t>
            </w:r>
          </w:p>
        </w:tc>
      </w:tr>
      <w:tr w14:paraId="5AEB643E">
        <w:tblPrEx>
          <w:tblCellMar>
            <w:top w:w="0" w:type="dxa"/>
            <w:left w:w="108" w:type="dxa"/>
            <w:bottom w:w="0" w:type="dxa"/>
            <w:right w:w="108" w:type="dxa"/>
          </w:tblCellMar>
        </w:tblPrEx>
        <w:trPr>
          <w:jc w:val="center"/>
        </w:trPr>
        <w:tc>
          <w:tcPr>
            <w:tcW w:w="516" w:type="dxa"/>
          </w:tcPr>
          <w:p w14:paraId="6E4BAEE7">
            <w:pPr>
              <w:pStyle w:val="8"/>
              <w:jc w:val="left"/>
              <w:rPr>
                <w:highlight w:val="none"/>
              </w:rPr>
            </w:pPr>
            <w:r>
              <w:rPr>
                <w:rFonts w:ascii="仿宋_GB2312" w:hAnsi="仿宋_GB2312" w:eastAsia="仿宋_GB2312" w:cs="仿宋_GB2312"/>
                <w:highlight w:val="none"/>
              </w:rPr>
              <w:t>325</w:t>
            </w:r>
          </w:p>
        </w:tc>
        <w:tc>
          <w:tcPr>
            <w:tcW w:w="1473" w:type="dxa"/>
          </w:tcPr>
          <w:p w14:paraId="560E3536">
            <w:pPr>
              <w:pStyle w:val="8"/>
              <w:jc w:val="left"/>
              <w:rPr>
                <w:highlight w:val="none"/>
              </w:rPr>
            </w:pPr>
            <w:r>
              <w:rPr>
                <w:rFonts w:ascii="仿宋_GB2312" w:hAnsi="仿宋_GB2312" w:eastAsia="仿宋_GB2312" w:cs="仿宋_GB2312"/>
                <w:highlight w:val="none"/>
              </w:rPr>
              <w:t>制何首乌</w:t>
            </w:r>
          </w:p>
        </w:tc>
        <w:tc>
          <w:tcPr>
            <w:tcW w:w="1255" w:type="dxa"/>
          </w:tcPr>
          <w:p w14:paraId="50380386">
            <w:pPr>
              <w:pStyle w:val="8"/>
              <w:jc w:val="left"/>
              <w:rPr>
                <w:highlight w:val="none"/>
              </w:rPr>
            </w:pPr>
            <w:r>
              <w:rPr>
                <w:rFonts w:ascii="仿宋_GB2312" w:hAnsi="仿宋_GB2312" w:eastAsia="仿宋_GB2312" w:cs="仿宋_GB2312"/>
                <w:highlight w:val="none"/>
              </w:rPr>
              <w:t>不得高于最高限价</w:t>
            </w:r>
          </w:p>
        </w:tc>
        <w:tc>
          <w:tcPr>
            <w:tcW w:w="736" w:type="dxa"/>
          </w:tcPr>
          <w:p w14:paraId="64D01F58">
            <w:pPr>
              <w:pStyle w:val="8"/>
              <w:jc w:val="left"/>
              <w:rPr>
                <w:highlight w:val="none"/>
              </w:rPr>
            </w:pPr>
            <w:r>
              <w:rPr>
                <w:rFonts w:ascii="仿宋_GB2312" w:hAnsi="仿宋_GB2312" w:eastAsia="仿宋_GB2312" w:cs="仿宋_GB2312"/>
                <w:highlight w:val="none"/>
              </w:rPr>
              <w:t>kg</w:t>
            </w:r>
          </w:p>
        </w:tc>
        <w:tc>
          <w:tcPr>
            <w:tcW w:w="763" w:type="dxa"/>
          </w:tcPr>
          <w:p w14:paraId="142FF0C9">
            <w:pPr>
              <w:pStyle w:val="8"/>
              <w:jc w:val="left"/>
              <w:rPr>
                <w:highlight w:val="none"/>
              </w:rPr>
            </w:pPr>
            <w:r>
              <w:rPr>
                <w:rFonts w:ascii="仿宋_GB2312" w:hAnsi="仿宋_GB2312" w:eastAsia="仿宋_GB2312" w:cs="仿宋_GB2312"/>
                <w:highlight w:val="none"/>
              </w:rPr>
              <w:t>元</w:t>
            </w:r>
          </w:p>
        </w:tc>
        <w:tc>
          <w:tcPr>
            <w:tcW w:w="1473" w:type="dxa"/>
          </w:tcPr>
          <w:p w14:paraId="4AA8C2AE">
            <w:pPr>
              <w:pStyle w:val="8"/>
              <w:jc w:val="right"/>
              <w:rPr>
                <w:highlight w:val="none"/>
              </w:rPr>
            </w:pPr>
            <w:r>
              <w:rPr>
                <w:rFonts w:ascii="仿宋_GB2312" w:hAnsi="仿宋_GB2312" w:eastAsia="仿宋_GB2312" w:cs="仿宋_GB2312"/>
                <w:highlight w:val="none"/>
              </w:rPr>
              <w:t>7,490.00</w:t>
            </w:r>
          </w:p>
        </w:tc>
        <w:tc>
          <w:tcPr>
            <w:tcW w:w="764" w:type="dxa"/>
          </w:tcPr>
          <w:p w14:paraId="7C9B62FA">
            <w:pPr>
              <w:pStyle w:val="8"/>
              <w:jc w:val="left"/>
              <w:rPr>
                <w:highlight w:val="none"/>
              </w:rPr>
            </w:pPr>
            <w:r>
              <w:rPr>
                <w:rFonts w:ascii="仿宋_GB2312" w:hAnsi="仿宋_GB2312" w:eastAsia="仿宋_GB2312" w:cs="仿宋_GB2312"/>
                <w:highlight w:val="none"/>
              </w:rPr>
              <w:t>总价</w:t>
            </w:r>
          </w:p>
        </w:tc>
        <w:tc>
          <w:tcPr>
            <w:tcW w:w="1542" w:type="dxa"/>
          </w:tcPr>
          <w:p w14:paraId="5BF4159D">
            <w:pPr>
              <w:pStyle w:val="8"/>
              <w:jc w:val="left"/>
              <w:rPr>
                <w:highlight w:val="none"/>
              </w:rPr>
            </w:pPr>
            <w:r>
              <w:rPr>
                <w:rFonts w:ascii="仿宋_GB2312" w:hAnsi="仿宋_GB2312" w:eastAsia="仿宋_GB2312" w:cs="仿宋_GB2312"/>
                <w:highlight w:val="none"/>
              </w:rPr>
              <w:t>植物类饮片</w:t>
            </w:r>
          </w:p>
        </w:tc>
      </w:tr>
      <w:tr w14:paraId="6B0DD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5EDEFB6">
            <w:pPr>
              <w:pStyle w:val="8"/>
              <w:jc w:val="left"/>
              <w:rPr>
                <w:highlight w:val="none"/>
              </w:rPr>
            </w:pPr>
            <w:r>
              <w:rPr>
                <w:rFonts w:ascii="仿宋_GB2312" w:hAnsi="仿宋_GB2312" w:eastAsia="仿宋_GB2312" w:cs="仿宋_GB2312"/>
                <w:highlight w:val="none"/>
              </w:rPr>
              <w:t>326</w:t>
            </w:r>
          </w:p>
        </w:tc>
        <w:tc>
          <w:tcPr>
            <w:tcW w:w="1473" w:type="dxa"/>
          </w:tcPr>
          <w:p w14:paraId="3BF62A01">
            <w:pPr>
              <w:pStyle w:val="8"/>
              <w:jc w:val="left"/>
              <w:rPr>
                <w:highlight w:val="none"/>
              </w:rPr>
            </w:pPr>
            <w:r>
              <w:rPr>
                <w:rFonts w:ascii="仿宋_GB2312" w:hAnsi="仿宋_GB2312" w:eastAsia="仿宋_GB2312" w:cs="仿宋_GB2312"/>
                <w:highlight w:val="none"/>
              </w:rPr>
              <w:t>制马钱子</w:t>
            </w:r>
          </w:p>
        </w:tc>
        <w:tc>
          <w:tcPr>
            <w:tcW w:w="1255" w:type="dxa"/>
          </w:tcPr>
          <w:p w14:paraId="3777D162">
            <w:pPr>
              <w:pStyle w:val="8"/>
              <w:jc w:val="left"/>
              <w:rPr>
                <w:highlight w:val="none"/>
              </w:rPr>
            </w:pPr>
            <w:r>
              <w:rPr>
                <w:rFonts w:ascii="仿宋_GB2312" w:hAnsi="仿宋_GB2312" w:eastAsia="仿宋_GB2312" w:cs="仿宋_GB2312"/>
                <w:highlight w:val="none"/>
              </w:rPr>
              <w:t>不得高于最高限价</w:t>
            </w:r>
          </w:p>
        </w:tc>
        <w:tc>
          <w:tcPr>
            <w:tcW w:w="736" w:type="dxa"/>
          </w:tcPr>
          <w:p w14:paraId="6A7F9D20">
            <w:pPr>
              <w:pStyle w:val="8"/>
              <w:jc w:val="left"/>
              <w:rPr>
                <w:highlight w:val="none"/>
              </w:rPr>
            </w:pPr>
            <w:r>
              <w:rPr>
                <w:rFonts w:ascii="仿宋_GB2312" w:hAnsi="仿宋_GB2312" w:eastAsia="仿宋_GB2312" w:cs="仿宋_GB2312"/>
                <w:highlight w:val="none"/>
              </w:rPr>
              <w:t>kg</w:t>
            </w:r>
          </w:p>
        </w:tc>
        <w:tc>
          <w:tcPr>
            <w:tcW w:w="763" w:type="dxa"/>
          </w:tcPr>
          <w:p w14:paraId="088F9A9C">
            <w:pPr>
              <w:pStyle w:val="8"/>
              <w:jc w:val="left"/>
              <w:rPr>
                <w:highlight w:val="none"/>
              </w:rPr>
            </w:pPr>
            <w:r>
              <w:rPr>
                <w:rFonts w:ascii="仿宋_GB2312" w:hAnsi="仿宋_GB2312" w:eastAsia="仿宋_GB2312" w:cs="仿宋_GB2312"/>
                <w:highlight w:val="none"/>
              </w:rPr>
              <w:t>元</w:t>
            </w:r>
          </w:p>
        </w:tc>
        <w:tc>
          <w:tcPr>
            <w:tcW w:w="1473" w:type="dxa"/>
          </w:tcPr>
          <w:p w14:paraId="57D3C781">
            <w:pPr>
              <w:pStyle w:val="8"/>
              <w:jc w:val="right"/>
              <w:rPr>
                <w:highlight w:val="none"/>
              </w:rPr>
            </w:pPr>
            <w:r>
              <w:rPr>
                <w:rFonts w:ascii="仿宋_GB2312" w:hAnsi="仿宋_GB2312" w:eastAsia="仿宋_GB2312" w:cs="仿宋_GB2312"/>
                <w:highlight w:val="none"/>
              </w:rPr>
              <w:t>6,468.00</w:t>
            </w:r>
          </w:p>
        </w:tc>
        <w:tc>
          <w:tcPr>
            <w:tcW w:w="764" w:type="dxa"/>
          </w:tcPr>
          <w:p w14:paraId="20191961">
            <w:pPr>
              <w:pStyle w:val="8"/>
              <w:jc w:val="left"/>
              <w:rPr>
                <w:highlight w:val="none"/>
              </w:rPr>
            </w:pPr>
            <w:r>
              <w:rPr>
                <w:rFonts w:ascii="仿宋_GB2312" w:hAnsi="仿宋_GB2312" w:eastAsia="仿宋_GB2312" w:cs="仿宋_GB2312"/>
                <w:highlight w:val="none"/>
              </w:rPr>
              <w:t>总价</w:t>
            </w:r>
          </w:p>
        </w:tc>
        <w:tc>
          <w:tcPr>
            <w:tcW w:w="1542" w:type="dxa"/>
          </w:tcPr>
          <w:p w14:paraId="70749059">
            <w:pPr>
              <w:pStyle w:val="8"/>
              <w:jc w:val="left"/>
              <w:rPr>
                <w:highlight w:val="none"/>
              </w:rPr>
            </w:pPr>
            <w:r>
              <w:rPr>
                <w:rFonts w:ascii="仿宋_GB2312" w:hAnsi="仿宋_GB2312" w:eastAsia="仿宋_GB2312" w:cs="仿宋_GB2312"/>
                <w:highlight w:val="none"/>
              </w:rPr>
              <w:t>植物类饮片</w:t>
            </w:r>
          </w:p>
        </w:tc>
      </w:tr>
      <w:tr w14:paraId="290FA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236EF603">
            <w:pPr>
              <w:pStyle w:val="8"/>
              <w:jc w:val="left"/>
              <w:rPr>
                <w:highlight w:val="none"/>
              </w:rPr>
            </w:pPr>
            <w:r>
              <w:rPr>
                <w:rFonts w:ascii="仿宋_GB2312" w:hAnsi="仿宋_GB2312" w:eastAsia="仿宋_GB2312" w:cs="仿宋_GB2312"/>
                <w:highlight w:val="none"/>
              </w:rPr>
              <w:t>327</w:t>
            </w:r>
          </w:p>
        </w:tc>
        <w:tc>
          <w:tcPr>
            <w:tcW w:w="1473" w:type="dxa"/>
          </w:tcPr>
          <w:p w14:paraId="70973E55">
            <w:pPr>
              <w:pStyle w:val="8"/>
              <w:jc w:val="left"/>
              <w:rPr>
                <w:highlight w:val="none"/>
              </w:rPr>
            </w:pPr>
            <w:r>
              <w:rPr>
                <w:rFonts w:ascii="仿宋_GB2312" w:hAnsi="仿宋_GB2312" w:eastAsia="仿宋_GB2312" w:cs="仿宋_GB2312"/>
                <w:highlight w:val="none"/>
              </w:rPr>
              <w:t>制藤茶</w:t>
            </w:r>
          </w:p>
        </w:tc>
        <w:tc>
          <w:tcPr>
            <w:tcW w:w="1255" w:type="dxa"/>
          </w:tcPr>
          <w:p w14:paraId="0AD5A902">
            <w:pPr>
              <w:pStyle w:val="8"/>
              <w:jc w:val="left"/>
              <w:rPr>
                <w:highlight w:val="none"/>
              </w:rPr>
            </w:pPr>
            <w:r>
              <w:rPr>
                <w:rFonts w:ascii="仿宋_GB2312" w:hAnsi="仿宋_GB2312" w:eastAsia="仿宋_GB2312" w:cs="仿宋_GB2312"/>
                <w:highlight w:val="none"/>
              </w:rPr>
              <w:t>不得高于最高限价</w:t>
            </w:r>
          </w:p>
        </w:tc>
        <w:tc>
          <w:tcPr>
            <w:tcW w:w="736" w:type="dxa"/>
          </w:tcPr>
          <w:p w14:paraId="5C67DA21">
            <w:pPr>
              <w:pStyle w:val="8"/>
              <w:jc w:val="left"/>
              <w:rPr>
                <w:highlight w:val="none"/>
              </w:rPr>
            </w:pPr>
            <w:r>
              <w:rPr>
                <w:rFonts w:ascii="仿宋_GB2312" w:hAnsi="仿宋_GB2312" w:eastAsia="仿宋_GB2312" w:cs="仿宋_GB2312"/>
                <w:highlight w:val="none"/>
              </w:rPr>
              <w:t>kg</w:t>
            </w:r>
          </w:p>
        </w:tc>
        <w:tc>
          <w:tcPr>
            <w:tcW w:w="763" w:type="dxa"/>
          </w:tcPr>
          <w:p w14:paraId="71E857BD">
            <w:pPr>
              <w:pStyle w:val="8"/>
              <w:jc w:val="left"/>
              <w:rPr>
                <w:highlight w:val="none"/>
              </w:rPr>
            </w:pPr>
            <w:r>
              <w:rPr>
                <w:rFonts w:ascii="仿宋_GB2312" w:hAnsi="仿宋_GB2312" w:eastAsia="仿宋_GB2312" w:cs="仿宋_GB2312"/>
                <w:highlight w:val="none"/>
              </w:rPr>
              <w:t>元</w:t>
            </w:r>
          </w:p>
        </w:tc>
        <w:tc>
          <w:tcPr>
            <w:tcW w:w="1473" w:type="dxa"/>
          </w:tcPr>
          <w:p w14:paraId="53CC0679">
            <w:pPr>
              <w:pStyle w:val="8"/>
              <w:jc w:val="right"/>
              <w:rPr>
                <w:highlight w:val="none"/>
              </w:rPr>
            </w:pPr>
            <w:r>
              <w:rPr>
                <w:rFonts w:ascii="仿宋_GB2312" w:hAnsi="仿宋_GB2312" w:eastAsia="仿宋_GB2312" w:cs="仿宋_GB2312"/>
                <w:highlight w:val="none"/>
              </w:rPr>
              <w:t>16,810.00</w:t>
            </w:r>
          </w:p>
        </w:tc>
        <w:tc>
          <w:tcPr>
            <w:tcW w:w="764" w:type="dxa"/>
          </w:tcPr>
          <w:p w14:paraId="4A3C32E3">
            <w:pPr>
              <w:pStyle w:val="8"/>
              <w:jc w:val="left"/>
              <w:rPr>
                <w:highlight w:val="none"/>
              </w:rPr>
            </w:pPr>
            <w:r>
              <w:rPr>
                <w:rFonts w:ascii="仿宋_GB2312" w:hAnsi="仿宋_GB2312" w:eastAsia="仿宋_GB2312" w:cs="仿宋_GB2312"/>
                <w:highlight w:val="none"/>
              </w:rPr>
              <w:t>总价</w:t>
            </w:r>
          </w:p>
        </w:tc>
        <w:tc>
          <w:tcPr>
            <w:tcW w:w="1542" w:type="dxa"/>
          </w:tcPr>
          <w:p w14:paraId="25C85E9D">
            <w:pPr>
              <w:pStyle w:val="8"/>
              <w:jc w:val="left"/>
              <w:rPr>
                <w:highlight w:val="none"/>
              </w:rPr>
            </w:pPr>
            <w:r>
              <w:rPr>
                <w:rFonts w:ascii="仿宋_GB2312" w:hAnsi="仿宋_GB2312" w:eastAsia="仿宋_GB2312" w:cs="仿宋_GB2312"/>
                <w:highlight w:val="none"/>
              </w:rPr>
              <w:t>植物类饮片</w:t>
            </w:r>
          </w:p>
        </w:tc>
      </w:tr>
      <w:tr w14:paraId="58790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C7384FC">
            <w:pPr>
              <w:pStyle w:val="8"/>
              <w:jc w:val="left"/>
              <w:rPr>
                <w:highlight w:val="none"/>
              </w:rPr>
            </w:pPr>
            <w:r>
              <w:rPr>
                <w:rFonts w:ascii="仿宋_GB2312" w:hAnsi="仿宋_GB2312" w:eastAsia="仿宋_GB2312" w:cs="仿宋_GB2312"/>
                <w:highlight w:val="none"/>
              </w:rPr>
              <w:t>328</w:t>
            </w:r>
          </w:p>
        </w:tc>
        <w:tc>
          <w:tcPr>
            <w:tcW w:w="1473" w:type="dxa"/>
          </w:tcPr>
          <w:p w14:paraId="2E02F041">
            <w:pPr>
              <w:pStyle w:val="8"/>
              <w:jc w:val="left"/>
              <w:rPr>
                <w:highlight w:val="none"/>
              </w:rPr>
            </w:pPr>
            <w:r>
              <w:rPr>
                <w:rFonts w:ascii="仿宋_GB2312" w:hAnsi="仿宋_GB2312" w:eastAsia="仿宋_GB2312" w:cs="仿宋_GB2312"/>
                <w:highlight w:val="none"/>
              </w:rPr>
              <w:t>制天南星</w:t>
            </w:r>
          </w:p>
        </w:tc>
        <w:tc>
          <w:tcPr>
            <w:tcW w:w="1255" w:type="dxa"/>
          </w:tcPr>
          <w:p w14:paraId="6710E3D5">
            <w:pPr>
              <w:pStyle w:val="8"/>
              <w:jc w:val="left"/>
              <w:rPr>
                <w:highlight w:val="none"/>
              </w:rPr>
            </w:pPr>
            <w:r>
              <w:rPr>
                <w:rFonts w:ascii="仿宋_GB2312" w:hAnsi="仿宋_GB2312" w:eastAsia="仿宋_GB2312" w:cs="仿宋_GB2312"/>
                <w:highlight w:val="none"/>
              </w:rPr>
              <w:t>不得高于最高限价</w:t>
            </w:r>
          </w:p>
        </w:tc>
        <w:tc>
          <w:tcPr>
            <w:tcW w:w="736" w:type="dxa"/>
          </w:tcPr>
          <w:p w14:paraId="6A12F62B">
            <w:pPr>
              <w:pStyle w:val="8"/>
              <w:jc w:val="left"/>
              <w:rPr>
                <w:highlight w:val="none"/>
              </w:rPr>
            </w:pPr>
            <w:r>
              <w:rPr>
                <w:rFonts w:ascii="仿宋_GB2312" w:hAnsi="仿宋_GB2312" w:eastAsia="仿宋_GB2312" w:cs="仿宋_GB2312"/>
                <w:highlight w:val="none"/>
              </w:rPr>
              <w:t>kg</w:t>
            </w:r>
          </w:p>
        </w:tc>
        <w:tc>
          <w:tcPr>
            <w:tcW w:w="763" w:type="dxa"/>
          </w:tcPr>
          <w:p w14:paraId="3DC2CDBC">
            <w:pPr>
              <w:pStyle w:val="8"/>
              <w:jc w:val="left"/>
              <w:rPr>
                <w:highlight w:val="none"/>
              </w:rPr>
            </w:pPr>
            <w:r>
              <w:rPr>
                <w:rFonts w:ascii="仿宋_GB2312" w:hAnsi="仿宋_GB2312" w:eastAsia="仿宋_GB2312" w:cs="仿宋_GB2312"/>
                <w:highlight w:val="none"/>
              </w:rPr>
              <w:t>元</w:t>
            </w:r>
          </w:p>
        </w:tc>
        <w:tc>
          <w:tcPr>
            <w:tcW w:w="1473" w:type="dxa"/>
          </w:tcPr>
          <w:p w14:paraId="7BD924AB">
            <w:pPr>
              <w:pStyle w:val="8"/>
              <w:jc w:val="right"/>
              <w:rPr>
                <w:highlight w:val="none"/>
              </w:rPr>
            </w:pPr>
            <w:r>
              <w:rPr>
                <w:rFonts w:ascii="仿宋_GB2312" w:hAnsi="仿宋_GB2312" w:eastAsia="仿宋_GB2312" w:cs="仿宋_GB2312"/>
                <w:highlight w:val="none"/>
              </w:rPr>
              <w:t>100.00</w:t>
            </w:r>
          </w:p>
        </w:tc>
        <w:tc>
          <w:tcPr>
            <w:tcW w:w="764" w:type="dxa"/>
          </w:tcPr>
          <w:p w14:paraId="30B910A4">
            <w:pPr>
              <w:pStyle w:val="8"/>
              <w:jc w:val="left"/>
              <w:rPr>
                <w:highlight w:val="none"/>
              </w:rPr>
            </w:pPr>
            <w:r>
              <w:rPr>
                <w:rFonts w:ascii="仿宋_GB2312" w:hAnsi="仿宋_GB2312" w:eastAsia="仿宋_GB2312" w:cs="仿宋_GB2312"/>
                <w:highlight w:val="none"/>
              </w:rPr>
              <w:t>总价</w:t>
            </w:r>
          </w:p>
        </w:tc>
        <w:tc>
          <w:tcPr>
            <w:tcW w:w="1542" w:type="dxa"/>
          </w:tcPr>
          <w:p w14:paraId="20922430">
            <w:pPr>
              <w:pStyle w:val="8"/>
              <w:jc w:val="left"/>
              <w:rPr>
                <w:highlight w:val="none"/>
              </w:rPr>
            </w:pPr>
            <w:r>
              <w:rPr>
                <w:rFonts w:ascii="仿宋_GB2312" w:hAnsi="仿宋_GB2312" w:eastAsia="仿宋_GB2312" w:cs="仿宋_GB2312"/>
                <w:highlight w:val="none"/>
              </w:rPr>
              <w:t>植物类饮片</w:t>
            </w:r>
          </w:p>
        </w:tc>
      </w:tr>
      <w:tr w14:paraId="2456F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9B881A7">
            <w:pPr>
              <w:pStyle w:val="8"/>
              <w:jc w:val="left"/>
              <w:rPr>
                <w:highlight w:val="none"/>
              </w:rPr>
            </w:pPr>
            <w:r>
              <w:rPr>
                <w:rFonts w:ascii="仿宋_GB2312" w:hAnsi="仿宋_GB2312" w:eastAsia="仿宋_GB2312" w:cs="仿宋_GB2312"/>
                <w:highlight w:val="none"/>
              </w:rPr>
              <w:t>329</w:t>
            </w:r>
          </w:p>
        </w:tc>
        <w:tc>
          <w:tcPr>
            <w:tcW w:w="1473" w:type="dxa"/>
          </w:tcPr>
          <w:p w14:paraId="605349A6">
            <w:pPr>
              <w:pStyle w:val="8"/>
              <w:jc w:val="left"/>
              <w:rPr>
                <w:highlight w:val="none"/>
              </w:rPr>
            </w:pPr>
            <w:r>
              <w:rPr>
                <w:rFonts w:ascii="仿宋_GB2312" w:hAnsi="仿宋_GB2312" w:eastAsia="仿宋_GB2312" w:cs="仿宋_GB2312"/>
                <w:highlight w:val="none"/>
              </w:rPr>
              <w:t>制吴茱萸</w:t>
            </w:r>
          </w:p>
        </w:tc>
        <w:tc>
          <w:tcPr>
            <w:tcW w:w="1255" w:type="dxa"/>
          </w:tcPr>
          <w:p w14:paraId="0453C1EC">
            <w:pPr>
              <w:pStyle w:val="8"/>
              <w:jc w:val="left"/>
              <w:rPr>
                <w:highlight w:val="none"/>
              </w:rPr>
            </w:pPr>
            <w:r>
              <w:rPr>
                <w:rFonts w:ascii="仿宋_GB2312" w:hAnsi="仿宋_GB2312" w:eastAsia="仿宋_GB2312" w:cs="仿宋_GB2312"/>
                <w:highlight w:val="none"/>
              </w:rPr>
              <w:t>不得高于最高限价</w:t>
            </w:r>
          </w:p>
        </w:tc>
        <w:tc>
          <w:tcPr>
            <w:tcW w:w="736" w:type="dxa"/>
          </w:tcPr>
          <w:p w14:paraId="5B1C78D6">
            <w:pPr>
              <w:pStyle w:val="8"/>
              <w:jc w:val="left"/>
              <w:rPr>
                <w:highlight w:val="none"/>
              </w:rPr>
            </w:pPr>
            <w:r>
              <w:rPr>
                <w:rFonts w:ascii="仿宋_GB2312" w:hAnsi="仿宋_GB2312" w:eastAsia="仿宋_GB2312" w:cs="仿宋_GB2312"/>
                <w:highlight w:val="none"/>
              </w:rPr>
              <w:t>kg</w:t>
            </w:r>
          </w:p>
        </w:tc>
        <w:tc>
          <w:tcPr>
            <w:tcW w:w="763" w:type="dxa"/>
          </w:tcPr>
          <w:p w14:paraId="1E89233E">
            <w:pPr>
              <w:pStyle w:val="8"/>
              <w:jc w:val="left"/>
              <w:rPr>
                <w:highlight w:val="none"/>
              </w:rPr>
            </w:pPr>
            <w:r>
              <w:rPr>
                <w:rFonts w:ascii="仿宋_GB2312" w:hAnsi="仿宋_GB2312" w:eastAsia="仿宋_GB2312" w:cs="仿宋_GB2312"/>
                <w:highlight w:val="none"/>
              </w:rPr>
              <w:t>元</w:t>
            </w:r>
          </w:p>
        </w:tc>
        <w:tc>
          <w:tcPr>
            <w:tcW w:w="1473" w:type="dxa"/>
          </w:tcPr>
          <w:p w14:paraId="6C4E643B">
            <w:pPr>
              <w:pStyle w:val="8"/>
              <w:jc w:val="right"/>
              <w:rPr>
                <w:highlight w:val="none"/>
              </w:rPr>
            </w:pPr>
            <w:r>
              <w:rPr>
                <w:rFonts w:ascii="仿宋_GB2312" w:hAnsi="仿宋_GB2312" w:eastAsia="仿宋_GB2312" w:cs="仿宋_GB2312"/>
                <w:highlight w:val="none"/>
              </w:rPr>
              <w:t>20,250.00</w:t>
            </w:r>
          </w:p>
        </w:tc>
        <w:tc>
          <w:tcPr>
            <w:tcW w:w="764" w:type="dxa"/>
          </w:tcPr>
          <w:p w14:paraId="463B6FF9">
            <w:pPr>
              <w:pStyle w:val="8"/>
              <w:jc w:val="left"/>
              <w:rPr>
                <w:highlight w:val="none"/>
              </w:rPr>
            </w:pPr>
            <w:r>
              <w:rPr>
                <w:rFonts w:ascii="仿宋_GB2312" w:hAnsi="仿宋_GB2312" w:eastAsia="仿宋_GB2312" w:cs="仿宋_GB2312"/>
                <w:highlight w:val="none"/>
              </w:rPr>
              <w:t>总价</w:t>
            </w:r>
          </w:p>
        </w:tc>
        <w:tc>
          <w:tcPr>
            <w:tcW w:w="1542" w:type="dxa"/>
          </w:tcPr>
          <w:p w14:paraId="3DF8F460">
            <w:pPr>
              <w:pStyle w:val="8"/>
              <w:jc w:val="left"/>
              <w:rPr>
                <w:highlight w:val="none"/>
              </w:rPr>
            </w:pPr>
            <w:r>
              <w:rPr>
                <w:rFonts w:ascii="仿宋_GB2312" w:hAnsi="仿宋_GB2312" w:eastAsia="仿宋_GB2312" w:cs="仿宋_GB2312"/>
                <w:highlight w:val="none"/>
              </w:rPr>
              <w:t>植物类饮片</w:t>
            </w:r>
          </w:p>
        </w:tc>
      </w:tr>
      <w:tr w14:paraId="5E5E1FB2">
        <w:tblPrEx>
          <w:tblCellMar>
            <w:top w:w="0" w:type="dxa"/>
            <w:left w:w="108" w:type="dxa"/>
            <w:bottom w:w="0" w:type="dxa"/>
            <w:right w:w="108" w:type="dxa"/>
          </w:tblCellMar>
        </w:tblPrEx>
        <w:trPr>
          <w:jc w:val="center"/>
        </w:trPr>
        <w:tc>
          <w:tcPr>
            <w:tcW w:w="516" w:type="dxa"/>
          </w:tcPr>
          <w:p w14:paraId="66BBF35E">
            <w:pPr>
              <w:pStyle w:val="8"/>
              <w:jc w:val="left"/>
              <w:rPr>
                <w:highlight w:val="none"/>
              </w:rPr>
            </w:pPr>
            <w:r>
              <w:rPr>
                <w:rFonts w:ascii="仿宋_GB2312" w:hAnsi="仿宋_GB2312" w:eastAsia="仿宋_GB2312" w:cs="仿宋_GB2312"/>
                <w:highlight w:val="none"/>
              </w:rPr>
              <w:t>330</w:t>
            </w:r>
          </w:p>
        </w:tc>
        <w:tc>
          <w:tcPr>
            <w:tcW w:w="1473" w:type="dxa"/>
          </w:tcPr>
          <w:p w14:paraId="4D475EF1">
            <w:pPr>
              <w:pStyle w:val="8"/>
              <w:jc w:val="left"/>
              <w:rPr>
                <w:highlight w:val="none"/>
              </w:rPr>
            </w:pPr>
            <w:r>
              <w:rPr>
                <w:rFonts w:ascii="仿宋_GB2312" w:hAnsi="仿宋_GB2312" w:eastAsia="仿宋_GB2312" w:cs="仿宋_GB2312"/>
                <w:highlight w:val="none"/>
              </w:rPr>
              <w:t>制远志</w:t>
            </w:r>
          </w:p>
        </w:tc>
        <w:tc>
          <w:tcPr>
            <w:tcW w:w="1255" w:type="dxa"/>
          </w:tcPr>
          <w:p w14:paraId="4EB0BC46">
            <w:pPr>
              <w:pStyle w:val="8"/>
              <w:jc w:val="left"/>
              <w:rPr>
                <w:highlight w:val="none"/>
              </w:rPr>
            </w:pPr>
            <w:r>
              <w:rPr>
                <w:rFonts w:ascii="仿宋_GB2312" w:hAnsi="仿宋_GB2312" w:eastAsia="仿宋_GB2312" w:cs="仿宋_GB2312"/>
                <w:highlight w:val="none"/>
              </w:rPr>
              <w:t>不得高于最高限价</w:t>
            </w:r>
          </w:p>
        </w:tc>
        <w:tc>
          <w:tcPr>
            <w:tcW w:w="736" w:type="dxa"/>
          </w:tcPr>
          <w:p w14:paraId="48BFF1E0">
            <w:pPr>
              <w:pStyle w:val="8"/>
              <w:jc w:val="left"/>
              <w:rPr>
                <w:highlight w:val="none"/>
              </w:rPr>
            </w:pPr>
            <w:r>
              <w:rPr>
                <w:rFonts w:ascii="仿宋_GB2312" w:hAnsi="仿宋_GB2312" w:eastAsia="仿宋_GB2312" w:cs="仿宋_GB2312"/>
                <w:highlight w:val="none"/>
              </w:rPr>
              <w:t>kg</w:t>
            </w:r>
          </w:p>
        </w:tc>
        <w:tc>
          <w:tcPr>
            <w:tcW w:w="763" w:type="dxa"/>
          </w:tcPr>
          <w:p w14:paraId="75B9CC57">
            <w:pPr>
              <w:pStyle w:val="8"/>
              <w:jc w:val="left"/>
              <w:rPr>
                <w:highlight w:val="none"/>
              </w:rPr>
            </w:pPr>
            <w:r>
              <w:rPr>
                <w:rFonts w:ascii="仿宋_GB2312" w:hAnsi="仿宋_GB2312" w:eastAsia="仿宋_GB2312" w:cs="仿宋_GB2312"/>
                <w:highlight w:val="none"/>
              </w:rPr>
              <w:t>元</w:t>
            </w:r>
          </w:p>
        </w:tc>
        <w:tc>
          <w:tcPr>
            <w:tcW w:w="1473" w:type="dxa"/>
          </w:tcPr>
          <w:p w14:paraId="768702D7">
            <w:pPr>
              <w:pStyle w:val="8"/>
              <w:jc w:val="right"/>
              <w:rPr>
                <w:highlight w:val="none"/>
              </w:rPr>
            </w:pPr>
            <w:r>
              <w:rPr>
                <w:rFonts w:ascii="仿宋_GB2312" w:hAnsi="仿宋_GB2312" w:eastAsia="仿宋_GB2312" w:cs="仿宋_GB2312"/>
                <w:highlight w:val="none"/>
              </w:rPr>
              <w:t>170,841.00</w:t>
            </w:r>
          </w:p>
        </w:tc>
        <w:tc>
          <w:tcPr>
            <w:tcW w:w="764" w:type="dxa"/>
          </w:tcPr>
          <w:p w14:paraId="39925C17">
            <w:pPr>
              <w:pStyle w:val="8"/>
              <w:jc w:val="left"/>
              <w:rPr>
                <w:highlight w:val="none"/>
              </w:rPr>
            </w:pPr>
            <w:r>
              <w:rPr>
                <w:rFonts w:ascii="仿宋_GB2312" w:hAnsi="仿宋_GB2312" w:eastAsia="仿宋_GB2312" w:cs="仿宋_GB2312"/>
                <w:highlight w:val="none"/>
              </w:rPr>
              <w:t>总价</w:t>
            </w:r>
          </w:p>
        </w:tc>
        <w:tc>
          <w:tcPr>
            <w:tcW w:w="1542" w:type="dxa"/>
          </w:tcPr>
          <w:p w14:paraId="6FE3BF68">
            <w:pPr>
              <w:pStyle w:val="8"/>
              <w:jc w:val="left"/>
              <w:rPr>
                <w:highlight w:val="none"/>
              </w:rPr>
            </w:pPr>
            <w:r>
              <w:rPr>
                <w:rFonts w:ascii="仿宋_GB2312" w:hAnsi="仿宋_GB2312" w:eastAsia="仿宋_GB2312" w:cs="仿宋_GB2312"/>
                <w:highlight w:val="none"/>
              </w:rPr>
              <w:t>植物类饮片</w:t>
            </w:r>
          </w:p>
        </w:tc>
      </w:tr>
      <w:tr w14:paraId="76053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3926D7B1">
            <w:pPr>
              <w:pStyle w:val="8"/>
              <w:jc w:val="left"/>
              <w:rPr>
                <w:highlight w:val="none"/>
              </w:rPr>
            </w:pPr>
            <w:r>
              <w:rPr>
                <w:rFonts w:ascii="仿宋_GB2312" w:hAnsi="仿宋_GB2312" w:eastAsia="仿宋_GB2312" w:cs="仿宋_GB2312"/>
                <w:highlight w:val="none"/>
              </w:rPr>
              <w:t>331</w:t>
            </w:r>
          </w:p>
        </w:tc>
        <w:tc>
          <w:tcPr>
            <w:tcW w:w="1473" w:type="dxa"/>
          </w:tcPr>
          <w:p w14:paraId="64A216FF">
            <w:pPr>
              <w:pStyle w:val="8"/>
              <w:jc w:val="left"/>
              <w:rPr>
                <w:highlight w:val="none"/>
              </w:rPr>
            </w:pPr>
            <w:r>
              <w:rPr>
                <w:rFonts w:ascii="仿宋_GB2312" w:hAnsi="仿宋_GB2312" w:eastAsia="仿宋_GB2312" w:cs="仿宋_GB2312"/>
                <w:highlight w:val="none"/>
              </w:rPr>
              <w:t>炙淫羊藿</w:t>
            </w:r>
          </w:p>
        </w:tc>
        <w:tc>
          <w:tcPr>
            <w:tcW w:w="1255" w:type="dxa"/>
          </w:tcPr>
          <w:p w14:paraId="43D54E01">
            <w:pPr>
              <w:pStyle w:val="8"/>
              <w:jc w:val="left"/>
              <w:rPr>
                <w:highlight w:val="none"/>
              </w:rPr>
            </w:pPr>
            <w:r>
              <w:rPr>
                <w:rFonts w:ascii="仿宋_GB2312" w:hAnsi="仿宋_GB2312" w:eastAsia="仿宋_GB2312" w:cs="仿宋_GB2312"/>
                <w:highlight w:val="none"/>
              </w:rPr>
              <w:t>不得高于最高限价</w:t>
            </w:r>
          </w:p>
        </w:tc>
        <w:tc>
          <w:tcPr>
            <w:tcW w:w="736" w:type="dxa"/>
          </w:tcPr>
          <w:p w14:paraId="50F98FDE">
            <w:pPr>
              <w:pStyle w:val="8"/>
              <w:jc w:val="left"/>
              <w:rPr>
                <w:highlight w:val="none"/>
              </w:rPr>
            </w:pPr>
            <w:r>
              <w:rPr>
                <w:rFonts w:ascii="仿宋_GB2312" w:hAnsi="仿宋_GB2312" w:eastAsia="仿宋_GB2312" w:cs="仿宋_GB2312"/>
                <w:highlight w:val="none"/>
              </w:rPr>
              <w:t>kg</w:t>
            </w:r>
          </w:p>
        </w:tc>
        <w:tc>
          <w:tcPr>
            <w:tcW w:w="763" w:type="dxa"/>
          </w:tcPr>
          <w:p w14:paraId="32C746E0">
            <w:pPr>
              <w:pStyle w:val="8"/>
              <w:jc w:val="left"/>
              <w:rPr>
                <w:highlight w:val="none"/>
              </w:rPr>
            </w:pPr>
            <w:r>
              <w:rPr>
                <w:rFonts w:ascii="仿宋_GB2312" w:hAnsi="仿宋_GB2312" w:eastAsia="仿宋_GB2312" w:cs="仿宋_GB2312"/>
                <w:highlight w:val="none"/>
              </w:rPr>
              <w:t>元</w:t>
            </w:r>
          </w:p>
        </w:tc>
        <w:tc>
          <w:tcPr>
            <w:tcW w:w="1473" w:type="dxa"/>
          </w:tcPr>
          <w:p w14:paraId="46F8AAEA">
            <w:pPr>
              <w:pStyle w:val="8"/>
              <w:jc w:val="right"/>
              <w:rPr>
                <w:highlight w:val="none"/>
              </w:rPr>
            </w:pPr>
            <w:r>
              <w:rPr>
                <w:rFonts w:ascii="仿宋_GB2312" w:hAnsi="仿宋_GB2312" w:eastAsia="仿宋_GB2312" w:cs="仿宋_GB2312"/>
                <w:highlight w:val="none"/>
              </w:rPr>
              <w:t>89,960.00</w:t>
            </w:r>
          </w:p>
        </w:tc>
        <w:tc>
          <w:tcPr>
            <w:tcW w:w="764" w:type="dxa"/>
          </w:tcPr>
          <w:p w14:paraId="2CCA8F5B">
            <w:pPr>
              <w:pStyle w:val="8"/>
              <w:jc w:val="left"/>
              <w:rPr>
                <w:highlight w:val="none"/>
              </w:rPr>
            </w:pPr>
            <w:r>
              <w:rPr>
                <w:rFonts w:ascii="仿宋_GB2312" w:hAnsi="仿宋_GB2312" w:eastAsia="仿宋_GB2312" w:cs="仿宋_GB2312"/>
                <w:highlight w:val="none"/>
              </w:rPr>
              <w:t>总价</w:t>
            </w:r>
          </w:p>
        </w:tc>
        <w:tc>
          <w:tcPr>
            <w:tcW w:w="1542" w:type="dxa"/>
          </w:tcPr>
          <w:p w14:paraId="50398A21">
            <w:pPr>
              <w:pStyle w:val="8"/>
              <w:jc w:val="left"/>
              <w:rPr>
                <w:highlight w:val="none"/>
              </w:rPr>
            </w:pPr>
            <w:r>
              <w:rPr>
                <w:rFonts w:ascii="仿宋_GB2312" w:hAnsi="仿宋_GB2312" w:eastAsia="仿宋_GB2312" w:cs="仿宋_GB2312"/>
                <w:highlight w:val="none"/>
              </w:rPr>
              <w:t>植物类饮片</w:t>
            </w:r>
          </w:p>
        </w:tc>
      </w:tr>
      <w:tr w14:paraId="564B3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AB73CCE">
            <w:pPr>
              <w:pStyle w:val="8"/>
              <w:jc w:val="left"/>
              <w:rPr>
                <w:highlight w:val="none"/>
              </w:rPr>
            </w:pPr>
            <w:r>
              <w:rPr>
                <w:rFonts w:ascii="仿宋_GB2312" w:hAnsi="仿宋_GB2312" w:eastAsia="仿宋_GB2312" w:cs="仿宋_GB2312"/>
                <w:highlight w:val="none"/>
              </w:rPr>
              <w:t>332</w:t>
            </w:r>
          </w:p>
        </w:tc>
        <w:tc>
          <w:tcPr>
            <w:tcW w:w="1473" w:type="dxa"/>
          </w:tcPr>
          <w:p w14:paraId="2DA39495">
            <w:pPr>
              <w:pStyle w:val="8"/>
              <w:jc w:val="left"/>
              <w:rPr>
                <w:highlight w:val="none"/>
              </w:rPr>
            </w:pPr>
            <w:r>
              <w:rPr>
                <w:rFonts w:ascii="仿宋_GB2312" w:hAnsi="仿宋_GB2312" w:eastAsia="仿宋_GB2312" w:cs="仿宋_GB2312"/>
                <w:highlight w:val="none"/>
              </w:rPr>
              <w:t>肿节风</w:t>
            </w:r>
          </w:p>
        </w:tc>
        <w:tc>
          <w:tcPr>
            <w:tcW w:w="1255" w:type="dxa"/>
          </w:tcPr>
          <w:p w14:paraId="2E1525B1">
            <w:pPr>
              <w:pStyle w:val="8"/>
              <w:jc w:val="left"/>
              <w:rPr>
                <w:highlight w:val="none"/>
              </w:rPr>
            </w:pPr>
            <w:r>
              <w:rPr>
                <w:rFonts w:ascii="仿宋_GB2312" w:hAnsi="仿宋_GB2312" w:eastAsia="仿宋_GB2312" w:cs="仿宋_GB2312"/>
                <w:highlight w:val="none"/>
              </w:rPr>
              <w:t>不得高于最高限价</w:t>
            </w:r>
          </w:p>
        </w:tc>
        <w:tc>
          <w:tcPr>
            <w:tcW w:w="736" w:type="dxa"/>
          </w:tcPr>
          <w:p w14:paraId="65D6C363">
            <w:pPr>
              <w:pStyle w:val="8"/>
              <w:jc w:val="left"/>
              <w:rPr>
                <w:highlight w:val="none"/>
              </w:rPr>
            </w:pPr>
            <w:r>
              <w:rPr>
                <w:rFonts w:ascii="仿宋_GB2312" w:hAnsi="仿宋_GB2312" w:eastAsia="仿宋_GB2312" w:cs="仿宋_GB2312"/>
                <w:highlight w:val="none"/>
              </w:rPr>
              <w:t>kg</w:t>
            </w:r>
          </w:p>
        </w:tc>
        <w:tc>
          <w:tcPr>
            <w:tcW w:w="763" w:type="dxa"/>
          </w:tcPr>
          <w:p w14:paraId="2DBF3AD3">
            <w:pPr>
              <w:pStyle w:val="8"/>
              <w:jc w:val="left"/>
              <w:rPr>
                <w:highlight w:val="none"/>
              </w:rPr>
            </w:pPr>
            <w:r>
              <w:rPr>
                <w:rFonts w:ascii="仿宋_GB2312" w:hAnsi="仿宋_GB2312" w:eastAsia="仿宋_GB2312" w:cs="仿宋_GB2312"/>
                <w:highlight w:val="none"/>
              </w:rPr>
              <w:t>元</w:t>
            </w:r>
          </w:p>
        </w:tc>
        <w:tc>
          <w:tcPr>
            <w:tcW w:w="1473" w:type="dxa"/>
          </w:tcPr>
          <w:p w14:paraId="49D1FB14">
            <w:pPr>
              <w:pStyle w:val="8"/>
              <w:jc w:val="right"/>
              <w:rPr>
                <w:highlight w:val="none"/>
              </w:rPr>
            </w:pPr>
            <w:r>
              <w:rPr>
                <w:rFonts w:ascii="仿宋_GB2312" w:hAnsi="仿宋_GB2312" w:eastAsia="仿宋_GB2312" w:cs="仿宋_GB2312"/>
                <w:highlight w:val="none"/>
              </w:rPr>
              <w:t>1,020.00</w:t>
            </w:r>
          </w:p>
        </w:tc>
        <w:tc>
          <w:tcPr>
            <w:tcW w:w="764" w:type="dxa"/>
          </w:tcPr>
          <w:p w14:paraId="4F1F9FD3">
            <w:pPr>
              <w:pStyle w:val="8"/>
              <w:jc w:val="left"/>
              <w:rPr>
                <w:highlight w:val="none"/>
              </w:rPr>
            </w:pPr>
            <w:r>
              <w:rPr>
                <w:rFonts w:ascii="仿宋_GB2312" w:hAnsi="仿宋_GB2312" w:eastAsia="仿宋_GB2312" w:cs="仿宋_GB2312"/>
                <w:highlight w:val="none"/>
              </w:rPr>
              <w:t>总价</w:t>
            </w:r>
          </w:p>
        </w:tc>
        <w:tc>
          <w:tcPr>
            <w:tcW w:w="1542" w:type="dxa"/>
          </w:tcPr>
          <w:p w14:paraId="197C50BA">
            <w:pPr>
              <w:pStyle w:val="8"/>
              <w:jc w:val="left"/>
              <w:rPr>
                <w:highlight w:val="none"/>
              </w:rPr>
            </w:pPr>
            <w:r>
              <w:rPr>
                <w:rFonts w:ascii="仿宋_GB2312" w:hAnsi="仿宋_GB2312" w:eastAsia="仿宋_GB2312" w:cs="仿宋_GB2312"/>
                <w:highlight w:val="none"/>
              </w:rPr>
              <w:t>植物类饮片</w:t>
            </w:r>
          </w:p>
        </w:tc>
      </w:tr>
      <w:tr w14:paraId="5B5C9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10FCEF26">
            <w:pPr>
              <w:pStyle w:val="8"/>
              <w:jc w:val="left"/>
              <w:rPr>
                <w:highlight w:val="none"/>
              </w:rPr>
            </w:pPr>
            <w:r>
              <w:rPr>
                <w:rFonts w:ascii="仿宋_GB2312" w:hAnsi="仿宋_GB2312" w:eastAsia="仿宋_GB2312" w:cs="仿宋_GB2312"/>
                <w:highlight w:val="none"/>
              </w:rPr>
              <w:t>333</w:t>
            </w:r>
          </w:p>
        </w:tc>
        <w:tc>
          <w:tcPr>
            <w:tcW w:w="1473" w:type="dxa"/>
          </w:tcPr>
          <w:p w14:paraId="04D90DC1">
            <w:pPr>
              <w:pStyle w:val="8"/>
              <w:jc w:val="left"/>
              <w:rPr>
                <w:highlight w:val="none"/>
              </w:rPr>
            </w:pPr>
            <w:r>
              <w:rPr>
                <w:rFonts w:ascii="仿宋_GB2312" w:hAnsi="仿宋_GB2312" w:eastAsia="仿宋_GB2312" w:cs="仿宋_GB2312"/>
                <w:highlight w:val="none"/>
              </w:rPr>
              <w:t>重楼</w:t>
            </w:r>
          </w:p>
        </w:tc>
        <w:tc>
          <w:tcPr>
            <w:tcW w:w="1255" w:type="dxa"/>
          </w:tcPr>
          <w:p w14:paraId="767DCCAD">
            <w:pPr>
              <w:pStyle w:val="8"/>
              <w:jc w:val="left"/>
              <w:rPr>
                <w:highlight w:val="none"/>
              </w:rPr>
            </w:pPr>
            <w:r>
              <w:rPr>
                <w:rFonts w:ascii="仿宋_GB2312" w:hAnsi="仿宋_GB2312" w:eastAsia="仿宋_GB2312" w:cs="仿宋_GB2312"/>
                <w:highlight w:val="none"/>
              </w:rPr>
              <w:t>不得高于最高限价</w:t>
            </w:r>
          </w:p>
        </w:tc>
        <w:tc>
          <w:tcPr>
            <w:tcW w:w="736" w:type="dxa"/>
          </w:tcPr>
          <w:p w14:paraId="56D12CC8">
            <w:pPr>
              <w:pStyle w:val="8"/>
              <w:jc w:val="left"/>
              <w:rPr>
                <w:highlight w:val="none"/>
              </w:rPr>
            </w:pPr>
            <w:r>
              <w:rPr>
                <w:rFonts w:ascii="仿宋_GB2312" w:hAnsi="仿宋_GB2312" w:eastAsia="仿宋_GB2312" w:cs="仿宋_GB2312"/>
                <w:highlight w:val="none"/>
              </w:rPr>
              <w:t>kg</w:t>
            </w:r>
          </w:p>
        </w:tc>
        <w:tc>
          <w:tcPr>
            <w:tcW w:w="763" w:type="dxa"/>
          </w:tcPr>
          <w:p w14:paraId="4127EA33">
            <w:pPr>
              <w:pStyle w:val="8"/>
              <w:jc w:val="left"/>
              <w:rPr>
                <w:highlight w:val="none"/>
              </w:rPr>
            </w:pPr>
            <w:r>
              <w:rPr>
                <w:rFonts w:ascii="仿宋_GB2312" w:hAnsi="仿宋_GB2312" w:eastAsia="仿宋_GB2312" w:cs="仿宋_GB2312"/>
                <w:highlight w:val="none"/>
              </w:rPr>
              <w:t>元</w:t>
            </w:r>
          </w:p>
        </w:tc>
        <w:tc>
          <w:tcPr>
            <w:tcW w:w="1473" w:type="dxa"/>
          </w:tcPr>
          <w:p w14:paraId="6CA12592">
            <w:pPr>
              <w:pStyle w:val="8"/>
              <w:jc w:val="right"/>
              <w:rPr>
                <w:highlight w:val="none"/>
              </w:rPr>
            </w:pPr>
            <w:r>
              <w:rPr>
                <w:rFonts w:ascii="仿宋_GB2312" w:hAnsi="仿宋_GB2312" w:eastAsia="仿宋_GB2312" w:cs="仿宋_GB2312"/>
                <w:highlight w:val="none"/>
              </w:rPr>
              <w:t>6,028.00</w:t>
            </w:r>
          </w:p>
        </w:tc>
        <w:tc>
          <w:tcPr>
            <w:tcW w:w="764" w:type="dxa"/>
          </w:tcPr>
          <w:p w14:paraId="6308AF99">
            <w:pPr>
              <w:pStyle w:val="8"/>
              <w:jc w:val="left"/>
              <w:rPr>
                <w:highlight w:val="none"/>
              </w:rPr>
            </w:pPr>
            <w:r>
              <w:rPr>
                <w:rFonts w:ascii="仿宋_GB2312" w:hAnsi="仿宋_GB2312" w:eastAsia="仿宋_GB2312" w:cs="仿宋_GB2312"/>
                <w:highlight w:val="none"/>
              </w:rPr>
              <w:t>总价</w:t>
            </w:r>
          </w:p>
        </w:tc>
        <w:tc>
          <w:tcPr>
            <w:tcW w:w="1542" w:type="dxa"/>
          </w:tcPr>
          <w:p w14:paraId="104EA723">
            <w:pPr>
              <w:pStyle w:val="8"/>
              <w:jc w:val="left"/>
              <w:rPr>
                <w:highlight w:val="none"/>
              </w:rPr>
            </w:pPr>
            <w:r>
              <w:rPr>
                <w:rFonts w:ascii="仿宋_GB2312" w:hAnsi="仿宋_GB2312" w:eastAsia="仿宋_GB2312" w:cs="仿宋_GB2312"/>
                <w:highlight w:val="none"/>
              </w:rPr>
              <w:t>植物类饮片</w:t>
            </w:r>
          </w:p>
        </w:tc>
      </w:tr>
      <w:tr w14:paraId="4DC14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B5BAE1E">
            <w:pPr>
              <w:pStyle w:val="8"/>
              <w:jc w:val="left"/>
              <w:rPr>
                <w:highlight w:val="none"/>
              </w:rPr>
            </w:pPr>
            <w:r>
              <w:rPr>
                <w:rFonts w:ascii="仿宋_GB2312" w:hAnsi="仿宋_GB2312" w:eastAsia="仿宋_GB2312" w:cs="仿宋_GB2312"/>
                <w:highlight w:val="none"/>
              </w:rPr>
              <w:t>334</w:t>
            </w:r>
          </w:p>
        </w:tc>
        <w:tc>
          <w:tcPr>
            <w:tcW w:w="1473" w:type="dxa"/>
          </w:tcPr>
          <w:p w14:paraId="509DC7B7">
            <w:pPr>
              <w:pStyle w:val="8"/>
              <w:jc w:val="left"/>
              <w:rPr>
                <w:highlight w:val="none"/>
              </w:rPr>
            </w:pPr>
            <w:r>
              <w:rPr>
                <w:rFonts w:ascii="仿宋_GB2312" w:hAnsi="仿宋_GB2312" w:eastAsia="仿宋_GB2312" w:cs="仿宋_GB2312"/>
                <w:highlight w:val="none"/>
              </w:rPr>
              <w:t>猪苓</w:t>
            </w:r>
          </w:p>
        </w:tc>
        <w:tc>
          <w:tcPr>
            <w:tcW w:w="1255" w:type="dxa"/>
          </w:tcPr>
          <w:p w14:paraId="65E4CAD7">
            <w:pPr>
              <w:pStyle w:val="8"/>
              <w:jc w:val="left"/>
              <w:rPr>
                <w:highlight w:val="none"/>
              </w:rPr>
            </w:pPr>
            <w:r>
              <w:rPr>
                <w:rFonts w:ascii="仿宋_GB2312" w:hAnsi="仿宋_GB2312" w:eastAsia="仿宋_GB2312" w:cs="仿宋_GB2312"/>
                <w:highlight w:val="none"/>
              </w:rPr>
              <w:t>不得高于最高限价</w:t>
            </w:r>
          </w:p>
        </w:tc>
        <w:tc>
          <w:tcPr>
            <w:tcW w:w="736" w:type="dxa"/>
          </w:tcPr>
          <w:p w14:paraId="34E42C57">
            <w:pPr>
              <w:pStyle w:val="8"/>
              <w:jc w:val="left"/>
              <w:rPr>
                <w:highlight w:val="none"/>
              </w:rPr>
            </w:pPr>
            <w:r>
              <w:rPr>
                <w:rFonts w:ascii="仿宋_GB2312" w:hAnsi="仿宋_GB2312" w:eastAsia="仿宋_GB2312" w:cs="仿宋_GB2312"/>
                <w:highlight w:val="none"/>
              </w:rPr>
              <w:t>kg</w:t>
            </w:r>
          </w:p>
        </w:tc>
        <w:tc>
          <w:tcPr>
            <w:tcW w:w="763" w:type="dxa"/>
          </w:tcPr>
          <w:p w14:paraId="7E2C1A2A">
            <w:pPr>
              <w:pStyle w:val="8"/>
              <w:jc w:val="left"/>
              <w:rPr>
                <w:highlight w:val="none"/>
              </w:rPr>
            </w:pPr>
            <w:r>
              <w:rPr>
                <w:rFonts w:ascii="仿宋_GB2312" w:hAnsi="仿宋_GB2312" w:eastAsia="仿宋_GB2312" w:cs="仿宋_GB2312"/>
                <w:highlight w:val="none"/>
              </w:rPr>
              <w:t>元</w:t>
            </w:r>
          </w:p>
        </w:tc>
        <w:tc>
          <w:tcPr>
            <w:tcW w:w="1473" w:type="dxa"/>
          </w:tcPr>
          <w:p w14:paraId="4E5EB8ED">
            <w:pPr>
              <w:pStyle w:val="8"/>
              <w:jc w:val="right"/>
              <w:rPr>
                <w:highlight w:val="none"/>
              </w:rPr>
            </w:pPr>
            <w:r>
              <w:rPr>
                <w:rFonts w:ascii="仿宋_GB2312" w:hAnsi="仿宋_GB2312" w:eastAsia="仿宋_GB2312" w:cs="仿宋_GB2312"/>
                <w:highlight w:val="none"/>
              </w:rPr>
              <w:t>37,145.00</w:t>
            </w:r>
          </w:p>
        </w:tc>
        <w:tc>
          <w:tcPr>
            <w:tcW w:w="764" w:type="dxa"/>
          </w:tcPr>
          <w:p w14:paraId="633B863B">
            <w:pPr>
              <w:pStyle w:val="8"/>
              <w:jc w:val="left"/>
              <w:rPr>
                <w:highlight w:val="none"/>
              </w:rPr>
            </w:pPr>
            <w:r>
              <w:rPr>
                <w:rFonts w:ascii="仿宋_GB2312" w:hAnsi="仿宋_GB2312" w:eastAsia="仿宋_GB2312" w:cs="仿宋_GB2312"/>
                <w:highlight w:val="none"/>
              </w:rPr>
              <w:t>总价</w:t>
            </w:r>
          </w:p>
        </w:tc>
        <w:tc>
          <w:tcPr>
            <w:tcW w:w="1542" w:type="dxa"/>
          </w:tcPr>
          <w:p w14:paraId="7A6C4169">
            <w:pPr>
              <w:pStyle w:val="8"/>
              <w:jc w:val="left"/>
              <w:rPr>
                <w:highlight w:val="none"/>
              </w:rPr>
            </w:pPr>
            <w:r>
              <w:rPr>
                <w:rFonts w:ascii="仿宋_GB2312" w:hAnsi="仿宋_GB2312" w:eastAsia="仿宋_GB2312" w:cs="仿宋_GB2312"/>
                <w:highlight w:val="none"/>
              </w:rPr>
              <w:t>植物类饮片</w:t>
            </w:r>
          </w:p>
        </w:tc>
      </w:tr>
      <w:tr w14:paraId="1875E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7B1AD2FB">
            <w:pPr>
              <w:pStyle w:val="8"/>
              <w:jc w:val="left"/>
              <w:rPr>
                <w:highlight w:val="none"/>
              </w:rPr>
            </w:pPr>
            <w:r>
              <w:rPr>
                <w:rFonts w:ascii="仿宋_GB2312" w:hAnsi="仿宋_GB2312" w:eastAsia="仿宋_GB2312" w:cs="仿宋_GB2312"/>
                <w:highlight w:val="none"/>
              </w:rPr>
              <w:t>335</w:t>
            </w:r>
          </w:p>
        </w:tc>
        <w:tc>
          <w:tcPr>
            <w:tcW w:w="1473" w:type="dxa"/>
          </w:tcPr>
          <w:p w14:paraId="0DEE29DA">
            <w:pPr>
              <w:pStyle w:val="8"/>
              <w:jc w:val="left"/>
              <w:rPr>
                <w:highlight w:val="none"/>
              </w:rPr>
            </w:pPr>
            <w:r>
              <w:rPr>
                <w:rFonts w:ascii="仿宋_GB2312" w:hAnsi="仿宋_GB2312" w:eastAsia="仿宋_GB2312" w:cs="仿宋_GB2312"/>
                <w:highlight w:val="none"/>
              </w:rPr>
              <w:t>苎麻根</w:t>
            </w:r>
          </w:p>
        </w:tc>
        <w:tc>
          <w:tcPr>
            <w:tcW w:w="1255" w:type="dxa"/>
          </w:tcPr>
          <w:p w14:paraId="44340B21">
            <w:pPr>
              <w:pStyle w:val="8"/>
              <w:jc w:val="left"/>
              <w:rPr>
                <w:highlight w:val="none"/>
              </w:rPr>
            </w:pPr>
            <w:r>
              <w:rPr>
                <w:rFonts w:ascii="仿宋_GB2312" w:hAnsi="仿宋_GB2312" w:eastAsia="仿宋_GB2312" w:cs="仿宋_GB2312"/>
                <w:highlight w:val="none"/>
              </w:rPr>
              <w:t>不得高于最高限价</w:t>
            </w:r>
          </w:p>
        </w:tc>
        <w:tc>
          <w:tcPr>
            <w:tcW w:w="736" w:type="dxa"/>
          </w:tcPr>
          <w:p w14:paraId="5ECE49B6">
            <w:pPr>
              <w:pStyle w:val="8"/>
              <w:jc w:val="left"/>
              <w:rPr>
                <w:highlight w:val="none"/>
              </w:rPr>
            </w:pPr>
            <w:r>
              <w:rPr>
                <w:rFonts w:ascii="仿宋_GB2312" w:hAnsi="仿宋_GB2312" w:eastAsia="仿宋_GB2312" w:cs="仿宋_GB2312"/>
                <w:highlight w:val="none"/>
              </w:rPr>
              <w:t>kg</w:t>
            </w:r>
          </w:p>
        </w:tc>
        <w:tc>
          <w:tcPr>
            <w:tcW w:w="763" w:type="dxa"/>
          </w:tcPr>
          <w:p w14:paraId="176B0F51">
            <w:pPr>
              <w:pStyle w:val="8"/>
              <w:jc w:val="left"/>
              <w:rPr>
                <w:highlight w:val="none"/>
              </w:rPr>
            </w:pPr>
            <w:r>
              <w:rPr>
                <w:rFonts w:ascii="仿宋_GB2312" w:hAnsi="仿宋_GB2312" w:eastAsia="仿宋_GB2312" w:cs="仿宋_GB2312"/>
                <w:highlight w:val="none"/>
              </w:rPr>
              <w:t>元</w:t>
            </w:r>
          </w:p>
        </w:tc>
        <w:tc>
          <w:tcPr>
            <w:tcW w:w="1473" w:type="dxa"/>
          </w:tcPr>
          <w:p w14:paraId="6DCF9B88">
            <w:pPr>
              <w:pStyle w:val="8"/>
              <w:jc w:val="right"/>
              <w:rPr>
                <w:highlight w:val="none"/>
              </w:rPr>
            </w:pPr>
            <w:r>
              <w:rPr>
                <w:rFonts w:ascii="仿宋_GB2312" w:hAnsi="仿宋_GB2312" w:eastAsia="仿宋_GB2312" w:cs="仿宋_GB2312"/>
                <w:highlight w:val="none"/>
              </w:rPr>
              <w:t>1,961.00</w:t>
            </w:r>
          </w:p>
        </w:tc>
        <w:tc>
          <w:tcPr>
            <w:tcW w:w="764" w:type="dxa"/>
          </w:tcPr>
          <w:p w14:paraId="5AC4A5E7">
            <w:pPr>
              <w:pStyle w:val="8"/>
              <w:jc w:val="left"/>
              <w:rPr>
                <w:highlight w:val="none"/>
              </w:rPr>
            </w:pPr>
            <w:r>
              <w:rPr>
                <w:rFonts w:ascii="仿宋_GB2312" w:hAnsi="仿宋_GB2312" w:eastAsia="仿宋_GB2312" w:cs="仿宋_GB2312"/>
                <w:highlight w:val="none"/>
              </w:rPr>
              <w:t>总价</w:t>
            </w:r>
          </w:p>
        </w:tc>
        <w:tc>
          <w:tcPr>
            <w:tcW w:w="1542" w:type="dxa"/>
          </w:tcPr>
          <w:p w14:paraId="2B32801E">
            <w:pPr>
              <w:pStyle w:val="8"/>
              <w:jc w:val="left"/>
              <w:rPr>
                <w:highlight w:val="none"/>
              </w:rPr>
            </w:pPr>
            <w:r>
              <w:rPr>
                <w:rFonts w:ascii="仿宋_GB2312" w:hAnsi="仿宋_GB2312" w:eastAsia="仿宋_GB2312" w:cs="仿宋_GB2312"/>
                <w:highlight w:val="none"/>
              </w:rPr>
              <w:t>植物类饮片</w:t>
            </w:r>
          </w:p>
        </w:tc>
      </w:tr>
      <w:tr w14:paraId="13EF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8657EE3">
            <w:pPr>
              <w:pStyle w:val="8"/>
              <w:jc w:val="left"/>
              <w:rPr>
                <w:highlight w:val="none"/>
              </w:rPr>
            </w:pPr>
            <w:r>
              <w:rPr>
                <w:rFonts w:ascii="仿宋_GB2312" w:hAnsi="仿宋_GB2312" w:eastAsia="仿宋_GB2312" w:cs="仿宋_GB2312"/>
                <w:highlight w:val="none"/>
              </w:rPr>
              <w:t>336</w:t>
            </w:r>
          </w:p>
        </w:tc>
        <w:tc>
          <w:tcPr>
            <w:tcW w:w="1473" w:type="dxa"/>
          </w:tcPr>
          <w:p w14:paraId="33774DF2">
            <w:pPr>
              <w:pStyle w:val="8"/>
              <w:jc w:val="left"/>
              <w:rPr>
                <w:highlight w:val="none"/>
              </w:rPr>
            </w:pPr>
            <w:r>
              <w:rPr>
                <w:rFonts w:ascii="仿宋_GB2312" w:hAnsi="仿宋_GB2312" w:eastAsia="仿宋_GB2312" w:cs="仿宋_GB2312"/>
                <w:highlight w:val="none"/>
              </w:rPr>
              <w:t>紫草</w:t>
            </w:r>
          </w:p>
        </w:tc>
        <w:tc>
          <w:tcPr>
            <w:tcW w:w="1255" w:type="dxa"/>
          </w:tcPr>
          <w:p w14:paraId="7D1420C2">
            <w:pPr>
              <w:pStyle w:val="8"/>
              <w:jc w:val="left"/>
              <w:rPr>
                <w:highlight w:val="none"/>
              </w:rPr>
            </w:pPr>
            <w:r>
              <w:rPr>
                <w:rFonts w:ascii="仿宋_GB2312" w:hAnsi="仿宋_GB2312" w:eastAsia="仿宋_GB2312" w:cs="仿宋_GB2312"/>
                <w:highlight w:val="none"/>
              </w:rPr>
              <w:t>不得高于最高限价</w:t>
            </w:r>
          </w:p>
        </w:tc>
        <w:tc>
          <w:tcPr>
            <w:tcW w:w="736" w:type="dxa"/>
          </w:tcPr>
          <w:p w14:paraId="79EEB2FF">
            <w:pPr>
              <w:pStyle w:val="8"/>
              <w:jc w:val="left"/>
              <w:rPr>
                <w:highlight w:val="none"/>
              </w:rPr>
            </w:pPr>
            <w:r>
              <w:rPr>
                <w:rFonts w:ascii="仿宋_GB2312" w:hAnsi="仿宋_GB2312" w:eastAsia="仿宋_GB2312" w:cs="仿宋_GB2312"/>
                <w:highlight w:val="none"/>
              </w:rPr>
              <w:t>kg</w:t>
            </w:r>
          </w:p>
        </w:tc>
        <w:tc>
          <w:tcPr>
            <w:tcW w:w="763" w:type="dxa"/>
          </w:tcPr>
          <w:p w14:paraId="5FF7186E">
            <w:pPr>
              <w:pStyle w:val="8"/>
              <w:jc w:val="left"/>
              <w:rPr>
                <w:highlight w:val="none"/>
              </w:rPr>
            </w:pPr>
            <w:r>
              <w:rPr>
                <w:rFonts w:ascii="仿宋_GB2312" w:hAnsi="仿宋_GB2312" w:eastAsia="仿宋_GB2312" w:cs="仿宋_GB2312"/>
                <w:highlight w:val="none"/>
              </w:rPr>
              <w:t>元</w:t>
            </w:r>
          </w:p>
        </w:tc>
        <w:tc>
          <w:tcPr>
            <w:tcW w:w="1473" w:type="dxa"/>
          </w:tcPr>
          <w:p w14:paraId="70B23431">
            <w:pPr>
              <w:pStyle w:val="8"/>
              <w:jc w:val="right"/>
              <w:rPr>
                <w:highlight w:val="none"/>
              </w:rPr>
            </w:pPr>
            <w:r>
              <w:rPr>
                <w:rFonts w:ascii="仿宋_GB2312" w:hAnsi="仿宋_GB2312" w:eastAsia="仿宋_GB2312" w:cs="仿宋_GB2312"/>
                <w:highlight w:val="none"/>
              </w:rPr>
              <w:t>49,611.00</w:t>
            </w:r>
          </w:p>
        </w:tc>
        <w:tc>
          <w:tcPr>
            <w:tcW w:w="764" w:type="dxa"/>
          </w:tcPr>
          <w:p w14:paraId="5C89C9CF">
            <w:pPr>
              <w:pStyle w:val="8"/>
              <w:jc w:val="left"/>
              <w:rPr>
                <w:highlight w:val="none"/>
              </w:rPr>
            </w:pPr>
            <w:r>
              <w:rPr>
                <w:rFonts w:ascii="仿宋_GB2312" w:hAnsi="仿宋_GB2312" w:eastAsia="仿宋_GB2312" w:cs="仿宋_GB2312"/>
                <w:highlight w:val="none"/>
              </w:rPr>
              <w:t>总价</w:t>
            </w:r>
          </w:p>
        </w:tc>
        <w:tc>
          <w:tcPr>
            <w:tcW w:w="1542" w:type="dxa"/>
          </w:tcPr>
          <w:p w14:paraId="39218E69">
            <w:pPr>
              <w:pStyle w:val="8"/>
              <w:jc w:val="left"/>
              <w:rPr>
                <w:highlight w:val="none"/>
              </w:rPr>
            </w:pPr>
            <w:r>
              <w:rPr>
                <w:rFonts w:ascii="仿宋_GB2312" w:hAnsi="仿宋_GB2312" w:eastAsia="仿宋_GB2312" w:cs="仿宋_GB2312"/>
                <w:highlight w:val="none"/>
              </w:rPr>
              <w:t>植物类饮片</w:t>
            </w:r>
          </w:p>
        </w:tc>
      </w:tr>
      <w:tr w14:paraId="69589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43C69A98">
            <w:pPr>
              <w:pStyle w:val="8"/>
              <w:jc w:val="left"/>
              <w:rPr>
                <w:highlight w:val="none"/>
              </w:rPr>
            </w:pPr>
            <w:r>
              <w:rPr>
                <w:rFonts w:ascii="仿宋_GB2312" w:hAnsi="仿宋_GB2312" w:eastAsia="仿宋_GB2312" w:cs="仿宋_GB2312"/>
                <w:highlight w:val="none"/>
              </w:rPr>
              <w:t>337</w:t>
            </w:r>
          </w:p>
        </w:tc>
        <w:tc>
          <w:tcPr>
            <w:tcW w:w="1473" w:type="dxa"/>
          </w:tcPr>
          <w:p w14:paraId="5248B94F">
            <w:pPr>
              <w:pStyle w:val="8"/>
              <w:jc w:val="left"/>
              <w:rPr>
                <w:highlight w:val="none"/>
              </w:rPr>
            </w:pPr>
            <w:r>
              <w:rPr>
                <w:rFonts w:ascii="仿宋_GB2312" w:hAnsi="仿宋_GB2312" w:eastAsia="仿宋_GB2312" w:cs="仿宋_GB2312"/>
                <w:highlight w:val="none"/>
              </w:rPr>
              <w:t>紫花地丁</w:t>
            </w:r>
          </w:p>
        </w:tc>
        <w:tc>
          <w:tcPr>
            <w:tcW w:w="1255" w:type="dxa"/>
          </w:tcPr>
          <w:p w14:paraId="7EB683C2">
            <w:pPr>
              <w:pStyle w:val="8"/>
              <w:jc w:val="left"/>
              <w:rPr>
                <w:highlight w:val="none"/>
              </w:rPr>
            </w:pPr>
            <w:r>
              <w:rPr>
                <w:rFonts w:ascii="仿宋_GB2312" w:hAnsi="仿宋_GB2312" w:eastAsia="仿宋_GB2312" w:cs="仿宋_GB2312"/>
                <w:highlight w:val="none"/>
              </w:rPr>
              <w:t>不得高于最高限价</w:t>
            </w:r>
          </w:p>
        </w:tc>
        <w:tc>
          <w:tcPr>
            <w:tcW w:w="736" w:type="dxa"/>
          </w:tcPr>
          <w:p w14:paraId="6EB7017B">
            <w:pPr>
              <w:pStyle w:val="8"/>
              <w:jc w:val="left"/>
              <w:rPr>
                <w:highlight w:val="none"/>
              </w:rPr>
            </w:pPr>
            <w:r>
              <w:rPr>
                <w:rFonts w:ascii="仿宋_GB2312" w:hAnsi="仿宋_GB2312" w:eastAsia="仿宋_GB2312" w:cs="仿宋_GB2312"/>
                <w:highlight w:val="none"/>
              </w:rPr>
              <w:t>kg</w:t>
            </w:r>
          </w:p>
        </w:tc>
        <w:tc>
          <w:tcPr>
            <w:tcW w:w="763" w:type="dxa"/>
          </w:tcPr>
          <w:p w14:paraId="2F9FC6CF">
            <w:pPr>
              <w:pStyle w:val="8"/>
              <w:jc w:val="left"/>
              <w:rPr>
                <w:highlight w:val="none"/>
              </w:rPr>
            </w:pPr>
            <w:r>
              <w:rPr>
                <w:rFonts w:ascii="仿宋_GB2312" w:hAnsi="仿宋_GB2312" w:eastAsia="仿宋_GB2312" w:cs="仿宋_GB2312"/>
                <w:highlight w:val="none"/>
              </w:rPr>
              <w:t>元</w:t>
            </w:r>
          </w:p>
        </w:tc>
        <w:tc>
          <w:tcPr>
            <w:tcW w:w="1473" w:type="dxa"/>
          </w:tcPr>
          <w:p w14:paraId="16F869FB">
            <w:pPr>
              <w:pStyle w:val="8"/>
              <w:jc w:val="right"/>
              <w:rPr>
                <w:highlight w:val="none"/>
              </w:rPr>
            </w:pPr>
            <w:r>
              <w:rPr>
                <w:rFonts w:ascii="仿宋_GB2312" w:hAnsi="仿宋_GB2312" w:eastAsia="仿宋_GB2312" w:cs="仿宋_GB2312"/>
                <w:highlight w:val="none"/>
              </w:rPr>
              <w:t>2,079.00</w:t>
            </w:r>
          </w:p>
        </w:tc>
        <w:tc>
          <w:tcPr>
            <w:tcW w:w="764" w:type="dxa"/>
          </w:tcPr>
          <w:p w14:paraId="79103172">
            <w:pPr>
              <w:pStyle w:val="8"/>
              <w:jc w:val="left"/>
              <w:rPr>
                <w:highlight w:val="none"/>
              </w:rPr>
            </w:pPr>
            <w:r>
              <w:rPr>
                <w:rFonts w:ascii="仿宋_GB2312" w:hAnsi="仿宋_GB2312" w:eastAsia="仿宋_GB2312" w:cs="仿宋_GB2312"/>
                <w:highlight w:val="none"/>
              </w:rPr>
              <w:t>总价</w:t>
            </w:r>
          </w:p>
        </w:tc>
        <w:tc>
          <w:tcPr>
            <w:tcW w:w="1542" w:type="dxa"/>
          </w:tcPr>
          <w:p w14:paraId="605B11CA">
            <w:pPr>
              <w:pStyle w:val="8"/>
              <w:jc w:val="left"/>
              <w:rPr>
                <w:highlight w:val="none"/>
              </w:rPr>
            </w:pPr>
            <w:r>
              <w:rPr>
                <w:rFonts w:ascii="仿宋_GB2312" w:hAnsi="仿宋_GB2312" w:eastAsia="仿宋_GB2312" w:cs="仿宋_GB2312"/>
                <w:highlight w:val="none"/>
              </w:rPr>
              <w:t>植物类饮片</w:t>
            </w:r>
          </w:p>
        </w:tc>
      </w:tr>
      <w:tr w14:paraId="1716C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01266B63">
            <w:pPr>
              <w:pStyle w:val="8"/>
              <w:jc w:val="left"/>
              <w:rPr>
                <w:highlight w:val="none"/>
              </w:rPr>
            </w:pPr>
            <w:r>
              <w:rPr>
                <w:rFonts w:ascii="仿宋_GB2312" w:hAnsi="仿宋_GB2312" w:eastAsia="仿宋_GB2312" w:cs="仿宋_GB2312"/>
                <w:highlight w:val="none"/>
              </w:rPr>
              <w:t>338</w:t>
            </w:r>
          </w:p>
        </w:tc>
        <w:tc>
          <w:tcPr>
            <w:tcW w:w="1473" w:type="dxa"/>
          </w:tcPr>
          <w:p w14:paraId="134386C5">
            <w:pPr>
              <w:pStyle w:val="8"/>
              <w:jc w:val="left"/>
              <w:rPr>
                <w:highlight w:val="none"/>
              </w:rPr>
            </w:pPr>
            <w:r>
              <w:rPr>
                <w:rFonts w:ascii="仿宋_GB2312" w:hAnsi="仿宋_GB2312" w:eastAsia="仿宋_GB2312" w:cs="仿宋_GB2312"/>
                <w:highlight w:val="none"/>
              </w:rPr>
              <w:t>紫苏梗</w:t>
            </w:r>
          </w:p>
        </w:tc>
        <w:tc>
          <w:tcPr>
            <w:tcW w:w="1255" w:type="dxa"/>
          </w:tcPr>
          <w:p w14:paraId="4AB9CEA6">
            <w:pPr>
              <w:pStyle w:val="8"/>
              <w:jc w:val="left"/>
              <w:rPr>
                <w:highlight w:val="none"/>
              </w:rPr>
            </w:pPr>
            <w:r>
              <w:rPr>
                <w:rFonts w:ascii="仿宋_GB2312" w:hAnsi="仿宋_GB2312" w:eastAsia="仿宋_GB2312" w:cs="仿宋_GB2312"/>
                <w:highlight w:val="none"/>
              </w:rPr>
              <w:t>不得高于最高限价</w:t>
            </w:r>
          </w:p>
        </w:tc>
        <w:tc>
          <w:tcPr>
            <w:tcW w:w="736" w:type="dxa"/>
          </w:tcPr>
          <w:p w14:paraId="3292C312">
            <w:pPr>
              <w:pStyle w:val="8"/>
              <w:jc w:val="left"/>
              <w:rPr>
                <w:highlight w:val="none"/>
              </w:rPr>
            </w:pPr>
            <w:r>
              <w:rPr>
                <w:rFonts w:ascii="仿宋_GB2312" w:hAnsi="仿宋_GB2312" w:eastAsia="仿宋_GB2312" w:cs="仿宋_GB2312"/>
                <w:highlight w:val="none"/>
              </w:rPr>
              <w:t>kg</w:t>
            </w:r>
          </w:p>
        </w:tc>
        <w:tc>
          <w:tcPr>
            <w:tcW w:w="763" w:type="dxa"/>
          </w:tcPr>
          <w:p w14:paraId="5CAA11AB">
            <w:pPr>
              <w:pStyle w:val="8"/>
              <w:jc w:val="left"/>
              <w:rPr>
                <w:highlight w:val="none"/>
              </w:rPr>
            </w:pPr>
            <w:r>
              <w:rPr>
                <w:rFonts w:ascii="仿宋_GB2312" w:hAnsi="仿宋_GB2312" w:eastAsia="仿宋_GB2312" w:cs="仿宋_GB2312"/>
                <w:highlight w:val="none"/>
              </w:rPr>
              <w:t>元</w:t>
            </w:r>
          </w:p>
        </w:tc>
        <w:tc>
          <w:tcPr>
            <w:tcW w:w="1473" w:type="dxa"/>
          </w:tcPr>
          <w:p w14:paraId="7E292038">
            <w:pPr>
              <w:pStyle w:val="8"/>
              <w:jc w:val="right"/>
              <w:rPr>
                <w:highlight w:val="none"/>
              </w:rPr>
            </w:pPr>
            <w:r>
              <w:rPr>
                <w:rFonts w:ascii="仿宋_GB2312" w:hAnsi="仿宋_GB2312" w:eastAsia="仿宋_GB2312" w:cs="仿宋_GB2312"/>
                <w:highlight w:val="none"/>
              </w:rPr>
              <w:t>2,233.00</w:t>
            </w:r>
          </w:p>
        </w:tc>
        <w:tc>
          <w:tcPr>
            <w:tcW w:w="764" w:type="dxa"/>
          </w:tcPr>
          <w:p w14:paraId="29870A92">
            <w:pPr>
              <w:pStyle w:val="8"/>
              <w:jc w:val="left"/>
              <w:rPr>
                <w:highlight w:val="none"/>
              </w:rPr>
            </w:pPr>
            <w:r>
              <w:rPr>
                <w:rFonts w:ascii="仿宋_GB2312" w:hAnsi="仿宋_GB2312" w:eastAsia="仿宋_GB2312" w:cs="仿宋_GB2312"/>
                <w:highlight w:val="none"/>
              </w:rPr>
              <w:t>总价</w:t>
            </w:r>
          </w:p>
        </w:tc>
        <w:tc>
          <w:tcPr>
            <w:tcW w:w="1542" w:type="dxa"/>
          </w:tcPr>
          <w:p w14:paraId="523F26E2">
            <w:pPr>
              <w:pStyle w:val="8"/>
              <w:jc w:val="left"/>
              <w:rPr>
                <w:highlight w:val="none"/>
              </w:rPr>
            </w:pPr>
            <w:r>
              <w:rPr>
                <w:rFonts w:ascii="仿宋_GB2312" w:hAnsi="仿宋_GB2312" w:eastAsia="仿宋_GB2312" w:cs="仿宋_GB2312"/>
                <w:highlight w:val="none"/>
              </w:rPr>
              <w:t>植物类饮片</w:t>
            </w:r>
          </w:p>
        </w:tc>
      </w:tr>
      <w:tr w14:paraId="0499A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6" w:type="dxa"/>
          </w:tcPr>
          <w:p w14:paraId="614EEFD5">
            <w:pPr>
              <w:pStyle w:val="8"/>
              <w:jc w:val="left"/>
              <w:rPr>
                <w:highlight w:val="none"/>
              </w:rPr>
            </w:pPr>
            <w:r>
              <w:rPr>
                <w:rFonts w:ascii="仿宋_GB2312" w:hAnsi="仿宋_GB2312" w:eastAsia="仿宋_GB2312" w:cs="仿宋_GB2312"/>
                <w:highlight w:val="none"/>
              </w:rPr>
              <w:t>339</w:t>
            </w:r>
          </w:p>
        </w:tc>
        <w:tc>
          <w:tcPr>
            <w:tcW w:w="1473" w:type="dxa"/>
          </w:tcPr>
          <w:p w14:paraId="012914A8">
            <w:pPr>
              <w:pStyle w:val="8"/>
              <w:jc w:val="left"/>
              <w:rPr>
                <w:highlight w:val="none"/>
              </w:rPr>
            </w:pPr>
            <w:r>
              <w:rPr>
                <w:rFonts w:ascii="仿宋_GB2312" w:hAnsi="仿宋_GB2312" w:eastAsia="仿宋_GB2312" w:cs="仿宋_GB2312"/>
                <w:highlight w:val="none"/>
              </w:rPr>
              <w:t>紫苏叶</w:t>
            </w:r>
          </w:p>
        </w:tc>
        <w:tc>
          <w:tcPr>
            <w:tcW w:w="1255" w:type="dxa"/>
          </w:tcPr>
          <w:p w14:paraId="6A4116AF">
            <w:pPr>
              <w:pStyle w:val="8"/>
              <w:jc w:val="left"/>
              <w:rPr>
                <w:highlight w:val="none"/>
              </w:rPr>
            </w:pPr>
            <w:r>
              <w:rPr>
                <w:rFonts w:ascii="仿宋_GB2312" w:hAnsi="仿宋_GB2312" w:eastAsia="仿宋_GB2312" w:cs="仿宋_GB2312"/>
                <w:highlight w:val="none"/>
              </w:rPr>
              <w:t>不得高于最高限价</w:t>
            </w:r>
          </w:p>
        </w:tc>
        <w:tc>
          <w:tcPr>
            <w:tcW w:w="736" w:type="dxa"/>
          </w:tcPr>
          <w:p w14:paraId="487F2DF4">
            <w:pPr>
              <w:pStyle w:val="8"/>
              <w:jc w:val="left"/>
              <w:rPr>
                <w:highlight w:val="none"/>
              </w:rPr>
            </w:pPr>
            <w:r>
              <w:rPr>
                <w:rFonts w:ascii="仿宋_GB2312" w:hAnsi="仿宋_GB2312" w:eastAsia="仿宋_GB2312" w:cs="仿宋_GB2312"/>
                <w:highlight w:val="none"/>
              </w:rPr>
              <w:t>kg</w:t>
            </w:r>
          </w:p>
        </w:tc>
        <w:tc>
          <w:tcPr>
            <w:tcW w:w="763" w:type="dxa"/>
          </w:tcPr>
          <w:p w14:paraId="1108FC69">
            <w:pPr>
              <w:pStyle w:val="8"/>
              <w:jc w:val="left"/>
              <w:rPr>
                <w:highlight w:val="none"/>
              </w:rPr>
            </w:pPr>
            <w:r>
              <w:rPr>
                <w:rFonts w:ascii="仿宋_GB2312" w:hAnsi="仿宋_GB2312" w:eastAsia="仿宋_GB2312" w:cs="仿宋_GB2312"/>
                <w:highlight w:val="none"/>
              </w:rPr>
              <w:t>元</w:t>
            </w:r>
          </w:p>
        </w:tc>
        <w:tc>
          <w:tcPr>
            <w:tcW w:w="1473" w:type="dxa"/>
          </w:tcPr>
          <w:p w14:paraId="4F7F9BAA">
            <w:pPr>
              <w:pStyle w:val="8"/>
              <w:jc w:val="right"/>
              <w:rPr>
                <w:highlight w:val="none"/>
              </w:rPr>
            </w:pPr>
            <w:r>
              <w:rPr>
                <w:rFonts w:ascii="仿宋_GB2312" w:hAnsi="仿宋_GB2312" w:eastAsia="仿宋_GB2312" w:cs="仿宋_GB2312"/>
                <w:highlight w:val="none"/>
              </w:rPr>
              <w:t>16,940.00</w:t>
            </w:r>
          </w:p>
        </w:tc>
        <w:tc>
          <w:tcPr>
            <w:tcW w:w="764" w:type="dxa"/>
          </w:tcPr>
          <w:p w14:paraId="578FB1EC">
            <w:pPr>
              <w:pStyle w:val="8"/>
              <w:jc w:val="left"/>
              <w:rPr>
                <w:highlight w:val="none"/>
              </w:rPr>
            </w:pPr>
            <w:r>
              <w:rPr>
                <w:rFonts w:ascii="仿宋_GB2312" w:hAnsi="仿宋_GB2312" w:eastAsia="仿宋_GB2312" w:cs="仿宋_GB2312"/>
                <w:highlight w:val="none"/>
              </w:rPr>
              <w:t>总价</w:t>
            </w:r>
          </w:p>
        </w:tc>
        <w:tc>
          <w:tcPr>
            <w:tcW w:w="1542" w:type="dxa"/>
          </w:tcPr>
          <w:p w14:paraId="4AB465E3">
            <w:pPr>
              <w:pStyle w:val="8"/>
              <w:jc w:val="left"/>
              <w:rPr>
                <w:highlight w:val="none"/>
              </w:rPr>
            </w:pPr>
            <w:r>
              <w:rPr>
                <w:rFonts w:ascii="仿宋_GB2312" w:hAnsi="仿宋_GB2312" w:eastAsia="仿宋_GB2312" w:cs="仿宋_GB2312"/>
                <w:highlight w:val="none"/>
              </w:rPr>
              <w:t>植物类饮片</w:t>
            </w:r>
          </w:p>
        </w:tc>
      </w:tr>
    </w:tbl>
    <w:p w14:paraId="7D49E731">
      <w:pPr>
        <w:pStyle w:val="8"/>
        <w:jc w:val="left"/>
        <w:rPr>
          <w:highlight w:val="none"/>
        </w:rPr>
      </w:pPr>
      <w:r>
        <w:rPr>
          <w:rFonts w:ascii="仿宋_GB2312" w:hAnsi="仿宋_GB2312" w:eastAsia="仿宋_GB2312" w:cs="仿宋_GB2312"/>
          <w:highlight w:val="none"/>
        </w:rPr>
        <w:t>动物类、矿物类饮片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1500"/>
        <w:gridCol w:w="1227"/>
        <w:gridCol w:w="736"/>
        <w:gridCol w:w="768"/>
        <w:gridCol w:w="1460"/>
        <w:gridCol w:w="804"/>
        <w:gridCol w:w="1515"/>
      </w:tblGrid>
      <w:tr w14:paraId="36306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3403163A">
            <w:pPr>
              <w:pStyle w:val="8"/>
              <w:jc w:val="left"/>
              <w:rPr>
                <w:highlight w:val="none"/>
              </w:rPr>
            </w:pPr>
            <w:r>
              <w:rPr>
                <w:rFonts w:ascii="仿宋_GB2312" w:hAnsi="仿宋_GB2312" w:eastAsia="仿宋_GB2312" w:cs="仿宋_GB2312"/>
                <w:highlight w:val="none"/>
              </w:rPr>
              <w:t>序号</w:t>
            </w:r>
          </w:p>
        </w:tc>
        <w:tc>
          <w:tcPr>
            <w:tcW w:w="1500" w:type="dxa"/>
          </w:tcPr>
          <w:p w14:paraId="3A2033BB">
            <w:pPr>
              <w:pStyle w:val="8"/>
              <w:jc w:val="left"/>
              <w:rPr>
                <w:highlight w:val="none"/>
              </w:rPr>
            </w:pPr>
            <w:r>
              <w:rPr>
                <w:rFonts w:ascii="仿宋_GB2312" w:hAnsi="仿宋_GB2312" w:eastAsia="仿宋_GB2312" w:cs="仿宋_GB2312"/>
                <w:highlight w:val="none"/>
              </w:rPr>
              <w:t>报价明细内容</w:t>
            </w:r>
          </w:p>
        </w:tc>
        <w:tc>
          <w:tcPr>
            <w:tcW w:w="1227" w:type="dxa"/>
          </w:tcPr>
          <w:p w14:paraId="2BA32DEA">
            <w:pPr>
              <w:pStyle w:val="8"/>
              <w:jc w:val="left"/>
              <w:rPr>
                <w:highlight w:val="none"/>
              </w:rPr>
            </w:pPr>
            <w:r>
              <w:rPr>
                <w:rFonts w:ascii="仿宋_GB2312" w:hAnsi="仿宋_GB2312" w:eastAsia="仿宋_GB2312" w:cs="仿宋_GB2312"/>
                <w:highlight w:val="none"/>
              </w:rPr>
              <w:t>报价要求</w:t>
            </w:r>
          </w:p>
        </w:tc>
        <w:tc>
          <w:tcPr>
            <w:tcW w:w="736" w:type="dxa"/>
          </w:tcPr>
          <w:p w14:paraId="7119BFF5">
            <w:pPr>
              <w:pStyle w:val="8"/>
              <w:jc w:val="left"/>
              <w:rPr>
                <w:highlight w:val="none"/>
              </w:rPr>
            </w:pPr>
            <w:r>
              <w:rPr>
                <w:rFonts w:ascii="仿宋_GB2312" w:hAnsi="仿宋_GB2312" w:eastAsia="仿宋_GB2312" w:cs="仿宋_GB2312"/>
                <w:highlight w:val="none"/>
              </w:rPr>
              <w:t>计量单位</w:t>
            </w:r>
          </w:p>
        </w:tc>
        <w:tc>
          <w:tcPr>
            <w:tcW w:w="768" w:type="dxa"/>
          </w:tcPr>
          <w:p w14:paraId="150233F2">
            <w:pPr>
              <w:pStyle w:val="8"/>
              <w:jc w:val="left"/>
              <w:rPr>
                <w:highlight w:val="none"/>
              </w:rPr>
            </w:pPr>
            <w:r>
              <w:rPr>
                <w:rFonts w:ascii="仿宋_GB2312" w:hAnsi="仿宋_GB2312" w:eastAsia="仿宋_GB2312" w:cs="仿宋_GB2312"/>
                <w:highlight w:val="none"/>
              </w:rPr>
              <w:t>报价单位</w:t>
            </w:r>
          </w:p>
        </w:tc>
        <w:tc>
          <w:tcPr>
            <w:tcW w:w="1460" w:type="dxa"/>
          </w:tcPr>
          <w:p w14:paraId="0C48FB9D">
            <w:pPr>
              <w:pStyle w:val="8"/>
              <w:jc w:val="left"/>
              <w:rPr>
                <w:highlight w:val="none"/>
              </w:rPr>
            </w:pPr>
            <w:r>
              <w:rPr>
                <w:rFonts w:ascii="仿宋_GB2312" w:hAnsi="仿宋_GB2312" w:eastAsia="仿宋_GB2312" w:cs="仿宋_GB2312"/>
                <w:highlight w:val="none"/>
              </w:rPr>
              <w:t>最高限价</w:t>
            </w:r>
          </w:p>
        </w:tc>
        <w:tc>
          <w:tcPr>
            <w:tcW w:w="804" w:type="dxa"/>
          </w:tcPr>
          <w:p w14:paraId="0C017401">
            <w:pPr>
              <w:pStyle w:val="8"/>
              <w:jc w:val="left"/>
              <w:rPr>
                <w:highlight w:val="none"/>
              </w:rPr>
            </w:pPr>
            <w:r>
              <w:rPr>
                <w:rFonts w:ascii="仿宋_GB2312" w:hAnsi="仿宋_GB2312" w:eastAsia="仿宋_GB2312" w:cs="仿宋_GB2312"/>
                <w:highlight w:val="none"/>
              </w:rPr>
              <w:t>价款形式</w:t>
            </w:r>
          </w:p>
        </w:tc>
        <w:tc>
          <w:tcPr>
            <w:tcW w:w="1515" w:type="dxa"/>
          </w:tcPr>
          <w:p w14:paraId="13ADB293">
            <w:pPr>
              <w:pStyle w:val="8"/>
              <w:jc w:val="left"/>
              <w:rPr>
                <w:highlight w:val="none"/>
              </w:rPr>
            </w:pPr>
            <w:r>
              <w:rPr>
                <w:rFonts w:ascii="仿宋_GB2312" w:hAnsi="仿宋_GB2312" w:eastAsia="仿宋_GB2312" w:cs="仿宋_GB2312"/>
                <w:highlight w:val="none"/>
              </w:rPr>
              <w:t>报价说明</w:t>
            </w:r>
          </w:p>
        </w:tc>
      </w:tr>
      <w:tr w14:paraId="1EE0C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0E6E8F3">
            <w:pPr>
              <w:pStyle w:val="8"/>
              <w:jc w:val="left"/>
              <w:rPr>
                <w:highlight w:val="none"/>
              </w:rPr>
            </w:pPr>
            <w:r>
              <w:rPr>
                <w:rFonts w:ascii="仿宋_GB2312" w:hAnsi="仿宋_GB2312" w:eastAsia="仿宋_GB2312" w:cs="仿宋_GB2312"/>
                <w:highlight w:val="none"/>
              </w:rPr>
              <w:t>1</w:t>
            </w:r>
          </w:p>
        </w:tc>
        <w:tc>
          <w:tcPr>
            <w:tcW w:w="1500" w:type="dxa"/>
          </w:tcPr>
          <w:p w14:paraId="7C381873">
            <w:pPr>
              <w:pStyle w:val="8"/>
              <w:jc w:val="left"/>
              <w:rPr>
                <w:highlight w:val="none"/>
              </w:rPr>
            </w:pPr>
            <w:r>
              <w:rPr>
                <w:rFonts w:ascii="仿宋_GB2312" w:hAnsi="仿宋_GB2312" w:eastAsia="仿宋_GB2312" w:cs="仿宋_GB2312"/>
                <w:highlight w:val="none"/>
              </w:rPr>
              <w:t>阿胶</w:t>
            </w:r>
          </w:p>
        </w:tc>
        <w:tc>
          <w:tcPr>
            <w:tcW w:w="1227" w:type="dxa"/>
          </w:tcPr>
          <w:p w14:paraId="78B97AB0">
            <w:pPr>
              <w:pStyle w:val="8"/>
              <w:jc w:val="left"/>
              <w:rPr>
                <w:highlight w:val="none"/>
              </w:rPr>
            </w:pPr>
            <w:r>
              <w:rPr>
                <w:rFonts w:ascii="仿宋_GB2312" w:hAnsi="仿宋_GB2312" w:eastAsia="仿宋_GB2312" w:cs="仿宋_GB2312"/>
                <w:highlight w:val="none"/>
              </w:rPr>
              <w:t>不得高于最高限价</w:t>
            </w:r>
          </w:p>
        </w:tc>
        <w:tc>
          <w:tcPr>
            <w:tcW w:w="736" w:type="dxa"/>
          </w:tcPr>
          <w:p w14:paraId="67E9E7A3">
            <w:pPr>
              <w:pStyle w:val="8"/>
              <w:jc w:val="left"/>
              <w:rPr>
                <w:highlight w:val="none"/>
              </w:rPr>
            </w:pPr>
            <w:r>
              <w:rPr>
                <w:rFonts w:ascii="仿宋_GB2312" w:hAnsi="仿宋_GB2312" w:eastAsia="仿宋_GB2312" w:cs="仿宋_GB2312"/>
                <w:highlight w:val="none"/>
              </w:rPr>
              <w:t>kg</w:t>
            </w:r>
          </w:p>
        </w:tc>
        <w:tc>
          <w:tcPr>
            <w:tcW w:w="768" w:type="dxa"/>
          </w:tcPr>
          <w:p w14:paraId="6D7713C8">
            <w:pPr>
              <w:pStyle w:val="8"/>
              <w:jc w:val="left"/>
              <w:rPr>
                <w:highlight w:val="none"/>
              </w:rPr>
            </w:pPr>
            <w:r>
              <w:rPr>
                <w:rFonts w:ascii="仿宋_GB2312" w:hAnsi="仿宋_GB2312" w:eastAsia="仿宋_GB2312" w:cs="仿宋_GB2312"/>
                <w:highlight w:val="none"/>
              </w:rPr>
              <w:t>元</w:t>
            </w:r>
          </w:p>
        </w:tc>
        <w:tc>
          <w:tcPr>
            <w:tcW w:w="1460" w:type="dxa"/>
          </w:tcPr>
          <w:p w14:paraId="195BAFE0">
            <w:pPr>
              <w:pStyle w:val="8"/>
              <w:jc w:val="right"/>
              <w:rPr>
                <w:highlight w:val="none"/>
              </w:rPr>
            </w:pPr>
            <w:r>
              <w:rPr>
                <w:rFonts w:ascii="仿宋_GB2312" w:hAnsi="仿宋_GB2312" w:eastAsia="仿宋_GB2312" w:cs="仿宋_GB2312"/>
                <w:highlight w:val="none"/>
              </w:rPr>
              <w:t>63,204.00</w:t>
            </w:r>
          </w:p>
        </w:tc>
        <w:tc>
          <w:tcPr>
            <w:tcW w:w="804" w:type="dxa"/>
          </w:tcPr>
          <w:p w14:paraId="7D9D3C3C">
            <w:pPr>
              <w:pStyle w:val="8"/>
              <w:jc w:val="left"/>
              <w:rPr>
                <w:highlight w:val="none"/>
              </w:rPr>
            </w:pPr>
            <w:r>
              <w:rPr>
                <w:rFonts w:ascii="仿宋_GB2312" w:hAnsi="仿宋_GB2312" w:eastAsia="仿宋_GB2312" w:cs="仿宋_GB2312"/>
                <w:highlight w:val="none"/>
              </w:rPr>
              <w:t>总价</w:t>
            </w:r>
          </w:p>
        </w:tc>
        <w:tc>
          <w:tcPr>
            <w:tcW w:w="1515" w:type="dxa"/>
          </w:tcPr>
          <w:p w14:paraId="26CF3A6E">
            <w:pPr>
              <w:pStyle w:val="8"/>
              <w:jc w:val="left"/>
              <w:rPr>
                <w:highlight w:val="none"/>
              </w:rPr>
            </w:pPr>
            <w:r>
              <w:rPr>
                <w:rFonts w:ascii="仿宋_GB2312" w:hAnsi="仿宋_GB2312" w:eastAsia="仿宋_GB2312" w:cs="仿宋_GB2312"/>
                <w:highlight w:val="none"/>
              </w:rPr>
              <w:t>动物类饮片</w:t>
            </w:r>
          </w:p>
        </w:tc>
      </w:tr>
      <w:tr w14:paraId="20B47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B175A97">
            <w:pPr>
              <w:pStyle w:val="8"/>
              <w:jc w:val="left"/>
              <w:rPr>
                <w:highlight w:val="none"/>
              </w:rPr>
            </w:pPr>
            <w:r>
              <w:rPr>
                <w:rFonts w:ascii="仿宋_GB2312" w:hAnsi="仿宋_GB2312" w:eastAsia="仿宋_GB2312" w:cs="仿宋_GB2312"/>
                <w:highlight w:val="none"/>
              </w:rPr>
              <w:t>2</w:t>
            </w:r>
          </w:p>
        </w:tc>
        <w:tc>
          <w:tcPr>
            <w:tcW w:w="1500" w:type="dxa"/>
          </w:tcPr>
          <w:p w14:paraId="3759A0C5">
            <w:pPr>
              <w:pStyle w:val="8"/>
              <w:jc w:val="left"/>
              <w:rPr>
                <w:highlight w:val="none"/>
              </w:rPr>
            </w:pPr>
            <w:r>
              <w:rPr>
                <w:rFonts w:ascii="仿宋_GB2312" w:hAnsi="仿宋_GB2312" w:eastAsia="仿宋_GB2312" w:cs="仿宋_GB2312"/>
                <w:highlight w:val="none"/>
              </w:rPr>
              <w:t>蝉蜕</w:t>
            </w:r>
          </w:p>
        </w:tc>
        <w:tc>
          <w:tcPr>
            <w:tcW w:w="1227" w:type="dxa"/>
          </w:tcPr>
          <w:p w14:paraId="6450942D">
            <w:pPr>
              <w:pStyle w:val="8"/>
              <w:jc w:val="left"/>
              <w:rPr>
                <w:highlight w:val="none"/>
              </w:rPr>
            </w:pPr>
            <w:r>
              <w:rPr>
                <w:rFonts w:ascii="仿宋_GB2312" w:hAnsi="仿宋_GB2312" w:eastAsia="仿宋_GB2312" w:cs="仿宋_GB2312"/>
                <w:highlight w:val="none"/>
              </w:rPr>
              <w:t>不得高于最高限价</w:t>
            </w:r>
          </w:p>
        </w:tc>
        <w:tc>
          <w:tcPr>
            <w:tcW w:w="736" w:type="dxa"/>
          </w:tcPr>
          <w:p w14:paraId="1E03989D">
            <w:pPr>
              <w:pStyle w:val="8"/>
              <w:jc w:val="left"/>
              <w:rPr>
                <w:highlight w:val="none"/>
              </w:rPr>
            </w:pPr>
            <w:r>
              <w:rPr>
                <w:rFonts w:ascii="仿宋_GB2312" w:hAnsi="仿宋_GB2312" w:eastAsia="仿宋_GB2312" w:cs="仿宋_GB2312"/>
                <w:highlight w:val="none"/>
              </w:rPr>
              <w:t>kg</w:t>
            </w:r>
          </w:p>
        </w:tc>
        <w:tc>
          <w:tcPr>
            <w:tcW w:w="768" w:type="dxa"/>
          </w:tcPr>
          <w:p w14:paraId="15014A69">
            <w:pPr>
              <w:pStyle w:val="8"/>
              <w:jc w:val="left"/>
              <w:rPr>
                <w:highlight w:val="none"/>
              </w:rPr>
            </w:pPr>
            <w:r>
              <w:rPr>
                <w:rFonts w:ascii="仿宋_GB2312" w:hAnsi="仿宋_GB2312" w:eastAsia="仿宋_GB2312" w:cs="仿宋_GB2312"/>
                <w:highlight w:val="none"/>
              </w:rPr>
              <w:t>元</w:t>
            </w:r>
          </w:p>
        </w:tc>
        <w:tc>
          <w:tcPr>
            <w:tcW w:w="1460" w:type="dxa"/>
          </w:tcPr>
          <w:p w14:paraId="61A8C691">
            <w:pPr>
              <w:pStyle w:val="8"/>
              <w:jc w:val="right"/>
              <w:rPr>
                <w:highlight w:val="none"/>
              </w:rPr>
            </w:pPr>
            <w:r>
              <w:rPr>
                <w:rFonts w:ascii="仿宋_GB2312" w:hAnsi="仿宋_GB2312" w:eastAsia="仿宋_GB2312" w:cs="仿宋_GB2312"/>
                <w:highlight w:val="none"/>
              </w:rPr>
              <w:t>177,975.00</w:t>
            </w:r>
          </w:p>
        </w:tc>
        <w:tc>
          <w:tcPr>
            <w:tcW w:w="804" w:type="dxa"/>
          </w:tcPr>
          <w:p w14:paraId="485FFA76">
            <w:pPr>
              <w:pStyle w:val="8"/>
              <w:jc w:val="left"/>
              <w:rPr>
                <w:highlight w:val="none"/>
              </w:rPr>
            </w:pPr>
            <w:r>
              <w:rPr>
                <w:rFonts w:ascii="仿宋_GB2312" w:hAnsi="仿宋_GB2312" w:eastAsia="仿宋_GB2312" w:cs="仿宋_GB2312"/>
                <w:highlight w:val="none"/>
              </w:rPr>
              <w:t>总价</w:t>
            </w:r>
          </w:p>
        </w:tc>
        <w:tc>
          <w:tcPr>
            <w:tcW w:w="1515" w:type="dxa"/>
          </w:tcPr>
          <w:p w14:paraId="22A65FC4">
            <w:pPr>
              <w:pStyle w:val="8"/>
              <w:jc w:val="left"/>
              <w:rPr>
                <w:highlight w:val="none"/>
              </w:rPr>
            </w:pPr>
            <w:r>
              <w:rPr>
                <w:rFonts w:ascii="仿宋_GB2312" w:hAnsi="仿宋_GB2312" w:eastAsia="仿宋_GB2312" w:cs="仿宋_GB2312"/>
                <w:highlight w:val="none"/>
              </w:rPr>
              <w:t>动物类饮片</w:t>
            </w:r>
          </w:p>
        </w:tc>
      </w:tr>
      <w:tr w14:paraId="0A680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12BA9837">
            <w:pPr>
              <w:pStyle w:val="8"/>
              <w:jc w:val="left"/>
              <w:rPr>
                <w:highlight w:val="none"/>
              </w:rPr>
            </w:pPr>
            <w:r>
              <w:rPr>
                <w:rFonts w:ascii="仿宋_GB2312" w:hAnsi="仿宋_GB2312" w:eastAsia="仿宋_GB2312" w:cs="仿宋_GB2312"/>
                <w:highlight w:val="none"/>
              </w:rPr>
              <w:t>3</w:t>
            </w:r>
          </w:p>
        </w:tc>
        <w:tc>
          <w:tcPr>
            <w:tcW w:w="1500" w:type="dxa"/>
          </w:tcPr>
          <w:p w14:paraId="628D3914">
            <w:pPr>
              <w:pStyle w:val="8"/>
              <w:jc w:val="left"/>
              <w:rPr>
                <w:highlight w:val="none"/>
              </w:rPr>
            </w:pPr>
            <w:r>
              <w:rPr>
                <w:rFonts w:ascii="仿宋_GB2312" w:hAnsi="仿宋_GB2312" w:eastAsia="仿宋_GB2312" w:cs="仿宋_GB2312"/>
                <w:highlight w:val="none"/>
              </w:rPr>
              <w:t>炒鸡内金</w:t>
            </w:r>
          </w:p>
        </w:tc>
        <w:tc>
          <w:tcPr>
            <w:tcW w:w="1227" w:type="dxa"/>
          </w:tcPr>
          <w:p w14:paraId="7752B2E7">
            <w:pPr>
              <w:pStyle w:val="8"/>
              <w:jc w:val="left"/>
              <w:rPr>
                <w:highlight w:val="none"/>
              </w:rPr>
            </w:pPr>
            <w:r>
              <w:rPr>
                <w:rFonts w:ascii="仿宋_GB2312" w:hAnsi="仿宋_GB2312" w:eastAsia="仿宋_GB2312" w:cs="仿宋_GB2312"/>
                <w:highlight w:val="none"/>
              </w:rPr>
              <w:t>不得高于最高限价</w:t>
            </w:r>
          </w:p>
        </w:tc>
        <w:tc>
          <w:tcPr>
            <w:tcW w:w="736" w:type="dxa"/>
          </w:tcPr>
          <w:p w14:paraId="1F098B30">
            <w:pPr>
              <w:pStyle w:val="8"/>
              <w:jc w:val="left"/>
              <w:rPr>
                <w:highlight w:val="none"/>
              </w:rPr>
            </w:pPr>
            <w:r>
              <w:rPr>
                <w:rFonts w:ascii="仿宋_GB2312" w:hAnsi="仿宋_GB2312" w:eastAsia="仿宋_GB2312" w:cs="仿宋_GB2312"/>
                <w:highlight w:val="none"/>
              </w:rPr>
              <w:t>kg</w:t>
            </w:r>
          </w:p>
        </w:tc>
        <w:tc>
          <w:tcPr>
            <w:tcW w:w="768" w:type="dxa"/>
          </w:tcPr>
          <w:p w14:paraId="3B01AD7E">
            <w:pPr>
              <w:pStyle w:val="8"/>
              <w:jc w:val="left"/>
              <w:rPr>
                <w:highlight w:val="none"/>
              </w:rPr>
            </w:pPr>
            <w:r>
              <w:rPr>
                <w:rFonts w:ascii="仿宋_GB2312" w:hAnsi="仿宋_GB2312" w:eastAsia="仿宋_GB2312" w:cs="仿宋_GB2312"/>
                <w:highlight w:val="none"/>
              </w:rPr>
              <w:t>元</w:t>
            </w:r>
          </w:p>
        </w:tc>
        <w:tc>
          <w:tcPr>
            <w:tcW w:w="1460" w:type="dxa"/>
          </w:tcPr>
          <w:p w14:paraId="55247FEE">
            <w:pPr>
              <w:pStyle w:val="8"/>
              <w:jc w:val="right"/>
              <w:rPr>
                <w:highlight w:val="none"/>
              </w:rPr>
            </w:pPr>
            <w:r>
              <w:rPr>
                <w:rFonts w:ascii="仿宋_GB2312" w:hAnsi="仿宋_GB2312" w:eastAsia="仿宋_GB2312" w:cs="仿宋_GB2312"/>
                <w:highlight w:val="none"/>
              </w:rPr>
              <w:t>11,248.00</w:t>
            </w:r>
          </w:p>
        </w:tc>
        <w:tc>
          <w:tcPr>
            <w:tcW w:w="804" w:type="dxa"/>
          </w:tcPr>
          <w:p w14:paraId="5F2CDC89">
            <w:pPr>
              <w:pStyle w:val="8"/>
              <w:jc w:val="left"/>
              <w:rPr>
                <w:highlight w:val="none"/>
              </w:rPr>
            </w:pPr>
            <w:r>
              <w:rPr>
                <w:rFonts w:ascii="仿宋_GB2312" w:hAnsi="仿宋_GB2312" w:eastAsia="仿宋_GB2312" w:cs="仿宋_GB2312"/>
                <w:highlight w:val="none"/>
              </w:rPr>
              <w:t>总价</w:t>
            </w:r>
          </w:p>
        </w:tc>
        <w:tc>
          <w:tcPr>
            <w:tcW w:w="1515" w:type="dxa"/>
          </w:tcPr>
          <w:p w14:paraId="1D4E5301">
            <w:pPr>
              <w:pStyle w:val="8"/>
              <w:jc w:val="left"/>
              <w:rPr>
                <w:highlight w:val="none"/>
              </w:rPr>
            </w:pPr>
            <w:r>
              <w:rPr>
                <w:rFonts w:ascii="仿宋_GB2312" w:hAnsi="仿宋_GB2312" w:eastAsia="仿宋_GB2312" w:cs="仿宋_GB2312"/>
                <w:highlight w:val="none"/>
              </w:rPr>
              <w:t>动物类饮片</w:t>
            </w:r>
          </w:p>
        </w:tc>
      </w:tr>
      <w:tr w14:paraId="3DCB5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32F9FDA">
            <w:pPr>
              <w:pStyle w:val="8"/>
              <w:jc w:val="left"/>
              <w:rPr>
                <w:highlight w:val="none"/>
              </w:rPr>
            </w:pPr>
            <w:r>
              <w:rPr>
                <w:rFonts w:ascii="仿宋_GB2312" w:hAnsi="仿宋_GB2312" w:eastAsia="仿宋_GB2312" w:cs="仿宋_GB2312"/>
                <w:highlight w:val="none"/>
              </w:rPr>
              <w:t>4</w:t>
            </w:r>
          </w:p>
        </w:tc>
        <w:tc>
          <w:tcPr>
            <w:tcW w:w="1500" w:type="dxa"/>
          </w:tcPr>
          <w:p w14:paraId="4328DC4A">
            <w:pPr>
              <w:pStyle w:val="8"/>
              <w:jc w:val="left"/>
              <w:rPr>
                <w:highlight w:val="none"/>
              </w:rPr>
            </w:pPr>
            <w:r>
              <w:rPr>
                <w:rFonts w:ascii="仿宋_GB2312" w:hAnsi="仿宋_GB2312" w:eastAsia="仿宋_GB2312" w:cs="仿宋_GB2312"/>
                <w:highlight w:val="none"/>
              </w:rPr>
              <w:t>炒僵蚕</w:t>
            </w:r>
          </w:p>
        </w:tc>
        <w:tc>
          <w:tcPr>
            <w:tcW w:w="1227" w:type="dxa"/>
          </w:tcPr>
          <w:p w14:paraId="15554843">
            <w:pPr>
              <w:pStyle w:val="8"/>
              <w:jc w:val="left"/>
              <w:rPr>
                <w:highlight w:val="none"/>
              </w:rPr>
            </w:pPr>
            <w:r>
              <w:rPr>
                <w:rFonts w:ascii="仿宋_GB2312" w:hAnsi="仿宋_GB2312" w:eastAsia="仿宋_GB2312" w:cs="仿宋_GB2312"/>
                <w:highlight w:val="none"/>
              </w:rPr>
              <w:t>不得高于最高限价</w:t>
            </w:r>
          </w:p>
        </w:tc>
        <w:tc>
          <w:tcPr>
            <w:tcW w:w="736" w:type="dxa"/>
          </w:tcPr>
          <w:p w14:paraId="60F93DA3">
            <w:pPr>
              <w:pStyle w:val="8"/>
              <w:jc w:val="left"/>
              <w:rPr>
                <w:highlight w:val="none"/>
              </w:rPr>
            </w:pPr>
            <w:r>
              <w:rPr>
                <w:rFonts w:ascii="仿宋_GB2312" w:hAnsi="仿宋_GB2312" w:eastAsia="仿宋_GB2312" w:cs="仿宋_GB2312"/>
                <w:highlight w:val="none"/>
              </w:rPr>
              <w:t>kg</w:t>
            </w:r>
          </w:p>
        </w:tc>
        <w:tc>
          <w:tcPr>
            <w:tcW w:w="768" w:type="dxa"/>
          </w:tcPr>
          <w:p w14:paraId="0EB33D32">
            <w:pPr>
              <w:pStyle w:val="8"/>
              <w:jc w:val="left"/>
              <w:rPr>
                <w:highlight w:val="none"/>
              </w:rPr>
            </w:pPr>
            <w:r>
              <w:rPr>
                <w:rFonts w:ascii="仿宋_GB2312" w:hAnsi="仿宋_GB2312" w:eastAsia="仿宋_GB2312" w:cs="仿宋_GB2312"/>
                <w:highlight w:val="none"/>
              </w:rPr>
              <w:t>元</w:t>
            </w:r>
          </w:p>
        </w:tc>
        <w:tc>
          <w:tcPr>
            <w:tcW w:w="1460" w:type="dxa"/>
          </w:tcPr>
          <w:p w14:paraId="11A23048">
            <w:pPr>
              <w:pStyle w:val="8"/>
              <w:jc w:val="right"/>
              <w:rPr>
                <w:highlight w:val="none"/>
              </w:rPr>
            </w:pPr>
            <w:r>
              <w:rPr>
                <w:rFonts w:ascii="仿宋_GB2312" w:hAnsi="仿宋_GB2312" w:eastAsia="仿宋_GB2312" w:cs="仿宋_GB2312"/>
                <w:highlight w:val="none"/>
              </w:rPr>
              <w:t>52,675.00</w:t>
            </w:r>
          </w:p>
        </w:tc>
        <w:tc>
          <w:tcPr>
            <w:tcW w:w="804" w:type="dxa"/>
          </w:tcPr>
          <w:p w14:paraId="3972F860">
            <w:pPr>
              <w:pStyle w:val="8"/>
              <w:jc w:val="left"/>
              <w:rPr>
                <w:highlight w:val="none"/>
              </w:rPr>
            </w:pPr>
            <w:r>
              <w:rPr>
                <w:rFonts w:ascii="仿宋_GB2312" w:hAnsi="仿宋_GB2312" w:eastAsia="仿宋_GB2312" w:cs="仿宋_GB2312"/>
                <w:highlight w:val="none"/>
              </w:rPr>
              <w:t>总价</w:t>
            </w:r>
          </w:p>
        </w:tc>
        <w:tc>
          <w:tcPr>
            <w:tcW w:w="1515" w:type="dxa"/>
          </w:tcPr>
          <w:p w14:paraId="3E8C5DE4">
            <w:pPr>
              <w:pStyle w:val="8"/>
              <w:jc w:val="left"/>
              <w:rPr>
                <w:highlight w:val="none"/>
              </w:rPr>
            </w:pPr>
            <w:r>
              <w:rPr>
                <w:rFonts w:ascii="仿宋_GB2312" w:hAnsi="仿宋_GB2312" w:eastAsia="仿宋_GB2312" w:cs="仿宋_GB2312"/>
                <w:highlight w:val="none"/>
              </w:rPr>
              <w:t>动物类饮片</w:t>
            </w:r>
          </w:p>
        </w:tc>
      </w:tr>
      <w:tr w14:paraId="1B8A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65CD44A">
            <w:pPr>
              <w:pStyle w:val="8"/>
              <w:jc w:val="left"/>
              <w:rPr>
                <w:highlight w:val="none"/>
              </w:rPr>
            </w:pPr>
            <w:r>
              <w:rPr>
                <w:rFonts w:ascii="仿宋_GB2312" w:hAnsi="仿宋_GB2312" w:eastAsia="仿宋_GB2312" w:cs="仿宋_GB2312"/>
                <w:highlight w:val="none"/>
              </w:rPr>
              <w:t>5</w:t>
            </w:r>
          </w:p>
        </w:tc>
        <w:tc>
          <w:tcPr>
            <w:tcW w:w="1500" w:type="dxa"/>
          </w:tcPr>
          <w:p w14:paraId="543007E1">
            <w:pPr>
              <w:pStyle w:val="8"/>
              <w:jc w:val="left"/>
              <w:rPr>
                <w:highlight w:val="none"/>
              </w:rPr>
            </w:pPr>
            <w:r>
              <w:rPr>
                <w:rFonts w:ascii="仿宋_GB2312" w:hAnsi="仿宋_GB2312" w:eastAsia="仿宋_GB2312" w:cs="仿宋_GB2312"/>
                <w:highlight w:val="none"/>
              </w:rPr>
              <w:t>炒九香虫</w:t>
            </w:r>
          </w:p>
        </w:tc>
        <w:tc>
          <w:tcPr>
            <w:tcW w:w="1227" w:type="dxa"/>
          </w:tcPr>
          <w:p w14:paraId="7DFDA84B">
            <w:pPr>
              <w:pStyle w:val="8"/>
              <w:jc w:val="left"/>
              <w:rPr>
                <w:highlight w:val="none"/>
              </w:rPr>
            </w:pPr>
            <w:r>
              <w:rPr>
                <w:rFonts w:ascii="仿宋_GB2312" w:hAnsi="仿宋_GB2312" w:eastAsia="仿宋_GB2312" w:cs="仿宋_GB2312"/>
                <w:highlight w:val="none"/>
              </w:rPr>
              <w:t>不得高于最高限价</w:t>
            </w:r>
          </w:p>
        </w:tc>
        <w:tc>
          <w:tcPr>
            <w:tcW w:w="736" w:type="dxa"/>
          </w:tcPr>
          <w:p w14:paraId="0AF55BC8">
            <w:pPr>
              <w:pStyle w:val="8"/>
              <w:jc w:val="left"/>
              <w:rPr>
                <w:highlight w:val="none"/>
              </w:rPr>
            </w:pPr>
            <w:r>
              <w:rPr>
                <w:rFonts w:ascii="仿宋_GB2312" w:hAnsi="仿宋_GB2312" w:eastAsia="仿宋_GB2312" w:cs="仿宋_GB2312"/>
                <w:highlight w:val="none"/>
              </w:rPr>
              <w:t>kg</w:t>
            </w:r>
          </w:p>
        </w:tc>
        <w:tc>
          <w:tcPr>
            <w:tcW w:w="768" w:type="dxa"/>
          </w:tcPr>
          <w:p w14:paraId="6CDB5112">
            <w:pPr>
              <w:pStyle w:val="8"/>
              <w:jc w:val="left"/>
              <w:rPr>
                <w:highlight w:val="none"/>
              </w:rPr>
            </w:pPr>
            <w:r>
              <w:rPr>
                <w:rFonts w:ascii="仿宋_GB2312" w:hAnsi="仿宋_GB2312" w:eastAsia="仿宋_GB2312" w:cs="仿宋_GB2312"/>
                <w:highlight w:val="none"/>
              </w:rPr>
              <w:t>元</w:t>
            </w:r>
          </w:p>
        </w:tc>
        <w:tc>
          <w:tcPr>
            <w:tcW w:w="1460" w:type="dxa"/>
          </w:tcPr>
          <w:p w14:paraId="56532ADD">
            <w:pPr>
              <w:pStyle w:val="8"/>
              <w:jc w:val="right"/>
              <w:rPr>
                <w:highlight w:val="none"/>
              </w:rPr>
            </w:pPr>
            <w:r>
              <w:rPr>
                <w:rFonts w:ascii="仿宋_GB2312" w:hAnsi="仿宋_GB2312" w:eastAsia="仿宋_GB2312" w:cs="仿宋_GB2312"/>
                <w:highlight w:val="none"/>
              </w:rPr>
              <w:t>13,590.00</w:t>
            </w:r>
          </w:p>
        </w:tc>
        <w:tc>
          <w:tcPr>
            <w:tcW w:w="804" w:type="dxa"/>
          </w:tcPr>
          <w:p w14:paraId="36388081">
            <w:pPr>
              <w:pStyle w:val="8"/>
              <w:jc w:val="left"/>
              <w:rPr>
                <w:highlight w:val="none"/>
              </w:rPr>
            </w:pPr>
            <w:r>
              <w:rPr>
                <w:rFonts w:ascii="仿宋_GB2312" w:hAnsi="仿宋_GB2312" w:eastAsia="仿宋_GB2312" w:cs="仿宋_GB2312"/>
                <w:highlight w:val="none"/>
              </w:rPr>
              <w:t>总价</w:t>
            </w:r>
          </w:p>
        </w:tc>
        <w:tc>
          <w:tcPr>
            <w:tcW w:w="1515" w:type="dxa"/>
          </w:tcPr>
          <w:p w14:paraId="0814824A">
            <w:pPr>
              <w:pStyle w:val="8"/>
              <w:jc w:val="left"/>
              <w:rPr>
                <w:highlight w:val="none"/>
              </w:rPr>
            </w:pPr>
            <w:r>
              <w:rPr>
                <w:rFonts w:ascii="仿宋_GB2312" w:hAnsi="仿宋_GB2312" w:eastAsia="仿宋_GB2312" w:cs="仿宋_GB2312"/>
                <w:highlight w:val="none"/>
              </w:rPr>
              <w:t>动物类饮片</w:t>
            </w:r>
          </w:p>
        </w:tc>
      </w:tr>
      <w:tr w14:paraId="79104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D2ED2CD">
            <w:pPr>
              <w:pStyle w:val="8"/>
              <w:jc w:val="left"/>
              <w:rPr>
                <w:highlight w:val="none"/>
              </w:rPr>
            </w:pPr>
            <w:r>
              <w:rPr>
                <w:rFonts w:ascii="仿宋_GB2312" w:hAnsi="仿宋_GB2312" w:eastAsia="仿宋_GB2312" w:cs="仿宋_GB2312"/>
                <w:highlight w:val="none"/>
              </w:rPr>
              <w:t>6</w:t>
            </w:r>
          </w:p>
        </w:tc>
        <w:tc>
          <w:tcPr>
            <w:tcW w:w="1500" w:type="dxa"/>
          </w:tcPr>
          <w:p w14:paraId="65823E41">
            <w:pPr>
              <w:pStyle w:val="8"/>
              <w:jc w:val="left"/>
              <w:rPr>
                <w:highlight w:val="none"/>
              </w:rPr>
            </w:pPr>
            <w:r>
              <w:rPr>
                <w:rFonts w:ascii="仿宋_GB2312" w:hAnsi="仿宋_GB2312" w:eastAsia="仿宋_GB2312" w:cs="仿宋_GB2312"/>
                <w:highlight w:val="none"/>
              </w:rPr>
              <w:t>醋龟甲</w:t>
            </w:r>
          </w:p>
        </w:tc>
        <w:tc>
          <w:tcPr>
            <w:tcW w:w="1227" w:type="dxa"/>
          </w:tcPr>
          <w:p w14:paraId="40C35A92">
            <w:pPr>
              <w:pStyle w:val="8"/>
              <w:jc w:val="left"/>
              <w:rPr>
                <w:highlight w:val="none"/>
              </w:rPr>
            </w:pPr>
            <w:r>
              <w:rPr>
                <w:rFonts w:ascii="仿宋_GB2312" w:hAnsi="仿宋_GB2312" w:eastAsia="仿宋_GB2312" w:cs="仿宋_GB2312"/>
                <w:highlight w:val="none"/>
              </w:rPr>
              <w:t>不得高于最高限价</w:t>
            </w:r>
          </w:p>
        </w:tc>
        <w:tc>
          <w:tcPr>
            <w:tcW w:w="736" w:type="dxa"/>
          </w:tcPr>
          <w:p w14:paraId="70A08274">
            <w:pPr>
              <w:pStyle w:val="8"/>
              <w:jc w:val="left"/>
              <w:rPr>
                <w:highlight w:val="none"/>
              </w:rPr>
            </w:pPr>
            <w:r>
              <w:rPr>
                <w:rFonts w:ascii="仿宋_GB2312" w:hAnsi="仿宋_GB2312" w:eastAsia="仿宋_GB2312" w:cs="仿宋_GB2312"/>
                <w:highlight w:val="none"/>
              </w:rPr>
              <w:t>kg</w:t>
            </w:r>
          </w:p>
        </w:tc>
        <w:tc>
          <w:tcPr>
            <w:tcW w:w="768" w:type="dxa"/>
          </w:tcPr>
          <w:p w14:paraId="6981A1EA">
            <w:pPr>
              <w:pStyle w:val="8"/>
              <w:jc w:val="left"/>
              <w:rPr>
                <w:highlight w:val="none"/>
              </w:rPr>
            </w:pPr>
            <w:r>
              <w:rPr>
                <w:rFonts w:ascii="仿宋_GB2312" w:hAnsi="仿宋_GB2312" w:eastAsia="仿宋_GB2312" w:cs="仿宋_GB2312"/>
                <w:highlight w:val="none"/>
              </w:rPr>
              <w:t>元</w:t>
            </w:r>
          </w:p>
        </w:tc>
        <w:tc>
          <w:tcPr>
            <w:tcW w:w="1460" w:type="dxa"/>
          </w:tcPr>
          <w:p w14:paraId="0F017659">
            <w:pPr>
              <w:pStyle w:val="8"/>
              <w:jc w:val="right"/>
              <w:rPr>
                <w:highlight w:val="none"/>
              </w:rPr>
            </w:pPr>
            <w:r>
              <w:rPr>
                <w:rFonts w:ascii="仿宋_GB2312" w:hAnsi="仿宋_GB2312" w:eastAsia="仿宋_GB2312" w:cs="仿宋_GB2312"/>
                <w:highlight w:val="none"/>
              </w:rPr>
              <w:t>5,611.00</w:t>
            </w:r>
          </w:p>
        </w:tc>
        <w:tc>
          <w:tcPr>
            <w:tcW w:w="804" w:type="dxa"/>
          </w:tcPr>
          <w:p w14:paraId="3CAC35AC">
            <w:pPr>
              <w:pStyle w:val="8"/>
              <w:jc w:val="left"/>
              <w:rPr>
                <w:highlight w:val="none"/>
              </w:rPr>
            </w:pPr>
            <w:r>
              <w:rPr>
                <w:rFonts w:ascii="仿宋_GB2312" w:hAnsi="仿宋_GB2312" w:eastAsia="仿宋_GB2312" w:cs="仿宋_GB2312"/>
                <w:highlight w:val="none"/>
              </w:rPr>
              <w:t>总价</w:t>
            </w:r>
          </w:p>
        </w:tc>
        <w:tc>
          <w:tcPr>
            <w:tcW w:w="1515" w:type="dxa"/>
          </w:tcPr>
          <w:p w14:paraId="6BF2A9D0">
            <w:pPr>
              <w:pStyle w:val="8"/>
              <w:jc w:val="left"/>
              <w:rPr>
                <w:highlight w:val="none"/>
              </w:rPr>
            </w:pPr>
            <w:r>
              <w:rPr>
                <w:rFonts w:ascii="仿宋_GB2312" w:hAnsi="仿宋_GB2312" w:eastAsia="仿宋_GB2312" w:cs="仿宋_GB2312"/>
                <w:highlight w:val="none"/>
              </w:rPr>
              <w:t>动物类饮片</w:t>
            </w:r>
          </w:p>
        </w:tc>
      </w:tr>
      <w:tr w14:paraId="2A369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E49084E">
            <w:pPr>
              <w:pStyle w:val="8"/>
              <w:jc w:val="left"/>
              <w:rPr>
                <w:highlight w:val="none"/>
              </w:rPr>
            </w:pPr>
            <w:r>
              <w:rPr>
                <w:rFonts w:ascii="仿宋_GB2312" w:hAnsi="仿宋_GB2312" w:eastAsia="仿宋_GB2312" w:cs="仿宋_GB2312"/>
                <w:highlight w:val="none"/>
              </w:rPr>
              <w:t>7</w:t>
            </w:r>
          </w:p>
        </w:tc>
        <w:tc>
          <w:tcPr>
            <w:tcW w:w="1500" w:type="dxa"/>
          </w:tcPr>
          <w:p w14:paraId="4B4EE327">
            <w:pPr>
              <w:pStyle w:val="8"/>
              <w:jc w:val="left"/>
              <w:rPr>
                <w:highlight w:val="none"/>
              </w:rPr>
            </w:pPr>
            <w:r>
              <w:rPr>
                <w:rFonts w:ascii="仿宋_GB2312" w:hAnsi="仿宋_GB2312" w:eastAsia="仿宋_GB2312" w:cs="仿宋_GB2312"/>
                <w:highlight w:val="none"/>
              </w:rPr>
              <w:t>醋五灵脂</w:t>
            </w:r>
          </w:p>
        </w:tc>
        <w:tc>
          <w:tcPr>
            <w:tcW w:w="1227" w:type="dxa"/>
          </w:tcPr>
          <w:p w14:paraId="318E470D">
            <w:pPr>
              <w:pStyle w:val="8"/>
              <w:jc w:val="left"/>
              <w:rPr>
                <w:highlight w:val="none"/>
              </w:rPr>
            </w:pPr>
            <w:r>
              <w:rPr>
                <w:rFonts w:ascii="仿宋_GB2312" w:hAnsi="仿宋_GB2312" w:eastAsia="仿宋_GB2312" w:cs="仿宋_GB2312"/>
                <w:highlight w:val="none"/>
              </w:rPr>
              <w:t>不得高于最高限价</w:t>
            </w:r>
          </w:p>
        </w:tc>
        <w:tc>
          <w:tcPr>
            <w:tcW w:w="736" w:type="dxa"/>
          </w:tcPr>
          <w:p w14:paraId="2420531C">
            <w:pPr>
              <w:pStyle w:val="8"/>
              <w:jc w:val="left"/>
              <w:rPr>
                <w:highlight w:val="none"/>
              </w:rPr>
            </w:pPr>
            <w:r>
              <w:rPr>
                <w:rFonts w:ascii="仿宋_GB2312" w:hAnsi="仿宋_GB2312" w:eastAsia="仿宋_GB2312" w:cs="仿宋_GB2312"/>
                <w:highlight w:val="none"/>
              </w:rPr>
              <w:t>kg</w:t>
            </w:r>
          </w:p>
        </w:tc>
        <w:tc>
          <w:tcPr>
            <w:tcW w:w="768" w:type="dxa"/>
          </w:tcPr>
          <w:p w14:paraId="60E40DE5">
            <w:pPr>
              <w:pStyle w:val="8"/>
              <w:jc w:val="left"/>
              <w:rPr>
                <w:highlight w:val="none"/>
              </w:rPr>
            </w:pPr>
            <w:r>
              <w:rPr>
                <w:rFonts w:ascii="仿宋_GB2312" w:hAnsi="仿宋_GB2312" w:eastAsia="仿宋_GB2312" w:cs="仿宋_GB2312"/>
                <w:highlight w:val="none"/>
              </w:rPr>
              <w:t>元</w:t>
            </w:r>
          </w:p>
        </w:tc>
        <w:tc>
          <w:tcPr>
            <w:tcW w:w="1460" w:type="dxa"/>
          </w:tcPr>
          <w:p w14:paraId="17FBC52F">
            <w:pPr>
              <w:pStyle w:val="8"/>
              <w:jc w:val="right"/>
              <w:rPr>
                <w:highlight w:val="none"/>
              </w:rPr>
            </w:pPr>
            <w:r>
              <w:rPr>
                <w:rFonts w:ascii="仿宋_GB2312" w:hAnsi="仿宋_GB2312" w:eastAsia="仿宋_GB2312" w:cs="仿宋_GB2312"/>
                <w:highlight w:val="none"/>
              </w:rPr>
              <w:t>17,538.00</w:t>
            </w:r>
          </w:p>
        </w:tc>
        <w:tc>
          <w:tcPr>
            <w:tcW w:w="804" w:type="dxa"/>
          </w:tcPr>
          <w:p w14:paraId="73AA0B3D">
            <w:pPr>
              <w:pStyle w:val="8"/>
              <w:jc w:val="left"/>
              <w:rPr>
                <w:highlight w:val="none"/>
              </w:rPr>
            </w:pPr>
            <w:r>
              <w:rPr>
                <w:rFonts w:ascii="仿宋_GB2312" w:hAnsi="仿宋_GB2312" w:eastAsia="仿宋_GB2312" w:cs="仿宋_GB2312"/>
                <w:highlight w:val="none"/>
              </w:rPr>
              <w:t>总价</w:t>
            </w:r>
          </w:p>
        </w:tc>
        <w:tc>
          <w:tcPr>
            <w:tcW w:w="1515" w:type="dxa"/>
          </w:tcPr>
          <w:p w14:paraId="28D90CD6">
            <w:pPr>
              <w:pStyle w:val="8"/>
              <w:jc w:val="left"/>
              <w:rPr>
                <w:highlight w:val="none"/>
              </w:rPr>
            </w:pPr>
            <w:r>
              <w:rPr>
                <w:rFonts w:ascii="仿宋_GB2312" w:hAnsi="仿宋_GB2312" w:eastAsia="仿宋_GB2312" w:cs="仿宋_GB2312"/>
                <w:highlight w:val="none"/>
              </w:rPr>
              <w:t>动物类饮片</w:t>
            </w:r>
          </w:p>
        </w:tc>
      </w:tr>
      <w:tr w14:paraId="235EB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9D6AF7C">
            <w:pPr>
              <w:pStyle w:val="8"/>
              <w:jc w:val="left"/>
              <w:rPr>
                <w:highlight w:val="none"/>
              </w:rPr>
            </w:pPr>
            <w:r>
              <w:rPr>
                <w:rFonts w:ascii="仿宋_GB2312" w:hAnsi="仿宋_GB2312" w:eastAsia="仿宋_GB2312" w:cs="仿宋_GB2312"/>
                <w:highlight w:val="none"/>
              </w:rPr>
              <w:t>8</w:t>
            </w:r>
          </w:p>
        </w:tc>
        <w:tc>
          <w:tcPr>
            <w:tcW w:w="1500" w:type="dxa"/>
          </w:tcPr>
          <w:p w14:paraId="7EFF5B00">
            <w:pPr>
              <w:pStyle w:val="8"/>
              <w:jc w:val="left"/>
              <w:rPr>
                <w:highlight w:val="none"/>
              </w:rPr>
            </w:pPr>
            <w:r>
              <w:rPr>
                <w:rFonts w:ascii="仿宋_GB2312" w:hAnsi="仿宋_GB2312" w:eastAsia="仿宋_GB2312" w:cs="仿宋_GB2312"/>
                <w:highlight w:val="none"/>
              </w:rPr>
              <w:t>地龙</w:t>
            </w:r>
          </w:p>
        </w:tc>
        <w:tc>
          <w:tcPr>
            <w:tcW w:w="1227" w:type="dxa"/>
          </w:tcPr>
          <w:p w14:paraId="44DF108B">
            <w:pPr>
              <w:pStyle w:val="8"/>
              <w:jc w:val="left"/>
              <w:rPr>
                <w:highlight w:val="none"/>
              </w:rPr>
            </w:pPr>
            <w:r>
              <w:rPr>
                <w:rFonts w:ascii="仿宋_GB2312" w:hAnsi="仿宋_GB2312" w:eastAsia="仿宋_GB2312" w:cs="仿宋_GB2312"/>
                <w:highlight w:val="none"/>
              </w:rPr>
              <w:t>不得高于最高限价</w:t>
            </w:r>
          </w:p>
        </w:tc>
        <w:tc>
          <w:tcPr>
            <w:tcW w:w="736" w:type="dxa"/>
          </w:tcPr>
          <w:p w14:paraId="53AB0050">
            <w:pPr>
              <w:pStyle w:val="8"/>
              <w:jc w:val="left"/>
              <w:rPr>
                <w:highlight w:val="none"/>
              </w:rPr>
            </w:pPr>
            <w:r>
              <w:rPr>
                <w:rFonts w:ascii="仿宋_GB2312" w:hAnsi="仿宋_GB2312" w:eastAsia="仿宋_GB2312" w:cs="仿宋_GB2312"/>
                <w:highlight w:val="none"/>
              </w:rPr>
              <w:t>kg</w:t>
            </w:r>
          </w:p>
        </w:tc>
        <w:tc>
          <w:tcPr>
            <w:tcW w:w="768" w:type="dxa"/>
          </w:tcPr>
          <w:p w14:paraId="6E2E3BBC">
            <w:pPr>
              <w:pStyle w:val="8"/>
              <w:jc w:val="left"/>
              <w:rPr>
                <w:highlight w:val="none"/>
              </w:rPr>
            </w:pPr>
            <w:r>
              <w:rPr>
                <w:rFonts w:ascii="仿宋_GB2312" w:hAnsi="仿宋_GB2312" w:eastAsia="仿宋_GB2312" w:cs="仿宋_GB2312"/>
                <w:highlight w:val="none"/>
              </w:rPr>
              <w:t>元</w:t>
            </w:r>
          </w:p>
        </w:tc>
        <w:tc>
          <w:tcPr>
            <w:tcW w:w="1460" w:type="dxa"/>
          </w:tcPr>
          <w:p w14:paraId="46267CF6">
            <w:pPr>
              <w:pStyle w:val="8"/>
              <w:jc w:val="right"/>
              <w:rPr>
                <w:highlight w:val="none"/>
              </w:rPr>
            </w:pPr>
            <w:r>
              <w:rPr>
                <w:rFonts w:ascii="仿宋_GB2312" w:hAnsi="仿宋_GB2312" w:eastAsia="仿宋_GB2312" w:cs="仿宋_GB2312"/>
                <w:highlight w:val="none"/>
              </w:rPr>
              <w:t>155,718.00</w:t>
            </w:r>
          </w:p>
        </w:tc>
        <w:tc>
          <w:tcPr>
            <w:tcW w:w="804" w:type="dxa"/>
          </w:tcPr>
          <w:p w14:paraId="779ECA00">
            <w:pPr>
              <w:pStyle w:val="8"/>
              <w:jc w:val="left"/>
              <w:rPr>
                <w:highlight w:val="none"/>
              </w:rPr>
            </w:pPr>
            <w:r>
              <w:rPr>
                <w:rFonts w:ascii="仿宋_GB2312" w:hAnsi="仿宋_GB2312" w:eastAsia="仿宋_GB2312" w:cs="仿宋_GB2312"/>
                <w:highlight w:val="none"/>
              </w:rPr>
              <w:t>总价</w:t>
            </w:r>
          </w:p>
        </w:tc>
        <w:tc>
          <w:tcPr>
            <w:tcW w:w="1515" w:type="dxa"/>
          </w:tcPr>
          <w:p w14:paraId="78A68BD3">
            <w:pPr>
              <w:pStyle w:val="8"/>
              <w:jc w:val="left"/>
              <w:rPr>
                <w:highlight w:val="none"/>
              </w:rPr>
            </w:pPr>
            <w:r>
              <w:rPr>
                <w:rFonts w:ascii="仿宋_GB2312" w:hAnsi="仿宋_GB2312" w:eastAsia="仿宋_GB2312" w:cs="仿宋_GB2312"/>
                <w:highlight w:val="none"/>
              </w:rPr>
              <w:t>动物类饮片</w:t>
            </w:r>
          </w:p>
        </w:tc>
      </w:tr>
      <w:tr w14:paraId="4D108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CD9394A">
            <w:pPr>
              <w:pStyle w:val="8"/>
              <w:jc w:val="left"/>
              <w:rPr>
                <w:highlight w:val="none"/>
              </w:rPr>
            </w:pPr>
            <w:r>
              <w:rPr>
                <w:rFonts w:ascii="仿宋_GB2312" w:hAnsi="仿宋_GB2312" w:eastAsia="仿宋_GB2312" w:cs="仿宋_GB2312"/>
                <w:highlight w:val="none"/>
              </w:rPr>
              <w:t>9</w:t>
            </w:r>
          </w:p>
        </w:tc>
        <w:tc>
          <w:tcPr>
            <w:tcW w:w="1500" w:type="dxa"/>
          </w:tcPr>
          <w:p w14:paraId="650BB379">
            <w:pPr>
              <w:pStyle w:val="8"/>
              <w:jc w:val="left"/>
              <w:rPr>
                <w:highlight w:val="none"/>
              </w:rPr>
            </w:pPr>
            <w:r>
              <w:rPr>
                <w:rFonts w:ascii="仿宋_GB2312" w:hAnsi="仿宋_GB2312" w:eastAsia="仿宋_GB2312" w:cs="仿宋_GB2312"/>
                <w:highlight w:val="none"/>
              </w:rPr>
              <w:t>蜂房</w:t>
            </w:r>
          </w:p>
        </w:tc>
        <w:tc>
          <w:tcPr>
            <w:tcW w:w="1227" w:type="dxa"/>
          </w:tcPr>
          <w:p w14:paraId="43201EE9">
            <w:pPr>
              <w:pStyle w:val="8"/>
              <w:jc w:val="left"/>
              <w:rPr>
                <w:highlight w:val="none"/>
              </w:rPr>
            </w:pPr>
            <w:r>
              <w:rPr>
                <w:rFonts w:ascii="仿宋_GB2312" w:hAnsi="仿宋_GB2312" w:eastAsia="仿宋_GB2312" w:cs="仿宋_GB2312"/>
                <w:highlight w:val="none"/>
              </w:rPr>
              <w:t>不得高于最高限价</w:t>
            </w:r>
          </w:p>
        </w:tc>
        <w:tc>
          <w:tcPr>
            <w:tcW w:w="736" w:type="dxa"/>
          </w:tcPr>
          <w:p w14:paraId="5CCAB313">
            <w:pPr>
              <w:pStyle w:val="8"/>
              <w:jc w:val="left"/>
              <w:rPr>
                <w:highlight w:val="none"/>
              </w:rPr>
            </w:pPr>
            <w:r>
              <w:rPr>
                <w:rFonts w:ascii="仿宋_GB2312" w:hAnsi="仿宋_GB2312" w:eastAsia="仿宋_GB2312" w:cs="仿宋_GB2312"/>
                <w:highlight w:val="none"/>
              </w:rPr>
              <w:t>kg</w:t>
            </w:r>
          </w:p>
        </w:tc>
        <w:tc>
          <w:tcPr>
            <w:tcW w:w="768" w:type="dxa"/>
          </w:tcPr>
          <w:p w14:paraId="39936CDF">
            <w:pPr>
              <w:pStyle w:val="8"/>
              <w:jc w:val="left"/>
              <w:rPr>
                <w:highlight w:val="none"/>
              </w:rPr>
            </w:pPr>
            <w:r>
              <w:rPr>
                <w:rFonts w:ascii="仿宋_GB2312" w:hAnsi="仿宋_GB2312" w:eastAsia="仿宋_GB2312" w:cs="仿宋_GB2312"/>
                <w:highlight w:val="none"/>
              </w:rPr>
              <w:t>元</w:t>
            </w:r>
          </w:p>
        </w:tc>
        <w:tc>
          <w:tcPr>
            <w:tcW w:w="1460" w:type="dxa"/>
          </w:tcPr>
          <w:p w14:paraId="2D49AC27">
            <w:pPr>
              <w:pStyle w:val="8"/>
              <w:jc w:val="right"/>
              <w:rPr>
                <w:highlight w:val="none"/>
              </w:rPr>
            </w:pPr>
            <w:r>
              <w:rPr>
                <w:rFonts w:ascii="仿宋_GB2312" w:hAnsi="仿宋_GB2312" w:eastAsia="仿宋_GB2312" w:cs="仿宋_GB2312"/>
                <w:highlight w:val="none"/>
              </w:rPr>
              <w:t>9,845.00</w:t>
            </w:r>
          </w:p>
        </w:tc>
        <w:tc>
          <w:tcPr>
            <w:tcW w:w="804" w:type="dxa"/>
          </w:tcPr>
          <w:p w14:paraId="5EE22D0D">
            <w:pPr>
              <w:pStyle w:val="8"/>
              <w:jc w:val="left"/>
              <w:rPr>
                <w:highlight w:val="none"/>
              </w:rPr>
            </w:pPr>
            <w:r>
              <w:rPr>
                <w:rFonts w:ascii="仿宋_GB2312" w:hAnsi="仿宋_GB2312" w:eastAsia="仿宋_GB2312" w:cs="仿宋_GB2312"/>
                <w:highlight w:val="none"/>
              </w:rPr>
              <w:t>总价</w:t>
            </w:r>
          </w:p>
        </w:tc>
        <w:tc>
          <w:tcPr>
            <w:tcW w:w="1515" w:type="dxa"/>
          </w:tcPr>
          <w:p w14:paraId="4AC4BFA2">
            <w:pPr>
              <w:pStyle w:val="8"/>
              <w:jc w:val="left"/>
              <w:rPr>
                <w:highlight w:val="none"/>
              </w:rPr>
            </w:pPr>
            <w:r>
              <w:rPr>
                <w:rFonts w:ascii="仿宋_GB2312" w:hAnsi="仿宋_GB2312" w:eastAsia="仿宋_GB2312" w:cs="仿宋_GB2312"/>
                <w:highlight w:val="none"/>
              </w:rPr>
              <w:t>动物类饮片</w:t>
            </w:r>
          </w:p>
        </w:tc>
      </w:tr>
      <w:tr w14:paraId="5ECE9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1C17287">
            <w:pPr>
              <w:pStyle w:val="8"/>
              <w:jc w:val="left"/>
              <w:rPr>
                <w:highlight w:val="none"/>
              </w:rPr>
            </w:pPr>
            <w:r>
              <w:rPr>
                <w:rFonts w:ascii="仿宋_GB2312" w:hAnsi="仿宋_GB2312" w:eastAsia="仿宋_GB2312" w:cs="仿宋_GB2312"/>
                <w:highlight w:val="none"/>
              </w:rPr>
              <w:t>10</w:t>
            </w:r>
          </w:p>
        </w:tc>
        <w:tc>
          <w:tcPr>
            <w:tcW w:w="1500" w:type="dxa"/>
          </w:tcPr>
          <w:p w14:paraId="3DFBE200">
            <w:pPr>
              <w:pStyle w:val="8"/>
              <w:jc w:val="left"/>
              <w:rPr>
                <w:highlight w:val="none"/>
              </w:rPr>
            </w:pPr>
            <w:r>
              <w:rPr>
                <w:rFonts w:ascii="仿宋_GB2312" w:hAnsi="仿宋_GB2312" w:eastAsia="仿宋_GB2312" w:cs="仿宋_GB2312"/>
                <w:highlight w:val="none"/>
              </w:rPr>
              <w:t>干蟾皮</w:t>
            </w:r>
          </w:p>
        </w:tc>
        <w:tc>
          <w:tcPr>
            <w:tcW w:w="1227" w:type="dxa"/>
          </w:tcPr>
          <w:p w14:paraId="17F8E9A5">
            <w:pPr>
              <w:pStyle w:val="8"/>
              <w:jc w:val="left"/>
              <w:rPr>
                <w:highlight w:val="none"/>
              </w:rPr>
            </w:pPr>
            <w:r>
              <w:rPr>
                <w:rFonts w:ascii="仿宋_GB2312" w:hAnsi="仿宋_GB2312" w:eastAsia="仿宋_GB2312" w:cs="仿宋_GB2312"/>
                <w:highlight w:val="none"/>
              </w:rPr>
              <w:t>不得高于最高限价</w:t>
            </w:r>
          </w:p>
        </w:tc>
        <w:tc>
          <w:tcPr>
            <w:tcW w:w="736" w:type="dxa"/>
          </w:tcPr>
          <w:p w14:paraId="2034B178">
            <w:pPr>
              <w:pStyle w:val="8"/>
              <w:jc w:val="left"/>
              <w:rPr>
                <w:highlight w:val="none"/>
              </w:rPr>
            </w:pPr>
            <w:r>
              <w:rPr>
                <w:rFonts w:ascii="仿宋_GB2312" w:hAnsi="仿宋_GB2312" w:eastAsia="仿宋_GB2312" w:cs="仿宋_GB2312"/>
                <w:highlight w:val="none"/>
              </w:rPr>
              <w:t>kg</w:t>
            </w:r>
          </w:p>
        </w:tc>
        <w:tc>
          <w:tcPr>
            <w:tcW w:w="768" w:type="dxa"/>
          </w:tcPr>
          <w:p w14:paraId="2198AF55">
            <w:pPr>
              <w:pStyle w:val="8"/>
              <w:jc w:val="left"/>
              <w:rPr>
                <w:highlight w:val="none"/>
              </w:rPr>
            </w:pPr>
            <w:r>
              <w:rPr>
                <w:rFonts w:ascii="仿宋_GB2312" w:hAnsi="仿宋_GB2312" w:eastAsia="仿宋_GB2312" w:cs="仿宋_GB2312"/>
                <w:highlight w:val="none"/>
              </w:rPr>
              <w:t>元</w:t>
            </w:r>
          </w:p>
        </w:tc>
        <w:tc>
          <w:tcPr>
            <w:tcW w:w="1460" w:type="dxa"/>
          </w:tcPr>
          <w:p w14:paraId="7AB9C2BE">
            <w:pPr>
              <w:pStyle w:val="8"/>
              <w:jc w:val="right"/>
              <w:rPr>
                <w:highlight w:val="none"/>
              </w:rPr>
            </w:pPr>
            <w:r>
              <w:rPr>
                <w:rFonts w:ascii="仿宋_GB2312" w:hAnsi="仿宋_GB2312" w:eastAsia="仿宋_GB2312" w:cs="仿宋_GB2312"/>
                <w:highlight w:val="none"/>
              </w:rPr>
              <w:t>281.00</w:t>
            </w:r>
          </w:p>
        </w:tc>
        <w:tc>
          <w:tcPr>
            <w:tcW w:w="804" w:type="dxa"/>
          </w:tcPr>
          <w:p w14:paraId="19646427">
            <w:pPr>
              <w:pStyle w:val="8"/>
              <w:jc w:val="left"/>
              <w:rPr>
                <w:highlight w:val="none"/>
              </w:rPr>
            </w:pPr>
            <w:r>
              <w:rPr>
                <w:rFonts w:ascii="仿宋_GB2312" w:hAnsi="仿宋_GB2312" w:eastAsia="仿宋_GB2312" w:cs="仿宋_GB2312"/>
                <w:highlight w:val="none"/>
              </w:rPr>
              <w:t>总价</w:t>
            </w:r>
          </w:p>
        </w:tc>
        <w:tc>
          <w:tcPr>
            <w:tcW w:w="1515" w:type="dxa"/>
          </w:tcPr>
          <w:p w14:paraId="3756D75E">
            <w:pPr>
              <w:pStyle w:val="8"/>
              <w:jc w:val="left"/>
              <w:rPr>
                <w:highlight w:val="none"/>
              </w:rPr>
            </w:pPr>
            <w:r>
              <w:rPr>
                <w:rFonts w:ascii="仿宋_GB2312" w:hAnsi="仿宋_GB2312" w:eastAsia="仿宋_GB2312" w:cs="仿宋_GB2312"/>
                <w:highlight w:val="none"/>
              </w:rPr>
              <w:t>动物类饮片</w:t>
            </w:r>
          </w:p>
        </w:tc>
      </w:tr>
      <w:tr w14:paraId="6269E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A9765DC">
            <w:pPr>
              <w:pStyle w:val="8"/>
              <w:jc w:val="left"/>
              <w:rPr>
                <w:highlight w:val="none"/>
              </w:rPr>
            </w:pPr>
            <w:r>
              <w:rPr>
                <w:rFonts w:ascii="仿宋_GB2312" w:hAnsi="仿宋_GB2312" w:eastAsia="仿宋_GB2312" w:cs="仿宋_GB2312"/>
                <w:highlight w:val="none"/>
              </w:rPr>
              <w:t>11</w:t>
            </w:r>
          </w:p>
        </w:tc>
        <w:tc>
          <w:tcPr>
            <w:tcW w:w="1500" w:type="dxa"/>
          </w:tcPr>
          <w:p w14:paraId="2C0A7CF8">
            <w:pPr>
              <w:pStyle w:val="8"/>
              <w:jc w:val="left"/>
              <w:rPr>
                <w:highlight w:val="none"/>
              </w:rPr>
            </w:pPr>
            <w:r>
              <w:rPr>
                <w:rFonts w:ascii="仿宋_GB2312" w:hAnsi="仿宋_GB2312" w:eastAsia="仿宋_GB2312" w:cs="仿宋_GB2312"/>
                <w:highlight w:val="none"/>
              </w:rPr>
              <w:t>海螵蛸</w:t>
            </w:r>
          </w:p>
        </w:tc>
        <w:tc>
          <w:tcPr>
            <w:tcW w:w="1227" w:type="dxa"/>
          </w:tcPr>
          <w:p w14:paraId="58DB5922">
            <w:pPr>
              <w:pStyle w:val="8"/>
              <w:jc w:val="left"/>
              <w:rPr>
                <w:highlight w:val="none"/>
              </w:rPr>
            </w:pPr>
            <w:r>
              <w:rPr>
                <w:rFonts w:ascii="仿宋_GB2312" w:hAnsi="仿宋_GB2312" w:eastAsia="仿宋_GB2312" w:cs="仿宋_GB2312"/>
                <w:highlight w:val="none"/>
              </w:rPr>
              <w:t>不得高于最高限价</w:t>
            </w:r>
          </w:p>
        </w:tc>
        <w:tc>
          <w:tcPr>
            <w:tcW w:w="736" w:type="dxa"/>
          </w:tcPr>
          <w:p w14:paraId="2BC696F4">
            <w:pPr>
              <w:pStyle w:val="8"/>
              <w:jc w:val="left"/>
              <w:rPr>
                <w:highlight w:val="none"/>
              </w:rPr>
            </w:pPr>
            <w:r>
              <w:rPr>
                <w:rFonts w:ascii="仿宋_GB2312" w:hAnsi="仿宋_GB2312" w:eastAsia="仿宋_GB2312" w:cs="仿宋_GB2312"/>
                <w:highlight w:val="none"/>
              </w:rPr>
              <w:t>kg</w:t>
            </w:r>
          </w:p>
        </w:tc>
        <w:tc>
          <w:tcPr>
            <w:tcW w:w="768" w:type="dxa"/>
          </w:tcPr>
          <w:p w14:paraId="72CC63ED">
            <w:pPr>
              <w:pStyle w:val="8"/>
              <w:jc w:val="left"/>
              <w:rPr>
                <w:highlight w:val="none"/>
              </w:rPr>
            </w:pPr>
            <w:r>
              <w:rPr>
                <w:rFonts w:ascii="仿宋_GB2312" w:hAnsi="仿宋_GB2312" w:eastAsia="仿宋_GB2312" w:cs="仿宋_GB2312"/>
                <w:highlight w:val="none"/>
              </w:rPr>
              <w:t>元</w:t>
            </w:r>
          </w:p>
        </w:tc>
        <w:tc>
          <w:tcPr>
            <w:tcW w:w="1460" w:type="dxa"/>
          </w:tcPr>
          <w:p w14:paraId="3711C8A5">
            <w:pPr>
              <w:pStyle w:val="8"/>
              <w:jc w:val="right"/>
              <w:rPr>
                <w:highlight w:val="none"/>
              </w:rPr>
            </w:pPr>
            <w:r>
              <w:rPr>
                <w:rFonts w:ascii="仿宋_GB2312" w:hAnsi="仿宋_GB2312" w:eastAsia="仿宋_GB2312" w:cs="仿宋_GB2312"/>
                <w:highlight w:val="none"/>
              </w:rPr>
              <w:t>23,055.00</w:t>
            </w:r>
          </w:p>
        </w:tc>
        <w:tc>
          <w:tcPr>
            <w:tcW w:w="804" w:type="dxa"/>
          </w:tcPr>
          <w:p w14:paraId="3B1B2B84">
            <w:pPr>
              <w:pStyle w:val="8"/>
              <w:jc w:val="left"/>
              <w:rPr>
                <w:highlight w:val="none"/>
              </w:rPr>
            </w:pPr>
            <w:r>
              <w:rPr>
                <w:rFonts w:ascii="仿宋_GB2312" w:hAnsi="仿宋_GB2312" w:eastAsia="仿宋_GB2312" w:cs="仿宋_GB2312"/>
                <w:highlight w:val="none"/>
              </w:rPr>
              <w:t>总价</w:t>
            </w:r>
          </w:p>
        </w:tc>
        <w:tc>
          <w:tcPr>
            <w:tcW w:w="1515" w:type="dxa"/>
          </w:tcPr>
          <w:p w14:paraId="0D57B176">
            <w:pPr>
              <w:pStyle w:val="8"/>
              <w:jc w:val="left"/>
              <w:rPr>
                <w:highlight w:val="none"/>
              </w:rPr>
            </w:pPr>
            <w:r>
              <w:rPr>
                <w:rFonts w:ascii="仿宋_GB2312" w:hAnsi="仿宋_GB2312" w:eastAsia="仿宋_GB2312" w:cs="仿宋_GB2312"/>
                <w:highlight w:val="none"/>
              </w:rPr>
              <w:t>动物类饮片</w:t>
            </w:r>
          </w:p>
        </w:tc>
      </w:tr>
      <w:tr w14:paraId="353D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FCEF6C6">
            <w:pPr>
              <w:pStyle w:val="8"/>
              <w:jc w:val="left"/>
              <w:rPr>
                <w:highlight w:val="none"/>
              </w:rPr>
            </w:pPr>
            <w:r>
              <w:rPr>
                <w:rFonts w:ascii="仿宋_GB2312" w:hAnsi="仿宋_GB2312" w:eastAsia="仿宋_GB2312" w:cs="仿宋_GB2312"/>
                <w:highlight w:val="none"/>
              </w:rPr>
              <w:t>12</w:t>
            </w:r>
          </w:p>
        </w:tc>
        <w:tc>
          <w:tcPr>
            <w:tcW w:w="1500" w:type="dxa"/>
          </w:tcPr>
          <w:p w14:paraId="48FE2498">
            <w:pPr>
              <w:pStyle w:val="8"/>
              <w:jc w:val="left"/>
              <w:rPr>
                <w:highlight w:val="none"/>
              </w:rPr>
            </w:pPr>
            <w:r>
              <w:rPr>
                <w:rFonts w:ascii="仿宋_GB2312" w:hAnsi="仿宋_GB2312" w:eastAsia="仿宋_GB2312" w:cs="仿宋_GB2312"/>
                <w:highlight w:val="none"/>
              </w:rPr>
              <w:t>酒乌梢蛇</w:t>
            </w:r>
          </w:p>
        </w:tc>
        <w:tc>
          <w:tcPr>
            <w:tcW w:w="1227" w:type="dxa"/>
          </w:tcPr>
          <w:p w14:paraId="26904294">
            <w:pPr>
              <w:pStyle w:val="8"/>
              <w:jc w:val="left"/>
              <w:rPr>
                <w:highlight w:val="none"/>
              </w:rPr>
            </w:pPr>
            <w:r>
              <w:rPr>
                <w:rFonts w:ascii="仿宋_GB2312" w:hAnsi="仿宋_GB2312" w:eastAsia="仿宋_GB2312" w:cs="仿宋_GB2312"/>
                <w:highlight w:val="none"/>
              </w:rPr>
              <w:t>不得高于最高限价</w:t>
            </w:r>
          </w:p>
        </w:tc>
        <w:tc>
          <w:tcPr>
            <w:tcW w:w="736" w:type="dxa"/>
          </w:tcPr>
          <w:p w14:paraId="796BA82F">
            <w:pPr>
              <w:pStyle w:val="8"/>
              <w:jc w:val="left"/>
              <w:rPr>
                <w:highlight w:val="none"/>
              </w:rPr>
            </w:pPr>
            <w:r>
              <w:rPr>
                <w:rFonts w:ascii="仿宋_GB2312" w:hAnsi="仿宋_GB2312" w:eastAsia="仿宋_GB2312" w:cs="仿宋_GB2312"/>
                <w:highlight w:val="none"/>
              </w:rPr>
              <w:t>kg</w:t>
            </w:r>
          </w:p>
        </w:tc>
        <w:tc>
          <w:tcPr>
            <w:tcW w:w="768" w:type="dxa"/>
          </w:tcPr>
          <w:p w14:paraId="5B70CD52">
            <w:pPr>
              <w:pStyle w:val="8"/>
              <w:jc w:val="left"/>
              <w:rPr>
                <w:highlight w:val="none"/>
              </w:rPr>
            </w:pPr>
            <w:r>
              <w:rPr>
                <w:rFonts w:ascii="仿宋_GB2312" w:hAnsi="仿宋_GB2312" w:eastAsia="仿宋_GB2312" w:cs="仿宋_GB2312"/>
                <w:highlight w:val="none"/>
              </w:rPr>
              <w:t>元</w:t>
            </w:r>
          </w:p>
        </w:tc>
        <w:tc>
          <w:tcPr>
            <w:tcW w:w="1460" w:type="dxa"/>
          </w:tcPr>
          <w:p w14:paraId="2D61B17B">
            <w:pPr>
              <w:pStyle w:val="8"/>
              <w:jc w:val="right"/>
              <w:rPr>
                <w:highlight w:val="none"/>
              </w:rPr>
            </w:pPr>
            <w:r>
              <w:rPr>
                <w:rFonts w:ascii="仿宋_GB2312" w:hAnsi="仿宋_GB2312" w:eastAsia="仿宋_GB2312" w:cs="仿宋_GB2312"/>
                <w:highlight w:val="none"/>
              </w:rPr>
              <w:t>56,259.00</w:t>
            </w:r>
          </w:p>
        </w:tc>
        <w:tc>
          <w:tcPr>
            <w:tcW w:w="804" w:type="dxa"/>
          </w:tcPr>
          <w:p w14:paraId="7D91B9F3">
            <w:pPr>
              <w:pStyle w:val="8"/>
              <w:jc w:val="left"/>
              <w:rPr>
                <w:highlight w:val="none"/>
              </w:rPr>
            </w:pPr>
            <w:r>
              <w:rPr>
                <w:rFonts w:ascii="仿宋_GB2312" w:hAnsi="仿宋_GB2312" w:eastAsia="仿宋_GB2312" w:cs="仿宋_GB2312"/>
                <w:highlight w:val="none"/>
              </w:rPr>
              <w:t>总价</w:t>
            </w:r>
          </w:p>
        </w:tc>
        <w:tc>
          <w:tcPr>
            <w:tcW w:w="1515" w:type="dxa"/>
          </w:tcPr>
          <w:p w14:paraId="67094C57">
            <w:pPr>
              <w:pStyle w:val="8"/>
              <w:jc w:val="left"/>
              <w:rPr>
                <w:highlight w:val="none"/>
              </w:rPr>
            </w:pPr>
            <w:r>
              <w:rPr>
                <w:rFonts w:ascii="仿宋_GB2312" w:hAnsi="仿宋_GB2312" w:eastAsia="仿宋_GB2312" w:cs="仿宋_GB2312"/>
                <w:highlight w:val="none"/>
              </w:rPr>
              <w:t>动物类饮片</w:t>
            </w:r>
          </w:p>
        </w:tc>
      </w:tr>
      <w:tr w14:paraId="24688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C93F835">
            <w:pPr>
              <w:pStyle w:val="8"/>
              <w:jc w:val="left"/>
              <w:rPr>
                <w:highlight w:val="none"/>
              </w:rPr>
            </w:pPr>
            <w:r>
              <w:rPr>
                <w:rFonts w:ascii="仿宋_GB2312" w:hAnsi="仿宋_GB2312" w:eastAsia="仿宋_GB2312" w:cs="仿宋_GB2312"/>
                <w:highlight w:val="none"/>
              </w:rPr>
              <w:t>13</w:t>
            </w:r>
          </w:p>
        </w:tc>
        <w:tc>
          <w:tcPr>
            <w:tcW w:w="1500" w:type="dxa"/>
          </w:tcPr>
          <w:p w14:paraId="6C87823B">
            <w:pPr>
              <w:pStyle w:val="8"/>
              <w:jc w:val="left"/>
              <w:rPr>
                <w:highlight w:val="none"/>
              </w:rPr>
            </w:pPr>
            <w:r>
              <w:rPr>
                <w:rFonts w:ascii="仿宋_GB2312" w:hAnsi="仿宋_GB2312" w:eastAsia="仿宋_GB2312" w:cs="仿宋_GB2312"/>
                <w:highlight w:val="none"/>
              </w:rPr>
              <w:t>鹿角胶</w:t>
            </w:r>
          </w:p>
        </w:tc>
        <w:tc>
          <w:tcPr>
            <w:tcW w:w="1227" w:type="dxa"/>
          </w:tcPr>
          <w:p w14:paraId="0385BFCA">
            <w:pPr>
              <w:pStyle w:val="8"/>
              <w:jc w:val="left"/>
              <w:rPr>
                <w:highlight w:val="none"/>
              </w:rPr>
            </w:pPr>
            <w:r>
              <w:rPr>
                <w:rFonts w:ascii="仿宋_GB2312" w:hAnsi="仿宋_GB2312" w:eastAsia="仿宋_GB2312" w:cs="仿宋_GB2312"/>
                <w:highlight w:val="none"/>
              </w:rPr>
              <w:t>不得高于最高限价</w:t>
            </w:r>
          </w:p>
        </w:tc>
        <w:tc>
          <w:tcPr>
            <w:tcW w:w="736" w:type="dxa"/>
          </w:tcPr>
          <w:p w14:paraId="47EA1EA7">
            <w:pPr>
              <w:pStyle w:val="8"/>
              <w:jc w:val="left"/>
              <w:rPr>
                <w:highlight w:val="none"/>
              </w:rPr>
            </w:pPr>
            <w:r>
              <w:rPr>
                <w:rFonts w:ascii="仿宋_GB2312" w:hAnsi="仿宋_GB2312" w:eastAsia="仿宋_GB2312" w:cs="仿宋_GB2312"/>
                <w:highlight w:val="none"/>
              </w:rPr>
              <w:t>kg</w:t>
            </w:r>
          </w:p>
        </w:tc>
        <w:tc>
          <w:tcPr>
            <w:tcW w:w="768" w:type="dxa"/>
          </w:tcPr>
          <w:p w14:paraId="4B126FED">
            <w:pPr>
              <w:pStyle w:val="8"/>
              <w:jc w:val="left"/>
              <w:rPr>
                <w:highlight w:val="none"/>
              </w:rPr>
            </w:pPr>
            <w:r>
              <w:rPr>
                <w:rFonts w:ascii="仿宋_GB2312" w:hAnsi="仿宋_GB2312" w:eastAsia="仿宋_GB2312" w:cs="仿宋_GB2312"/>
                <w:highlight w:val="none"/>
              </w:rPr>
              <w:t>元</w:t>
            </w:r>
          </w:p>
        </w:tc>
        <w:tc>
          <w:tcPr>
            <w:tcW w:w="1460" w:type="dxa"/>
          </w:tcPr>
          <w:p w14:paraId="2EBBA452">
            <w:pPr>
              <w:pStyle w:val="8"/>
              <w:jc w:val="right"/>
              <w:rPr>
                <w:highlight w:val="none"/>
              </w:rPr>
            </w:pPr>
            <w:r>
              <w:rPr>
                <w:rFonts w:ascii="仿宋_GB2312" w:hAnsi="仿宋_GB2312" w:eastAsia="仿宋_GB2312" w:cs="仿宋_GB2312"/>
                <w:highlight w:val="none"/>
              </w:rPr>
              <w:t>17,644.00</w:t>
            </w:r>
          </w:p>
        </w:tc>
        <w:tc>
          <w:tcPr>
            <w:tcW w:w="804" w:type="dxa"/>
          </w:tcPr>
          <w:p w14:paraId="5C0F727A">
            <w:pPr>
              <w:pStyle w:val="8"/>
              <w:jc w:val="left"/>
              <w:rPr>
                <w:highlight w:val="none"/>
              </w:rPr>
            </w:pPr>
            <w:r>
              <w:rPr>
                <w:rFonts w:ascii="仿宋_GB2312" w:hAnsi="仿宋_GB2312" w:eastAsia="仿宋_GB2312" w:cs="仿宋_GB2312"/>
                <w:highlight w:val="none"/>
              </w:rPr>
              <w:t>总价</w:t>
            </w:r>
          </w:p>
        </w:tc>
        <w:tc>
          <w:tcPr>
            <w:tcW w:w="1515" w:type="dxa"/>
          </w:tcPr>
          <w:p w14:paraId="3093410D">
            <w:pPr>
              <w:pStyle w:val="8"/>
              <w:jc w:val="left"/>
              <w:rPr>
                <w:highlight w:val="none"/>
              </w:rPr>
            </w:pPr>
            <w:r>
              <w:rPr>
                <w:rFonts w:ascii="仿宋_GB2312" w:hAnsi="仿宋_GB2312" w:eastAsia="仿宋_GB2312" w:cs="仿宋_GB2312"/>
                <w:highlight w:val="none"/>
              </w:rPr>
              <w:t>动物类饮片</w:t>
            </w:r>
          </w:p>
        </w:tc>
      </w:tr>
      <w:tr w14:paraId="622BC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15504DED">
            <w:pPr>
              <w:pStyle w:val="8"/>
              <w:jc w:val="left"/>
              <w:rPr>
                <w:highlight w:val="none"/>
              </w:rPr>
            </w:pPr>
            <w:r>
              <w:rPr>
                <w:rFonts w:ascii="仿宋_GB2312" w:hAnsi="仿宋_GB2312" w:eastAsia="仿宋_GB2312" w:cs="仿宋_GB2312"/>
                <w:highlight w:val="none"/>
              </w:rPr>
              <w:t>14</w:t>
            </w:r>
          </w:p>
        </w:tc>
        <w:tc>
          <w:tcPr>
            <w:tcW w:w="1500" w:type="dxa"/>
          </w:tcPr>
          <w:p w14:paraId="75389495">
            <w:pPr>
              <w:pStyle w:val="8"/>
              <w:jc w:val="left"/>
              <w:rPr>
                <w:highlight w:val="none"/>
              </w:rPr>
            </w:pPr>
            <w:r>
              <w:rPr>
                <w:rFonts w:ascii="仿宋_GB2312" w:hAnsi="仿宋_GB2312" w:eastAsia="仿宋_GB2312" w:cs="仿宋_GB2312"/>
                <w:highlight w:val="none"/>
              </w:rPr>
              <w:t>鹿角霜</w:t>
            </w:r>
          </w:p>
        </w:tc>
        <w:tc>
          <w:tcPr>
            <w:tcW w:w="1227" w:type="dxa"/>
          </w:tcPr>
          <w:p w14:paraId="4DE455C8">
            <w:pPr>
              <w:pStyle w:val="8"/>
              <w:jc w:val="left"/>
              <w:rPr>
                <w:highlight w:val="none"/>
              </w:rPr>
            </w:pPr>
            <w:r>
              <w:rPr>
                <w:rFonts w:ascii="仿宋_GB2312" w:hAnsi="仿宋_GB2312" w:eastAsia="仿宋_GB2312" w:cs="仿宋_GB2312"/>
                <w:highlight w:val="none"/>
              </w:rPr>
              <w:t>不得高于最高限价</w:t>
            </w:r>
          </w:p>
        </w:tc>
        <w:tc>
          <w:tcPr>
            <w:tcW w:w="736" w:type="dxa"/>
          </w:tcPr>
          <w:p w14:paraId="3B9CC609">
            <w:pPr>
              <w:pStyle w:val="8"/>
              <w:jc w:val="left"/>
              <w:rPr>
                <w:highlight w:val="none"/>
              </w:rPr>
            </w:pPr>
            <w:r>
              <w:rPr>
                <w:rFonts w:ascii="仿宋_GB2312" w:hAnsi="仿宋_GB2312" w:eastAsia="仿宋_GB2312" w:cs="仿宋_GB2312"/>
                <w:highlight w:val="none"/>
              </w:rPr>
              <w:t>kg</w:t>
            </w:r>
          </w:p>
        </w:tc>
        <w:tc>
          <w:tcPr>
            <w:tcW w:w="768" w:type="dxa"/>
          </w:tcPr>
          <w:p w14:paraId="712FE730">
            <w:pPr>
              <w:pStyle w:val="8"/>
              <w:jc w:val="left"/>
              <w:rPr>
                <w:highlight w:val="none"/>
              </w:rPr>
            </w:pPr>
            <w:r>
              <w:rPr>
                <w:rFonts w:ascii="仿宋_GB2312" w:hAnsi="仿宋_GB2312" w:eastAsia="仿宋_GB2312" w:cs="仿宋_GB2312"/>
                <w:highlight w:val="none"/>
              </w:rPr>
              <w:t>元</w:t>
            </w:r>
          </w:p>
        </w:tc>
        <w:tc>
          <w:tcPr>
            <w:tcW w:w="1460" w:type="dxa"/>
          </w:tcPr>
          <w:p w14:paraId="1A280E8C">
            <w:pPr>
              <w:pStyle w:val="8"/>
              <w:jc w:val="right"/>
              <w:rPr>
                <w:highlight w:val="none"/>
              </w:rPr>
            </w:pPr>
            <w:r>
              <w:rPr>
                <w:rFonts w:ascii="仿宋_GB2312" w:hAnsi="仿宋_GB2312" w:eastAsia="仿宋_GB2312" w:cs="仿宋_GB2312"/>
                <w:highlight w:val="none"/>
              </w:rPr>
              <w:t>12,338.00</w:t>
            </w:r>
          </w:p>
        </w:tc>
        <w:tc>
          <w:tcPr>
            <w:tcW w:w="804" w:type="dxa"/>
          </w:tcPr>
          <w:p w14:paraId="39C564E4">
            <w:pPr>
              <w:pStyle w:val="8"/>
              <w:jc w:val="left"/>
              <w:rPr>
                <w:highlight w:val="none"/>
              </w:rPr>
            </w:pPr>
            <w:r>
              <w:rPr>
                <w:rFonts w:ascii="仿宋_GB2312" w:hAnsi="仿宋_GB2312" w:eastAsia="仿宋_GB2312" w:cs="仿宋_GB2312"/>
                <w:highlight w:val="none"/>
              </w:rPr>
              <w:t>总价</w:t>
            </w:r>
          </w:p>
        </w:tc>
        <w:tc>
          <w:tcPr>
            <w:tcW w:w="1515" w:type="dxa"/>
          </w:tcPr>
          <w:p w14:paraId="648A5C27">
            <w:pPr>
              <w:pStyle w:val="8"/>
              <w:jc w:val="left"/>
              <w:rPr>
                <w:highlight w:val="none"/>
              </w:rPr>
            </w:pPr>
            <w:r>
              <w:rPr>
                <w:rFonts w:ascii="仿宋_GB2312" w:hAnsi="仿宋_GB2312" w:eastAsia="仿宋_GB2312" w:cs="仿宋_GB2312"/>
                <w:highlight w:val="none"/>
              </w:rPr>
              <w:t>动物类饮片</w:t>
            </w:r>
          </w:p>
        </w:tc>
      </w:tr>
      <w:tr w14:paraId="6718E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EA368B9">
            <w:pPr>
              <w:pStyle w:val="8"/>
              <w:jc w:val="left"/>
              <w:rPr>
                <w:highlight w:val="none"/>
              </w:rPr>
            </w:pPr>
            <w:r>
              <w:rPr>
                <w:rFonts w:ascii="仿宋_GB2312" w:hAnsi="仿宋_GB2312" w:eastAsia="仿宋_GB2312" w:cs="仿宋_GB2312"/>
                <w:highlight w:val="none"/>
              </w:rPr>
              <w:t>15</w:t>
            </w:r>
          </w:p>
        </w:tc>
        <w:tc>
          <w:tcPr>
            <w:tcW w:w="1500" w:type="dxa"/>
          </w:tcPr>
          <w:p w14:paraId="33F1219C">
            <w:pPr>
              <w:pStyle w:val="8"/>
              <w:jc w:val="left"/>
              <w:rPr>
                <w:highlight w:val="none"/>
              </w:rPr>
            </w:pPr>
            <w:r>
              <w:rPr>
                <w:rFonts w:ascii="仿宋_GB2312" w:hAnsi="仿宋_GB2312" w:eastAsia="仿宋_GB2312" w:cs="仿宋_GB2312"/>
                <w:highlight w:val="none"/>
              </w:rPr>
              <w:t>马勃</w:t>
            </w:r>
          </w:p>
        </w:tc>
        <w:tc>
          <w:tcPr>
            <w:tcW w:w="1227" w:type="dxa"/>
          </w:tcPr>
          <w:p w14:paraId="022FA475">
            <w:pPr>
              <w:pStyle w:val="8"/>
              <w:jc w:val="left"/>
              <w:rPr>
                <w:highlight w:val="none"/>
              </w:rPr>
            </w:pPr>
            <w:r>
              <w:rPr>
                <w:rFonts w:ascii="仿宋_GB2312" w:hAnsi="仿宋_GB2312" w:eastAsia="仿宋_GB2312" w:cs="仿宋_GB2312"/>
                <w:highlight w:val="none"/>
              </w:rPr>
              <w:t>不得高于最高限价</w:t>
            </w:r>
          </w:p>
        </w:tc>
        <w:tc>
          <w:tcPr>
            <w:tcW w:w="736" w:type="dxa"/>
          </w:tcPr>
          <w:p w14:paraId="59C19AB9">
            <w:pPr>
              <w:pStyle w:val="8"/>
              <w:jc w:val="left"/>
              <w:rPr>
                <w:highlight w:val="none"/>
              </w:rPr>
            </w:pPr>
            <w:r>
              <w:rPr>
                <w:rFonts w:ascii="仿宋_GB2312" w:hAnsi="仿宋_GB2312" w:eastAsia="仿宋_GB2312" w:cs="仿宋_GB2312"/>
                <w:highlight w:val="none"/>
              </w:rPr>
              <w:t>kg</w:t>
            </w:r>
          </w:p>
        </w:tc>
        <w:tc>
          <w:tcPr>
            <w:tcW w:w="768" w:type="dxa"/>
          </w:tcPr>
          <w:p w14:paraId="2855C914">
            <w:pPr>
              <w:pStyle w:val="8"/>
              <w:jc w:val="left"/>
              <w:rPr>
                <w:highlight w:val="none"/>
              </w:rPr>
            </w:pPr>
            <w:r>
              <w:rPr>
                <w:rFonts w:ascii="仿宋_GB2312" w:hAnsi="仿宋_GB2312" w:eastAsia="仿宋_GB2312" w:cs="仿宋_GB2312"/>
                <w:highlight w:val="none"/>
              </w:rPr>
              <w:t>元</w:t>
            </w:r>
          </w:p>
        </w:tc>
        <w:tc>
          <w:tcPr>
            <w:tcW w:w="1460" w:type="dxa"/>
          </w:tcPr>
          <w:p w14:paraId="44F918FB">
            <w:pPr>
              <w:pStyle w:val="8"/>
              <w:jc w:val="right"/>
              <w:rPr>
                <w:highlight w:val="none"/>
              </w:rPr>
            </w:pPr>
            <w:r>
              <w:rPr>
                <w:rFonts w:ascii="仿宋_GB2312" w:hAnsi="仿宋_GB2312" w:eastAsia="仿宋_GB2312" w:cs="仿宋_GB2312"/>
                <w:highlight w:val="none"/>
              </w:rPr>
              <w:t>2,205.00</w:t>
            </w:r>
          </w:p>
        </w:tc>
        <w:tc>
          <w:tcPr>
            <w:tcW w:w="804" w:type="dxa"/>
          </w:tcPr>
          <w:p w14:paraId="1B58C303">
            <w:pPr>
              <w:pStyle w:val="8"/>
              <w:jc w:val="left"/>
              <w:rPr>
                <w:highlight w:val="none"/>
              </w:rPr>
            </w:pPr>
            <w:r>
              <w:rPr>
                <w:rFonts w:ascii="仿宋_GB2312" w:hAnsi="仿宋_GB2312" w:eastAsia="仿宋_GB2312" w:cs="仿宋_GB2312"/>
                <w:highlight w:val="none"/>
              </w:rPr>
              <w:t>总价</w:t>
            </w:r>
          </w:p>
        </w:tc>
        <w:tc>
          <w:tcPr>
            <w:tcW w:w="1515" w:type="dxa"/>
          </w:tcPr>
          <w:p w14:paraId="4B2CE57A">
            <w:pPr>
              <w:pStyle w:val="8"/>
              <w:jc w:val="left"/>
              <w:rPr>
                <w:highlight w:val="none"/>
              </w:rPr>
            </w:pPr>
            <w:r>
              <w:rPr>
                <w:rFonts w:ascii="仿宋_GB2312" w:hAnsi="仿宋_GB2312" w:eastAsia="仿宋_GB2312" w:cs="仿宋_GB2312"/>
                <w:highlight w:val="none"/>
              </w:rPr>
              <w:t>动物类饮片</w:t>
            </w:r>
          </w:p>
        </w:tc>
      </w:tr>
      <w:tr w14:paraId="1040F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FF33A27">
            <w:pPr>
              <w:pStyle w:val="8"/>
              <w:jc w:val="left"/>
              <w:rPr>
                <w:highlight w:val="none"/>
              </w:rPr>
            </w:pPr>
            <w:r>
              <w:rPr>
                <w:rFonts w:ascii="仿宋_GB2312" w:hAnsi="仿宋_GB2312" w:eastAsia="仿宋_GB2312" w:cs="仿宋_GB2312"/>
                <w:highlight w:val="none"/>
              </w:rPr>
              <w:t>16</w:t>
            </w:r>
          </w:p>
        </w:tc>
        <w:tc>
          <w:tcPr>
            <w:tcW w:w="1500" w:type="dxa"/>
          </w:tcPr>
          <w:p w14:paraId="1927C56C">
            <w:pPr>
              <w:pStyle w:val="8"/>
              <w:jc w:val="left"/>
              <w:rPr>
                <w:highlight w:val="none"/>
              </w:rPr>
            </w:pPr>
            <w:r>
              <w:rPr>
                <w:rFonts w:ascii="仿宋_GB2312" w:hAnsi="仿宋_GB2312" w:eastAsia="仿宋_GB2312" w:cs="仿宋_GB2312"/>
                <w:highlight w:val="none"/>
              </w:rPr>
              <w:t>炮山甲</w:t>
            </w:r>
          </w:p>
        </w:tc>
        <w:tc>
          <w:tcPr>
            <w:tcW w:w="1227" w:type="dxa"/>
          </w:tcPr>
          <w:p w14:paraId="06C7886E">
            <w:pPr>
              <w:pStyle w:val="8"/>
              <w:jc w:val="left"/>
              <w:rPr>
                <w:highlight w:val="none"/>
              </w:rPr>
            </w:pPr>
            <w:r>
              <w:rPr>
                <w:rFonts w:ascii="仿宋_GB2312" w:hAnsi="仿宋_GB2312" w:eastAsia="仿宋_GB2312" w:cs="仿宋_GB2312"/>
                <w:highlight w:val="none"/>
              </w:rPr>
              <w:t>不得高于最高限价</w:t>
            </w:r>
          </w:p>
        </w:tc>
        <w:tc>
          <w:tcPr>
            <w:tcW w:w="736" w:type="dxa"/>
          </w:tcPr>
          <w:p w14:paraId="02EDCB87">
            <w:pPr>
              <w:pStyle w:val="8"/>
              <w:jc w:val="left"/>
              <w:rPr>
                <w:highlight w:val="none"/>
              </w:rPr>
            </w:pPr>
            <w:r>
              <w:rPr>
                <w:rFonts w:ascii="仿宋_GB2312" w:hAnsi="仿宋_GB2312" w:eastAsia="仿宋_GB2312" w:cs="仿宋_GB2312"/>
                <w:highlight w:val="none"/>
              </w:rPr>
              <w:t>kg</w:t>
            </w:r>
          </w:p>
        </w:tc>
        <w:tc>
          <w:tcPr>
            <w:tcW w:w="768" w:type="dxa"/>
          </w:tcPr>
          <w:p w14:paraId="05059C0E">
            <w:pPr>
              <w:pStyle w:val="8"/>
              <w:jc w:val="left"/>
              <w:rPr>
                <w:highlight w:val="none"/>
              </w:rPr>
            </w:pPr>
            <w:r>
              <w:rPr>
                <w:rFonts w:ascii="仿宋_GB2312" w:hAnsi="仿宋_GB2312" w:eastAsia="仿宋_GB2312" w:cs="仿宋_GB2312"/>
                <w:highlight w:val="none"/>
              </w:rPr>
              <w:t>元</w:t>
            </w:r>
          </w:p>
        </w:tc>
        <w:tc>
          <w:tcPr>
            <w:tcW w:w="1460" w:type="dxa"/>
          </w:tcPr>
          <w:p w14:paraId="44F1E9FF">
            <w:pPr>
              <w:pStyle w:val="8"/>
              <w:jc w:val="right"/>
              <w:rPr>
                <w:highlight w:val="none"/>
              </w:rPr>
            </w:pPr>
            <w:r>
              <w:rPr>
                <w:rFonts w:ascii="仿宋_GB2312" w:hAnsi="仿宋_GB2312" w:eastAsia="仿宋_GB2312" w:cs="仿宋_GB2312"/>
                <w:highlight w:val="none"/>
              </w:rPr>
              <w:t>44,286.00</w:t>
            </w:r>
          </w:p>
        </w:tc>
        <w:tc>
          <w:tcPr>
            <w:tcW w:w="804" w:type="dxa"/>
          </w:tcPr>
          <w:p w14:paraId="5168E48E">
            <w:pPr>
              <w:pStyle w:val="8"/>
              <w:jc w:val="left"/>
              <w:rPr>
                <w:highlight w:val="none"/>
              </w:rPr>
            </w:pPr>
            <w:r>
              <w:rPr>
                <w:rFonts w:ascii="仿宋_GB2312" w:hAnsi="仿宋_GB2312" w:eastAsia="仿宋_GB2312" w:cs="仿宋_GB2312"/>
                <w:highlight w:val="none"/>
              </w:rPr>
              <w:t>总价</w:t>
            </w:r>
          </w:p>
        </w:tc>
        <w:tc>
          <w:tcPr>
            <w:tcW w:w="1515" w:type="dxa"/>
          </w:tcPr>
          <w:p w14:paraId="7902AE18">
            <w:pPr>
              <w:pStyle w:val="8"/>
              <w:jc w:val="left"/>
              <w:rPr>
                <w:highlight w:val="none"/>
              </w:rPr>
            </w:pPr>
            <w:r>
              <w:rPr>
                <w:rFonts w:ascii="仿宋_GB2312" w:hAnsi="仿宋_GB2312" w:eastAsia="仿宋_GB2312" w:cs="仿宋_GB2312"/>
                <w:highlight w:val="none"/>
              </w:rPr>
              <w:t>动物类饮片</w:t>
            </w:r>
          </w:p>
        </w:tc>
      </w:tr>
      <w:tr w14:paraId="47893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1B443CA">
            <w:pPr>
              <w:pStyle w:val="8"/>
              <w:jc w:val="left"/>
              <w:rPr>
                <w:highlight w:val="none"/>
              </w:rPr>
            </w:pPr>
            <w:r>
              <w:rPr>
                <w:rFonts w:ascii="仿宋_GB2312" w:hAnsi="仿宋_GB2312" w:eastAsia="仿宋_GB2312" w:cs="仿宋_GB2312"/>
                <w:highlight w:val="none"/>
              </w:rPr>
              <w:t>17</w:t>
            </w:r>
          </w:p>
        </w:tc>
        <w:tc>
          <w:tcPr>
            <w:tcW w:w="1500" w:type="dxa"/>
          </w:tcPr>
          <w:p w14:paraId="6EB1485D">
            <w:pPr>
              <w:pStyle w:val="8"/>
              <w:jc w:val="left"/>
              <w:rPr>
                <w:highlight w:val="none"/>
              </w:rPr>
            </w:pPr>
            <w:r>
              <w:rPr>
                <w:rFonts w:ascii="仿宋_GB2312" w:hAnsi="仿宋_GB2312" w:eastAsia="仿宋_GB2312" w:cs="仿宋_GB2312"/>
                <w:highlight w:val="none"/>
              </w:rPr>
              <w:t>全蝎</w:t>
            </w:r>
          </w:p>
        </w:tc>
        <w:tc>
          <w:tcPr>
            <w:tcW w:w="1227" w:type="dxa"/>
          </w:tcPr>
          <w:p w14:paraId="58A9E9B7">
            <w:pPr>
              <w:pStyle w:val="8"/>
              <w:jc w:val="left"/>
              <w:rPr>
                <w:highlight w:val="none"/>
              </w:rPr>
            </w:pPr>
            <w:r>
              <w:rPr>
                <w:rFonts w:ascii="仿宋_GB2312" w:hAnsi="仿宋_GB2312" w:eastAsia="仿宋_GB2312" w:cs="仿宋_GB2312"/>
                <w:highlight w:val="none"/>
              </w:rPr>
              <w:t>不得高于最高限价</w:t>
            </w:r>
          </w:p>
        </w:tc>
        <w:tc>
          <w:tcPr>
            <w:tcW w:w="736" w:type="dxa"/>
          </w:tcPr>
          <w:p w14:paraId="58C793B0">
            <w:pPr>
              <w:pStyle w:val="8"/>
              <w:jc w:val="left"/>
              <w:rPr>
                <w:highlight w:val="none"/>
              </w:rPr>
            </w:pPr>
            <w:r>
              <w:rPr>
                <w:rFonts w:ascii="仿宋_GB2312" w:hAnsi="仿宋_GB2312" w:eastAsia="仿宋_GB2312" w:cs="仿宋_GB2312"/>
                <w:highlight w:val="none"/>
              </w:rPr>
              <w:t>kg</w:t>
            </w:r>
          </w:p>
        </w:tc>
        <w:tc>
          <w:tcPr>
            <w:tcW w:w="768" w:type="dxa"/>
          </w:tcPr>
          <w:p w14:paraId="7880C307">
            <w:pPr>
              <w:pStyle w:val="8"/>
              <w:jc w:val="left"/>
              <w:rPr>
                <w:highlight w:val="none"/>
              </w:rPr>
            </w:pPr>
            <w:r>
              <w:rPr>
                <w:rFonts w:ascii="仿宋_GB2312" w:hAnsi="仿宋_GB2312" w:eastAsia="仿宋_GB2312" w:cs="仿宋_GB2312"/>
                <w:highlight w:val="none"/>
              </w:rPr>
              <w:t>元</w:t>
            </w:r>
          </w:p>
        </w:tc>
        <w:tc>
          <w:tcPr>
            <w:tcW w:w="1460" w:type="dxa"/>
          </w:tcPr>
          <w:p w14:paraId="13B511C9">
            <w:pPr>
              <w:pStyle w:val="8"/>
              <w:jc w:val="right"/>
              <w:rPr>
                <w:highlight w:val="none"/>
              </w:rPr>
            </w:pPr>
            <w:r>
              <w:rPr>
                <w:rFonts w:ascii="仿宋_GB2312" w:hAnsi="仿宋_GB2312" w:eastAsia="仿宋_GB2312" w:cs="仿宋_GB2312"/>
                <w:highlight w:val="none"/>
              </w:rPr>
              <w:t>143,282.00</w:t>
            </w:r>
          </w:p>
        </w:tc>
        <w:tc>
          <w:tcPr>
            <w:tcW w:w="804" w:type="dxa"/>
          </w:tcPr>
          <w:p w14:paraId="22B099C0">
            <w:pPr>
              <w:pStyle w:val="8"/>
              <w:jc w:val="left"/>
              <w:rPr>
                <w:highlight w:val="none"/>
              </w:rPr>
            </w:pPr>
            <w:r>
              <w:rPr>
                <w:rFonts w:ascii="仿宋_GB2312" w:hAnsi="仿宋_GB2312" w:eastAsia="仿宋_GB2312" w:cs="仿宋_GB2312"/>
                <w:highlight w:val="none"/>
              </w:rPr>
              <w:t>总价</w:t>
            </w:r>
          </w:p>
        </w:tc>
        <w:tc>
          <w:tcPr>
            <w:tcW w:w="1515" w:type="dxa"/>
          </w:tcPr>
          <w:p w14:paraId="0CE35461">
            <w:pPr>
              <w:pStyle w:val="8"/>
              <w:jc w:val="left"/>
              <w:rPr>
                <w:highlight w:val="none"/>
              </w:rPr>
            </w:pPr>
            <w:r>
              <w:rPr>
                <w:rFonts w:ascii="仿宋_GB2312" w:hAnsi="仿宋_GB2312" w:eastAsia="仿宋_GB2312" w:cs="仿宋_GB2312"/>
                <w:highlight w:val="none"/>
              </w:rPr>
              <w:t>动物类饮片</w:t>
            </w:r>
          </w:p>
        </w:tc>
      </w:tr>
      <w:tr w14:paraId="3BEAF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45328D9">
            <w:pPr>
              <w:pStyle w:val="8"/>
              <w:jc w:val="left"/>
              <w:rPr>
                <w:highlight w:val="none"/>
              </w:rPr>
            </w:pPr>
            <w:r>
              <w:rPr>
                <w:rFonts w:ascii="仿宋_GB2312" w:hAnsi="仿宋_GB2312" w:eastAsia="仿宋_GB2312" w:cs="仿宋_GB2312"/>
                <w:highlight w:val="none"/>
              </w:rPr>
              <w:t>18</w:t>
            </w:r>
          </w:p>
        </w:tc>
        <w:tc>
          <w:tcPr>
            <w:tcW w:w="1500" w:type="dxa"/>
          </w:tcPr>
          <w:p w14:paraId="4449C599">
            <w:pPr>
              <w:pStyle w:val="8"/>
              <w:jc w:val="left"/>
              <w:rPr>
                <w:highlight w:val="none"/>
              </w:rPr>
            </w:pPr>
            <w:r>
              <w:rPr>
                <w:rFonts w:ascii="仿宋_GB2312" w:hAnsi="仿宋_GB2312" w:eastAsia="仿宋_GB2312" w:cs="仿宋_GB2312"/>
                <w:highlight w:val="none"/>
              </w:rPr>
              <w:t>人工牛黄</w:t>
            </w:r>
          </w:p>
        </w:tc>
        <w:tc>
          <w:tcPr>
            <w:tcW w:w="1227" w:type="dxa"/>
          </w:tcPr>
          <w:p w14:paraId="72DCE30F">
            <w:pPr>
              <w:pStyle w:val="8"/>
              <w:jc w:val="left"/>
              <w:rPr>
                <w:highlight w:val="none"/>
              </w:rPr>
            </w:pPr>
            <w:r>
              <w:rPr>
                <w:rFonts w:ascii="仿宋_GB2312" w:hAnsi="仿宋_GB2312" w:eastAsia="仿宋_GB2312" w:cs="仿宋_GB2312"/>
                <w:highlight w:val="none"/>
              </w:rPr>
              <w:t>不得高于最高限价</w:t>
            </w:r>
          </w:p>
        </w:tc>
        <w:tc>
          <w:tcPr>
            <w:tcW w:w="736" w:type="dxa"/>
          </w:tcPr>
          <w:p w14:paraId="49C42EE5">
            <w:pPr>
              <w:pStyle w:val="8"/>
              <w:jc w:val="left"/>
              <w:rPr>
                <w:highlight w:val="none"/>
              </w:rPr>
            </w:pPr>
            <w:r>
              <w:rPr>
                <w:rFonts w:ascii="仿宋_GB2312" w:hAnsi="仿宋_GB2312" w:eastAsia="仿宋_GB2312" w:cs="仿宋_GB2312"/>
                <w:highlight w:val="none"/>
              </w:rPr>
              <w:t>kg</w:t>
            </w:r>
          </w:p>
        </w:tc>
        <w:tc>
          <w:tcPr>
            <w:tcW w:w="768" w:type="dxa"/>
          </w:tcPr>
          <w:p w14:paraId="76F68BD9">
            <w:pPr>
              <w:pStyle w:val="8"/>
              <w:jc w:val="left"/>
              <w:rPr>
                <w:highlight w:val="none"/>
              </w:rPr>
            </w:pPr>
            <w:r>
              <w:rPr>
                <w:rFonts w:ascii="仿宋_GB2312" w:hAnsi="仿宋_GB2312" w:eastAsia="仿宋_GB2312" w:cs="仿宋_GB2312"/>
                <w:highlight w:val="none"/>
              </w:rPr>
              <w:t>元</w:t>
            </w:r>
          </w:p>
        </w:tc>
        <w:tc>
          <w:tcPr>
            <w:tcW w:w="1460" w:type="dxa"/>
          </w:tcPr>
          <w:p w14:paraId="2AFE90B5">
            <w:pPr>
              <w:pStyle w:val="8"/>
              <w:jc w:val="right"/>
              <w:rPr>
                <w:highlight w:val="none"/>
              </w:rPr>
            </w:pPr>
            <w:r>
              <w:rPr>
                <w:rFonts w:ascii="仿宋_GB2312" w:hAnsi="仿宋_GB2312" w:eastAsia="仿宋_GB2312" w:cs="仿宋_GB2312"/>
                <w:highlight w:val="none"/>
              </w:rPr>
              <w:t>419.00</w:t>
            </w:r>
          </w:p>
        </w:tc>
        <w:tc>
          <w:tcPr>
            <w:tcW w:w="804" w:type="dxa"/>
          </w:tcPr>
          <w:p w14:paraId="28B7F381">
            <w:pPr>
              <w:pStyle w:val="8"/>
              <w:jc w:val="left"/>
              <w:rPr>
                <w:highlight w:val="none"/>
              </w:rPr>
            </w:pPr>
            <w:r>
              <w:rPr>
                <w:rFonts w:ascii="仿宋_GB2312" w:hAnsi="仿宋_GB2312" w:eastAsia="仿宋_GB2312" w:cs="仿宋_GB2312"/>
                <w:highlight w:val="none"/>
              </w:rPr>
              <w:t>总价</w:t>
            </w:r>
          </w:p>
        </w:tc>
        <w:tc>
          <w:tcPr>
            <w:tcW w:w="1515" w:type="dxa"/>
          </w:tcPr>
          <w:p w14:paraId="287EFFE2">
            <w:pPr>
              <w:pStyle w:val="8"/>
              <w:jc w:val="left"/>
              <w:rPr>
                <w:highlight w:val="none"/>
              </w:rPr>
            </w:pPr>
            <w:r>
              <w:rPr>
                <w:rFonts w:ascii="仿宋_GB2312" w:hAnsi="仿宋_GB2312" w:eastAsia="仿宋_GB2312" w:cs="仿宋_GB2312"/>
                <w:highlight w:val="none"/>
              </w:rPr>
              <w:t>动物类饮片</w:t>
            </w:r>
          </w:p>
        </w:tc>
      </w:tr>
      <w:tr w14:paraId="6E01F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5FA20A7">
            <w:pPr>
              <w:pStyle w:val="8"/>
              <w:jc w:val="left"/>
              <w:rPr>
                <w:highlight w:val="none"/>
              </w:rPr>
            </w:pPr>
            <w:r>
              <w:rPr>
                <w:rFonts w:ascii="仿宋_GB2312" w:hAnsi="仿宋_GB2312" w:eastAsia="仿宋_GB2312" w:cs="仿宋_GB2312"/>
                <w:highlight w:val="none"/>
              </w:rPr>
              <w:t>19</w:t>
            </w:r>
          </w:p>
        </w:tc>
        <w:tc>
          <w:tcPr>
            <w:tcW w:w="1500" w:type="dxa"/>
          </w:tcPr>
          <w:p w14:paraId="0052B4C3">
            <w:pPr>
              <w:pStyle w:val="8"/>
              <w:jc w:val="left"/>
              <w:rPr>
                <w:highlight w:val="none"/>
              </w:rPr>
            </w:pPr>
            <w:r>
              <w:rPr>
                <w:rFonts w:ascii="仿宋_GB2312" w:hAnsi="仿宋_GB2312" w:eastAsia="仿宋_GB2312" w:cs="仿宋_GB2312"/>
                <w:highlight w:val="none"/>
              </w:rPr>
              <w:t>人中白</w:t>
            </w:r>
          </w:p>
        </w:tc>
        <w:tc>
          <w:tcPr>
            <w:tcW w:w="1227" w:type="dxa"/>
          </w:tcPr>
          <w:p w14:paraId="1E96C5A3">
            <w:pPr>
              <w:pStyle w:val="8"/>
              <w:jc w:val="left"/>
              <w:rPr>
                <w:highlight w:val="none"/>
              </w:rPr>
            </w:pPr>
            <w:r>
              <w:rPr>
                <w:rFonts w:ascii="仿宋_GB2312" w:hAnsi="仿宋_GB2312" w:eastAsia="仿宋_GB2312" w:cs="仿宋_GB2312"/>
                <w:highlight w:val="none"/>
              </w:rPr>
              <w:t>不得高于最高限价</w:t>
            </w:r>
          </w:p>
        </w:tc>
        <w:tc>
          <w:tcPr>
            <w:tcW w:w="736" w:type="dxa"/>
          </w:tcPr>
          <w:p w14:paraId="18EAD4A7">
            <w:pPr>
              <w:pStyle w:val="8"/>
              <w:jc w:val="left"/>
              <w:rPr>
                <w:highlight w:val="none"/>
              </w:rPr>
            </w:pPr>
            <w:r>
              <w:rPr>
                <w:rFonts w:ascii="仿宋_GB2312" w:hAnsi="仿宋_GB2312" w:eastAsia="仿宋_GB2312" w:cs="仿宋_GB2312"/>
                <w:highlight w:val="none"/>
              </w:rPr>
              <w:t>kg</w:t>
            </w:r>
          </w:p>
        </w:tc>
        <w:tc>
          <w:tcPr>
            <w:tcW w:w="768" w:type="dxa"/>
          </w:tcPr>
          <w:p w14:paraId="41956626">
            <w:pPr>
              <w:pStyle w:val="8"/>
              <w:jc w:val="left"/>
              <w:rPr>
                <w:highlight w:val="none"/>
              </w:rPr>
            </w:pPr>
            <w:r>
              <w:rPr>
                <w:rFonts w:ascii="仿宋_GB2312" w:hAnsi="仿宋_GB2312" w:eastAsia="仿宋_GB2312" w:cs="仿宋_GB2312"/>
                <w:highlight w:val="none"/>
              </w:rPr>
              <w:t>元</w:t>
            </w:r>
          </w:p>
        </w:tc>
        <w:tc>
          <w:tcPr>
            <w:tcW w:w="1460" w:type="dxa"/>
          </w:tcPr>
          <w:p w14:paraId="3E46839C">
            <w:pPr>
              <w:pStyle w:val="8"/>
              <w:jc w:val="right"/>
              <w:rPr>
                <w:highlight w:val="none"/>
              </w:rPr>
            </w:pPr>
            <w:r>
              <w:rPr>
                <w:rFonts w:ascii="仿宋_GB2312" w:hAnsi="仿宋_GB2312" w:eastAsia="仿宋_GB2312" w:cs="仿宋_GB2312"/>
                <w:highlight w:val="none"/>
              </w:rPr>
              <w:t>149.00</w:t>
            </w:r>
          </w:p>
        </w:tc>
        <w:tc>
          <w:tcPr>
            <w:tcW w:w="804" w:type="dxa"/>
          </w:tcPr>
          <w:p w14:paraId="36AE446E">
            <w:pPr>
              <w:pStyle w:val="8"/>
              <w:jc w:val="left"/>
              <w:rPr>
                <w:highlight w:val="none"/>
              </w:rPr>
            </w:pPr>
            <w:r>
              <w:rPr>
                <w:rFonts w:ascii="仿宋_GB2312" w:hAnsi="仿宋_GB2312" w:eastAsia="仿宋_GB2312" w:cs="仿宋_GB2312"/>
                <w:highlight w:val="none"/>
              </w:rPr>
              <w:t>总价</w:t>
            </w:r>
          </w:p>
        </w:tc>
        <w:tc>
          <w:tcPr>
            <w:tcW w:w="1515" w:type="dxa"/>
          </w:tcPr>
          <w:p w14:paraId="11ACAF6F">
            <w:pPr>
              <w:pStyle w:val="8"/>
              <w:jc w:val="left"/>
              <w:rPr>
                <w:highlight w:val="none"/>
              </w:rPr>
            </w:pPr>
            <w:r>
              <w:rPr>
                <w:rFonts w:ascii="仿宋_GB2312" w:hAnsi="仿宋_GB2312" w:eastAsia="仿宋_GB2312" w:cs="仿宋_GB2312"/>
                <w:highlight w:val="none"/>
              </w:rPr>
              <w:t>动物类饮片</w:t>
            </w:r>
          </w:p>
        </w:tc>
      </w:tr>
      <w:tr w14:paraId="319E7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A75171E">
            <w:pPr>
              <w:pStyle w:val="8"/>
              <w:jc w:val="left"/>
              <w:rPr>
                <w:highlight w:val="none"/>
              </w:rPr>
            </w:pPr>
            <w:r>
              <w:rPr>
                <w:rFonts w:ascii="仿宋_GB2312" w:hAnsi="仿宋_GB2312" w:eastAsia="仿宋_GB2312" w:cs="仿宋_GB2312"/>
                <w:highlight w:val="none"/>
              </w:rPr>
              <w:t>20</w:t>
            </w:r>
          </w:p>
        </w:tc>
        <w:tc>
          <w:tcPr>
            <w:tcW w:w="1500" w:type="dxa"/>
          </w:tcPr>
          <w:p w14:paraId="0A7ECF2C">
            <w:pPr>
              <w:pStyle w:val="8"/>
              <w:jc w:val="left"/>
              <w:rPr>
                <w:highlight w:val="none"/>
              </w:rPr>
            </w:pPr>
            <w:r>
              <w:rPr>
                <w:rFonts w:ascii="仿宋_GB2312" w:hAnsi="仿宋_GB2312" w:eastAsia="仿宋_GB2312" w:cs="仿宋_GB2312"/>
                <w:highlight w:val="none"/>
              </w:rPr>
              <w:t>桑螵蛸</w:t>
            </w:r>
          </w:p>
        </w:tc>
        <w:tc>
          <w:tcPr>
            <w:tcW w:w="1227" w:type="dxa"/>
          </w:tcPr>
          <w:p w14:paraId="405545D2">
            <w:pPr>
              <w:pStyle w:val="8"/>
              <w:jc w:val="left"/>
              <w:rPr>
                <w:highlight w:val="none"/>
              </w:rPr>
            </w:pPr>
            <w:r>
              <w:rPr>
                <w:rFonts w:ascii="仿宋_GB2312" w:hAnsi="仿宋_GB2312" w:eastAsia="仿宋_GB2312" w:cs="仿宋_GB2312"/>
                <w:highlight w:val="none"/>
              </w:rPr>
              <w:t>不得高于最高限价</w:t>
            </w:r>
          </w:p>
        </w:tc>
        <w:tc>
          <w:tcPr>
            <w:tcW w:w="736" w:type="dxa"/>
          </w:tcPr>
          <w:p w14:paraId="61BBFDEC">
            <w:pPr>
              <w:pStyle w:val="8"/>
              <w:jc w:val="left"/>
              <w:rPr>
                <w:highlight w:val="none"/>
              </w:rPr>
            </w:pPr>
            <w:r>
              <w:rPr>
                <w:rFonts w:ascii="仿宋_GB2312" w:hAnsi="仿宋_GB2312" w:eastAsia="仿宋_GB2312" w:cs="仿宋_GB2312"/>
                <w:highlight w:val="none"/>
              </w:rPr>
              <w:t>kg</w:t>
            </w:r>
          </w:p>
        </w:tc>
        <w:tc>
          <w:tcPr>
            <w:tcW w:w="768" w:type="dxa"/>
          </w:tcPr>
          <w:p w14:paraId="2901B988">
            <w:pPr>
              <w:pStyle w:val="8"/>
              <w:jc w:val="left"/>
              <w:rPr>
                <w:highlight w:val="none"/>
              </w:rPr>
            </w:pPr>
            <w:r>
              <w:rPr>
                <w:rFonts w:ascii="仿宋_GB2312" w:hAnsi="仿宋_GB2312" w:eastAsia="仿宋_GB2312" w:cs="仿宋_GB2312"/>
                <w:highlight w:val="none"/>
              </w:rPr>
              <w:t>元</w:t>
            </w:r>
          </w:p>
        </w:tc>
        <w:tc>
          <w:tcPr>
            <w:tcW w:w="1460" w:type="dxa"/>
          </w:tcPr>
          <w:p w14:paraId="68E32F00">
            <w:pPr>
              <w:pStyle w:val="8"/>
              <w:jc w:val="right"/>
              <w:rPr>
                <w:highlight w:val="none"/>
              </w:rPr>
            </w:pPr>
            <w:r>
              <w:rPr>
                <w:rFonts w:ascii="仿宋_GB2312" w:hAnsi="仿宋_GB2312" w:eastAsia="仿宋_GB2312" w:cs="仿宋_GB2312"/>
                <w:highlight w:val="none"/>
              </w:rPr>
              <w:t>33,675.00</w:t>
            </w:r>
          </w:p>
        </w:tc>
        <w:tc>
          <w:tcPr>
            <w:tcW w:w="804" w:type="dxa"/>
          </w:tcPr>
          <w:p w14:paraId="42515DE2">
            <w:pPr>
              <w:pStyle w:val="8"/>
              <w:jc w:val="left"/>
              <w:rPr>
                <w:highlight w:val="none"/>
              </w:rPr>
            </w:pPr>
            <w:r>
              <w:rPr>
                <w:rFonts w:ascii="仿宋_GB2312" w:hAnsi="仿宋_GB2312" w:eastAsia="仿宋_GB2312" w:cs="仿宋_GB2312"/>
                <w:highlight w:val="none"/>
              </w:rPr>
              <w:t>总价</w:t>
            </w:r>
          </w:p>
        </w:tc>
        <w:tc>
          <w:tcPr>
            <w:tcW w:w="1515" w:type="dxa"/>
          </w:tcPr>
          <w:p w14:paraId="1CC0E990">
            <w:pPr>
              <w:pStyle w:val="8"/>
              <w:jc w:val="left"/>
              <w:rPr>
                <w:highlight w:val="none"/>
              </w:rPr>
            </w:pPr>
            <w:r>
              <w:rPr>
                <w:rFonts w:ascii="仿宋_GB2312" w:hAnsi="仿宋_GB2312" w:eastAsia="仿宋_GB2312" w:cs="仿宋_GB2312"/>
                <w:highlight w:val="none"/>
              </w:rPr>
              <w:t>动物类饮片</w:t>
            </w:r>
          </w:p>
        </w:tc>
      </w:tr>
      <w:tr w14:paraId="38BD0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3E4BA9D">
            <w:pPr>
              <w:pStyle w:val="8"/>
              <w:jc w:val="left"/>
              <w:rPr>
                <w:highlight w:val="none"/>
              </w:rPr>
            </w:pPr>
            <w:r>
              <w:rPr>
                <w:rFonts w:ascii="仿宋_GB2312" w:hAnsi="仿宋_GB2312" w:eastAsia="仿宋_GB2312" w:cs="仿宋_GB2312"/>
                <w:highlight w:val="none"/>
              </w:rPr>
              <w:t>21</w:t>
            </w:r>
          </w:p>
        </w:tc>
        <w:tc>
          <w:tcPr>
            <w:tcW w:w="1500" w:type="dxa"/>
          </w:tcPr>
          <w:p w14:paraId="71A4999E">
            <w:pPr>
              <w:pStyle w:val="8"/>
              <w:jc w:val="left"/>
              <w:rPr>
                <w:highlight w:val="none"/>
              </w:rPr>
            </w:pPr>
            <w:r>
              <w:rPr>
                <w:rFonts w:ascii="仿宋_GB2312" w:hAnsi="仿宋_GB2312" w:eastAsia="仿宋_GB2312" w:cs="仿宋_GB2312"/>
                <w:highlight w:val="none"/>
              </w:rPr>
              <w:t>蛇蜕</w:t>
            </w:r>
          </w:p>
        </w:tc>
        <w:tc>
          <w:tcPr>
            <w:tcW w:w="1227" w:type="dxa"/>
          </w:tcPr>
          <w:p w14:paraId="75290A64">
            <w:pPr>
              <w:pStyle w:val="8"/>
              <w:jc w:val="left"/>
              <w:rPr>
                <w:highlight w:val="none"/>
              </w:rPr>
            </w:pPr>
            <w:r>
              <w:rPr>
                <w:rFonts w:ascii="仿宋_GB2312" w:hAnsi="仿宋_GB2312" w:eastAsia="仿宋_GB2312" w:cs="仿宋_GB2312"/>
                <w:highlight w:val="none"/>
              </w:rPr>
              <w:t>不得高于最高限价</w:t>
            </w:r>
          </w:p>
        </w:tc>
        <w:tc>
          <w:tcPr>
            <w:tcW w:w="736" w:type="dxa"/>
          </w:tcPr>
          <w:p w14:paraId="3CD887FB">
            <w:pPr>
              <w:pStyle w:val="8"/>
              <w:jc w:val="left"/>
              <w:rPr>
                <w:highlight w:val="none"/>
              </w:rPr>
            </w:pPr>
            <w:r>
              <w:rPr>
                <w:rFonts w:ascii="仿宋_GB2312" w:hAnsi="仿宋_GB2312" w:eastAsia="仿宋_GB2312" w:cs="仿宋_GB2312"/>
                <w:highlight w:val="none"/>
              </w:rPr>
              <w:t>kg</w:t>
            </w:r>
          </w:p>
        </w:tc>
        <w:tc>
          <w:tcPr>
            <w:tcW w:w="768" w:type="dxa"/>
          </w:tcPr>
          <w:p w14:paraId="02FF8FB0">
            <w:pPr>
              <w:pStyle w:val="8"/>
              <w:jc w:val="left"/>
              <w:rPr>
                <w:highlight w:val="none"/>
              </w:rPr>
            </w:pPr>
            <w:r>
              <w:rPr>
                <w:rFonts w:ascii="仿宋_GB2312" w:hAnsi="仿宋_GB2312" w:eastAsia="仿宋_GB2312" w:cs="仿宋_GB2312"/>
                <w:highlight w:val="none"/>
              </w:rPr>
              <w:t>元</w:t>
            </w:r>
          </w:p>
        </w:tc>
        <w:tc>
          <w:tcPr>
            <w:tcW w:w="1460" w:type="dxa"/>
          </w:tcPr>
          <w:p w14:paraId="29AD9D38">
            <w:pPr>
              <w:pStyle w:val="8"/>
              <w:jc w:val="right"/>
              <w:rPr>
                <w:highlight w:val="none"/>
              </w:rPr>
            </w:pPr>
            <w:r>
              <w:rPr>
                <w:rFonts w:ascii="仿宋_GB2312" w:hAnsi="仿宋_GB2312" w:eastAsia="仿宋_GB2312" w:cs="仿宋_GB2312"/>
                <w:highlight w:val="none"/>
              </w:rPr>
              <w:t>312.00</w:t>
            </w:r>
          </w:p>
        </w:tc>
        <w:tc>
          <w:tcPr>
            <w:tcW w:w="804" w:type="dxa"/>
          </w:tcPr>
          <w:p w14:paraId="54E54C4C">
            <w:pPr>
              <w:pStyle w:val="8"/>
              <w:jc w:val="left"/>
              <w:rPr>
                <w:highlight w:val="none"/>
              </w:rPr>
            </w:pPr>
            <w:r>
              <w:rPr>
                <w:rFonts w:ascii="仿宋_GB2312" w:hAnsi="仿宋_GB2312" w:eastAsia="仿宋_GB2312" w:cs="仿宋_GB2312"/>
                <w:highlight w:val="none"/>
              </w:rPr>
              <w:t>总价</w:t>
            </w:r>
          </w:p>
        </w:tc>
        <w:tc>
          <w:tcPr>
            <w:tcW w:w="1515" w:type="dxa"/>
          </w:tcPr>
          <w:p w14:paraId="6A165CCA">
            <w:pPr>
              <w:pStyle w:val="8"/>
              <w:jc w:val="left"/>
              <w:rPr>
                <w:highlight w:val="none"/>
              </w:rPr>
            </w:pPr>
            <w:r>
              <w:rPr>
                <w:rFonts w:ascii="仿宋_GB2312" w:hAnsi="仿宋_GB2312" w:eastAsia="仿宋_GB2312" w:cs="仿宋_GB2312"/>
                <w:highlight w:val="none"/>
              </w:rPr>
              <w:t>动物类饮片</w:t>
            </w:r>
          </w:p>
        </w:tc>
      </w:tr>
      <w:tr w14:paraId="2A7CA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61B6212">
            <w:pPr>
              <w:pStyle w:val="8"/>
              <w:jc w:val="left"/>
              <w:rPr>
                <w:highlight w:val="none"/>
              </w:rPr>
            </w:pPr>
            <w:r>
              <w:rPr>
                <w:rFonts w:ascii="仿宋_GB2312" w:hAnsi="仿宋_GB2312" w:eastAsia="仿宋_GB2312" w:cs="仿宋_GB2312"/>
                <w:highlight w:val="none"/>
              </w:rPr>
              <w:t>22</w:t>
            </w:r>
          </w:p>
        </w:tc>
        <w:tc>
          <w:tcPr>
            <w:tcW w:w="1500" w:type="dxa"/>
          </w:tcPr>
          <w:p w14:paraId="330E4E52">
            <w:pPr>
              <w:pStyle w:val="8"/>
              <w:jc w:val="left"/>
              <w:rPr>
                <w:highlight w:val="none"/>
              </w:rPr>
            </w:pPr>
            <w:r>
              <w:rPr>
                <w:rFonts w:ascii="仿宋_GB2312" w:hAnsi="仿宋_GB2312" w:eastAsia="仿宋_GB2312" w:cs="仿宋_GB2312"/>
                <w:highlight w:val="none"/>
              </w:rPr>
              <w:t>守宫</w:t>
            </w:r>
          </w:p>
        </w:tc>
        <w:tc>
          <w:tcPr>
            <w:tcW w:w="1227" w:type="dxa"/>
          </w:tcPr>
          <w:p w14:paraId="1E2613BC">
            <w:pPr>
              <w:pStyle w:val="8"/>
              <w:jc w:val="left"/>
              <w:rPr>
                <w:highlight w:val="none"/>
              </w:rPr>
            </w:pPr>
            <w:r>
              <w:rPr>
                <w:rFonts w:ascii="仿宋_GB2312" w:hAnsi="仿宋_GB2312" w:eastAsia="仿宋_GB2312" w:cs="仿宋_GB2312"/>
                <w:highlight w:val="none"/>
              </w:rPr>
              <w:t>不得高于最高限价</w:t>
            </w:r>
          </w:p>
        </w:tc>
        <w:tc>
          <w:tcPr>
            <w:tcW w:w="736" w:type="dxa"/>
          </w:tcPr>
          <w:p w14:paraId="77091488">
            <w:pPr>
              <w:pStyle w:val="8"/>
              <w:jc w:val="left"/>
              <w:rPr>
                <w:highlight w:val="none"/>
              </w:rPr>
            </w:pPr>
            <w:r>
              <w:rPr>
                <w:rFonts w:ascii="仿宋_GB2312" w:hAnsi="仿宋_GB2312" w:eastAsia="仿宋_GB2312" w:cs="仿宋_GB2312"/>
                <w:highlight w:val="none"/>
              </w:rPr>
              <w:t>kg</w:t>
            </w:r>
          </w:p>
        </w:tc>
        <w:tc>
          <w:tcPr>
            <w:tcW w:w="768" w:type="dxa"/>
          </w:tcPr>
          <w:p w14:paraId="465DAF0C">
            <w:pPr>
              <w:pStyle w:val="8"/>
              <w:jc w:val="left"/>
              <w:rPr>
                <w:highlight w:val="none"/>
              </w:rPr>
            </w:pPr>
            <w:r>
              <w:rPr>
                <w:rFonts w:ascii="仿宋_GB2312" w:hAnsi="仿宋_GB2312" w:eastAsia="仿宋_GB2312" w:cs="仿宋_GB2312"/>
                <w:highlight w:val="none"/>
              </w:rPr>
              <w:t>元</w:t>
            </w:r>
          </w:p>
        </w:tc>
        <w:tc>
          <w:tcPr>
            <w:tcW w:w="1460" w:type="dxa"/>
          </w:tcPr>
          <w:p w14:paraId="55085BE6">
            <w:pPr>
              <w:pStyle w:val="8"/>
              <w:jc w:val="right"/>
              <w:rPr>
                <w:highlight w:val="none"/>
              </w:rPr>
            </w:pPr>
            <w:r>
              <w:rPr>
                <w:rFonts w:ascii="仿宋_GB2312" w:hAnsi="仿宋_GB2312" w:eastAsia="仿宋_GB2312" w:cs="仿宋_GB2312"/>
                <w:highlight w:val="none"/>
              </w:rPr>
              <w:t>5,995.00</w:t>
            </w:r>
          </w:p>
        </w:tc>
        <w:tc>
          <w:tcPr>
            <w:tcW w:w="804" w:type="dxa"/>
          </w:tcPr>
          <w:p w14:paraId="39AB1C36">
            <w:pPr>
              <w:pStyle w:val="8"/>
              <w:jc w:val="left"/>
              <w:rPr>
                <w:highlight w:val="none"/>
              </w:rPr>
            </w:pPr>
            <w:r>
              <w:rPr>
                <w:rFonts w:ascii="仿宋_GB2312" w:hAnsi="仿宋_GB2312" w:eastAsia="仿宋_GB2312" w:cs="仿宋_GB2312"/>
                <w:highlight w:val="none"/>
              </w:rPr>
              <w:t>总价</w:t>
            </w:r>
          </w:p>
        </w:tc>
        <w:tc>
          <w:tcPr>
            <w:tcW w:w="1515" w:type="dxa"/>
          </w:tcPr>
          <w:p w14:paraId="6EB1CE2B">
            <w:pPr>
              <w:pStyle w:val="8"/>
              <w:jc w:val="left"/>
              <w:rPr>
                <w:highlight w:val="none"/>
              </w:rPr>
            </w:pPr>
            <w:r>
              <w:rPr>
                <w:rFonts w:ascii="仿宋_GB2312" w:hAnsi="仿宋_GB2312" w:eastAsia="仿宋_GB2312" w:cs="仿宋_GB2312"/>
                <w:highlight w:val="none"/>
              </w:rPr>
              <w:t>动物类饮片</w:t>
            </w:r>
          </w:p>
        </w:tc>
      </w:tr>
      <w:tr w14:paraId="4C74C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B3DC525">
            <w:pPr>
              <w:pStyle w:val="8"/>
              <w:jc w:val="left"/>
              <w:rPr>
                <w:highlight w:val="none"/>
              </w:rPr>
            </w:pPr>
            <w:r>
              <w:rPr>
                <w:rFonts w:ascii="仿宋_GB2312" w:hAnsi="仿宋_GB2312" w:eastAsia="仿宋_GB2312" w:cs="仿宋_GB2312"/>
                <w:highlight w:val="none"/>
              </w:rPr>
              <w:t>23</w:t>
            </w:r>
          </w:p>
        </w:tc>
        <w:tc>
          <w:tcPr>
            <w:tcW w:w="1500" w:type="dxa"/>
          </w:tcPr>
          <w:p w14:paraId="4E643E1B">
            <w:pPr>
              <w:pStyle w:val="8"/>
              <w:jc w:val="left"/>
              <w:rPr>
                <w:highlight w:val="none"/>
              </w:rPr>
            </w:pPr>
            <w:r>
              <w:rPr>
                <w:rFonts w:ascii="仿宋_GB2312" w:hAnsi="仿宋_GB2312" w:eastAsia="仿宋_GB2312" w:cs="仿宋_GB2312"/>
                <w:highlight w:val="none"/>
              </w:rPr>
              <w:t>水牛角</w:t>
            </w:r>
          </w:p>
        </w:tc>
        <w:tc>
          <w:tcPr>
            <w:tcW w:w="1227" w:type="dxa"/>
          </w:tcPr>
          <w:p w14:paraId="14CDC7B9">
            <w:pPr>
              <w:pStyle w:val="8"/>
              <w:jc w:val="left"/>
              <w:rPr>
                <w:highlight w:val="none"/>
              </w:rPr>
            </w:pPr>
            <w:r>
              <w:rPr>
                <w:rFonts w:ascii="仿宋_GB2312" w:hAnsi="仿宋_GB2312" w:eastAsia="仿宋_GB2312" w:cs="仿宋_GB2312"/>
                <w:highlight w:val="none"/>
              </w:rPr>
              <w:t>不得高于最高限价</w:t>
            </w:r>
          </w:p>
        </w:tc>
        <w:tc>
          <w:tcPr>
            <w:tcW w:w="736" w:type="dxa"/>
          </w:tcPr>
          <w:p w14:paraId="52EE62C1">
            <w:pPr>
              <w:pStyle w:val="8"/>
              <w:jc w:val="left"/>
              <w:rPr>
                <w:highlight w:val="none"/>
              </w:rPr>
            </w:pPr>
            <w:r>
              <w:rPr>
                <w:rFonts w:ascii="仿宋_GB2312" w:hAnsi="仿宋_GB2312" w:eastAsia="仿宋_GB2312" w:cs="仿宋_GB2312"/>
                <w:highlight w:val="none"/>
              </w:rPr>
              <w:t>kg</w:t>
            </w:r>
          </w:p>
        </w:tc>
        <w:tc>
          <w:tcPr>
            <w:tcW w:w="768" w:type="dxa"/>
          </w:tcPr>
          <w:p w14:paraId="35E18F8F">
            <w:pPr>
              <w:pStyle w:val="8"/>
              <w:jc w:val="left"/>
              <w:rPr>
                <w:highlight w:val="none"/>
              </w:rPr>
            </w:pPr>
            <w:r>
              <w:rPr>
                <w:rFonts w:ascii="仿宋_GB2312" w:hAnsi="仿宋_GB2312" w:eastAsia="仿宋_GB2312" w:cs="仿宋_GB2312"/>
                <w:highlight w:val="none"/>
              </w:rPr>
              <w:t>元</w:t>
            </w:r>
          </w:p>
        </w:tc>
        <w:tc>
          <w:tcPr>
            <w:tcW w:w="1460" w:type="dxa"/>
          </w:tcPr>
          <w:p w14:paraId="6DF2EEE3">
            <w:pPr>
              <w:pStyle w:val="8"/>
              <w:jc w:val="right"/>
              <w:rPr>
                <w:highlight w:val="none"/>
              </w:rPr>
            </w:pPr>
            <w:r>
              <w:rPr>
                <w:rFonts w:ascii="仿宋_GB2312" w:hAnsi="仿宋_GB2312" w:eastAsia="仿宋_GB2312" w:cs="仿宋_GB2312"/>
                <w:highlight w:val="none"/>
              </w:rPr>
              <w:t>148.00</w:t>
            </w:r>
          </w:p>
        </w:tc>
        <w:tc>
          <w:tcPr>
            <w:tcW w:w="804" w:type="dxa"/>
          </w:tcPr>
          <w:p w14:paraId="7D295259">
            <w:pPr>
              <w:pStyle w:val="8"/>
              <w:jc w:val="left"/>
              <w:rPr>
                <w:highlight w:val="none"/>
              </w:rPr>
            </w:pPr>
            <w:r>
              <w:rPr>
                <w:rFonts w:ascii="仿宋_GB2312" w:hAnsi="仿宋_GB2312" w:eastAsia="仿宋_GB2312" w:cs="仿宋_GB2312"/>
                <w:highlight w:val="none"/>
              </w:rPr>
              <w:t>总价</w:t>
            </w:r>
          </w:p>
        </w:tc>
        <w:tc>
          <w:tcPr>
            <w:tcW w:w="1515" w:type="dxa"/>
          </w:tcPr>
          <w:p w14:paraId="61C34B94">
            <w:pPr>
              <w:pStyle w:val="8"/>
              <w:jc w:val="left"/>
              <w:rPr>
                <w:highlight w:val="none"/>
              </w:rPr>
            </w:pPr>
            <w:r>
              <w:rPr>
                <w:rFonts w:ascii="仿宋_GB2312" w:hAnsi="仿宋_GB2312" w:eastAsia="仿宋_GB2312" w:cs="仿宋_GB2312"/>
                <w:highlight w:val="none"/>
              </w:rPr>
              <w:t>动物类饮片</w:t>
            </w:r>
          </w:p>
        </w:tc>
      </w:tr>
      <w:tr w14:paraId="4B68B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9CD26E3">
            <w:pPr>
              <w:pStyle w:val="8"/>
              <w:jc w:val="left"/>
              <w:rPr>
                <w:highlight w:val="none"/>
              </w:rPr>
            </w:pPr>
            <w:r>
              <w:rPr>
                <w:rFonts w:ascii="仿宋_GB2312" w:hAnsi="仿宋_GB2312" w:eastAsia="仿宋_GB2312" w:cs="仿宋_GB2312"/>
                <w:highlight w:val="none"/>
              </w:rPr>
              <w:t>24</w:t>
            </w:r>
          </w:p>
        </w:tc>
        <w:tc>
          <w:tcPr>
            <w:tcW w:w="1500" w:type="dxa"/>
          </w:tcPr>
          <w:p w14:paraId="4EFB267D">
            <w:pPr>
              <w:pStyle w:val="8"/>
              <w:jc w:val="left"/>
              <w:rPr>
                <w:highlight w:val="none"/>
              </w:rPr>
            </w:pPr>
            <w:r>
              <w:rPr>
                <w:rFonts w:ascii="仿宋_GB2312" w:hAnsi="仿宋_GB2312" w:eastAsia="仿宋_GB2312" w:cs="仿宋_GB2312"/>
                <w:highlight w:val="none"/>
              </w:rPr>
              <w:t>水蛭</w:t>
            </w:r>
          </w:p>
        </w:tc>
        <w:tc>
          <w:tcPr>
            <w:tcW w:w="1227" w:type="dxa"/>
          </w:tcPr>
          <w:p w14:paraId="3B4EF1BF">
            <w:pPr>
              <w:pStyle w:val="8"/>
              <w:jc w:val="left"/>
              <w:rPr>
                <w:highlight w:val="none"/>
              </w:rPr>
            </w:pPr>
            <w:r>
              <w:rPr>
                <w:rFonts w:ascii="仿宋_GB2312" w:hAnsi="仿宋_GB2312" w:eastAsia="仿宋_GB2312" w:cs="仿宋_GB2312"/>
                <w:highlight w:val="none"/>
              </w:rPr>
              <w:t>不得高于最高限价</w:t>
            </w:r>
          </w:p>
        </w:tc>
        <w:tc>
          <w:tcPr>
            <w:tcW w:w="736" w:type="dxa"/>
          </w:tcPr>
          <w:p w14:paraId="5F4518B8">
            <w:pPr>
              <w:pStyle w:val="8"/>
              <w:jc w:val="left"/>
              <w:rPr>
                <w:highlight w:val="none"/>
              </w:rPr>
            </w:pPr>
            <w:r>
              <w:rPr>
                <w:rFonts w:ascii="仿宋_GB2312" w:hAnsi="仿宋_GB2312" w:eastAsia="仿宋_GB2312" w:cs="仿宋_GB2312"/>
                <w:highlight w:val="none"/>
              </w:rPr>
              <w:t>kg</w:t>
            </w:r>
          </w:p>
        </w:tc>
        <w:tc>
          <w:tcPr>
            <w:tcW w:w="768" w:type="dxa"/>
          </w:tcPr>
          <w:p w14:paraId="02DB1969">
            <w:pPr>
              <w:pStyle w:val="8"/>
              <w:jc w:val="left"/>
              <w:rPr>
                <w:highlight w:val="none"/>
              </w:rPr>
            </w:pPr>
            <w:r>
              <w:rPr>
                <w:rFonts w:ascii="仿宋_GB2312" w:hAnsi="仿宋_GB2312" w:eastAsia="仿宋_GB2312" w:cs="仿宋_GB2312"/>
                <w:highlight w:val="none"/>
              </w:rPr>
              <w:t>元</w:t>
            </w:r>
          </w:p>
        </w:tc>
        <w:tc>
          <w:tcPr>
            <w:tcW w:w="1460" w:type="dxa"/>
          </w:tcPr>
          <w:p w14:paraId="220850F7">
            <w:pPr>
              <w:pStyle w:val="8"/>
              <w:jc w:val="right"/>
              <w:rPr>
                <w:highlight w:val="none"/>
              </w:rPr>
            </w:pPr>
            <w:r>
              <w:rPr>
                <w:rFonts w:ascii="仿宋_GB2312" w:hAnsi="仿宋_GB2312" w:eastAsia="仿宋_GB2312" w:cs="仿宋_GB2312"/>
                <w:highlight w:val="none"/>
              </w:rPr>
              <w:t>35,568.00</w:t>
            </w:r>
          </w:p>
        </w:tc>
        <w:tc>
          <w:tcPr>
            <w:tcW w:w="804" w:type="dxa"/>
          </w:tcPr>
          <w:p w14:paraId="59C1B602">
            <w:pPr>
              <w:pStyle w:val="8"/>
              <w:jc w:val="left"/>
              <w:rPr>
                <w:highlight w:val="none"/>
              </w:rPr>
            </w:pPr>
            <w:r>
              <w:rPr>
                <w:rFonts w:ascii="仿宋_GB2312" w:hAnsi="仿宋_GB2312" w:eastAsia="仿宋_GB2312" w:cs="仿宋_GB2312"/>
                <w:highlight w:val="none"/>
              </w:rPr>
              <w:t>总价</w:t>
            </w:r>
          </w:p>
        </w:tc>
        <w:tc>
          <w:tcPr>
            <w:tcW w:w="1515" w:type="dxa"/>
          </w:tcPr>
          <w:p w14:paraId="3F2426B7">
            <w:pPr>
              <w:pStyle w:val="8"/>
              <w:jc w:val="left"/>
              <w:rPr>
                <w:highlight w:val="none"/>
              </w:rPr>
            </w:pPr>
            <w:r>
              <w:rPr>
                <w:rFonts w:ascii="仿宋_GB2312" w:hAnsi="仿宋_GB2312" w:eastAsia="仿宋_GB2312" w:cs="仿宋_GB2312"/>
                <w:highlight w:val="none"/>
              </w:rPr>
              <w:t>动物类饮片</w:t>
            </w:r>
          </w:p>
        </w:tc>
      </w:tr>
      <w:tr w14:paraId="3E61C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0B57602">
            <w:pPr>
              <w:pStyle w:val="8"/>
              <w:jc w:val="left"/>
              <w:rPr>
                <w:highlight w:val="none"/>
              </w:rPr>
            </w:pPr>
            <w:r>
              <w:rPr>
                <w:rFonts w:ascii="仿宋_GB2312" w:hAnsi="仿宋_GB2312" w:eastAsia="仿宋_GB2312" w:cs="仿宋_GB2312"/>
                <w:highlight w:val="none"/>
              </w:rPr>
              <w:t>25</w:t>
            </w:r>
          </w:p>
        </w:tc>
        <w:tc>
          <w:tcPr>
            <w:tcW w:w="1500" w:type="dxa"/>
          </w:tcPr>
          <w:p w14:paraId="71200BEB">
            <w:pPr>
              <w:pStyle w:val="8"/>
              <w:jc w:val="left"/>
              <w:rPr>
                <w:highlight w:val="none"/>
              </w:rPr>
            </w:pPr>
            <w:r>
              <w:rPr>
                <w:rFonts w:ascii="仿宋_GB2312" w:hAnsi="仿宋_GB2312" w:eastAsia="仿宋_GB2312" w:cs="仿宋_GB2312"/>
                <w:highlight w:val="none"/>
              </w:rPr>
              <w:t>烫水蛭</w:t>
            </w:r>
          </w:p>
        </w:tc>
        <w:tc>
          <w:tcPr>
            <w:tcW w:w="1227" w:type="dxa"/>
          </w:tcPr>
          <w:p w14:paraId="5E26E396">
            <w:pPr>
              <w:pStyle w:val="8"/>
              <w:jc w:val="left"/>
              <w:rPr>
                <w:highlight w:val="none"/>
              </w:rPr>
            </w:pPr>
            <w:r>
              <w:rPr>
                <w:rFonts w:ascii="仿宋_GB2312" w:hAnsi="仿宋_GB2312" w:eastAsia="仿宋_GB2312" w:cs="仿宋_GB2312"/>
                <w:highlight w:val="none"/>
              </w:rPr>
              <w:t>不得高于最高限价</w:t>
            </w:r>
          </w:p>
        </w:tc>
        <w:tc>
          <w:tcPr>
            <w:tcW w:w="736" w:type="dxa"/>
          </w:tcPr>
          <w:p w14:paraId="2710A333">
            <w:pPr>
              <w:pStyle w:val="8"/>
              <w:jc w:val="left"/>
              <w:rPr>
                <w:highlight w:val="none"/>
              </w:rPr>
            </w:pPr>
            <w:r>
              <w:rPr>
                <w:rFonts w:ascii="仿宋_GB2312" w:hAnsi="仿宋_GB2312" w:eastAsia="仿宋_GB2312" w:cs="仿宋_GB2312"/>
                <w:highlight w:val="none"/>
              </w:rPr>
              <w:t>kg</w:t>
            </w:r>
          </w:p>
        </w:tc>
        <w:tc>
          <w:tcPr>
            <w:tcW w:w="768" w:type="dxa"/>
          </w:tcPr>
          <w:p w14:paraId="4C4C3EA2">
            <w:pPr>
              <w:pStyle w:val="8"/>
              <w:jc w:val="left"/>
              <w:rPr>
                <w:highlight w:val="none"/>
              </w:rPr>
            </w:pPr>
            <w:r>
              <w:rPr>
                <w:rFonts w:ascii="仿宋_GB2312" w:hAnsi="仿宋_GB2312" w:eastAsia="仿宋_GB2312" w:cs="仿宋_GB2312"/>
                <w:highlight w:val="none"/>
              </w:rPr>
              <w:t>元</w:t>
            </w:r>
          </w:p>
        </w:tc>
        <w:tc>
          <w:tcPr>
            <w:tcW w:w="1460" w:type="dxa"/>
          </w:tcPr>
          <w:p w14:paraId="320ACA59">
            <w:pPr>
              <w:pStyle w:val="8"/>
              <w:jc w:val="right"/>
              <w:rPr>
                <w:highlight w:val="none"/>
              </w:rPr>
            </w:pPr>
            <w:r>
              <w:rPr>
                <w:rFonts w:ascii="仿宋_GB2312" w:hAnsi="仿宋_GB2312" w:eastAsia="仿宋_GB2312" w:cs="仿宋_GB2312"/>
                <w:highlight w:val="none"/>
              </w:rPr>
              <w:t>10,965.00</w:t>
            </w:r>
          </w:p>
        </w:tc>
        <w:tc>
          <w:tcPr>
            <w:tcW w:w="804" w:type="dxa"/>
          </w:tcPr>
          <w:p w14:paraId="3D7CE94C">
            <w:pPr>
              <w:pStyle w:val="8"/>
              <w:jc w:val="left"/>
              <w:rPr>
                <w:highlight w:val="none"/>
              </w:rPr>
            </w:pPr>
            <w:r>
              <w:rPr>
                <w:rFonts w:ascii="仿宋_GB2312" w:hAnsi="仿宋_GB2312" w:eastAsia="仿宋_GB2312" w:cs="仿宋_GB2312"/>
                <w:highlight w:val="none"/>
              </w:rPr>
              <w:t>总价</w:t>
            </w:r>
          </w:p>
        </w:tc>
        <w:tc>
          <w:tcPr>
            <w:tcW w:w="1515" w:type="dxa"/>
          </w:tcPr>
          <w:p w14:paraId="0C295F32">
            <w:pPr>
              <w:pStyle w:val="8"/>
              <w:jc w:val="left"/>
              <w:rPr>
                <w:highlight w:val="none"/>
              </w:rPr>
            </w:pPr>
            <w:r>
              <w:rPr>
                <w:rFonts w:ascii="仿宋_GB2312" w:hAnsi="仿宋_GB2312" w:eastAsia="仿宋_GB2312" w:cs="仿宋_GB2312"/>
                <w:highlight w:val="none"/>
              </w:rPr>
              <w:t>动物类饮片</w:t>
            </w:r>
          </w:p>
        </w:tc>
      </w:tr>
      <w:tr w14:paraId="3C096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E5F1C5D">
            <w:pPr>
              <w:pStyle w:val="8"/>
              <w:jc w:val="left"/>
              <w:rPr>
                <w:highlight w:val="none"/>
              </w:rPr>
            </w:pPr>
            <w:r>
              <w:rPr>
                <w:rFonts w:ascii="仿宋_GB2312" w:hAnsi="仿宋_GB2312" w:eastAsia="仿宋_GB2312" w:cs="仿宋_GB2312"/>
                <w:highlight w:val="none"/>
              </w:rPr>
              <w:t>26</w:t>
            </w:r>
          </w:p>
        </w:tc>
        <w:tc>
          <w:tcPr>
            <w:tcW w:w="1500" w:type="dxa"/>
          </w:tcPr>
          <w:p w14:paraId="5A3A015B">
            <w:pPr>
              <w:pStyle w:val="8"/>
              <w:jc w:val="left"/>
              <w:rPr>
                <w:highlight w:val="none"/>
              </w:rPr>
            </w:pPr>
            <w:r>
              <w:rPr>
                <w:rFonts w:ascii="仿宋_GB2312" w:hAnsi="仿宋_GB2312" w:eastAsia="仿宋_GB2312" w:cs="仿宋_GB2312"/>
                <w:highlight w:val="none"/>
              </w:rPr>
              <w:t>土鳖虫</w:t>
            </w:r>
          </w:p>
        </w:tc>
        <w:tc>
          <w:tcPr>
            <w:tcW w:w="1227" w:type="dxa"/>
          </w:tcPr>
          <w:p w14:paraId="3E2A5E72">
            <w:pPr>
              <w:pStyle w:val="8"/>
              <w:jc w:val="left"/>
              <w:rPr>
                <w:highlight w:val="none"/>
              </w:rPr>
            </w:pPr>
            <w:r>
              <w:rPr>
                <w:rFonts w:ascii="仿宋_GB2312" w:hAnsi="仿宋_GB2312" w:eastAsia="仿宋_GB2312" w:cs="仿宋_GB2312"/>
                <w:highlight w:val="none"/>
              </w:rPr>
              <w:t>不得高于最高限价</w:t>
            </w:r>
          </w:p>
        </w:tc>
        <w:tc>
          <w:tcPr>
            <w:tcW w:w="736" w:type="dxa"/>
          </w:tcPr>
          <w:p w14:paraId="13A1C7D6">
            <w:pPr>
              <w:pStyle w:val="8"/>
              <w:jc w:val="left"/>
              <w:rPr>
                <w:highlight w:val="none"/>
              </w:rPr>
            </w:pPr>
            <w:r>
              <w:rPr>
                <w:rFonts w:ascii="仿宋_GB2312" w:hAnsi="仿宋_GB2312" w:eastAsia="仿宋_GB2312" w:cs="仿宋_GB2312"/>
                <w:highlight w:val="none"/>
              </w:rPr>
              <w:t>kg</w:t>
            </w:r>
          </w:p>
        </w:tc>
        <w:tc>
          <w:tcPr>
            <w:tcW w:w="768" w:type="dxa"/>
          </w:tcPr>
          <w:p w14:paraId="689FBC67">
            <w:pPr>
              <w:pStyle w:val="8"/>
              <w:jc w:val="left"/>
              <w:rPr>
                <w:highlight w:val="none"/>
              </w:rPr>
            </w:pPr>
            <w:r>
              <w:rPr>
                <w:rFonts w:ascii="仿宋_GB2312" w:hAnsi="仿宋_GB2312" w:eastAsia="仿宋_GB2312" w:cs="仿宋_GB2312"/>
                <w:highlight w:val="none"/>
              </w:rPr>
              <w:t>元</w:t>
            </w:r>
          </w:p>
        </w:tc>
        <w:tc>
          <w:tcPr>
            <w:tcW w:w="1460" w:type="dxa"/>
          </w:tcPr>
          <w:p w14:paraId="327E7984">
            <w:pPr>
              <w:pStyle w:val="8"/>
              <w:jc w:val="right"/>
              <w:rPr>
                <w:highlight w:val="none"/>
              </w:rPr>
            </w:pPr>
            <w:r>
              <w:rPr>
                <w:rFonts w:ascii="仿宋_GB2312" w:hAnsi="仿宋_GB2312" w:eastAsia="仿宋_GB2312" w:cs="仿宋_GB2312"/>
                <w:highlight w:val="none"/>
              </w:rPr>
              <w:t>3,549.00</w:t>
            </w:r>
          </w:p>
        </w:tc>
        <w:tc>
          <w:tcPr>
            <w:tcW w:w="804" w:type="dxa"/>
          </w:tcPr>
          <w:p w14:paraId="59BE8D61">
            <w:pPr>
              <w:pStyle w:val="8"/>
              <w:jc w:val="left"/>
              <w:rPr>
                <w:highlight w:val="none"/>
              </w:rPr>
            </w:pPr>
            <w:r>
              <w:rPr>
                <w:rFonts w:ascii="仿宋_GB2312" w:hAnsi="仿宋_GB2312" w:eastAsia="仿宋_GB2312" w:cs="仿宋_GB2312"/>
                <w:highlight w:val="none"/>
              </w:rPr>
              <w:t>总价</w:t>
            </w:r>
          </w:p>
        </w:tc>
        <w:tc>
          <w:tcPr>
            <w:tcW w:w="1515" w:type="dxa"/>
          </w:tcPr>
          <w:p w14:paraId="3F0474FE">
            <w:pPr>
              <w:pStyle w:val="8"/>
              <w:jc w:val="left"/>
              <w:rPr>
                <w:highlight w:val="none"/>
              </w:rPr>
            </w:pPr>
            <w:r>
              <w:rPr>
                <w:rFonts w:ascii="仿宋_GB2312" w:hAnsi="仿宋_GB2312" w:eastAsia="仿宋_GB2312" w:cs="仿宋_GB2312"/>
                <w:highlight w:val="none"/>
              </w:rPr>
              <w:t>动物类饮片</w:t>
            </w:r>
          </w:p>
        </w:tc>
      </w:tr>
      <w:tr w14:paraId="70BD4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01DF150">
            <w:pPr>
              <w:pStyle w:val="8"/>
              <w:jc w:val="left"/>
              <w:rPr>
                <w:highlight w:val="none"/>
              </w:rPr>
            </w:pPr>
            <w:r>
              <w:rPr>
                <w:rFonts w:ascii="仿宋_GB2312" w:hAnsi="仿宋_GB2312" w:eastAsia="仿宋_GB2312" w:cs="仿宋_GB2312"/>
                <w:highlight w:val="none"/>
              </w:rPr>
              <w:t>27</w:t>
            </w:r>
          </w:p>
        </w:tc>
        <w:tc>
          <w:tcPr>
            <w:tcW w:w="1500" w:type="dxa"/>
          </w:tcPr>
          <w:p w14:paraId="15BC4BC3">
            <w:pPr>
              <w:pStyle w:val="8"/>
              <w:jc w:val="left"/>
              <w:rPr>
                <w:highlight w:val="none"/>
              </w:rPr>
            </w:pPr>
            <w:r>
              <w:rPr>
                <w:rFonts w:ascii="仿宋_GB2312" w:hAnsi="仿宋_GB2312" w:eastAsia="仿宋_GB2312" w:cs="仿宋_GB2312"/>
                <w:highlight w:val="none"/>
              </w:rPr>
              <w:t>蜈蚣</w:t>
            </w:r>
          </w:p>
        </w:tc>
        <w:tc>
          <w:tcPr>
            <w:tcW w:w="1227" w:type="dxa"/>
          </w:tcPr>
          <w:p w14:paraId="64C91AF9">
            <w:pPr>
              <w:pStyle w:val="8"/>
              <w:jc w:val="left"/>
              <w:rPr>
                <w:highlight w:val="none"/>
              </w:rPr>
            </w:pPr>
            <w:r>
              <w:rPr>
                <w:rFonts w:ascii="仿宋_GB2312" w:hAnsi="仿宋_GB2312" w:eastAsia="仿宋_GB2312" w:cs="仿宋_GB2312"/>
                <w:highlight w:val="none"/>
              </w:rPr>
              <w:t>不得高于最高限价</w:t>
            </w:r>
          </w:p>
        </w:tc>
        <w:tc>
          <w:tcPr>
            <w:tcW w:w="736" w:type="dxa"/>
          </w:tcPr>
          <w:p w14:paraId="6FF0CD37">
            <w:pPr>
              <w:pStyle w:val="8"/>
              <w:jc w:val="left"/>
              <w:rPr>
                <w:highlight w:val="none"/>
              </w:rPr>
            </w:pPr>
            <w:r>
              <w:rPr>
                <w:rFonts w:ascii="仿宋_GB2312" w:hAnsi="仿宋_GB2312" w:eastAsia="仿宋_GB2312" w:cs="仿宋_GB2312"/>
                <w:highlight w:val="none"/>
              </w:rPr>
              <w:t>只</w:t>
            </w:r>
          </w:p>
        </w:tc>
        <w:tc>
          <w:tcPr>
            <w:tcW w:w="768" w:type="dxa"/>
          </w:tcPr>
          <w:p w14:paraId="5BB3CAC5">
            <w:pPr>
              <w:pStyle w:val="8"/>
              <w:jc w:val="left"/>
              <w:rPr>
                <w:highlight w:val="none"/>
              </w:rPr>
            </w:pPr>
            <w:r>
              <w:rPr>
                <w:rFonts w:ascii="仿宋_GB2312" w:hAnsi="仿宋_GB2312" w:eastAsia="仿宋_GB2312" w:cs="仿宋_GB2312"/>
                <w:highlight w:val="none"/>
              </w:rPr>
              <w:t>元</w:t>
            </w:r>
          </w:p>
        </w:tc>
        <w:tc>
          <w:tcPr>
            <w:tcW w:w="1460" w:type="dxa"/>
          </w:tcPr>
          <w:p w14:paraId="4EA1A9FE">
            <w:pPr>
              <w:pStyle w:val="8"/>
              <w:jc w:val="right"/>
              <w:rPr>
                <w:highlight w:val="none"/>
              </w:rPr>
            </w:pPr>
            <w:r>
              <w:rPr>
                <w:rFonts w:ascii="仿宋_GB2312" w:hAnsi="仿宋_GB2312" w:eastAsia="仿宋_GB2312" w:cs="仿宋_GB2312"/>
                <w:highlight w:val="none"/>
              </w:rPr>
              <w:t>48,300.00</w:t>
            </w:r>
          </w:p>
        </w:tc>
        <w:tc>
          <w:tcPr>
            <w:tcW w:w="804" w:type="dxa"/>
          </w:tcPr>
          <w:p w14:paraId="5C911737">
            <w:pPr>
              <w:pStyle w:val="8"/>
              <w:jc w:val="left"/>
              <w:rPr>
                <w:highlight w:val="none"/>
              </w:rPr>
            </w:pPr>
            <w:r>
              <w:rPr>
                <w:rFonts w:ascii="仿宋_GB2312" w:hAnsi="仿宋_GB2312" w:eastAsia="仿宋_GB2312" w:cs="仿宋_GB2312"/>
                <w:highlight w:val="none"/>
              </w:rPr>
              <w:t>总价</w:t>
            </w:r>
          </w:p>
        </w:tc>
        <w:tc>
          <w:tcPr>
            <w:tcW w:w="1515" w:type="dxa"/>
          </w:tcPr>
          <w:p w14:paraId="72C25F05">
            <w:pPr>
              <w:pStyle w:val="8"/>
              <w:jc w:val="left"/>
              <w:rPr>
                <w:highlight w:val="none"/>
              </w:rPr>
            </w:pPr>
            <w:r>
              <w:rPr>
                <w:rFonts w:ascii="仿宋_GB2312" w:hAnsi="仿宋_GB2312" w:eastAsia="仿宋_GB2312" w:cs="仿宋_GB2312"/>
                <w:highlight w:val="none"/>
              </w:rPr>
              <w:t>动物类饮片</w:t>
            </w:r>
          </w:p>
        </w:tc>
      </w:tr>
      <w:tr w14:paraId="2CF84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18FD2D1D">
            <w:pPr>
              <w:pStyle w:val="8"/>
              <w:jc w:val="left"/>
              <w:rPr>
                <w:highlight w:val="none"/>
              </w:rPr>
            </w:pPr>
            <w:r>
              <w:rPr>
                <w:rFonts w:ascii="仿宋_GB2312" w:hAnsi="仿宋_GB2312" w:eastAsia="仿宋_GB2312" w:cs="仿宋_GB2312"/>
                <w:highlight w:val="none"/>
              </w:rPr>
              <w:t>28</w:t>
            </w:r>
          </w:p>
        </w:tc>
        <w:tc>
          <w:tcPr>
            <w:tcW w:w="1500" w:type="dxa"/>
          </w:tcPr>
          <w:p w14:paraId="3046C641">
            <w:pPr>
              <w:pStyle w:val="8"/>
              <w:jc w:val="left"/>
              <w:rPr>
                <w:highlight w:val="none"/>
              </w:rPr>
            </w:pPr>
            <w:r>
              <w:rPr>
                <w:rFonts w:ascii="仿宋_GB2312" w:hAnsi="仿宋_GB2312" w:eastAsia="仿宋_GB2312" w:cs="仿宋_GB2312"/>
                <w:highlight w:val="none"/>
              </w:rPr>
              <w:t>五倍子</w:t>
            </w:r>
          </w:p>
        </w:tc>
        <w:tc>
          <w:tcPr>
            <w:tcW w:w="1227" w:type="dxa"/>
          </w:tcPr>
          <w:p w14:paraId="03B66CE6">
            <w:pPr>
              <w:pStyle w:val="8"/>
              <w:jc w:val="left"/>
              <w:rPr>
                <w:highlight w:val="none"/>
              </w:rPr>
            </w:pPr>
            <w:r>
              <w:rPr>
                <w:rFonts w:ascii="仿宋_GB2312" w:hAnsi="仿宋_GB2312" w:eastAsia="仿宋_GB2312" w:cs="仿宋_GB2312"/>
                <w:highlight w:val="none"/>
              </w:rPr>
              <w:t>不得高于最高限价</w:t>
            </w:r>
          </w:p>
        </w:tc>
        <w:tc>
          <w:tcPr>
            <w:tcW w:w="736" w:type="dxa"/>
          </w:tcPr>
          <w:p w14:paraId="69FD02F9">
            <w:pPr>
              <w:pStyle w:val="8"/>
              <w:jc w:val="left"/>
              <w:rPr>
                <w:highlight w:val="none"/>
              </w:rPr>
            </w:pPr>
            <w:r>
              <w:rPr>
                <w:rFonts w:ascii="仿宋_GB2312" w:hAnsi="仿宋_GB2312" w:eastAsia="仿宋_GB2312" w:cs="仿宋_GB2312"/>
                <w:highlight w:val="none"/>
              </w:rPr>
              <w:t>kg</w:t>
            </w:r>
          </w:p>
        </w:tc>
        <w:tc>
          <w:tcPr>
            <w:tcW w:w="768" w:type="dxa"/>
          </w:tcPr>
          <w:p w14:paraId="637055F4">
            <w:pPr>
              <w:pStyle w:val="8"/>
              <w:jc w:val="left"/>
              <w:rPr>
                <w:highlight w:val="none"/>
              </w:rPr>
            </w:pPr>
            <w:r>
              <w:rPr>
                <w:rFonts w:ascii="仿宋_GB2312" w:hAnsi="仿宋_GB2312" w:eastAsia="仿宋_GB2312" w:cs="仿宋_GB2312"/>
                <w:highlight w:val="none"/>
              </w:rPr>
              <w:t>元</w:t>
            </w:r>
          </w:p>
        </w:tc>
        <w:tc>
          <w:tcPr>
            <w:tcW w:w="1460" w:type="dxa"/>
          </w:tcPr>
          <w:p w14:paraId="107F8F1C">
            <w:pPr>
              <w:pStyle w:val="8"/>
              <w:jc w:val="right"/>
              <w:rPr>
                <w:highlight w:val="none"/>
              </w:rPr>
            </w:pPr>
            <w:r>
              <w:rPr>
                <w:rFonts w:ascii="仿宋_GB2312" w:hAnsi="仿宋_GB2312" w:eastAsia="仿宋_GB2312" w:cs="仿宋_GB2312"/>
                <w:highlight w:val="none"/>
              </w:rPr>
              <w:t>10,878.00</w:t>
            </w:r>
          </w:p>
        </w:tc>
        <w:tc>
          <w:tcPr>
            <w:tcW w:w="804" w:type="dxa"/>
          </w:tcPr>
          <w:p w14:paraId="5882ED6D">
            <w:pPr>
              <w:pStyle w:val="8"/>
              <w:jc w:val="left"/>
              <w:rPr>
                <w:highlight w:val="none"/>
              </w:rPr>
            </w:pPr>
            <w:r>
              <w:rPr>
                <w:rFonts w:ascii="仿宋_GB2312" w:hAnsi="仿宋_GB2312" w:eastAsia="仿宋_GB2312" w:cs="仿宋_GB2312"/>
                <w:highlight w:val="none"/>
              </w:rPr>
              <w:t>总价</w:t>
            </w:r>
          </w:p>
        </w:tc>
        <w:tc>
          <w:tcPr>
            <w:tcW w:w="1515" w:type="dxa"/>
          </w:tcPr>
          <w:p w14:paraId="6414BDCD">
            <w:pPr>
              <w:pStyle w:val="8"/>
              <w:jc w:val="left"/>
              <w:rPr>
                <w:highlight w:val="none"/>
              </w:rPr>
            </w:pPr>
            <w:r>
              <w:rPr>
                <w:rFonts w:ascii="仿宋_GB2312" w:hAnsi="仿宋_GB2312" w:eastAsia="仿宋_GB2312" w:cs="仿宋_GB2312"/>
                <w:highlight w:val="none"/>
              </w:rPr>
              <w:t>动物类饮片</w:t>
            </w:r>
          </w:p>
        </w:tc>
      </w:tr>
      <w:tr w14:paraId="1C0BD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5D41CE7">
            <w:pPr>
              <w:pStyle w:val="8"/>
              <w:jc w:val="left"/>
              <w:rPr>
                <w:highlight w:val="none"/>
              </w:rPr>
            </w:pPr>
            <w:r>
              <w:rPr>
                <w:rFonts w:ascii="仿宋_GB2312" w:hAnsi="仿宋_GB2312" w:eastAsia="仿宋_GB2312" w:cs="仿宋_GB2312"/>
                <w:highlight w:val="none"/>
              </w:rPr>
              <w:t>29</w:t>
            </w:r>
          </w:p>
        </w:tc>
        <w:tc>
          <w:tcPr>
            <w:tcW w:w="1500" w:type="dxa"/>
          </w:tcPr>
          <w:p w14:paraId="3115A517">
            <w:pPr>
              <w:pStyle w:val="8"/>
              <w:jc w:val="left"/>
              <w:rPr>
                <w:highlight w:val="none"/>
              </w:rPr>
            </w:pPr>
            <w:r>
              <w:rPr>
                <w:rFonts w:ascii="仿宋_GB2312" w:hAnsi="仿宋_GB2312" w:eastAsia="仿宋_GB2312" w:cs="仿宋_GB2312"/>
                <w:highlight w:val="none"/>
              </w:rPr>
              <w:t>夜明砂</w:t>
            </w:r>
          </w:p>
        </w:tc>
        <w:tc>
          <w:tcPr>
            <w:tcW w:w="1227" w:type="dxa"/>
          </w:tcPr>
          <w:p w14:paraId="1918F322">
            <w:pPr>
              <w:pStyle w:val="8"/>
              <w:jc w:val="left"/>
              <w:rPr>
                <w:highlight w:val="none"/>
              </w:rPr>
            </w:pPr>
            <w:r>
              <w:rPr>
                <w:rFonts w:ascii="仿宋_GB2312" w:hAnsi="仿宋_GB2312" w:eastAsia="仿宋_GB2312" w:cs="仿宋_GB2312"/>
                <w:highlight w:val="none"/>
              </w:rPr>
              <w:t>不得高于最高限价</w:t>
            </w:r>
          </w:p>
        </w:tc>
        <w:tc>
          <w:tcPr>
            <w:tcW w:w="736" w:type="dxa"/>
          </w:tcPr>
          <w:p w14:paraId="3BA1990C">
            <w:pPr>
              <w:pStyle w:val="8"/>
              <w:jc w:val="left"/>
              <w:rPr>
                <w:highlight w:val="none"/>
              </w:rPr>
            </w:pPr>
            <w:r>
              <w:rPr>
                <w:rFonts w:ascii="仿宋_GB2312" w:hAnsi="仿宋_GB2312" w:eastAsia="仿宋_GB2312" w:cs="仿宋_GB2312"/>
                <w:highlight w:val="none"/>
              </w:rPr>
              <w:t>kg</w:t>
            </w:r>
          </w:p>
        </w:tc>
        <w:tc>
          <w:tcPr>
            <w:tcW w:w="768" w:type="dxa"/>
          </w:tcPr>
          <w:p w14:paraId="3EB14B30">
            <w:pPr>
              <w:pStyle w:val="8"/>
              <w:jc w:val="left"/>
              <w:rPr>
                <w:highlight w:val="none"/>
              </w:rPr>
            </w:pPr>
            <w:r>
              <w:rPr>
                <w:rFonts w:ascii="仿宋_GB2312" w:hAnsi="仿宋_GB2312" w:eastAsia="仿宋_GB2312" w:cs="仿宋_GB2312"/>
                <w:highlight w:val="none"/>
              </w:rPr>
              <w:t>元</w:t>
            </w:r>
          </w:p>
        </w:tc>
        <w:tc>
          <w:tcPr>
            <w:tcW w:w="1460" w:type="dxa"/>
          </w:tcPr>
          <w:p w14:paraId="1821981C">
            <w:pPr>
              <w:pStyle w:val="8"/>
              <w:jc w:val="right"/>
              <w:rPr>
                <w:highlight w:val="none"/>
              </w:rPr>
            </w:pPr>
            <w:r>
              <w:rPr>
                <w:rFonts w:ascii="仿宋_GB2312" w:hAnsi="仿宋_GB2312" w:eastAsia="仿宋_GB2312" w:cs="仿宋_GB2312"/>
                <w:highlight w:val="none"/>
              </w:rPr>
              <w:t>44.00</w:t>
            </w:r>
          </w:p>
        </w:tc>
        <w:tc>
          <w:tcPr>
            <w:tcW w:w="804" w:type="dxa"/>
          </w:tcPr>
          <w:p w14:paraId="563EDDB8">
            <w:pPr>
              <w:pStyle w:val="8"/>
              <w:jc w:val="left"/>
              <w:rPr>
                <w:highlight w:val="none"/>
              </w:rPr>
            </w:pPr>
            <w:r>
              <w:rPr>
                <w:rFonts w:ascii="仿宋_GB2312" w:hAnsi="仿宋_GB2312" w:eastAsia="仿宋_GB2312" w:cs="仿宋_GB2312"/>
                <w:highlight w:val="none"/>
              </w:rPr>
              <w:t>总价</w:t>
            </w:r>
          </w:p>
        </w:tc>
        <w:tc>
          <w:tcPr>
            <w:tcW w:w="1515" w:type="dxa"/>
          </w:tcPr>
          <w:p w14:paraId="2F336212">
            <w:pPr>
              <w:pStyle w:val="8"/>
              <w:jc w:val="left"/>
              <w:rPr>
                <w:highlight w:val="none"/>
              </w:rPr>
            </w:pPr>
            <w:r>
              <w:rPr>
                <w:rFonts w:ascii="仿宋_GB2312" w:hAnsi="仿宋_GB2312" w:eastAsia="仿宋_GB2312" w:cs="仿宋_GB2312"/>
                <w:highlight w:val="none"/>
              </w:rPr>
              <w:t>动物类饮片</w:t>
            </w:r>
          </w:p>
        </w:tc>
      </w:tr>
      <w:tr w14:paraId="41A6C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1D6AF231">
            <w:pPr>
              <w:pStyle w:val="8"/>
              <w:jc w:val="left"/>
              <w:rPr>
                <w:highlight w:val="none"/>
              </w:rPr>
            </w:pPr>
            <w:r>
              <w:rPr>
                <w:rFonts w:ascii="仿宋_GB2312" w:hAnsi="仿宋_GB2312" w:eastAsia="仿宋_GB2312" w:cs="仿宋_GB2312"/>
                <w:highlight w:val="none"/>
              </w:rPr>
              <w:t>30</w:t>
            </w:r>
          </w:p>
        </w:tc>
        <w:tc>
          <w:tcPr>
            <w:tcW w:w="1500" w:type="dxa"/>
          </w:tcPr>
          <w:p w14:paraId="5B12843E">
            <w:pPr>
              <w:pStyle w:val="8"/>
              <w:jc w:val="left"/>
              <w:rPr>
                <w:highlight w:val="none"/>
              </w:rPr>
            </w:pPr>
            <w:r>
              <w:rPr>
                <w:rFonts w:ascii="仿宋_GB2312" w:hAnsi="仿宋_GB2312" w:eastAsia="仿宋_GB2312" w:cs="仿宋_GB2312"/>
                <w:highlight w:val="none"/>
              </w:rPr>
              <w:t>紫河车</w:t>
            </w:r>
          </w:p>
        </w:tc>
        <w:tc>
          <w:tcPr>
            <w:tcW w:w="1227" w:type="dxa"/>
          </w:tcPr>
          <w:p w14:paraId="379C908F">
            <w:pPr>
              <w:pStyle w:val="8"/>
              <w:jc w:val="left"/>
              <w:rPr>
                <w:highlight w:val="none"/>
              </w:rPr>
            </w:pPr>
            <w:r>
              <w:rPr>
                <w:rFonts w:ascii="仿宋_GB2312" w:hAnsi="仿宋_GB2312" w:eastAsia="仿宋_GB2312" w:cs="仿宋_GB2312"/>
                <w:highlight w:val="none"/>
              </w:rPr>
              <w:t>不得高于最高限价</w:t>
            </w:r>
          </w:p>
        </w:tc>
        <w:tc>
          <w:tcPr>
            <w:tcW w:w="736" w:type="dxa"/>
          </w:tcPr>
          <w:p w14:paraId="6D991A69">
            <w:pPr>
              <w:pStyle w:val="8"/>
              <w:jc w:val="left"/>
              <w:rPr>
                <w:highlight w:val="none"/>
              </w:rPr>
            </w:pPr>
            <w:r>
              <w:rPr>
                <w:rFonts w:ascii="仿宋_GB2312" w:hAnsi="仿宋_GB2312" w:eastAsia="仿宋_GB2312" w:cs="仿宋_GB2312"/>
                <w:highlight w:val="none"/>
              </w:rPr>
              <w:t>kg</w:t>
            </w:r>
          </w:p>
        </w:tc>
        <w:tc>
          <w:tcPr>
            <w:tcW w:w="768" w:type="dxa"/>
          </w:tcPr>
          <w:p w14:paraId="0C6DAD11">
            <w:pPr>
              <w:pStyle w:val="8"/>
              <w:jc w:val="left"/>
              <w:rPr>
                <w:highlight w:val="none"/>
              </w:rPr>
            </w:pPr>
            <w:r>
              <w:rPr>
                <w:rFonts w:ascii="仿宋_GB2312" w:hAnsi="仿宋_GB2312" w:eastAsia="仿宋_GB2312" w:cs="仿宋_GB2312"/>
                <w:highlight w:val="none"/>
              </w:rPr>
              <w:t>元</w:t>
            </w:r>
          </w:p>
        </w:tc>
        <w:tc>
          <w:tcPr>
            <w:tcW w:w="1460" w:type="dxa"/>
          </w:tcPr>
          <w:p w14:paraId="6805CEA5">
            <w:pPr>
              <w:pStyle w:val="8"/>
              <w:jc w:val="right"/>
              <w:rPr>
                <w:highlight w:val="none"/>
              </w:rPr>
            </w:pPr>
            <w:r>
              <w:rPr>
                <w:rFonts w:ascii="仿宋_GB2312" w:hAnsi="仿宋_GB2312" w:eastAsia="仿宋_GB2312" w:cs="仿宋_GB2312"/>
                <w:highlight w:val="none"/>
              </w:rPr>
              <w:t>2,376.00</w:t>
            </w:r>
          </w:p>
        </w:tc>
        <w:tc>
          <w:tcPr>
            <w:tcW w:w="804" w:type="dxa"/>
          </w:tcPr>
          <w:p w14:paraId="50A86AC8">
            <w:pPr>
              <w:pStyle w:val="8"/>
              <w:jc w:val="left"/>
              <w:rPr>
                <w:highlight w:val="none"/>
              </w:rPr>
            </w:pPr>
            <w:r>
              <w:rPr>
                <w:rFonts w:ascii="仿宋_GB2312" w:hAnsi="仿宋_GB2312" w:eastAsia="仿宋_GB2312" w:cs="仿宋_GB2312"/>
                <w:highlight w:val="none"/>
              </w:rPr>
              <w:t>总价</w:t>
            </w:r>
          </w:p>
        </w:tc>
        <w:tc>
          <w:tcPr>
            <w:tcW w:w="1515" w:type="dxa"/>
          </w:tcPr>
          <w:p w14:paraId="3978D1D1">
            <w:pPr>
              <w:pStyle w:val="8"/>
              <w:jc w:val="left"/>
              <w:rPr>
                <w:highlight w:val="none"/>
              </w:rPr>
            </w:pPr>
            <w:r>
              <w:rPr>
                <w:rFonts w:ascii="仿宋_GB2312" w:hAnsi="仿宋_GB2312" w:eastAsia="仿宋_GB2312" w:cs="仿宋_GB2312"/>
                <w:highlight w:val="none"/>
              </w:rPr>
              <w:t>动物类饮片</w:t>
            </w:r>
          </w:p>
        </w:tc>
      </w:tr>
      <w:tr w14:paraId="7B72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38B4BD79">
            <w:pPr>
              <w:pStyle w:val="8"/>
              <w:jc w:val="left"/>
              <w:rPr>
                <w:highlight w:val="none"/>
              </w:rPr>
            </w:pPr>
            <w:r>
              <w:rPr>
                <w:rFonts w:ascii="仿宋_GB2312" w:hAnsi="仿宋_GB2312" w:eastAsia="仿宋_GB2312" w:cs="仿宋_GB2312"/>
                <w:highlight w:val="none"/>
              </w:rPr>
              <w:t>31</w:t>
            </w:r>
          </w:p>
        </w:tc>
        <w:tc>
          <w:tcPr>
            <w:tcW w:w="1500" w:type="dxa"/>
          </w:tcPr>
          <w:p w14:paraId="01C08589">
            <w:pPr>
              <w:pStyle w:val="8"/>
              <w:jc w:val="left"/>
              <w:rPr>
                <w:highlight w:val="none"/>
              </w:rPr>
            </w:pPr>
            <w:r>
              <w:rPr>
                <w:rFonts w:ascii="仿宋_GB2312" w:hAnsi="仿宋_GB2312" w:eastAsia="仿宋_GB2312" w:cs="仿宋_GB2312"/>
                <w:highlight w:val="none"/>
              </w:rPr>
              <w:t>冰片（合成龙脑）</w:t>
            </w:r>
          </w:p>
        </w:tc>
        <w:tc>
          <w:tcPr>
            <w:tcW w:w="1227" w:type="dxa"/>
          </w:tcPr>
          <w:p w14:paraId="6B0ADE11">
            <w:pPr>
              <w:pStyle w:val="8"/>
              <w:jc w:val="left"/>
              <w:rPr>
                <w:highlight w:val="none"/>
              </w:rPr>
            </w:pPr>
            <w:r>
              <w:rPr>
                <w:rFonts w:ascii="仿宋_GB2312" w:hAnsi="仿宋_GB2312" w:eastAsia="仿宋_GB2312" w:cs="仿宋_GB2312"/>
                <w:highlight w:val="none"/>
              </w:rPr>
              <w:t>不得高于最高限价</w:t>
            </w:r>
          </w:p>
        </w:tc>
        <w:tc>
          <w:tcPr>
            <w:tcW w:w="736" w:type="dxa"/>
          </w:tcPr>
          <w:p w14:paraId="6492565A">
            <w:pPr>
              <w:pStyle w:val="8"/>
              <w:jc w:val="left"/>
              <w:rPr>
                <w:highlight w:val="none"/>
              </w:rPr>
            </w:pPr>
            <w:r>
              <w:rPr>
                <w:rFonts w:ascii="仿宋_GB2312" w:hAnsi="仿宋_GB2312" w:eastAsia="仿宋_GB2312" w:cs="仿宋_GB2312"/>
                <w:highlight w:val="none"/>
              </w:rPr>
              <w:t>kg</w:t>
            </w:r>
          </w:p>
        </w:tc>
        <w:tc>
          <w:tcPr>
            <w:tcW w:w="768" w:type="dxa"/>
          </w:tcPr>
          <w:p w14:paraId="64B9D7B6">
            <w:pPr>
              <w:pStyle w:val="8"/>
              <w:jc w:val="left"/>
              <w:rPr>
                <w:highlight w:val="none"/>
              </w:rPr>
            </w:pPr>
            <w:r>
              <w:rPr>
                <w:rFonts w:ascii="仿宋_GB2312" w:hAnsi="仿宋_GB2312" w:eastAsia="仿宋_GB2312" w:cs="仿宋_GB2312"/>
                <w:highlight w:val="none"/>
              </w:rPr>
              <w:t>元</w:t>
            </w:r>
          </w:p>
        </w:tc>
        <w:tc>
          <w:tcPr>
            <w:tcW w:w="1460" w:type="dxa"/>
          </w:tcPr>
          <w:p w14:paraId="5ACD3555">
            <w:pPr>
              <w:pStyle w:val="8"/>
              <w:jc w:val="right"/>
              <w:rPr>
                <w:highlight w:val="none"/>
              </w:rPr>
            </w:pPr>
            <w:r>
              <w:rPr>
                <w:rFonts w:ascii="仿宋_GB2312" w:hAnsi="仿宋_GB2312" w:eastAsia="仿宋_GB2312" w:cs="仿宋_GB2312"/>
                <w:highlight w:val="none"/>
              </w:rPr>
              <w:t>9,174.00</w:t>
            </w:r>
          </w:p>
        </w:tc>
        <w:tc>
          <w:tcPr>
            <w:tcW w:w="804" w:type="dxa"/>
          </w:tcPr>
          <w:p w14:paraId="70EDEC95">
            <w:pPr>
              <w:pStyle w:val="8"/>
              <w:jc w:val="left"/>
              <w:rPr>
                <w:highlight w:val="none"/>
              </w:rPr>
            </w:pPr>
            <w:r>
              <w:rPr>
                <w:rFonts w:ascii="仿宋_GB2312" w:hAnsi="仿宋_GB2312" w:eastAsia="仿宋_GB2312" w:cs="仿宋_GB2312"/>
                <w:highlight w:val="none"/>
              </w:rPr>
              <w:t>总价</w:t>
            </w:r>
          </w:p>
        </w:tc>
        <w:tc>
          <w:tcPr>
            <w:tcW w:w="1515" w:type="dxa"/>
          </w:tcPr>
          <w:p w14:paraId="173AD3A5">
            <w:pPr>
              <w:pStyle w:val="8"/>
              <w:jc w:val="left"/>
              <w:rPr>
                <w:highlight w:val="none"/>
              </w:rPr>
            </w:pPr>
            <w:r>
              <w:rPr>
                <w:rFonts w:ascii="仿宋_GB2312" w:hAnsi="仿宋_GB2312" w:eastAsia="仿宋_GB2312" w:cs="仿宋_GB2312"/>
                <w:highlight w:val="none"/>
              </w:rPr>
              <w:t>矿物类饮片</w:t>
            </w:r>
          </w:p>
        </w:tc>
      </w:tr>
      <w:tr w14:paraId="1F0AD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9FF07E6">
            <w:pPr>
              <w:pStyle w:val="8"/>
              <w:jc w:val="left"/>
              <w:rPr>
                <w:highlight w:val="none"/>
              </w:rPr>
            </w:pPr>
            <w:r>
              <w:rPr>
                <w:rFonts w:ascii="仿宋_GB2312" w:hAnsi="仿宋_GB2312" w:eastAsia="仿宋_GB2312" w:cs="仿宋_GB2312"/>
                <w:highlight w:val="none"/>
              </w:rPr>
              <w:t>32</w:t>
            </w:r>
          </w:p>
        </w:tc>
        <w:tc>
          <w:tcPr>
            <w:tcW w:w="1500" w:type="dxa"/>
          </w:tcPr>
          <w:p w14:paraId="588ADE9E">
            <w:pPr>
              <w:pStyle w:val="8"/>
              <w:jc w:val="left"/>
              <w:rPr>
                <w:highlight w:val="none"/>
              </w:rPr>
            </w:pPr>
            <w:r>
              <w:rPr>
                <w:rFonts w:ascii="仿宋_GB2312" w:hAnsi="仿宋_GB2312" w:eastAsia="仿宋_GB2312" w:cs="仿宋_GB2312"/>
                <w:highlight w:val="none"/>
              </w:rPr>
              <w:t>赤石脂</w:t>
            </w:r>
          </w:p>
        </w:tc>
        <w:tc>
          <w:tcPr>
            <w:tcW w:w="1227" w:type="dxa"/>
          </w:tcPr>
          <w:p w14:paraId="3FC04045">
            <w:pPr>
              <w:pStyle w:val="8"/>
              <w:jc w:val="left"/>
              <w:rPr>
                <w:highlight w:val="none"/>
              </w:rPr>
            </w:pPr>
            <w:r>
              <w:rPr>
                <w:rFonts w:ascii="仿宋_GB2312" w:hAnsi="仿宋_GB2312" w:eastAsia="仿宋_GB2312" w:cs="仿宋_GB2312"/>
                <w:highlight w:val="none"/>
              </w:rPr>
              <w:t>不得高于最高限价</w:t>
            </w:r>
          </w:p>
        </w:tc>
        <w:tc>
          <w:tcPr>
            <w:tcW w:w="736" w:type="dxa"/>
          </w:tcPr>
          <w:p w14:paraId="1BAAAE78">
            <w:pPr>
              <w:pStyle w:val="8"/>
              <w:jc w:val="left"/>
              <w:rPr>
                <w:highlight w:val="none"/>
              </w:rPr>
            </w:pPr>
            <w:r>
              <w:rPr>
                <w:rFonts w:ascii="仿宋_GB2312" w:hAnsi="仿宋_GB2312" w:eastAsia="仿宋_GB2312" w:cs="仿宋_GB2312"/>
                <w:highlight w:val="none"/>
              </w:rPr>
              <w:t>kg</w:t>
            </w:r>
          </w:p>
        </w:tc>
        <w:tc>
          <w:tcPr>
            <w:tcW w:w="768" w:type="dxa"/>
          </w:tcPr>
          <w:p w14:paraId="5E65D58A">
            <w:pPr>
              <w:pStyle w:val="8"/>
              <w:jc w:val="left"/>
              <w:rPr>
                <w:highlight w:val="none"/>
              </w:rPr>
            </w:pPr>
            <w:r>
              <w:rPr>
                <w:rFonts w:ascii="仿宋_GB2312" w:hAnsi="仿宋_GB2312" w:eastAsia="仿宋_GB2312" w:cs="仿宋_GB2312"/>
                <w:highlight w:val="none"/>
              </w:rPr>
              <w:t>元</w:t>
            </w:r>
          </w:p>
        </w:tc>
        <w:tc>
          <w:tcPr>
            <w:tcW w:w="1460" w:type="dxa"/>
          </w:tcPr>
          <w:p w14:paraId="7A909C84">
            <w:pPr>
              <w:pStyle w:val="8"/>
              <w:jc w:val="right"/>
              <w:rPr>
                <w:highlight w:val="none"/>
              </w:rPr>
            </w:pPr>
            <w:r>
              <w:rPr>
                <w:rFonts w:ascii="仿宋_GB2312" w:hAnsi="仿宋_GB2312" w:eastAsia="仿宋_GB2312" w:cs="仿宋_GB2312"/>
                <w:highlight w:val="none"/>
              </w:rPr>
              <w:t>270.00</w:t>
            </w:r>
          </w:p>
        </w:tc>
        <w:tc>
          <w:tcPr>
            <w:tcW w:w="804" w:type="dxa"/>
          </w:tcPr>
          <w:p w14:paraId="01181475">
            <w:pPr>
              <w:pStyle w:val="8"/>
              <w:jc w:val="left"/>
              <w:rPr>
                <w:highlight w:val="none"/>
              </w:rPr>
            </w:pPr>
            <w:r>
              <w:rPr>
                <w:rFonts w:ascii="仿宋_GB2312" w:hAnsi="仿宋_GB2312" w:eastAsia="仿宋_GB2312" w:cs="仿宋_GB2312"/>
                <w:highlight w:val="none"/>
              </w:rPr>
              <w:t>总价</w:t>
            </w:r>
          </w:p>
        </w:tc>
        <w:tc>
          <w:tcPr>
            <w:tcW w:w="1515" w:type="dxa"/>
          </w:tcPr>
          <w:p w14:paraId="0F2FCB65">
            <w:pPr>
              <w:pStyle w:val="8"/>
              <w:jc w:val="left"/>
              <w:rPr>
                <w:highlight w:val="none"/>
              </w:rPr>
            </w:pPr>
            <w:r>
              <w:rPr>
                <w:rFonts w:ascii="仿宋_GB2312" w:hAnsi="仿宋_GB2312" w:eastAsia="仿宋_GB2312" w:cs="仿宋_GB2312"/>
                <w:highlight w:val="none"/>
              </w:rPr>
              <w:t>矿物类饮片</w:t>
            </w:r>
          </w:p>
        </w:tc>
      </w:tr>
      <w:tr w14:paraId="398DE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62A6026">
            <w:pPr>
              <w:pStyle w:val="8"/>
              <w:jc w:val="left"/>
              <w:rPr>
                <w:highlight w:val="none"/>
              </w:rPr>
            </w:pPr>
            <w:r>
              <w:rPr>
                <w:rFonts w:ascii="仿宋_GB2312" w:hAnsi="仿宋_GB2312" w:eastAsia="仿宋_GB2312" w:cs="仿宋_GB2312"/>
                <w:highlight w:val="none"/>
              </w:rPr>
              <w:t>33</w:t>
            </w:r>
          </w:p>
        </w:tc>
        <w:tc>
          <w:tcPr>
            <w:tcW w:w="1500" w:type="dxa"/>
          </w:tcPr>
          <w:p w14:paraId="79062A2D">
            <w:pPr>
              <w:pStyle w:val="8"/>
              <w:jc w:val="left"/>
              <w:rPr>
                <w:highlight w:val="none"/>
              </w:rPr>
            </w:pPr>
            <w:r>
              <w:rPr>
                <w:rFonts w:ascii="仿宋_GB2312" w:hAnsi="仿宋_GB2312" w:eastAsia="仿宋_GB2312" w:cs="仿宋_GB2312"/>
                <w:highlight w:val="none"/>
              </w:rPr>
              <w:t>煅磁石</w:t>
            </w:r>
          </w:p>
        </w:tc>
        <w:tc>
          <w:tcPr>
            <w:tcW w:w="1227" w:type="dxa"/>
          </w:tcPr>
          <w:p w14:paraId="586FA78D">
            <w:pPr>
              <w:pStyle w:val="8"/>
              <w:jc w:val="left"/>
              <w:rPr>
                <w:highlight w:val="none"/>
              </w:rPr>
            </w:pPr>
            <w:r>
              <w:rPr>
                <w:rFonts w:ascii="仿宋_GB2312" w:hAnsi="仿宋_GB2312" w:eastAsia="仿宋_GB2312" w:cs="仿宋_GB2312"/>
                <w:highlight w:val="none"/>
              </w:rPr>
              <w:t>不得高于最高限价</w:t>
            </w:r>
          </w:p>
        </w:tc>
        <w:tc>
          <w:tcPr>
            <w:tcW w:w="736" w:type="dxa"/>
          </w:tcPr>
          <w:p w14:paraId="599D3E12">
            <w:pPr>
              <w:pStyle w:val="8"/>
              <w:jc w:val="left"/>
              <w:rPr>
                <w:highlight w:val="none"/>
              </w:rPr>
            </w:pPr>
            <w:r>
              <w:rPr>
                <w:rFonts w:ascii="仿宋_GB2312" w:hAnsi="仿宋_GB2312" w:eastAsia="仿宋_GB2312" w:cs="仿宋_GB2312"/>
                <w:highlight w:val="none"/>
              </w:rPr>
              <w:t>kg</w:t>
            </w:r>
          </w:p>
        </w:tc>
        <w:tc>
          <w:tcPr>
            <w:tcW w:w="768" w:type="dxa"/>
          </w:tcPr>
          <w:p w14:paraId="7A2804C7">
            <w:pPr>
              <w:pStyle w:val="8"/>
              <w:jc w:val="left"/>
              <w:rPr>
                <w:highlight w:val="none"/>
              </w:rPr>
            </w:pPr>
            <w:r>
              <w:rPr>
                <w:rFonts w:ascii="仿宋_GB2312" w:hAnsi="仿宋_GB2312" w:eastAsia="仿宋_GB2312" w:cs="仿宋_GB2312"/>
                <w:highlight w:val="none"/>
              </w:rPr>
              <w:t>元</w:t>
            </w:r>
          </w:p>
        </w:tc>
        <w:tc>
          <w:tcPr>
            <w:tcW w:w="1460" w:type="dxa"/>
          </w:tcPr>
          <w:p w14:paraId="30E0C799">
            <w:pPr>
              <w:pStyle w:val="8"/>
              <w:jc w:val="right"/>
              <w:rPr>
                <w:highlight w:val="none"/>
              </w:rPr>
            </w:pPr>
            <w:r>
              <w:rPr>
                <w:rFonts w:ascii="仿宋_GB2312" w:hAnsi="仿宋_GB2312" w:eastAsia="仿宋_GB2312" w:cs="仿宋_GB2312"/>
                <w:highlight w:val="none"/>
              </w:rPr>
              <w:t>2,002.00</w:t>
            </w:r>
          </w:p>
        </w:tc>
        <w:tc>
          <w:tcPr>
            <w:tcW w:w="804" w:type="dxa"/>
          </w:tcPr>
          <w:p w14:paraId="2C2A18D8">
            <w:pPr>
              <w:pStyle w:val="8"/>
              <w:jc w:val="left"/>
              <w:rPr>
                <w:highlight w:val="none"/>
              </w:rPr>
            </w:pPr>
            <w:r>
              <w:rPr>
                <w:rFonts w:ascii="仿宋_GB2312" w:hAnsi="仿宋_GB2312" w:eastAsia="仿宋_GB2312" w:cs="仿宋_GB2312"/>
                <w:highlight w:val="none"/>
              </w:rPr>
              <w:t>总价</w:t>
            </w:r>
          </w:p>
        </w:tc>
        <w:tc>
          <w:tcPr>
            <w:tcW w:w="1515" w:type="dxa"/>
          </w:tcPr>
          <w:p w14:paraId="289A3515">
            <w:pPr>
              <w:pStyle w:val="8"/>
              <w:jc w:val="left"/>
              <w:rPr>
                <w:highlight w:val="none"/>
              </w:rPr>
            </w:pPr>
            <w:r>
              <w:rPr>
                <w:rFonts w:ascii="仿宋_GB2312" w:hAnsi="仿宋_GB2312" w:eastAsia="仿宋_GB2312" w:cs="仿宋_GB2312"/>
                <w:highlight w:val="none"/>
              </w:rPr>
              <w:t>矿物类饮片</w:t>
            </w:r>
          </w:p>
        </w:tc>
      </w:tr>
      <w:tr w14:paraId="6D5F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C843681">
            <w:pPr>
              <w:pStyle w:val="8"/>
              <w:jc w:val="left"/>
              <w:rPr>
                <w:highlight w:val="none"/>
              </w:rPr>
            </w:pPr>
            <w:r>
              <w:rPr>
                <w:rFonts w:ascii="仿宋_GB2312" w:hAnsi="仿宋_GB2312" w:eastAsia="仿宋_GB2312" w:cs="仿宋_GB2312"/>
                <w:highlight w:val="none"/>
              </w:rPr>
              <w:t>34</w:t>
            </w:r>
          </w:p>
        </w:tc>
        <w:tc>
          <w:tcPr>
            <w:tcW w:w="1500" w:type="dxa"/>
          </w:tcPr>
          <w:p w14:paraId="1CC14368">
            <w:pPr>
              <w:pStyle w:val="8"/>
              <w:jc w:val="left"/>
              <w:rPr>
                <w:highlight w:val="none"/>
              </w:rPr>
            </w:pPr>
            <w:r>
              <w:rPr>
                <w:rFonts w:ascii="仿宋_GB2312" w:hAnsi="仿宋_GB2312" w:eastAsia="仿宋_GB2312" w:cs="仿宋_GB2312"/>
                <w:highlight w:val="none"/>
              </w:rPr>
              <w:t>煅龙骨</w:t>
            </w:r>
          </w:p>
        </w:tc>
        <w:tc>
          <w:tcPr>
            <w:tcW w:w="1227" w:type="dxa"/>
          </w:tcPr>
          <w:p w14:paraId="01423950">
            <w:pPr>
              <w:pStyle w:val="8"/>
              <w:jc w:val="left"/>
              <w:rPr>
                <w:highlight w:val="none"/>
              </w:rPr>
            </w:pPr>
            <w:r>
              <w:rPr>
                <w:rFonts w:ascii="仿宋_GB2312" w:hAnsi="仿宋_GB2312" w:eastAsia="仿宋_GB2312" w:cs="仿宋_GB2312"/>
                <w:highlight w:val="none"/>
              </w:rPr>
              <w:t>不得高于最高限价</w:t>
            </w:r>
          </w:p>
        </w:tc>
        <w:tc>
          <w:tcPr>
            <w:tcW w:w="736" w:type="dxa"/>
          </w:tcPr>
          <w:p w14:paraId="4D794744">
            <w:pPr>
              <w:pStyle w:val="8"/>
              <w:jc w:val="left"/>
              <w:rPr>
                <w:highlight w:val="none"/>
              </w:rPr>
            </w:pPr>
            <w:r>
              <w:rPr>
                <w:rFonts w:ascii="仿宋_GB2312" w:hAnsi="仿宋_GB2312" w:eastAsia="仿宋_GB2312" w:cs="仿宋_GB2312"/>
                <w:highlight w:val="none"/>
              </w:rPr>
              <w:t>kg</w:t>
            </w:r>
          </w:p>
        </w:tc>
        <w:tc>
          <w:tcPr>
            <w:tcW w:w="768" w:type="dxa"/>
          </w:tcPr>
          <w:p w14:paraId="6514B6AD">
            <w:pPr>
              <w:pStyle w:val="8"/>
              <w:jc w:val="left"/>
              <w:rPr>
                <w:highlight w:val="none"/>
              </w:rPr>
            </w:pPr>
            <w:r>
              <w:rPr>
                <w:rFonts w:ascii="仿宋_GB2312" w:hAnsi="仿宋_GB2312" w:eastAsia="仿宋_GB2312" w:cs="仿宋_GB2312"/>
                <w:highlight w:val="none"/>
              </w:rPr>
              <w:t>元</w:t>
            </w:r>
          </w:p>
        </w:tc>
        <w:tc>
          <w:tcPr>
            <w:tcW w:w="1460" w:type="dxa"/>
          </w:tcPr>
          <w:p w14:paraId="6114E022">
            <w:pPr>
              <w:pStyle w:val="8"/>
              <w:jc w:val="right"/>
              <w:rPr>
                <w:highlight w:val="none"/>
              </w:rPr>
            </w:pPr>
            <w:r>
              <w:rPr>
                <w:rFonts w:ascii="仿宋_GB2312" w:hAnsi="仿宋_GB2312" w:eastAsia="仿宋_GB2312" w:cs="仿宋_GB2312"/>
                <w:highlight w:val="none"/>
              </w:rPr>
              <w:t>182,286.00</w:t>
            </w:r>
          </w:p>
        </w:tc>
        <w:tc>
          <w:tcPr>
            <w:tcW w:w="804" w:type="dxa"/>
          </w:tcPr>
          <w:p w14:paraId="7D1D2626">
            <w:pPr>
              <w:pStyle w:val="8"/>
              <w:jc w:val="left"/>
              <w:rPr>
                <w:highlight w:val="none"/>
              </w:rPr>
            </w:pPr>
            <w:r>
              <w:rPr>
                <w:rFonts w:ascii="仿宋_GB2312" w:hAnsi="仿宋_GB2312" w:eastAsia="仿宋_GB2312" w:cs="仿宋_GB2312"/>
                <w:highlight w:val="none"/>
              </w:rPr>
              <w:t>总价</w:t>
            </w:r>
          </w:p>
        </w:tc>
        <w:tc>
          <w:tcPr>
            <w:tcW w:w="1515" w:type="dxa"/>
          </w:tcPr>
          <w:p w14:paraId="28258DA5">
            <w:pPr>
              <w:pStyle w:val="8"/>
              <w:jc w:val="left"/>
              <w:rPr>
                <w:highlight w:val="none"/>
              </w:rPr>
            </w:pPr>
            <w:r>
              <w:rPr>
                <w:rFonts w:ascii="仿宋_GB2312" w:hAnsi="仿宋_GB2312" w:eastAsia="仿宋_GB2312" w:cs="仿宋_GB2312"/>
                <w:highlight w:val="none"/>
              </w:rPr>
              <w:t>矿物类饮片</w:t>
            </w:r>
          </w:p>
        </w:tc>
      </w:tr>
      <w:tr w14:paraId="04A88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1ED0669">
            <w:pPr>
              <w:pStyle w:val="8"/>
              <w:jc w:val="left"/>
              <w:rPr>
                <w:highlight w:val="none"/>
              </w:rPr>
            </w:pPr>
            <w:r>
              <w:rPr>
                <w:rFonts w:ascii="仿宋_GB2312" w:hAnsi="仿宋_GB2312" w:eastAsia="仿宋_GB2312" w:cs="仿宋_GB2312"/>
                <w:highlight w:val="none"/>
              </w:rPr>
              <w:t>35</w:t>
            </w:r>
          </w:p>
        </w:tc>
        <w:tc>
          <w:tcPr>
            <w:tcW w:w="1500" w:type="dxa"/>
          </w:tcPr>
          <w:p w14:paraId="7DB579F4">
            <w:pPr>
              <w:pStyle w:val="8"/>
              <w:jc w:val="left"/>
              <w:rPr>
                <w:highlight w:val="none"/>
              </w:rPr>
            </w:pPr>
            <w:r>
              <w:rPr>
                <w:rFonts w:ascii="仿宋_GB2312" w:hAnsi="仿宋_GB2312" w:eastAsia="仿宋_GB2312" w:cs="仿宋_GB2312"/>
                <w:highlight w:val="none"/>
              </w:rPr>
              <w:t>煅牡蛎</w:t>
            </w:r>
          </w:p>
        </w:tc>
        <w:tc>
          <w:tcPr>
            <w:tcW w:w="1227" w:type="dxa"/>
          </w:tcPr>
          <w:p w14:paraId="25AFAD06">
            <w:pPr>
              <w:pStyle w:val="8"/>
              <w:jc w:val="left"/>
              <w:rPr>
                <w:highlight w:val="none"/>
              </w:rPr>
            </w:pPr>
            <w:r>
              <w:rPr>
                <w:rFonts w:ascii="仿宋_GB2312" w:hAnsi="仿宋_GB2312" w:eastAsia="仿宋_GB2312" w:cs="仿宋_GB2312"/>
                <w:highlight w:val="none"/>
              </w:rPr>
              <w:t>不得高于最高限价</w:t>
            </w:r>
          </w:p>
        </w:tc>
        <w:tc>
          <w:tcPr>
            <w:tcW w:w="736" w:type="dxa"/>
          </w:tcPr>
          <w:p w14:paraId="4433635A">
            <w:pPr>
              <w:pStyle w:val="8"/>
              <w:jc w:val="left"/>
              <w:rPr>
                <w:highlight w:val="none"/>
              </w:rPr>
            </w:pPr>
            <w:r>
              <w:rPr>
                <w:rFonts w:ascii="仿宋_GB2312" w:hAnsi="仿宋_GB2312" w:eastAsia="仿宋_GB2312" w:cs="仿宋_GB2312"/>
                <w:highlight w:val="none"/>
              </w:rPr>
              <w:t>kg</w:t>
            </w:r>
          </w:p>
        </w:tc>
        <w:tc>
          <w:tcPr>
            <w:tcW w:w="768" w:type="dxa"/>
          </w:tcPr>
          <w:p w14:paraId="078E7C94">
            <w:pPr>
              <w:pStyle w:val="8"/>
              <w:jc w:val="left"/>
              <w:rPr>
                <w:highlight w:val="none"/>
              </w:rPr>
            </w:pPr>
            <w:r>
              <w:rPr>
                <w:rFonts w:ascii="仿宋_GB2312" w:hAnsi="仿宋_GB2312" w:eastAsia="仿宋_GB2312" w:cs="仿宋_GB2312"/>
                <w:highlight w:val="none"/>
              </w:rPr>
              <w:t>元</w:t>
            </w:r>
          </w:p>
        </w:tc>
        <w:tc>
          <w:tcPr>
            <w:tcW w:w="1460" w:type="dxa"/>
          </w:tcPr>
          <w:p w14:paraId="34B8103B">
            <w:pPr>
              <w:pStyle w:val="8"/>
              <w:jc w:val="right"/>
              <w:rPr>
                <w:highlight w:val="none"/>
              </w:rPr>
            </w:pPr>
            <w:r>
              <w:rPr>
                <w:rFonts w:ascii="仿宋_GB2312" w:hAnsi="仿宋_GB2312" w:eastAsia="仿宋_GB2312" w:cs="仿宋_GB2312"/>
                <w:highlight w:val="none"/>
              </w:rPr>
              <w:t>10,404.00</w:t>
            </w:r>
          </w:p>
        </w:tc>
        <w:tc>
          <w:tcPr>
            <w:tcW w:w="804" w:type="dxa"/>
          </w:tcPr>
          <w:p w14:paraId="41CF06F9">
            <w:pPr>
              <w:pStyle w:val="8"/>
              <w:jc w:val="left"/>
              <w:rPr>
                <w:highlight w:val="none"/>
              </w:rPr>
            </w:pPr>
            <w:r>
              <w:rPr>
                <w:rFonts w:ascii="仿宋_GB2312" w:hAnsi="仿宋_GB2312" w:eastAsia="仿宋_GB2312" w:cs="仿宋_GB2312"/>
                <w:highlight w:val="none"/>
              </w:rPr>
              <w:t>总价</w:t>
            </w:r>
          </w:p>
        </w:tc>
        <w:tc>
          <w:tcPr>
            <w:tcW w:w="1515" w:type="dxa"/>
          </w:tcPr>
          <w:p w14:paraId="1AF681EB">
            <w:pPr>
              <w:pStyle w:val="8"/>
              <w:jc w:val="left"/>
              <w:rPr>
                <w:highlight w:val="none"/>
              </w:rPr>
            </w:pPr>
            <w:r>
              <w:rPr>
                <w:rFonts w:ascii="仿宋_GB2312" w:hAnsi="仿宋_GB2312" w:eastAsia="仿宋_GB2312" w:cs="仿宋_GB2312"/>
                <w:highlight w:val="none"/>
              </w:rPr>
              <w:t>矿物类饮片</w:t>
            </w:r>
          </w:p>
        </w:tc>
      </w:tr>
      <w:tr w14:paraId="17FDC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2B4C1746">
            <w:pPr>
              <w:pStyle w:val="8"/>
              <w:jc w:val="left"/>
              <w:rPr>
                <w:highlight w:val="none"/>
              </w:rPr>
            </w:pPr>
            <w:r>
              <w:rPr>
                <w:rFonts w:ascii="仿宋_GB2312" w:hAnsi="仿宋_GB2312" w:eastAsia="仿宋_GB2312" w:cs="仿宋_GB2312"/>
                <w:highlight w:val="none"/>
              </w:rPr>
              <w:t>36</w:t>
            </w:r>
          </w:p>
        </w:tc>
        <w:tc>
          <w:tcPr>
            <w:tcW w:w="1500" w:type="dxa"/>
          </w:tcPr>
          <w:p w14:paraId="7D4BBD56">
            <w:pPr>
              <w:pStyle w:val="8"/>
              <w:jc w:val="left"/>
              <w:rPr>
                <w:highlight w:val="none"/>
              </w:rPr>
            </w:pPr>
            <w:r>
              <w:rPr>
                <w:rFonts w:ascii="仿宋_GB2312" w:hAnsi="仿宋_GB2312" w:eastAsia="仿宋_GB2312" w:cs="仿宋_GB2312"/>
                <w:highlight w:val="none"/>
              </w:rPr>
              <w:t>煅自然铜</w:t>
            </w:r>
          </w:p>
        </w:tc>
        <w:tc>
          <w:tcPr>
            <w:tcW w:w="1227" w:type="dxa"/>
          </w:tcPr>
          <w:p w14:paraId="30C987BA">
            <w:pPr>
              <w:pStyle w:val="8"/>
              <w:jc w:val="left"/>
              <w:rPr>
                <w:highlight w:val="none"/>
              </w:rPr>
            </w:pPr>
            <w:r>
              <w:rPr>
                <w:rFonts w:ascii="仿宋_GB2312" w:hAnsi="仿宋_GB2312" w:eastAsia="仿宋_GB2312" w:cs="仿宋_GB2312"/>
                <w:highlight w:val="none"/>
              </w:rPr>
              <w:t>不得高于最高限价</w:t>
            </w:r>
          </w:p>
        </w:tc>
        <w:tc>
          <w:tcPr>
            <w:tcW w:w="736" w:type="dxa"/>
          </w:tcPr>
          <w:p w14:paraId="60702A25">
            <w:pPr>
              <w:pStyle w:val="8"/>
              <w:jc w:val="left"/>
              <w:rPr>
                <w:highlight w:val="none"/>
              </w:rPr>
            </w:pPr>
            <w:r>
              <w:rPr>
                <w:rFonts w:ascii="仿宋_GB2312" w:hAnsi="仿宋_GB2312" w:eastAsia="仿宋_GB2312" w:cs="仿宋_GB2312"/>
                <w:highlight w:val="none"/>
              </w:rPr>
              <w:t>kg</w:t>
            </w:r>
          </w:p>
        </w:tc>
        <w:tc>
          <w:tcPr>
            <w:tcW w:w="768" w:type="dxa"/>
          </w:tcPr>
          <w:p w14:paraId="6F4D8713">
            <w:pPr>
              <w:pStyle w:val="8"/>
              <w:jc w:val="left"/>
              <w:rPr>
                <w:highlight w:val="none"/>
              </w:rPr>
            </w:pPr>
            <w:r>
              <w:rPr>
                <w:rFonts w:ascii="仿宋_GB2312" w:hAnsi="仿宋_GB2312" w:eastAsia="仿宋_GB2312" w:cs="仿宋_GB2312"/>
                <w:highlight w:val="none"/>
              </w:rPr>
              <w:t>元</w:t>
            </w:r>
          </w:p>
        </w:tc>
        <w:tc>
          <w:tcPr>
            <w:tcW w:w="1460" w:type="dxa"/>
          </w:tcPr>
          <w:p w14:paraId="1965172A">
            <w:pPr>
              <w:pStyle w:val="8"/>
              <w:jc w:val="right"/>
              <w:rPr>
                <w:highlight w:val="none"/>
              </w:rPr>
            </w:pPr>
            <w:r>
              <w:rPr>
                <w:rFonts w:ascii="仿宋_GB2312" w:hAnsi="仿宋_GB2312" w:eastAsia="仿宋_GB2312" w:cs="仿宋_GB2312"/>
                <w:highlight w:val="none"/>
              </w:rPr>
              <w:t>186.00</w:t>
            </w:r>
          </w:p>
        </w:tc>
        <w:tc>
          <w:tcPr>
            <w:tcW w:w="804" w:type="dxa"/>
          </w:tcPr>
          <w:p w14:paraId="6681EAAB">
            <w:pPr>
              <w:pStyle w:val="8"/>
              <w:jc w:val="left"/>
              <w:rPr>
                <w:highlight w:val="none"/>
              </w:rPr>
            </w:pPr>
            <w:r>
              <w:rPr>
                <w:rFonts w:ascii="仿宋_GB2312" w:hAnsi="仿宋_GB2312" w:eastAsia="仿宋_GB2312" w:cs="仿宋_GB2312"/>
                <w:highlight w:val="none"/>
              </w:rPr>
              <w:t>总价</w:t>
            </w:r>
          </w:p>
        </w:tc>
        <w:tc>
          <w:tcPr>
            <w:tcW w:w="1515" w:type="dxa"/>
          </w:tcPr>
          <w:p w14:paraId="4F796E09">
            <w:pPr>
              <w:pStyle w:val="8"/>
              <w:jc w:val="left"/>
              <w:rPr>
                <w:highlight w:val="none"/>
              </w:rPr>
            </w:pPr>
            <w:r>
              <w:rPr>
                <w:rFonts w:ascii="仿宋_GB2312" w:hAnsi="仿宋_GB2312" w:eastAsia="仿宋_GB2312" w:cs="仿宋_GB2312"/>
                <w:highlight w:val="none"/>
              </w:rPr>
              <w:t>矿物类饮片</w:t>
            </w:r>
          </w:p>
        </w:tc>
      </w:tr>
      <w:tr w14:paraId="30711D13">
        <w:tblPrEx>
          <w:tblCellMar>
            <w:top w:w="0" w:type="dxa"/>
            <w:left w:w="108" w:type="dxa"/>
            <w:bottom w:w="0" w:type="dxa"/>
            <w:right w:w="108" w:type="dxa"/>
          </w:tblCellMar>
        </w:tblPrEx>
        <w:tc>
          <w:tcPr>
            <w:tcW w:w="512" w:type="dxa"/>
          </w:tcPr>
          <w:p w14:paraId="62DDA92C">
            <w:pPr>
              <w:pStyle w:val="8"/>
              <w:jc w:val="left"/>
              <w:rPr>
                <w:highlight w:val="none"/>
              </w:rPr>
            </w:pPr>
            <w:r>
              <w:rPr>
                <w:rFonts w:ascii="仿宋_GB2312" w:hAnsi="仿宋_GB2312" w:eastAsia="仿宋_GB2312" w:cs="仿宋_GB2312"/>
                <w:highlight w:val="none"/>
              </w:rPr>
              <w:t>37</w:t>
            </w:r>
          </w:p>
        </w:tc>
        <w:tc>
          <w:tcPr>
            <w:tcW w:w="1500" w:type="dxa"/>
          </w:tcPr>
          <w:p w14:paraId="734E447C">
            <w:pPr>
              <w:pStyle w:val="8"/>
              <w:jc w:val="left"/>
              <w:rPr>
                <w:highlight w:val="none"/>
              </w:rPr>
            </w:pPr>
            <w:r>
              <w:rPr>
                <w:rFonts w:ascii="仿宋_GB2312" w:hAnsi="仿宋_GB2312" w:eastAsia="仿宋_GB2312" w:cs="仿宋_GB2312"/>
                <w:highlight w:val="none"/>
              </w:rPr>
              <w:t>浮海石</w:t>
            </w:r>
          </w:p>
        </w:tc>
        <w:tc>
          <w:tcPr>
            <w:tcW w:w="1227" w:type="dxa"/>
          </w:tcPr>
          <w:p w14:paraId="679BFC5B">
            <w:pPr>
              <w:pStyle w:val="8"/>
              <w:jc w:val="left"/>
              <w:rPr>
                <w:highlight w:val="none"/>
              </w:rPr>
            </w:pPr>
            <w:r>
              <w:rPr>
                <w:rFonts w:ascii="仿宋_GB2312" w:hAnsi="仿宋_GB2312" w:eastAsia="仿宋_GB2312" w:cs="仿宋_GB2312"/>
                <w:highlight w:val="none"/>
              </w:rPr>
              <w:t>不得高于最高限价</w:t>
            </w:r>
          </w:p>
        </w:tc>
        <w:tc>
          <w:tcPr>
            <w:tcW w:w="736" w:type="dxa"/>
          </w:tcPr>
          <w:p w14:paraId="6370A94C">
            <w:pPr>
              <w:pStyle w:val="8"/>
              <w:jc w:val="left"/>
              <w:rPr>
                <w:highlight w:val="none"/>
              </w:rPr>
            </w:pPr>
            <w:r>
              <w:rPr>
                <w:rFonts w:ascii="仿宋_GB2312" w:hAnsi="仿宋_GB2312" w:eastAsia="仿宋_GB2312" w:cs="仿宋_GB2312"/>
                <w:highlight w:val="none"/>
              </w:rPr>
              <w:t>kg</w:t>
            </w:r>
          </w:p>
        </w:tc>
        <w:tc>
          <w:tcPr>
            <w:tcW w:w="768" w:type="dxa"/>
          </w:tcPr>
          <w:p w14:paraId="14ACFF9F">
            <w:pPr>
              <w:pStyle w:val="8"/>
              <w:jc w:val="left"/>
              <w:rPr>
                <w:highlight w:val="none"/>
              </w:rPr>
            </w:pPr>
            <w:r>
              <w:rPr>
                <w:rFonts w:ascii="仿宋_GB2312" w:hAnsi="仿宋_GB2312" w:eastAsia="仿宋_GB2312" w:cs="仿宋_GB2312"/>
                <w:highlight w:val="none"/>
              </w:rPr>
              <w:t>元</w:t>
            </w:r>
          </w:p>
        </w:tc>
        <w:tc>
          <w:tcPr>
            <w:tcW w:w="1460" w:type="dxa"/>
          </w:tcPr>
          <w:p w14:paraId="74D71718">
            <w:pPr>
              <w:pStyle w:val="8"/>
              <w:jc w:val="right"/>
              <w:rPr>
                <w:highlight w:val="none"/>
              </w:rPr>
            </w:pPr>
            <w:r>
              <w:rPr>
                <w:rFonts w:ascii="仿宋_GB2312" w:hAnsi="仿宋_GB2312" w:eastAsia="仿宋_GB2312" w:cs="仿宋_GB2312"/>
                <w:highlight w:val="none"/>
              </w:rPr>
              <w:t>8,880.00</w:t>
            </w:r>
          </w:p>
        </w:tc>
        <w:tc>
          <w:tcPr>
            <w:tcW w:w="804" w:type="dxa"/>
          </w:tcPr>
          <w:p w14:paraId="0C112422">
            <w:pPr>
              <w:pStyle w:val="8"/>
              <w:jc w:val="left"/>
              <w:rPr>
                <w:highlight w:val="none"/>
              </w:rPr>
            </w:pPr>
            <w:r>
              <w:rPr>
                <w:rFonts w:ascii="仿宋_GB2312" w:hAnsi="仿宋_GB2312" w:eastAsia="仿宋_GB2312" w:cs="仿宋_GB2312"/>
                <w:highlight w:val="none"/>
              </w:rPr>
              <w:t>总价</w:t>
            </w:r>
          </w:p>
        </w:tc>
        <w:tc>
          <w:tcPr>
            <w:tcW w:w="1515" w:type="dxa"/>
          </w:tcPr>
          <w:p w14:paraId="3205CC01">
            <w:pPr>
              <w:pStyle w:val="8"/>
              <w:jc w:val="left"/>
              <w:rPr>
                <w:highlight w:val="none"/>
              </w:rPr>
            </w:pPr>
            <w:r>
              <w:rPr>
                <w:rFonts w:ascii="仿宋_GB2312" w:hAnsi="仿宋_GB2312" w:eastAsia="仿宋_GB2312" w:cs="仿宋_GB2312"/>
                <w:highlight w:val="none"/>
              </w:rPr>
              <w:t>矿物类饮片</w:t>
            </w:r>
          </w:p>
        </w:tc>
      </w:tr>
      <w:tr w14:paraId="7DCEB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0898168">
            <w:pPr>
              <w:pStyle w:val="8"/>
              <w:jc w:val="left"/>
              <w:rPr>
                <w:highlight w:val="none"/>
              </w:rPr>
            </w:pPr>
            <w:r>
              <w:rPr>
                <w:rFonts w:ascii="仿宋_GB2312" w:hAnsi="仿宋_GB2312" w:eastAsia="仿宋_GB2312" w:cs="仿宋_GB2312"/>
                <w:highlight w:val="none"/>
              </w:rPr>
              <w:t>38</w:t>
            </w:r>
          </w:p>
        </w:tc>
        <w:tc>
          <w:tcPr>
            <w:tcW w:w="1500" w:type="dxa"/>
          </w:tcPr>
          <w:p w14:paraId="48AA7F48">
            <w:pPr>
              <w:pStyle w:val="8"/>
              <w:jc w:val="left"/>
              <w:rPr>
                <w:highlight w:val="none"/>
              </w:rPr>
            </w:pPr>
            <w:r>
              <w:rPr>
                <w:rFonts w:ascii="仿宋_GB2312" w:hAnsi="仿宋_GB2312" w:eastAsia="仿宋_GB2312" w:cs="仿宋_GB2312"/>
                <w:highlight w:val="none"/>
              </w:rPr>
              <w:t>蛤壳</w:t>
            </w:r>
          </w:p>
        </w:tc>
        <w:tc>
          <w:tcPr>
            <w:tcW w:w="1227" w:type="dxa"/>
          </w:tcPr>
          <w:p w14:paraId="6F99C138">
            <w:pPr>
              <w:pStyle w:val="8"/>
              <w:jc w:val="left"/>
              <w:rPr>
                <w:highlight w:val="none"/>
              </w:rPr>
            </w:pPr>
            <w:r>
              <w:rPr>
                <w:rFonts w:ascii="仿宋_GB2312" w:hAnsi="仿宋_GB2312" w:eastAsia="仿宋_GB2312" w:cs="仿宋_GB2312"/>
                <w:highlight w:val="none"/>
              </w:rPr>
              <w:t>不得高于最高限价</w:t>
            </w:r>
          </w:p>
        </w:tc>
        <w:tc>
          <w:tcPr>
            <w:tcW w:w="736" w:type="dxa"/>
          </w:tcPr>
          <w:p w14:paraId="70186B0C">
            <w:pPr>
              <w:pStyle w:val="8"/>
              <w:jc w:val="left"/>
              <w:rPr>
                <w:highlight w:val="none"/>
              </w:rPr>
            </w:pPr>
            <w:r>
              <w:rPr>
                <w:rFonts w:ascii="仿宋_GB2312" w:hAnsi="仿宋_GB2312" w:eastAsia="仿宋_GB2312" w:cs="仿宋_GB2312"/>
                <w:highlight w:val="none"/>
              </w:rPr>
              <w:t>kg</w:t>
            </w:r>
          </w:p>
        </w:tc>
        <w:tc>
          <w:tcPr>
            <w:tcW w:w="768" w:type="dxa"/>
          </w:tcPr>
          <w:p w14:paraId="67144D71">
            <w:pPr>
              <w:pStyle w:val="8"/>
              <w:jc w:val="left"/>
              <w:rPr>
                <w:highlight w:val="none"/>
              </w:rPr>
            </w:pPr>
            <w:r>
              <w:rPr>
                <w:rFonts w:ascii="仿宋_GB2312" w:hAnsi="仿宋_GB2312" w:eastAsia="仿宋_GB2312" w:cs="仿宋_GB2312"/>
                <w:highlight w:val="none"/>
              </w:rPr>
              <w:t>元</w:t>
            </w:r>
          </w:p>
        </w:tc>
        <w:tc>
          <w:tcPr>
            <w:tcW w:w="1460" w:type="dxa"/>
          </w:tcPr>
          <w:p w14:paraId="6462841B">
            <w:pPr>
              <w:pStyle w:val="8"/>
              <w:jc w:val="right"/>
              <w:rPr>
                <w:highlight w:val="none"/>
              </w:rPr>
            </w:pPr>
            <w:r>
              <w:rPr>
                <w:rFonts w:ascii="仿宋_GB2312" w:hAnsi="仿宋_GB2312" w:eastAsia="仿宋_GB2312" w:cs="仿宋_GB2312"/>
                <w:highlight w:val="none"/>
              </w:rPr>
              <w:t>144.00</w:t>
            </w:r>
          </w:p>
        </w:tc>
        <w:tc>
          <w:tcPr>
            <w:tcW w:w="804" w:type="dxa"/>
          </w:tcPr>
          <w:p w14:paraId="6797A825">
            <w:pPr>
              <w:pStyle w:val="8"/>
              <w:jc w:val="left"/>
              <w:rPr>
                <w:highlight w:val="none"/>
              </w:rPr>
            </w:pPr>
            <w:r>
              <w:rPr>
                <w:rFonts w:ascii="仿宋_GB2312" w:hAnsi="仿宋_GB2312" w:eastAsia="仿宋_GB2312" w:cs="仿宋_GB2312"/>
                <w:highlight w:val="none"/>
              </w:rPr>
              <w:t>总价</w:t>
            </w:r>
          </w:p>
        </w:tc>
        <w:tc>
          <w:tcPr>
            <w:tcW w:w="1515" w:type="dxa"/>
          </w:tcPr>
          <w:p w14:paraId="6071F9A7">
            <w:pPr>
              <w:pStyle w:val="8"/>
              <w:jc w:val="left"/>
              <w:rPr>
                <w:highlight w:val="none"/>
              </w:rPr>
            </w:pPr>
            <w:r>
              <w:rPr>
                <w:rFonts w:ascii="仿宋_GB2312" w:hAnsi="仿宋_GB2312" w:eastAsia="仿宋_GB2312" w:cs="仿宋_GB2312"/>
                <w:highlight w:val="none"/>
              </w:rPr>
              <w:t>矿物类饮片</w:t>
            </w:r>
          </w:p>
        </w:tc>
      </w:tr>
      <w:tr w14:paraId="625B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D3380D5">
            <w:pPr>
              <w:pStyle w:val="8"/>
              <w:jc w:val="left"/>
              <w:rPr>
                <w:highlight w:val="none"/>
              </w:rPr>
            </w:pPr>
            <w:r>
              <w:rPr>
                <w:rFonts w:ascii="仿宋_GB2312" w:hAnsi="仿宋_GB2312" w:eastAsia="仿宋_GB2312" w:cs="仿宋_GB2312"/>
                <w:highlight w:val="none"/>
              </w:rPr>
              <w:t>39</w:t>
            </w:r>
          </w:p>
        </w:tc>
        <w:tc>
          <w:tcPr>
            <w:tcW w:w="1500" w:type="dxa"/>
          </w:tcPr>
          <w:p w14:paraId="58319C50">
            <w:pPr>
              <w:pStyle w:val="8"/>
              <w:jc w:val="left"/>
              <w:rPr>
                <w:highlight w:val="none"/>
              </w:rPr>
            </w:pPr>
            <w:r>
              <w:rPr>
                <w:rFonts w:ascii="仿宋_GB2312" w:hAnsi="仿宋_GB2312" w:eastAsia="仿宋_GB2312" w:cs="仿宋_GB2312"/>
                <w:highlight w:val="none"/>
              </w:rPr>
              <w:t>滑石</w:t>
            </w:r>
          </w:p>
        </w:tc>
        <w:tc>
          <w:tcPr>
            <w:tcW w:w="1227" w:type="dxa"/>
          </w:tcPr>
          <w:p w14:paraId="49C9835D">
            <w:pPr>
              <w:pStyle w:val="8"/>
              <w:jc w:val="left"/>
              <w:rPr>
                <w:highlight w:val="none"/>
              </w:rPr>
            </w:pPr>
            <w:r>
              <w:rPr>
                <w:rFonts w:ascii="仿宋_GB2312" w:hAnsi="仿宋_GB2312" w:eastAsia="仿宋_GB2312" w:cs="仿宋_GB2312"/>
                <w:highlight w:val="none"/>
              </w:rPr>
              <w:t>不得高于最高限价</w:t>
            </w:r>
          </w:p>
        </w:tc>
        <w:tc>
          <w:tcPr>
            <w:tcW w:w="736" w:type="dxa"/>
          </w:tcPr>
          <w:p w14:paraId="5FC52615">
            <w:pPr>
              <w:pStyle w:val="8"/>
              <w:jc w:val="left"/>
              <w:rPr>
                <w:highlight w:val="none"/>
              </w:rPr>
            </w:pPr>
            <w:r>
              <w:rPr>
                <w:rFonts w:ascii="仿宋_GB2312" w:hAnsi="仿宋_GB2312" w:eastAsia="仿宋_GB2312" w:cs="仿宋_GB2312"/>
                <w:highlight w:val="none"/>
              </w:rPr>
              <w:t>kg</w:t>
            </w:r>
          </w:p>
        </w:tc>
        <w:tc>
          <w:tcPr>
            <w:tcW w:w="768" w:type="dxa"/>
          </w:tcPr>
          <w:p w14:paraId="3020BFEB">
            <w:pPr>
              <w:pStyle w:val="8"/>
              <w:jc w:val="left"/>
              <w:rPr>
                <w:highlight w:val="none"/>
              </w:rPr>
            </w:pPr>
            <w:r>
              <w:rPr>
                <w:rFonts w:ascii="仿宋_GB2312" w:hAnsi="仿宋_GB2312" w:eastAsia="仿宋_GB2312" w:cs="仿宋_GB2312"/>
                <w:highlight w:val="none"/>
              </w:rPr>
              <w:t>元</w:t>
            </w:r>
          </w:p>
        </w:tc>
        <w:tc>
          <w:tcPr>
            <w:tcW w:w="1460" w:type="dxa"/>
          </w:tcPr>
          <w:p w14:paraId="507886E7">
            <w:pPr>
              <w:pStyle w:val="8"/>
              <w:jc w:val="right"/>
              <w:rPr>
                <w:highlight w:val="none"/>
              </w:rPr>
            </w:pPr>
            <w:r>
              <w:rPr>
                <w:rFonts w:ascii="仿宋_GB2312" w:hAnsi="仿宋_GB2312" w:eastAsia="仿宋_GB2312" w:cs="仿宋_GB2312"/>
                <w:highlight w:val="none"/>
              </w:rPr>
              <w:t>2,552.00</w:t>
            </w:r>
          </w:p>
        </w:tc>
        <w:tc>
          <w:tcPr>
            <w:tcW w:w="804" w:type="dxa"/>
          </w:tcPr>
          <w:p w14:paraId="04F82511">
            <w:pPr>
              <w:pStyle w:val="8"/>
              <w:jc w:val="left"/>
              <w:rPr>
                <w:highlight w:val="none"/>
              </w:rPr>
            </w:pPr>
            <w:r>
              <w:rPr>
                <w:rFonts w:ascii="仿宋_GB2312" w:hAnsi="仿宋_GB2312" w:eastAsia="仿宋_GB2312" w:cs="仿宋_GB2312"/>
                <w:highlight w:val="none"/>
              </w:rPr>
              <w:t>总价</w:t>
            </w:r>
          </w:p>
        </w:tc>
        <w:tc>
          <w:tcPr>
            <w:tcW w:w="1515" w:type="dxa"/>
          </w:tcPr>
          <w:p w14:paraId="2972BC84">
            <w:pPr>
              <w:pStyle w:val="8"/>
              <w:jc w:val="left"/>
              <w:rPr>
                <w:highlight w:val="none"/>
              </w:rPr>
            </w:pPr>
            <w:r>
              <w:rPr>
                <w:rFonts w:ascii="仿宋_GB2312" w:hAnsi="仿宋_GB2312" w:eastAsia="仿宋_GB2312" w:cs="仿宋_GB2312"/>
                <w:highlight w:val="none"/>
              </w:rPr>
              <w:t>矿物类饮片</w:t>
            </w:r>
          </w:p>
        </w:tc>
      </w:tr>
      <w:tr w14:paraId="7274A7B4">
        <w:tblPrEx>
          <w:tblCellMar>
            <w:top w:w="0" w:type="dxa"/>
            <w:left w:w="108" w:type="dxa"/>
            <w:bottom w:w="0" w:type="dxa"/>
            <w:right w:w="108" w:type="dxa"/>
          </w:tblCellMar>
        </w:tblPrEx>
        <w:tc>
          <w:tcPr>
            <w:tcW w:w="512" w:type="dxa"/>
          </w:tcPr>
          <w:p w14:paraId="436BF427">
            <w:pPr>
              <w:pStyle w:val="8"/>
              <w:jc w:val="left"/>
              <w:rPr>
                <w:highlight w:val="none"/>
              </w:rPr>
            </w:pPr>
            <w:r>
              <w:rPr>
                <w:rFonts w:ascii="仿宋_GB2312" w:hAnsi="仿宋_GB2312" w:eastAsia="仿宋_GB2312" w:cs="仿宋_GB2312"/>
                <w:highlight w:val="none"/>
              </w:rPr>
              <w:t>40</w:t>
            </w:r>
          </w:p>
        </w:tc>
        <w:tc>
          <w:tcPr>
            <w:tcW w:w="1500" w:type="dxa"/>
          </w:tcPr>
          <w:p w14:paraId="6A8E2444">
            <w:pPr>
              <w:pStyle w:val="8"/>
              <w:jc w:val="left"/>
              <w:rPr>
                <w:highlight w:val="none"/>
              </w:rPr>
            </w:pPr>
            <w:r>
              <w:rPr>
                <w:rFonts w:ascii="仿宋_GB2312" w:hAnsi="仿宋_GB2312" w:eastAsia="仿宋_GB2312" w:cs="仿宋_GB2312"/>
                <w:highlight w:val="none"/>
              </w:rPr>
              <w:t>枯矾</w:t>
            </w:r>
          </w:p>
        </w:tc>
        <w:tc>
          <w:tcPr>
            <w:tcW w:w="1227" w:type="dxa"/>
          </w:tcPr>
          <w:p w14:paraId="4D1116FC">
            <w:pPr>
              <w:pStyle w:val="8"/>
              <w:jc w:val="left"/>
              <w:rPr>
                <w:highlight w:val="none"/>
              </w:rPr>
            </w:pPr>
            <w:r>
              <w:rPr>
                <w:rFonts w:ascii="仿宋_GB2312" w:hAnsi="仿宋_GB2312" w:eastAsia="仿宋_GB2312" w:cs="仿宋_GB2312"/>
                <w:highlight w:val="none"/>
              </w:rPr>
              <w:t>不得高于最高限价</w:t>
            </w:r>
          </w:p>
        </w:tc>
        <w:tc>
          <w:tcPr>
            <w:tcW w:w="736" w:type="dxa"/>
          </w:tcPr>
          <w:p w14:paraId="2D6BF6A5">
            <w:pPr>
              <w:pStyle w:val="8"/>
              <w:jc w:val="left"/>
              <w:rPr>
                <w:highlight w:val="none"/>
              </w:rPr>
            </w:pPr>
            <w:r>
              <w:rPr>
                <w:rFonts w:ascii="仿宋_GB2312" w:hAnsi="仿宋_GB2312" w:eastAsia="仿宋_GB2312" w:cs="仿宋_GB2312"/>
                <w:highlight w:val="none"/>
              </w:rPr>
              <w:t>kg</w:t>
            </w:r>
          </w:p>
        </w:tc>
        <w:tc>
          <w:tcPr>
            <w:tcW w:w="768" w:type="dxa"/>
          </w:tcPr>
          <w:p w14:paraId="2800CC7A">
            <w:pPr>
              <w:pStyle w:val="8"/>
              <w:jc w:val="left"/>
              <w:rPr>
                <w:highlight w:val="none"/>
              </w:rPr>
            </w:pPr>
            <w:r>
              <w:rPr>
                <w:rFonts w:ascii="仿宋_GB2312" w:hAnsi="仿宋_GB2312" w:eastAsia="仿宋_GB2312" w:cs="仿宋_GB2312"/>
                <w:highlight w:val="none"/>
              </w:rPr>
              <w:t>元</w:t>
            </w:r>
          </w:p>
        </w:tc>
        <w:tc>
          <w:tcPr>
            <w:tcW w:w="1460" w:type="dxa"/>
          </w:tcPr>
          <w:p w14:paraId="6BF763F5">
            <w:pPr>
              <w:pStyle w:val="8"/>
              <w:jc w:val="right"/>
              <w:rPr>
                <w:highlight w:val="none"/>
              </w:rPr>
            </w:pPr>
            <w:r>
              <w:rPr>
                <w:rFonts w:ascii="仿宋_GB2312" w:hAnsi="仿宋_GB2312" w:eastAsia="仿宋_GB2312" w:cs="仿宋_GB2312"/>
                <w:highlight w:val="none"/>
              </w:rPr>
              <w:t>1,716.00</w:t>
            </w:r>
          </w:p>
        </w:tc>
        <w:tc>
          <w:tcPr>
            <w:tcW w:w="804" w:type="dxa"/>
          </w:tcPr>
          <w:p w14:paraId="7E7867CD">
            <w:pPr>
              <w:pStyle w:val="8"/>
              <w:jc w:val="left"/>
              <w:rPr>
                <w:highlight w:val="none"/>
              </w:rPr>
            </w:pPr>
            <w:r>
              <w:rPr>
                <w:rFonts w:ascii="仿宋_GB2312" w:hAnsi="仿宋_GB2312" w:eastAsia="仿宋_GB2312" w:cs="仿宋_GB2312"/>
                <w:highlight w:val="none"/>
              </w:rPr>
              <w:t>总价</w:t>
            </w:r>
          </w:p>
        </w:tc>
        <w:tc>
          <w:tcPr>
            <w:tcW w:w="1515" w:type="dxa"/>
          </w:tcPr>
          <w:p w14:paraId="09C140A6">
            <w:pPr>
              <w:pStyle w:val="8"/>
              <w:jc w:val="left"/>
              <w:rPr>
                <w:highlight w:val="none"/>
              </w:rPr>
            </w:pPr>
            <w:r>
              <w:rPr>
                <w:rFonts w:ascii="仿宋_GB2312" w:hAnsi="仿宋_GB2312" w:eastAsia="仿宋_GB2312" w:cs="仿宋_GB2312"/>
                <w:highlight w:val="none"/>
              </w:rPr>
              <w:t>矿物类饮片</w:t>
            </w:r>
          </w:p>
        </w:tc>
      </w:tr>
      <w:tr w14:paraId="13CB1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6D2BC63">
            <w:pPr>
              <w:pStyle w:val="8"/>
              <w:jc w:val="left"/>
              <w:rPr>
                <w:highlight w:val="none"/>
              </w:rPr>
            </w:pPr>
            <w:r>
              <w:rPr>
                <w:rFonts w:ascii="仿宋_GB2312" w:hAnsi="仿宋_GB2312" w:eastAsia="仿宋_GB2312" w:cs="仿宋_GB2312"/>
                <w:highlight w:val="none"/>
              </w:rPr>
              <w:t>41</w:t>
            </w:r>
          </w:p>
        </w:tc>
        <w:tc>
          <w:tcPr>
            <w:tcW w:w="1500" w:type="dxa"/>
          </w:tcPr>
          <w:p w14:paraId="0D1F046F">
            <w:pPr>
              <w:pStyle w:val="8"/>
              <w:jc w:val="left"/>
              <w:rPr>
                <w:highlight w:val="none"/>
              </w:rPr>
            </w:pPr>
            <w:r>
              <w:rPr>
                <w:rFonts w:ascii="仿宋_GB2312" w:hAnsi="仿宋_GB2312" w:eastAsia="仿宋_GB2312" w:cs="仿宋_GB2312"/>
                <w:highlight w:val="none"/>
              </w:rPr>
              <w:t>龙齿</w:t>
            </w:r>
          </w:p>
        </w:tc>
        <w:tc>
          <w:tcPr>
            <w:tcW w:w="1227" w:type="dxa"/>
          </w:tcPr>
          <w:p w14:paraId="43A8855D">
            <w:pPr>
              <w:pStyle w:val="8"/>
              <w:jc w:val="left"/>
              <w:rPr>
                <w:highlight w:val="none"/>
              </w:rPr>
            </w:pPr>
            <w:r>
              <w:rPr>
                <w:rFonts w:ascii="仿宋_GB2312" w:hAnsi="仿宋_GB2312" w:eastAsia="仿宋_GB2312" w:cs="仿宋_GB2312"/>
                <w:highlight w:val="none"/>
              </w:rPr>
              <w:t>不得高于最高限价</w:t>
            </w:r>
          </w:p>
        </w:tc>
        <w:tc>
          <w:tcPr>
            <w:tcW w:w="736" w:type="dxa"/>
          </w:tcPr>
          <w:p w14:paraId="5CE2C499">
            <w:pPr>
              <w:pStyle w:val="8"/>
              <w:jc w:val="left"/>
              <w:rPr>
                <w:highlight w:val="none"/>
              </w:rPr>
            </w:pPr>
            <w:r>
              <w:rPr>
                <w:rFonts w:ascii="仿宋_GB2312" w:hAnsi="仿宋_GB2312" w:eastAsia="仿宋_GB2312" w:cs="仿宋_GB2312"/>
                <w:highlight w:val="none"/>
              </w:rPr>
              <w:t>kg</w:t>
            </w:r>
          </w:p>
        </w:tc>
        <w:tc>
          <w:tcPr>
            <w:tcW w:w="768" w:type="dxa"/>
          </w:tcPr>
          <w:p w14:paraId="69CFA9E2">
            <w:pPr>
              <w:pStyle w:val="8"/>
              <w:jc w:val="left"/>
              <w:rPr>
                <w:highlight w:val="none"/>
              </w:rPr>
            </w:pPr>
            <w:r>
              <w:rPr>
                <w:rFonts w:ascii="仿宋_GB2312" w:hAnsi="仿宋_GB2312" w:eastAsia="仿宋_GB2312" w:cs="仿宋_GB2312"/>
                <w:highlight w:val="none"/>
              </w:rPr>
              <w:t>元</w:t>
            </w:r>
          </w:p>
        </w:tc>
        <w:tc>
          <w:tcPr>
            <w:tcW w:w="1460" w:type="dxa"/>
          </w:tcPr>
          <w:p w14:paraId="5C13FC08">
            <w:pPr>
              <w:pStyle w:val="8"/>
              <w:jc w:val="right"/>
              <w:rPr>
                <w:highlight w:val="none"/>
              </w:rPr>
            </w:pPr>
            <w:r>
              <w:rPr>
                <w:rFonts w:ascii="仿宋_GB2312" w:hAnsi="仿宋_GB2312" w:eastAsia="仿宋_GB2312" w:cs="仿宋_GB2312"/>
                <w:highlight w:val="none"/>
              </w:rPr>
              <w:t>31,350.00</w:t>
            </w:r>
          </w:p>
        </w:tc>
        <w:tc>
          <w:tcPr>
            <w:tcW w:w="804" w:type="dxa"/>
          </w:tcPr>
          <w:p w14:paraId="3752489A">
            <w:pPr>
              <w:pStyle w:val="8"/>
              <w:jc w:val="left"/>
              <w:rPr>
                <w:highlight w:val="none"/>
              </w:rPr>
            </w:pPr>
            <w:r>
              <w:rPr>
                <w:rFonts w:ascii="仿宋_GB2312" w:hAnsi="仿宋_GB2312" w:eastAsia="仿宋_GB2312" w:cs="仿宋_GB2312"/>
                <w:highlight w:val="none"/>
              </w:rPr>
              <w:t>总价</w:t>
            </w:r>
          </w:p>
        </w:tc>
        <w:tc>
          <w:tcPr>
            <w:tcW w:w="1515" w:type="dxa"/>
          </w:tcPr>
          <w:p w14:paraId="50394E92">
            <w:pPr>
              <w:pStyle w:val="8"/>
              <w:jc w:val="left"/>
              <w:rPr>
                <w:highlight w:val="none"/>
              </w:rPr>
            </w:pPr>
            <w:r>
              <w:rPr>
                <w:rFonts w:ascii="仿宋_GB2312" w:hAnsi="仿宋_GB2312" w:eastAsia="仿宋_GB2312" w:cs="仿宋_GB2312"/>
                <w:highlight w:val="none"/>
              </w:rPr>
              <w:t>矿物类饮片</w:t>
            </w:r>
          </w:p>
        </w:tc>
      </w:tr>
      <w:tr w14:paraId="40CC1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FFB3760">
            <w:pPr>
              <w:pStyle w:val="8"/>
              <w:jc w:val="left"/>
              <w:rPr>
                <w:highlight w:val="none"/>
              </w:rPr>
            </w:pPr>
            <w:r>
              <w:rPr>
                <w:rFonts w:ascii="仿宋_GB2312" w:hAnsi="仿宋_GB2312" w:eastAsia="仿宋_GB2312" w:cs="仿宋_GB2312"/>
                <w:highlight w:val="none"/>
              </w:rPr>
              <w:t>42</w:t>
            </w:r>
          </w:p>
        </w:tc>
        <w:tc>
          <w:tcPr>
            <w:tcW w:w="1500" w:type="dxa"/>
          </w:tcPr>
          <w:p w14:paraId="7E161440">
            <w:pPr>
              <w:pStyle w:val="8"/>
              <w:jc w:val="left"/>
              <w:rPr>
                <w:highlight w:val="none"/>
              </w:rPr>
            </w:pPr>
            <w:r>
              <w:rPr>
                <w:rFonts w:ascii="仿宋_GB2312" w:hAnsi="仿宋_GB2312" w:eastAsia="仿宋_GB2312" w:cs="仿宋_GB2312"/>
                <w:highlight w:val="none"/>
              </w:rPr>
              <w:t>芒硝</w:t>
            </w:r>
          </w:p>
        </w:tc>
        <w:tc>
          <w:tcPr>
            <w:tcW w:w="1227" w:type="dxa"/>
          </w:tcPr>
          <w:p w14:paraId="3EFE1381">
            <w:pPr>
              <w:pStyle w:val="8"/>
              <w:jc w:val="left"/>
              <w:rPr>
                <w:highlight w:val="none"/>
              </w:rPr>
            </w:pPr>
            <w:r>
              <w:rPr>
                <w:rFonts w:ascii="仿宋_GB2312" w:hAnsi="仿宋_GB2312" w:eastAsia="仿宋_GB2312" w:cs="仿宋_GB2312"/>
                <w:highlight w:val="none"/>
              </w:rPr>
              <w:t>不得高于最高限价</w:t>
            </w:r>
          </w:p>
        </w:tc>
        <w:tc>
          <w:tcPr>
            <w:tcW w:w="736" w:type="dxa"/>
          </w:tcPr>
          <w:p w14:paraId="7DEA6FE5">
            <w:pPr>
              <w:pStyle w:val="8"/>
              <w:jc w:val="left"/>
              <w:rPr>
                <w:highlight w:val="none"/>
              </w:rPr>
            </w:pPr>
            <w:r>
              <w:rPr>
                <w:rFonts w:ascii="仿宋_GB2312" w:hAnsi="仿宋_GB2312" w:eastAsia="仿宋_GB2312" w:cs="仿宋_GB2312"/>
                <w:highlight w:val="none"/>
              </w:rPr>
              <w:t>kg</w:t>
            </w:r>
          </w:p>
        </w:tc>
        <w:tc>
          <w:tcPr>
            <w:tcW w:w="768" w:type="dxa"/>
          </w:tcPr>
          <w:p w14:paraId="4036E91F">
            <w:pPr>
              <w:pStyle w:val="8"/>
              <w:jc w:val="left"/>
              <w:rPr>
                <w:highlight w:val="none"/>
              </w:rPr>
            </w:pPr>
            <w:r>
              <w:rPr>
                <w:rFonts w:ascii="仿宋_GB2312" w:hAnsi="仿宋_GB2312" w:eastAsia="仿宋_GB2312" w:cs="仿宋_GB2312"/>
                <w:highlight w:val="none"/>
              </w:rPr>
              <w:t>元</w:t>
            </w:r>
          </w:p>
        </w:tc>
        <w:tc>
          <w:tcPr>
            <w:tcW w:w="1460" w:type="dxa"/>
          </w:tcPr>
          <w:p w14:paraId="4666BC8E">
            <w:pPr>
              <w:pStyle w:val="8"/>
              <w:jc w:val="right"/>
              <w:rPr>
                <w:highlight w:val="none"/>
              </w:rPr>
            </w:pPr>
            <w:r>
              <w:rPr>
                <w:rFonts w:ascii="仿宋_GB2312" w:hAnsi="仿宋_GB2312" w:eastAsia="仿宋_GB2312" w:cs="仿宋_GB2312"/>
                <w:highlight w:val="none"/>
              </w:rPr>
              <w:t>4,347.00</w:t>
            </w:r>
          </w:p>
        </w:tc>
        <w:tc>
          <w:tcPr>
            <w:tcW w:w="804" w:type="dxa"/>
          </w:tcPr>
          <w:p w14:paraId="4EE525A8">
            <w:pPr>
              <w:pStyle w:val="8"/>
              <w:jc w:val="left"/>
              <w:rPr>
                <w:highlight w:val="none"/>
              </w:rPr>
            </w:pPr>
            <w:r>
              <w:rPr>
                <w:rFonts w:ascii="仿宋_GB2312" w:hAnsi="仿宋_GB2312" w:eastAsia="仿宋_GB2312" w:cs="仿宋_GB2312"/>
                <w:highlight w:val="none"/>
              </w:rPr>
              <w:t>总价</w:t>
            </w:r>
          </w:p>
        </w:tc>
        <w:tc>
          <w:tcPr>
            <w:tcW w:w="1515" w:type="dxa"/>
          </w:tcPr>
          <w:p w14:paraId="171B512D">
            <w:pPr>
              <w:pStyle w:val="8"/>
              <w:jc w:val="left"/>
              <w:rPr>
                <w:highlight w:val="none"/>
              </w:rPr>
            </w:pPr>
            <w:r>
              <w:rPr>
                <w:rFonts w:ascii="仿宋_GB2312" w:hAnsi="仿宋_GB2312" w:eastAsia="仿宋_GB2312" w:cs="仿宋_GB2312"/>
                <w:highlight w:val="none"/>
              </w:rPr>
              <w:t>矿物类饮片</w:t>
            </w:r>
          </w:p>
        </w:tc>
      </w:tr>
      <w:tr w14:paraId="31538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E37CF77">
            <w:pPr>
              <w:pStyle w:val="8"/>
              <w:jc w:val="left"/>
              <w:rPr>
                <w:highlight w:val="none"/>
              </w:rPr>
            </w:pPr>
            <w:r>
              <w:rPr>
                <w:rFonts w:ascii="仿宋_GB2312" w:hAnsi="仿宋_GB2312" w:eastAsia="仿宋_GB2312" w:cs="仿宋_GB2312"/>
                <w:highlight w:val="none"/>
              </w:rPr>
              <w:t>43</w:t>
            </w:r>
          </w:p>
        </w:tc>
        <w:tc>
          <w:tcPr>
            <w:tcW w:w="1500" w:type="dxa"/>
          </w:tcPr>
          <w:p w14:paraId="23A46CD7">
            <w:pPr>
              <w:pStyle w:val="8"/>
              <w:jc w:val="left"/>
              <w:rPr>
                <w:highlight w:val="none"/>
              </w:rPr>
            </w:pPr>
            <w:r>
              <w:rPr>
                <w:rFonts w:ascii="仿宋_GB2312" w:hAnsi="仿宋_GB2312" w:eastAsia="仿宋_GB2312" w:cs="仿宋_GB2312"/>
                <w:highlight w:val="none"/>
              </w:rPr>
              <w:t>明矾（白矾）</w:t>
            </w:r>
          </w:p>
        </w:tc>
        <w:tc>
          <w:tcPr>
            <w:tcW w:w="1227" w:type="dxa"/>
          </w:tcPr>
          <w:p w14:paraId="0CC9FFC5">
            <w:pPr>
              <w:pStyle w:val="8"/>
              <w:jc w:val="left"/>
              <w:rPr>
                <w:highlight w:val="none"/>
              </w:rPr>
            </w:pPr>
            <w:r>
              <w:rPr>
                <w:rFonts w:ascii="仿宋_GB2312" w:hAnsi="仿宋_GB2312" w:eastAsia="仿宋_GB2312" w:cs="仿宋_GB2312"/>
                <w:highlight w:val="none"/>
              </w:rPr>
              <w:t>不得高于最高限价</w:t>
            </w:r>
          </w:p>
        </w:tc>
        <w:tc>
          <w:tcPr>
            <w:tcW w:w="736" w:type="dxa"/>
          </w:tcPr>
          <w:p w14:paraId="598EAFBE">
            <w:pPr>
              <w:pStyle w:val="8"/>
              <w:jc w:val="left"/>
              <w:rPr>
                <w:highlight w:val="none"/>
              </w:rPr>
            </w:pPr>
            <w:r>
              <w:rPr>
                <w:rFonts w:ascii="仿宋_GB2312" w:hAnsi="仿宋_GB2312" w:eastAsia="仿宋_GB2312" w:cs="仿宋_GB2312"/>
                <w:highlight w:val="none"/>
              </w:rPr>
              <w:t>kg</w:t>
            </w:r>
          </w:p>
        </w:tc>
        <w:tc>
          <w:tcPr>
            <w:tcW w:w="768" w:type="dxa"/>
          </w:tcPr>
          <w:p w14:paraId="4C755400">
            <w:pPr>
              <w:pStyle w:val="8"/>
              <w:jc w:val="left"/>
              <w:rPr>
                <w:highlight w:val="none"/>
              </w:rPr>
            </w:pPr>
            <w:r>
              <w:rPr>
                <w:rFonts w:ascii="仿宋_GB2312" w:hAnsi="仿宋_GB2312" w:eastAsia="仿宋_GB2312" w:cs="仿宋_GB2312"/>
                <w:highlight w:val="none"/>
              </w:rPr>
              <w:t>元</w:t>
            </w:r>
          </w:p>
        </w:tc>
        <w:tc>
          <w:tcPr>
            <w:tcW w:w="1460" w:type="dxa"/>
          </w:tcPr>
          <w:p w14:paraId="3CA746F6">
            <w:pPr>
              <w:pStyle w:val="8"/>
              <w:jc w:val="right"/>
              <w:rPr>
                <w:highlight w:val="none"/>
              </w:rPr>
            </w:pPr>
            <w:r>
              <w:rPr>
                <w:rFonts w:ascii="仿宋_GB2312" w:hAnsi="仿宋_GB2312" w:eastAsia="仿宋_GB2312" w:cs="仿宋_GB2312"/>
                <w:highlight w:val="none"/>
              </w:rPr>
              <w:t>24.00</w:t>
            </w:r>
          </w:p>
        </w:tc>
        <w:tc>
          <w:tcPr>
            <w:tcW w:w="804" w:type="dxa"/>
          </w:tcPr>
          <w:p w14:paraId="6BF5C7C1">
            <w:pPr>
              <w:pStyle w:val="8"/>
              <w:jc w:val="left"/>
              <w:rPr>
                <w:highlight w:val="none"/>
              </w:rPr>
            </w:pPr>
            <w:r>
              <w:rPr>
                <w:rFonts w:ascii="仿宋_GB2312" w:hAnsi="仿宋_GB2312" w:eastAsia="仿宋_GB2312" w:cs="仿宋_GB2312"/>
                <w:highlight w:val="none"/>
              </w:rPr>
              <w:t>总价</w:t>
            </w:r>
          </w:p>
        </w:tc>
        <w:tc>
          <w:tcPr>
            <w:tcW w:w="1515" w:type="dxa"/>
          </w:tcPr>
          <w:p w14:paraId="553034E9">
            <w:pPr>
              <w:pStyle w:val="8"/>
              <w:jc w:val="left"/>
              <w:rPr>
                <w:highlight w:val="none"/>
              </w:rPr>
            </w:pPr>
            <w:r>
              <w:rPr>
                <w:rFonts w:ascii="仿宋_GB2312" w:hAnsi="仿宋_GB2312" w:eastAsia="仿宋_GB2312" w:cs="仿宋_GB2312"/>
                <w:highlight w:val="none"/>
              </w:rPr>
              <w:t>矿物类饮片</w:t>
            </w:r>
          </w:p>
        </w:tc>
      </w:tr>
      <w:tr w14:paraId="7168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6668C4F4">
            <w:pPr>
              <w:pStyle w:val="8"/>
              <w:jc w:val="left"/>
              <w:rPr>
                <w:highlight w:val="none"/>
              </w:rPr>
            </w:pPr>
            <w:r>
              <w:rPr>
                <w:rFonts w:ascii="仿宋_GB2312" w:hAnsi="仿宋_GB2312" w:eastAsia="仿宋_GB2312" w:cs="仿宋_GB2312"/>
                <w:highlight w:val="none"/>
              </w:rPr>
              <w:t>44</w:t>
            </w:r>
          </w:p>
        </w:tc>
        <w:tc>
          <w:tcPr>
            <w:tcW w:w="1500" w:type="dxa"/>
          </w:tcPr>
          <w:p w14:paraId="4B78D205">
            <w:pPr>
              <w:pStyle w:val="8"/>
              <w:jc w:val="left"/>
              <w:rPr>
                <w:highlight w:val="none"/>
              </w:rPr>
            </w:pPr>
            <w:r>
              <w:rPr>
                <w:rFonts w:ascii="仿宋_GB2312" w:hAnsi="仿宋_GB2312" w:eastAsia="仿宋_GB2312" w:cs="仿宋_GB2312"/>
                <w:highlight w:val="none"/>
              </w:rPr>
              <w:t>生龙骨</w:t>
            </w:r>
          </w:p>
        </w:tc>
        <w:tc>
          <w:tcPr>
            <w:tcW w:w="1227" w:type="dxa"/>
          </w:tcPr>
          <w:p w14:paraId="0E623F76">
            <w:pPr>
              <w:pStyle w:val="8"/>
              <w:jc w:val="left"/>
              <w:rPr>
                <w:highlight w:val="none"/>
              </w:rPr>
            </w:pPr>
            <w:r>
              <w:rPr>
                <w:rFonts w:ascii="仿宋_GB2312" w:hAnsi="仿宋_GB2312" w:eastAsia="仿宋_GB2312" w:cs="仿宋_GB2312"/>
                <w:highlight w:val="none"/>
              </w:rPr>
              <w:t>不得高于最高限价</w:t>
            </w:r>
          </w:p>
        </w:tc>
        <w:tc>
          <w:tcPr>
            <w:tcW w:w="736" w:type="dxa"/>
          </w:tcPr>
          <w:p w14:paraId="23A074DB">
            <w:pPr>
              <w:pStyle w:val="8"/>
              <w:jc w:val="left"/>
              <w:rPr>
                <w:highlight w:val="none"/>
              </w:rPr>
            </w:pPr>
            <w:r>
              <w:rPr>
                <w:rFonts w:ascii="仿宋_GB2312" w:hAnsi="仿宋_GB2312" w:eastAsia="仿宋_GB2312" w:cs="仿宋_GB2312"/>
                <w:highlight w:val="none"/>
              </w:rPr>
              <w:t>kg</w:t>
            </w:r>
          </w:p>
        </w:tc>
        <w:tc>
          <w:tcPr>
            <w:tcW w:w="768" w:type="dxa"/>
          </w:tcPr>
          <w:p w14:paraId="577F4DD2">
            <w:pPr>
              <w:pStyle w:val="8"/>
              <w:jc w:val="left"/>
              <w:rPr>
                <w:highlight w:val="none"/>
              </w:rPr>
            </w:pPr>
            <w:r>
              <w:rPr>
                <w:rFonts w:ascii="仿宋_GB2312" w:hAnsi="仿宋_GB2312" w:eastAsia="仿宋_GB2312" w:cs="仿宋_GB2312"/>
                <w:highlight w:val="none"/>
              </w:rPr>
              <w:t>元</w:t>
            </w:r>
          </w:p>
        </w:tc>
        <w:tc>
          <w:tcPr>
            <w:tcW w:w="1460" w:type="dxa"/>
          </w:tcPr>
          <w:p w14:paraId="6D1F4DEB">
            <w:pPr>
              <w:pStyle w:val="8"/>
              <w:jc w:val="right"/>
              <w:rPr>
                <w:highlight w:val="none"/>
              </w:rPr>
            </w:pPr>
            <w:r>
              <w:rPr>
                <w:rFonts w:ascii="仿宋_GB2312" w:hAnsi="仿宋_GB2312" w:eastAsia="仿宋_GB2312" w:cs="仿宋_GB2312"/>
                <w:highlight w:val="none"/>
              </w:rPr>
              <w:t>126,616.00</w:t>
            </w:r>
          </w:p>
        </w:tc>
        <w:tc>
          <w:tcPr>
            <w:tcW w:w="804" w:type="dxa"/>
          </w:tcPr>
          <w:p w14:paraId="1AB43ABE">
            <w:pPr>
              <w:pStyle w:val="8"/>
              <w:jc w:val="left"/>
              <w:rPr>
                <w:highlight w:val="none"/>
              </w:rPr>
            </w:pPr>
            <w:r>
              <w:rPr>
                <w:rFonts w:ascii="仿宋_GB2312" w:hAnsi="仿宋_GB2312" w:eastAsia="仿宋_GB2312" w:cs="仿宋_GB2312"/>
                <w:highlight w:val="none"/>
              </w:rPr>
              <w:t>总价</w:t>
            </w:r>
          </w:p>
        </w:tc>
        <w:tc>
          <w:tcPr>
            <w:tcW w:w="1515" w:type="dxa"/>
          </w:tcPr>
          <w:p w14:paraId="6C6287B1">
            <w:pPr>
              <w:pStyle w:val="8"/>
              <w:jc w:val="left"/>
              <w:rPr>
                <w:highlight w:val="none"/>
              </w:rPr>
            </w:pPr>
            <w:r>
              <w:rPr>
                <w:rFonts w:ascii="仿宋_GB2312" w:hAnsi="仿宋_GB2312" w:eastAsia="仿宋_GB2312" w:cs="仿宋_GB2312"/>
                <w:highlight w:val="none"/>
              </w:rPr>
              <w:t>矿物类饮片</w:t>
            </w:r>
          </w:p>
        </w:tc>
      </w:tr>
      <w:tr w14:paraId="29936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38DBC28">
            <w:pPr>
              <w:pStyle w:val="8"/>
              <w:jc w:val="left"/>
              <w:rPr>
                <w:highlight w:val="none"/>
              </w:rPr>
            </w:pPr>
            <w:r>
              <w:rPr>
                <w:rFonts w:ascii="仿宋_GB2312" w:hAnsi="仿宋_GB2312" w:eastAsia="仿宋_GB2312" w:cs="仿宋_GB2312"/>
                <w:highlight w:val="none"/>
              </w:rPr>
              <w:t>45</w:t>
            </w:r>
          </w:p>
        </w:tc>
        <w:tc>
          <w:tcPr>
            <w:tcW w:w="1500" w:type="dxa"/>
          </w:tcPr>
          <w:p w14:paraId="068E9C5A">
            <w:pPr>
              <w:pStyle w:val="8"/>
              <w:jc w:val="left"/>
              <w:rPr>
                <w:highlight w:val="none"/>
              </w:rPr>
            </w:pPr>
            <w:r>
              <w:rPr>
                <w:rFonts w:ascii="仿宋_GB2312" w:hAnsi="仿宋_GB2312" w:eastAsia="仿宋_GB2312" w:cs="仿宋_GB2312"/>
                <w:highlight w:val="none"/>
              </w:rPr>
              <w:t>生牡蛎</w:t>
            </w:r>
          </w:p>
        </w:tc>
        <w:tc>
          <w:tcPr>
            <w:tcW w:w="1227" w:type="dxa"/>
          </w:tcPr>
          <w:p w14:paraId="367293D0">
            <w:pPr>
              <w:pStyle w:val="8"/>
              <w:jc w:val="left"/>
              <w:rPr>
                <w:highlight w:val="none"/>
              </w:rPr>
            </w:pPr>
            <w:r>
              <w:rPr>
                <w:rFonts w:ascii="仿宋_GB2312" w:hAnsi="仿宋_GB2312" w:eastAsia="仿宋_GB2312" w:cs="仿宋_GB2312"/>
                <w:highlight w:val="none"/>
              </w:rPr>
              <w:t>不得高于最高限价</w:t>
            </w:r>
          </w:p>
        </w:tc>
        <w:tc>
          <w:tcPr>
            <w:tcW w:w="736" w:type="dxa"/>
          </w:tcPr>
          <w:p w14:paraId="6F227606">
            <w:pPr>
              <w:pStyle w:val="8"/>
              <w:jc w:val="left"/>
              <w:rPr>
                <w:highlight w:val="none"/>
              </w:rPr>
            </w:pPr>
            <w:r>
              <w:rPr>
                <w:rFonts w:ascii="仿宋_GB2312" w:hAnsi="仿宋_GB2312" w:eastAsia="仿宋_GB2312" w:cs="仿宋_GB2312"/>
                <w:highlight w:val="none"/>
              </w:rPr>
              <w:t>kg</w:t>
            </w:r>
          </w:p>
        </w:tc>
        <w:tc>
          <w:tcPr>
            <w:tcW w:w="768" w:type="dxa"/>
          </w:tcPr>
          <w:p w14:paraId="0C093595">
            <w:pPr>
              <w:pStyle w:val="8"/>
              <w:jc w:val="left"/>
              <w:rPr>
                <w:highlight w:val="none"/>
              </w:rPr>
            </w:pPr>
            <w:r>
              <w:rPr>
                <w:rFonts w:ascii="仿宋_GB2312" w:hAnsi="仿宋_GB2312" w:eastAsia="仿宋_GB2312" w:cs="仿宋_GB2312"/>
                <w:highlight w:val="none"/>
              </w:rPr>
              <w:t>元</w:t>
            </w:r>
          </w:p>
        </w:tc>
        <w:tc>
          <w:tcPr>
            <w:tcW w:w="1460" w:type="dxa"/>
          </w:tcPr>
          <w:p w14:paraId="191A84E9">
            <w:pPr>
              <w:pStyle w:val="8"/>
              <w:jc w:val="right"/>
              <w:rPr>
                <w:highlight w:val="none"/>
              </w:rPr>
            </w:pPr>
            <w:r>
              <w:rPr>
                <w:rFonts w:ascii="仿宋_GB2312" w:hAnsi="仿宋_GB2312" w:eastAsia="仿宋_GB2312" w:cs="仿宋_GB2312"/>
                <w:highlight w:val="none"/>
              </w:rPr>
              <w:t>22,040.00</w:t>
            </w:r>
          </w:p>
        </w:tc>
        <w:tc>
          <w:tcPr>
            <w:tcW w:w="804" w:type="dxa"/>
          </w:tcPr>
          <w:p w14:paraId="66F21DEB">
            <w:pPr>
              <w:pStyle w:val="8"/>
              <w:jc w:val="left"/>
              <w:rPr>
                <w:highlight w:val="none"/>
              </w:rPr>
            </w:pPr>
            <w:r>
              <w:rPr>
                <w:rFonts w:ascii="仿宋_GB2312" w:hAnsi="仿宋_GB2312" w:eastAsia="仿宋_GB2312" w:cs="仿宋_GB2312"/>
                <w:highlight w:val="none"/>
              </w:rPr>
              <w:t>总价</w:t>
            </w:r>
          </w:p>
        </w:tc>
        <w:tc>
          <w:tcPr>
            <w:tcW w:w="1515" w:type="dxa"/>
          </w:tcPr>
          <w:p w14:paraId="37387CCE">
            <w:pPr>
              <w:pStyle w:val="8"/>
              <w:jc w:val="left"/>
              <w:rPr>
                <w:highlight w:val="none"/>
              </w:rPr>
            </w:pPr>
            <w:r>
              <w:rPr>
                <w:rFonts w:ascii="仿宋_GB2312" w:hAnsi="仿宋_GB2312" w:eastAsia="仿宋_GB2312" w:cs="仿宋_GB2312"/>
                <w:highlight w:val="none"/>
              </w:rPr>
              <w:t>矿物类饮片</w:t>
            </w:r>
          </w:p>
        </w:tc>
      </w:tr>
      <w:tr w14:paraId="59A06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0A47F61D">
            <w:pPr>
              <w:pStyle w:val="8"/>
              <w:jc w:val="left"/>
              <w:rPr>
                <w:highlight w:val="none"/>
              </w:rPr>
            </w:pPr>
            <w:r>
              <w:rPr>
                <w:rFonts w:ascii="仿宋_GB2312" w:hAnsi="仿宋_GB2312" w:eastAsia="仿宋_GB2312" w:cs="仿宋_GB2312"/>
                <w:highlight w:val="none"/>
              </w:rPr>
              <w:t>46</w:t>
            </w:r>
          </w:p>
        </w:tc>
        <w:tc>
          <w:tcPr>
            <w:tcW w:w="1500" w:type="dxa"/>
          </w:tcPr>
          <w:p w14:paraId="49296F98">
            <w:pPr>
              <w:pStyle w:val="8"/>
              <w:jc w:val="left"/>
              <w:rPr>
                <w:highlight w:val="none"/>
              </w:rPr>
            </w:pPr>
            <w:r>
              <w:rPr>
                <w:rFonts w:ascii="仿宋_GB2312" w:hAnsi="仿宋_GB2312" w:eastAsia="仿宋_GB2312" w:cs="仿宋_GB2312"/>
                <w:highlight w:val="none"/>
              </w:rPr>
              <w:t>生石膏</w:t>
            </w:r>
          </w:p>
        </w:tc>
        <w:tc>
          <w:tcPr>
            <w:tcW w:w="1227" w:type="dxa"/>
          </w:tcPr>
          <w:p w14:paraId="67F39547">
            <w:pPr>
              <w:pStyle w:val="8"/>
              <w:jc w:val="left"/>
              <w:rPr>
                <w:highlight w:val="none"/>
              </w:rPr>
            </w:pPr>
            <w:r>
              <w:rPr>
                <w:rFonts w:ascii="仿宋_GB2312" w:hAnsi="仿宋_GB2312" w:eastAsia="仿宋_GB2312" w:cs="仿宋_GB2312"/>
                <w:highlight w:val="none"/>
              </w:rPr>
              <w:t>不得高于最高限价</w:t>
            </w:r>
          </w:p>
        </w:tc>
        <w:tc>
          <w:tcPr>
            <w:tcW w:w="736" w:type="dxa"/>
          </w:tcPr>
          <w:p w14:paraId="2D00C6BA">
            <w:pPr>
              <w:pStyle w:val="8"/>
              <w:jc w:val="left"/>
              <w:rPr>
                <w:highlight w:val="none"/>
              </w:rPr>
            </w:pPr>
            <w:r>
              <w:rPr>
                <w:rFonts w:ascii="仿宋_GB2312" w:hAnsi="仿宋_GB2312" w:eastAsia="仿宋_GB2312" w:cs="仿宋_GB2312"/>
                <w:highlight w:val="none"/>
              </w:rPr>
              <w:t>kg</w:t>
            </w:r>
          </w:p>
        </w:tc>
        <w:tc>
          <w:tcPr>
            <w:tcW w:w="768" w:type="dxa"/>
          </w:tcPr>
          <w:p w14:paraId="19819F2A">
            <w:pPr>
              <w:pStyle w:val="8"/>
              <w:jc w:val="left"/>
              <w:rPr>
                <w:highlight w:val="none"/>
              </w:rPr>
            </w:pPr>
            <w:r>
              <w:rPr>
                <w:rFonts w:ascii="仿宋_GB2312" w:hAnsi="仿宋_GB2312" w:eastAsia="仿宋_GB2312" w:cs="仿宋_GB2312"/>
                <w:highlight w:val="none"/>
              </w:rPr>
              <w:t>元</w:t>
            </w:r>
          </w:p>
        </w:tc>
        <w:tc>
          <w:tcPr>
            <w:tcW w:w="1460" w:type="dxa"/>
          </w:tcPr>
          <w:p w14:paraId="7C79E8FF">
            <w:pPr>
              <w:pStyle w:val="8"/>
              <w:jc w:val="right"/>
              <w:rPr>
                <w:highlight w:val="none"/>
              </w:rPr>
            </w:pPr>
            <w:r>
              <w:rPr>
                <w:rFonts w:ascii="仿宋_GB2312" w:hAnsi="仿宋_GB2312" w:eastAsia="仿宋_GB2312" w:cs="仿宋_GB2312"/>
                <w:highlight w:val="none"/>
              </w:rPr>
              <w:t>12,765.00</w:t>
            </w:r>
          </w:p>
        </w:tc>
        <w:tc>
          <w:tcPr>
            <w:tcW w:w="804" w:type="dxa"/>
          </w:tcPr>
          <w:p w14:paraId="0C94C034">
            <w:pPr>
              <w:pStyle w:val="8"/>
              <w:jc w:val="left"/>
              <w:rPr>
                <w:highlight w:val="none"/>
              </w:rPr>
            </w:pPr>
            <w:r>
              <w:rPr>
                <w:rFonts w:ascii="仿宋_GB2312" w:hAnsi="仿宋_GB2312" w:eastAsia="仿宋_GB2312" w:cs="仿宋_GB2312"/>
                <w:highlight w:val="none"/>
              </w:rPr>
              <w:t>总价</w:t>
            </w:r>
          </w:p>
        </w:tc>
        <w:tc>
          <w:tcPr>
            <w:tcW w:w="1515" w:type="dxa"/>
          </w:tcPr>
          <w:p w14:paraId="2B5ACD83">
            <w:pPr>
              <w:pStyle w:val="8"/>
              <w:jc w:val="left"/>
              <w:rPr>
                <w:highlight w:val="none"/>
              </w:rPr>
            </w:pPr>
            <w:r>
              <w:rPr>
                <w:rFonts w:ascii="仿宋_GB2312" w:hAnsi="仿宋_GB2312" w:eastAsia="仿宋_GB2312" w:cs="仿宋_GB2312"/>
                <w:highlight w:val="none"/>
              </w:rPr>
              <w:t>矿物类饮片</w:t>
            </w:r>
          </w:p>
        </w:tc>
      </w:tr>
      <w:tr w14:paraId="0C8D9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1BB25349">
            <w:pPr>
              <w:pStyle w:val="8"/>
              <w:jc w:val="left"/>
              <w:rPr>
                <w:highlight w:val="none"/>
              </w:rPr>
            </w:pPr>
            <w:r>
              <w:rPr>
                <w:rFonts w:ascii="仿宋_GB2312" w:hAnsi="仿宋_GB2312" w:eastAsia="仿宋_GB2312" w:cs="仿宋_GB2312"/>
                <w:highlight w:val="none"/>
              </w:rPr>
              <w:t>47</w:t>
            </w:r>
          </w:p>
        </w:tc>
        <w:tc>
          <w:tcPr>
            <w:tcW w:w="1500" w:type="dxa"/>
          </w:tcPr>
          <w:p w14:paraId="03D266AC">
            <w:pPr>
              <w:pStyle w:val="8"/>
              <w:jc w:val="left"/>
              <w:rPr>
                <w:highlight w:val="none"/>
              </w:rPr>
            </w:pPr>
            <w:r>
              <w:rPr>
                <w:rFonts w:ascii="仿宋_GB2312" w:hAnsi="仿宋_GB2312" w:eastAsia="仿宋_GB2312" w:cs="仿宋_GB2312"/>
                <w:highlight w:val="none"/>
              </w:rPr>
              <w:t>石决明</w:t>
            </w:r>
          </w:p>
        </w:tc>
        <w:tc>
          <w:tcPr>
            <w:tcW w:w="1227" w:type="dxa"/>
          </w:tcPr>
          <w:p w14:paraId="1B5B4EC3">
            <w:pPr>
              <w:pStyle w:val="8"/>
              <w:jc w:val="left"/>
              <w:rPr>
                <w:highlight w:val="none"/>
              </w:rPr>
            </w:pPr>
            <w:r>
              <w:rPr>
                <w:rFonts w:ascii="仿宋_GB2312" w:hAnsi="仿宋_GB2312" w:eastAsia="仿宋_GB2312" w:cs="仿宋_GB2312"/>
                <w:highlight w:val="none"/>
              </w:rPr>
              <w:t>不得高于最高限价</w:t>
            </w:r>
          </w:p>
        </w:tc>
        <w:tc>
          <w:tcPr>
            <w:tcW w:w="736" w:type="dxa"/>
          </w:tcPr>
          <w:p w14:paraId="4E722270">
            <w:pPr>
              <w:pStyle w:val="8"/>
              <w:jc w:val="left"/>
              <w:rPr>
                <w:highlight w:val="none"/>
              </w:rPr>
            </w:pPr>
            <w:r>
              <w:rPr>
                <w:rFonts w:ascii="仿宋_GB2312" w:hAnsi="仿宋_GB2312" w:eastAsia="仿宋_GB2312" w:cs="仿宋_GB2312"/>
                <w:highlight w:val="none"/>
              </w:rPr>
              <w:t>kg</w:t>
            </w:r>
          </w:p>
        </w:tc>
        <w:tc>
          <w:tcPr>
            <w:tcW w:w="768" w:type="dxa"/>
          </w:tcPr>
          <w:p w14:paraId="446B2448">
            <w:pPr>
              <w:pStyle w:val="8"/>
              <w:jc w:val="left"/>
              <w:rPr>
                <w:highlight w:val="none"/>
              </w:rPr>
            </w:pPr>
            <w:r>
              <w:rPr>
                <w:rFonts w:ascii="仿宋_GB2312" w:hAnsi="仿宋_GB2312" w:eastAsia="仿宋_GB2312" w:cs="仿宋_GB2312"/>
                <w:highlight w:val="none"/>
              </w:rPr>
              <w:t>元</w:t>
            </w:r>
          </w:p>
        </w:tc>
        <w:tc>
          <w:tcPr>
            <w:tcW w:w="1460" w:type="dxa"/>
          </w:tcPr>
          <w:p w14:paraId="04B1CCEC">
            <w:pPr>
              <w:pStyle w:val="8"/>
              <w:jc w:val="right"/>
              <w:rPr>
                <w:highlight w:val="none"/>
              </w:rPr>
            </w:pPr>
            <w:r>
              <w:rPr>
                <w:rFonts w:ascii="仿宋_GB2312" w:hAnsi="仿宋_GB2312" w:eastAsia="仿宋_GB2312" w:cs="仿宋_GB2312"/>
                <w:highlight w:val="none"/>
              </w:rPr>
              <w:t>4,980.00</w:t>
            </w:r>
          </w:p>
        </w:tc>
        <w:tc>
          <w:tcPr>
            <w:tcW w:w="804" w:type="dxa"/>
          </w:tcPr>
          <w:p w14:paraId="6624E865">
            <w:pPr>
              <w:pStyle w:val="8"/>
              <w:jc w:val="left"/>
              <w:rPr>
                <w:highlight w:val="none"/>
              </w:rPr>
            </w:pPr>
            <w:r>
              <w:rPr>
                <w:rFonts w:ascii="仿宋_GB2312" w:hAnsi="仿宋_GB2312" w:eastAsia="仿宋_GB2312" w:cs="仿宋_GB2312"/>
                <w:highlight w:val="none"/>
              </w:rPr>
              <w:t>总价</w:t>
            </w:r>
          </w:p>
        </w:tc>
        <w:tc>
          <w:tcPr>
            <w:tcW w:w="1515" w:type="dxa"/>
          </w:tcPr>
          <w:p w14:paraId="0E9152BA">
            <w:pPr>
              <w:pStyle w:val="8"/>
              <w:jc w:val="left"/>
              <w:rPr>
                <w:highlight w:val="none"/>
              </w:rPr>
            </w:pPr>
            <w:r>
              <w:rPr>
                <w:rFonts w:ascii="仿宋_GB2312" w:hAnsi="仿宋_GB2312" w:eastAsia="仿宋_GB2312" w:cs="仿宋_GB2312"/>
                <w:highlight w:val="none"/>
              </w:rPr>
              <w:t>矿物类饮片</w:t>
            </w:r>
          </w:p>
        </w:tc>
      </w:tr>
      <w:tr w14:paraId="68734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59B4A126">
            <w:pPr>
              <w:pStyle w:val="8"/>
              <w:jc w:val="left"/>
              <w:rPr>
                <w:highlight w:val="none"/>
              </w:rPr>
            </w:pPr>
            <w:r>
              <w:rPr>
                <w:rFonts w:ascii="仿宋_GB2312" w:hAnsi="仿宋_GB2312" w:eastAsia="仿宋_GB2312" w:cs="仿宋_GB2312"/>
                <w:highlight w:val="none"/>
              </w:rPr>
              <w:t>48</w:t>
            </w:r>
          </w:p>
        </w:tc>
        <w:tc>
          <w:tcPr>
            <w:tcW w:w="1500" w:type="dxa"/>
          </w:tcPr>
          <w:p w14:paraId="1D4ABC2B">
            <w:pPr>
              <w:pStyle w:val="8"/>
              <w:jc w:val="left"/>
              <w:rPr>
                <w:highlight w:val="none"/>
              </w:rPr>
            </w:pPr>
            <w:r>
              <w:rPr>
                <w:rFonts w:ascii="仿宋_GB2312" w:hAnsi="仿宋_GB2312" w:eastAsia="仿宋_GB2312" w:cs="仿宋_GB2312"/>
                <w:highlight w:val="none"/>
              </w:rPr>
              <w:t>瓦楞子</w:t>
            </w:r>
          </w:p>
        </w:tc>
        <w:tc>
          <w:tcPr>
            <w:tcW w:w="1227" w:type="dxa"/>
          </w:tcPr>
          <w:p w14:paraId="51763DF9">
            <w:pPr>
              <w:pStyle w:val="8"/>
              <w:jc w:val="left"/>
              <w:rPr>
                <w:highlight w:val="none"/>
              </w:rPr>
            </w:pPr>
            <w:r>
              <w:rPr>
                <w:rFonts w:ascii="仿宋_GB2312" w:hAnsi="仿宋_GB2312" w:eastAsia="仿宋_GB2312" w:cs="仿宋_GB2312"/>
                <w:highlight w:val="none"/>
              </w:rPr>
              <w:t>不得高于最高限价</w:t>
            </w:r>
          </w:p>
        </w:tc>
        <w:tc>
          <w:tcPr>
            <w:tcW w:w="736" w:type="dxa"/>
          </w:tcPr>
          <w:p w14:paraId="5FFD8E78">
            <w:pPr>
              <w:pStyle w:val="8"/>
              <w:jc w:val="left"/>
              <w:rPr>
                <w:highlight w:val="none"/>
              </w:rPr>
            </w:pPr>
            <w:r>
              <w:rPr>
                <w:rFonts w:ascii="仿宋_GB2312" w:hAnsi="仿宋_GB2312" w:eastAsia="仿宋_GB2312" w:cs="仿宋_GB2312"/>
                <w:highlight w:val="none"/>
              </w:rPr>
              <w:t>kg</w:t>
            </w:r>
          </w:p>
        </w:tc>
        <w:tc>
          <w:tcPr>
            <w:tcW w:w="768" w:type="dxa"/>
          </w:tcPr>
          <w:p w14:paraId="0A8CFC91">
            <w:pPr>
              <w:pStyle w:val="8"/>
              <w:jc w:val="left"/>
              <w:rPr>
                <w:highlight w:val="none"/>
              </w:rPr>
            </w:pPr>
            <w:r>
              <w:rPr>
                <w:rFonts w:ascii="仿宋_GB2312" w:hAnsi="仿宋_GB2312" w:eastAsia="仿宋_GB2312" w:cs="仿宋_GB2312"/>
                <w:highlight w:val="none"/>
              </w:rPr>
              <w:t>元</w:t>
            </w:r>
          </w:p>
        </w:tc>
        <w:tc>
          <w:tcPr>
            <w:tcW w:w="1460" w:type="dxa"/>
          </w:tcPr>
          <w:p w14:paraId="6E7FCD13">
            <w:pPr>
              <w:pStyle w:val="8"/>
              <w:jc w:val="right"/>
              <w:rPr>
                <w:highlight w:val="none"/>
              </w:rPr>
            </w:pPr>
            <w:r>
              <w:rPr>
                <w:rFonts w:ascii="仿宋_GB2312" w:hAnsi="仿宋_GB2312" w:eastAsia="仿宋_GB2312" w:cs="仿宋_GB2312"/>
                <w:highlight w:val="none"/>
              </w:rPr>
              <w:t>1,036.00</w:t>
            </w:r>
          </w:p>
        </w:tc>
        <w:tc>
          <w:tcPr>
            <w:tcW w:w="804" w:type="dxa"/>
          </w:tcPr>
          <w:p w14:paraId="1F22FB4E">
            <w:pPr>
              <w:pStyle w:val="8"/>
              <w:jc w:val="left"/>
              <w:rPr>
                <w:highlight w:val="none"/>
              </w:rPr>
            </w:pPr>
            <w:r>
              <w:rPr>
                <w:rFonts w:ascii="仿宋_GB2312" w:hAnsi="仿宋_GB2312" w:eastAsia="仿宋_GB2312" w:cs="仿宋_GB2312"/>
                <w:highlight w:val="none"/>
              </w:rPr>
              <w:t>总价</w:t>
            </w:r>
          </w:p>
        </w:tc>
        <w:tc>
          <w:tcPr>
            <w:tcW w:w="1515" w:type="dxa"/>
          </w:tcPr>
          <w:p w14:paraId="54FB15FC">
            <w:pPr>
              <w:pStyle w:val="8"/>
              <w:jc w:val="left"/>
              <w:rPr>
                <w:highlight w:val="none"/>
              </w:rPr>
            </w:pPr>
            <w:r>
              <w:rPr>
                <w:rFonts w:ascii="仿宋_GB2312" w:hAnsi="仿宋_GB2312" w:eastAsia="仿宋_GB2312" w:cs="仿宋_GB2312"/>
                <w:highlight w:val="none"/>
              </w:rPr>
              <w:t>矿物类饮片</w:t>
            </w:r>
          </w:p>
        </w:tc>
      </w:tr>
      <w:tr w14:paraId="2ED3D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1B6B9AB">
            <w:pPr>
              <w:pStyle w:val="8"/>
              <w:jc w:val="left"/>
              <w:rPr>
                <w:highlight w:val="none"/>
              </w:rPr>
            </w:pPr>
            <w:r>
              <w:rPr>
                <w:rFonts w:ascii="仿宋_GB2312" w:hAnsi="仿宋_GB2312" w:eastAsia="仿宋_GB2312" w:cs="仿宋_GB2312"/>
                <w:highlight w:val="none"/>
              </w:rPr>
              <w:t>49</w:t>
            </w:r>
          </w:p>
        </w:tc>
        <w:tc>
          <w:tcPr>
            <w:tcW w:w="1500" w:type="dxa"/>
          </w:tcPr>
          <w:p w14:paraId="04B58622">
            <w:pPr>
              <w:pStyle w:val="8"/>
              <w:jc w:val="left"/>
              <w:rPr>
                <w:highlight w:val="none"/>
              </w:rPr>
            </w:pPr>
            <w:r>
              <w:rPr>
                <w:rFonts w:ascii="仿宋_GB2312" w:hAnsi="仿宋_GB2312" w:eastAsia="仿宋_GB2312" w:cs="仿宋_GB2312"/>
                <w:highlight w:val="none"/>
              </w:rPr>
              <w:t>雄黄</w:t>
            </w:r>
          </w:p>
        </w:tc>
        <w:tc>
          <w:tcPr>
            <w:tcW w:w="1227" w:type="dxa"/>
          </w:tcPr>
          <w:p w14:paraId="2064F593">
            <w:pPr>
              <w:pStyle w:val="8"/>
              <w:jc w:val="left"/>
              <w:rPr>
                <w:highlight w:val="none"/>
              </w:rPr>
            </w:pPr>
            <w:r>
              <w:rPr>
                <w:rFonts w:ascii="仿宋_GB2312" w:hAnsi="仿宋_GB2312" w:eastAsia="仿宋_GB2312" w:cs="仿宋_GB2312"/>
                <w:highlight w:val="none"/>
              </w:rPr>
              <w:t>不得高于最高限价</w:t>
            </w:r>
          </w:p>
        </w:tc>
        <w:tc>
          <w:tcPr>
            <w:tcW w:w="736" w:type="dxa"/>
          </w:tcPr>
          <w:p w14:paraId="39CBCEFF">
            <w:pPr>
              <w:pStyle w:val="8"/>
              <w:jc w:val="left"/>
              <w:rPr>
                <w:highlight w:val="none"/>
              </w:rPr>
            </w:pPr>
            <w:r>
              <w:rPr>
                <w:rFonts w:ascii="仿宋_GB2312" w:hAnsi="仿宋_GB2312" w:eastAsia="仿宋_GB2312" w:cs="仿宋_GB2312"/>
                <w:highlight w:val="none"/>
              </w:rPr>
              <w:t>kg</w:t>
            </w:r>
          </w:p>
        </w:tc>
        <w:tc>
          <w:tcPr>
            <w:tcW w:w="768" w:type="dxa"/>
          </w:tcPr>
          <w:p w14:paraId="0C60A13B">
            <w:pPr>
              <w:pStyle w:val="8"/>
              <w:jc w:val="left"/>
              <w:rPr>
                <w:highlight w:val="none"/>
              </w:rPr>
            </w:pPr>
            <w:r>
              <w:rPr>
                <w:rFonts w:ascii="仿宋_GB2312" w:hAnsi="仿宋_GB2312" w:eastAsia="仿宋_GB2312" w:cs="仿宋_GB2312"/>
                <w:highlight w:val="none"/>
              </w:rPr>
              <w:t>元</w:t>
            </w:r>
          </w:p>
        </w:tc>
        <w:tc>
          <w:tcPr>
            <w:tcW w:w="1460" w:type="dxa"/>
          </w:tcPr>
          <w:p w14:paraId="2A3B5556">
            <w:pPr>
              <w:pStyle w:val="8"/>
              <w:jc w:val="right"/>
              <w:rPr>
                <w:highlight w:val="none"/>
              </w:rPr>
            </w:pPr>
            <w:r>
              <w:rPr>
                <w:rFonts w:ascii="仿宋_GB2312" w:hAnsi="仿宋_GB2312" w:eastAsia="仿宋_GB2312" w:cs="仿宋_GB2312"/>
                <w:highlight w:val="none"/>
              </w:rPr>
              <w:t>326.00</w:t>
            </w:r>
          </w:p>
        </w:tc>
        <w:tc>
          <w:tcPr>
            <w:tcW w:w="804" w:type="dxa"/>
          </w:tcPr>
          <w:p w14:paraId="4F401139">
            <w:pPr>
              <w:pStyle w:val="8"/>
              <w:jc w:val="left"/>
              <w:rPr>
                <w:highlight w:val="none"/>
              </w:rPr>
            </w:pPr>
            <w:r>
              <w:rPr>
                <w:rFonts w:ascii="仿宋_GB2312" w:hAnsi="仿宋_GB2312" w:eastAsia="仿宋_GB2312" w:cs="仿宋_GB2312"/>
                <w:highlight w:val="none"/>
              </w:rPr>
              <w:t>总价</w:t>
            </w:r>
          </w:p>
        </w:tc>
        <w:tc>
          <w:tcPr>
            <w:tcW w:w="1515" w:type="dxa"/>
          </w:tcPr>
          <w:p w14:paraId="0471E393">
            <w:pPr>
              <w:pStyle w:val="8"/>
              <w:jc w:val="left"/>
              <w:rPr>
                <w:highlight w:val="none"/>
              </w:rPr>
            </w:pPr>
            <w:r>
              <w:rPr>
                <w:rFonts w:ascii="仿宋_GB2312" w:hAnsi="仿宋_GB2312" w:eastAsia="仿宋_GB2312" w:cs="仿宋_GB2312"/>
                <w:highlight w:val="none"/>
              </w:rPr>
              <w:t>矿物类饮片</w:t>
            </w:r>
          </w:p>
        </w:tc>
      </w:tr>
      <w:tr w14:paraId="3405D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8B6EC30">
            <w:pPr>
              <w:pStyle w:val="8"/>
              <w:jc w:val="left"/>
              <w:rPr>
                <w:highlight w:val="none"/>
              </w:rPr>
            </w:pPr>
            <w:r>
              <w:rPr>
                <w:rFonts w:ascii="仿宋_GB2312" w:hAnsi="仿宋_GB2312" w:eastAsia="仿宋_GB2312" w:cs="仿宋_GB2312"/>
                <w:highlight w:val="none"/>
              </w:rPr>
              <w:t>50</w:t>
            </w:r>
          </w:p>
        </w:tc>
        <w:tc>
          <w:tcPr>
            <w:tcW w:w="1500" w:type="dxa"/>
          </w:tcPr>
          <w:p w14:paraId="0FD1A112">
            <w:pPr>
              <w:pStyle w:val="8"/>
              <w:jc w:val="left"/>
              <w:rPr>
                <w:highlight w:val="none"/>
              </w:rPr>
            </w:pPr>
            <w:r>
              <w:rPr>
                <w:rFonts w:ascii="仿宋_GB2312" w:hAnsi="仿宋_GB2312" w:eastAsia="仿宋_GB2312" w:cs="仿宋_GB2312"/>
                <w:highlight w:val="none"/>
              </w:rPr>
              <w:t>玄明粉</w:t>
            </w:r>
          </w:p>
        </w:tc>
        <w:tc>
          <w:tcPr>
            <w:tcW w:w="1227" w:type="dxa"/>
          </w:tcPr>
          <w:p w14:paraId="731FA892">
            <w:pPr>
              <w:pStyle w:val="8"/>
              <w:jc w:val="left"/>
              <w:rPr>
                <w:highlight w:val="none"/>
              </w:rPr>
            </w:pPr>
            <w:r>
              <w:rPr>
                <w:rFonts w:ascii="仿宋_GB2312" w:hAnsi="仿宋_GB2312" w:eastAsia="仿宋_GB2312" w:cs="仿宋_GB2312"/>
                <w:highlight w:val="none"/>
              </w:rPr>
              <w:t>不得高于最高限价</w:t>
            </w:r>
          </w:p>
        </w:tc>
        <w:tc>
          <w:tcPr>
            <w:tcW w:w="736" w:type="dxa"/>
          </w:tcPr>
          <w:p w14:paraId="1D09EAB6">
            <w:pPr>
              <w:pStyle w:val="8"/>
              <w:jc w:val="left"/>
              <w:rPr>
                <w:highlight w:val="none"/>
              </w:rPr>
            </w:pPr>
            <w:r>
              <w:rPr>
                <w:rFonts w:ascii="仿宋_GB2312" w:hAnsi="仿宋_GB2312" w:eastAsia="仿宋_GB2312" w:cs="仿宋_GB2312"/>
                <w:highlight w:val="none"/>
              </w:rPr>
              <w:t>kg</w:t>
            </w:r>
          </w:p>
        </w:tc>
        <w:tc>
          <w:tcPr>
            <w:tcW w:w="768" w:type="dxa"/>
          </w:tcPr>
          <w:p w14:paraId="33FBC92C">
            <w:pPr>
              <w:pStyle w:val="8"/>
              <w:jc w:val="left"/>
              <w:rPr>
                <w:highlight w:val="none"/>
              </w:rPr>
            </w:pPr>
            <w:r>
              <w:rPr>
                <w:rFonts w:ascii="仿宋_GB2312" w:hAnsi="仿宋_GB2312" w:eastAsia="仿宋_GB2312" w:cs="仿宋_GB2312"/>
                <w:highlight w:val="none"/>
              </w:rPr>
              <w:t>元</w:t>
            </w:r>
          </w:p>
        </w:tc>
        <w:tc>
          <w:tcPr>
            <w:tcW w:w="1460" w:type="dxa"/>
          </w:tcPr>
          <w:p w14:paraId="2E3ECC8F">
            <w:pPr>
              <w:pStyle w:val="8"/>
              <w:jc w:val="right"/>
              <w:rPr>
                <w:highlight w:val="none"/>
              </w:rPr>
            </w:pPr>
            <w:r>
              <w:rPr>
                <w:rFonts w:ascii="仿宋_GB2312" w:hAnsi="仿宋_GB2312" w:eastAsia="仿宋_GB2312" w:cs="仿宋_GB2312"/>
                <w:highlight w:val="none"/>
              </w:rPr>
              <w:t>169.00</w:t>
            </w:r>
          </w:p>
        </w:tc>
        <w:tc>
          <w:tcPr>
            <w:tcW w:w="804" w:type="dxa"/>
          </w:tcPr>
          <w:p w14:paraId="5DB4D0C1">
            <w:pPr>
              <w:pStyle w:val="8"/>
              <w:jc w:val="left"/>
              <w:rPr>
                <w:highlight w:val="none"/>
              </w:rPr>
            </w:pPr>
            <w:r>
              <w:rPr>
                <w:rFonts w:ascii="仿宋_GB2312" w:hAnsi="仿宋_GB2312" w:eastAsia="仿宋_GB2312" w:cs="仿宋_GB2312"/>
                <w:highlight w:val="none"/>
              </w:rPr>
              <w:t>总价</w:t>
            </w:r>
          </w:p>
        </w:tc>
        <w:tc>
          <w:tcPr>
            <w:tcW w:w="1515" w:type="dxa"/>
          </w:tcPr>
          <w:p w14:paraId="5B154ADD">
            <w:pPr>
              <w:pStyle w:val="8"/>
              <w:jc w:val="left"/>
              <w:rPr>
                <w:highlight w:val="none"/>
              </w:rPr>
            </w:pPr>
            <w:r>
              <w:rPr>
                <w:rFonts w:ascii="仿宋_GB2312" w:hAnsi="仿宋_GB2312" w:eastAsia="仿宋_GB2312" w:cs="仿宋_GB2312"/>
                <w:highlight w:val="none"/>
              </w:rPr>
              <w:t>矿物类饮片</w:t>
            </w:r>
          </w:p>
        </w:tc>
      </w:tr>
      <w:tr w14:paraId="5FC4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4B612886">
            <w:pPr>
              <w:pStyle w:val="8"/>
              <w:jc w:val="left"/>
              <w:rPr>
                <w:highlight w:val="none"/>
              </w:rPr>
            </w:pPr>
            <w:r>
              <w:rPr>
                <w:rFonts w:ascii="仿宋_GB2312" w:hAnsi="仿宋_GB2312" w:eastAsia="仿宋_GB2312" w:cs="仿宋_GB2312"/>
                <w:highlight w:val="none"/>
              </w:rPr>
              <w:t>51</w:t>
            </w:r>
          </w:p>
        </w:tc>
        <w:tc>
          <w:tcPr>
            <w:tcW w:w="1500" w:type="dxa"/>
          </w:tcPr>
          <w:p w14:paraId="5328970F">
            <w:pPr>
              <w:pStyle w:val="8"/>
              <w:jc w:val="left"/>
              <w:rPr>
                <w:highlight w:val="none"/>
              </w:rPr>
            </w:pPr>
            <w:r>
              <w:rPr>
                <w:rFonts w:ascii="仿宋_GB2312" w:hAnsi="仿宋_GB2312" w:eastAsia="仿宋_GB2312" w:cs="仿宋_GB2312"/>
                <w:highlight w:val="none"/>
              </w:rPr>
              <w:t>赭石</w:t>
            </w:r>
          </w:p>
        </w:tc>
        <w:tc>
          <w:tcPr>
            <w:tcW w:w="1227" w:type="dxa"/>
          </w:tcPr>
          <w:p w14:paraId="6E87B545">
            <w:pPr>
              <w:pStyle w:val="8"/>
              <w:jc w:val="left"/>
              <w:rPr>
                <w:highlight w:val="none"/>
              </w:rPr>
            </w:pPr>
            <w:r>
              <w:rPr>
                <w:rFonts w:ascii="仿宋_GB2312" w:hAnsi="仿宋_GB2312" w:eastAsia="仿宋_GB2312" w:cs="仿宋_GB2312"/>
                <w:highlight w:val="none"/>
              </w:rPr>
              <w:t>不得高于最高限价</w:t>
            </w:r>
          </w:p>
        </w:tc>
        <w:tc>
          <w:tcPr>
            <w:tcW w:w="736" w:type="dxa"/>
          </w:tcPr>
          <w:p w14:paraId="20ACBAB5">
            <w:pPr>
              <w:pStyle w:val="8"/>
              <w:jc w:val="left"/>
              <w:rPr>
                <w:highlight w:val="none"/>
              </w:rPr>
            </w:pPr>
            <w:r>
              <w:rPr>
                <w:rFonts w:ascii="仿宋_GB2312" w:hAnsi="仿宋_GB2312" w:eastAsia="仿宋_GB2312" w:cs="仿宋_GB2312"/>
                <w:highlight w:val="none"/>
              </w:rPr>
              <w:t>kg</w:t>
            </w:r>
          </w:p>
        </w:tc>
        <w:tc>
          <w:tcPr>
            <w:tcW w:w="768" w:type="dxa"/>
          </w:tcPr>
          <w:p w14:paraId="3A147AAC">
            <w:pPr>
              <w:pStyle w:val="8"/>
              <w:jc w:val="left"/>
              <w:rPr>
                <w:highlight w:val="none"/>
              </w:rPr>
            </w:pPr>
            <w:r>
              <w:rPr>
                <w:rFonts w:ascii="仿宋_GB2312" w:hAnsi="仿宋_GB2312" w:eastAsia="仿宋_GB2312" w:cs="仿宋_GB2312"/>
                <w:highlight w:val="none"/>
              </w:rPr>
              <w:t>元</w:t>
            </w:r>
          </w:p>
        </w:tc>
        <w:tc>
          <w:tcPr>
            <w:tcW w:w="1460" w:type="dxa"/>
          </w:tcPr>
          <w:p w14:paraId="604C2A75">
            <w:pPr>
              <w:pStyle w:val="8"/>
              <w:jc w:val="right"/>
              <w:rPr>
                <w:highlight w:val="none"/>
              </w:rPr>
            </w:pPr>
            <w:r>
              <w:rPr>
                <w:rFonts w:ascii="仿宋_GB2312" w:hAnsi="仿宋_GB2312" w:eastAsia="仿宋_GB2312" w:cs="仿宋_GB2312"/>
                <w:highlight w:val="none"/>
              </w:rPr>
              <w:t>2,618.00</w:t>
            </w:r>
          </w:p>
        </w:tc>
        <w:tc>
          <w:tcPr>
            <w:tcW w:w="804" w:type="dxa"/>
          </w:tcPr>
          <w:p w14:paraId="7FB909E5">
            <w:pPr>
              <w:pStyle w:val="8"/>
              <w:jc w:val="left"/>
              <w:rPr>
                <w:highlight w:val="none"/>
              </w:rPr>
            </w:pPr>
            <w:r>
              <w:rPr>
                <w:rFonts w:ascii="仿宋_GB2312" w:hAnsi="仿宋_GB2312" w:eastAsia="仿宋_GB2312" w:cs="仿宋_GB2312"/>
                <w:highlight w:val="none"/>
              </w:rPr>
              <w:t>总价</w:t>
            </w:r>
          </w:p>
        </w:tc>
        <w:tc>
          <w:tcPr>
            <w:tcW w:w="1515" w:type="dxa"/>
          </w:tcPr>
          <w:p w14:paraId="1981F512">
            <w:pPr>
              <w:pStyle w:val="8"/>
              <w:jc w:val="left"/>
              <w:rPr>
                <w:highlight w:val="none"/>
              </w:rPr>
            </w:pPr>
            <w:r>
              <w:rPr>
                <w:rFonts w:ascii="仿宋_GB2312" w:hAnsi="仿宋_GB2312" w:eastAsia="仿宋_GB2312" w:cs="仿宋_GB2312"/>
                <w:highlight w:val="none"/>
              </w:rPr>
              <w:t>矿物类饮片</w:t>
            </w:r>
          </w:p>
        </w:tc>
      </w:tr>
      <w:tr w14:paraId="0A21F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8D896FE">
            <w:pPr>
              <w:pStyle w:val="8"/>
              <w:jc w:val="left"/>
              <w:rPr>
                <w:highlight w:val="none"/>
              </w:rPr>
            </w:pPr>
            <w:r>
              <w:rPr>
                <w:rFonts w:ascii="仿宋_GB2312" w:hAnsi="仿宋_GB2312" w:eastAsia="仿宋_GB2312" w:cs="仿宋_GB2312"/>
                <w:highlight w:val="none"/>
              </w:rPr>
              <w:t>52</w:t>
            </w:r>
          </w:p>
        </w:tc>
        <w:tc>
          <w:tcPr>
            <w:tcW w:w="1500" w:type="dxa"/>
          </w:tcPr>
          <w:p w14:paraId="77C3D36D">
            <w:pPr>
              <w:pStyle w:val="8"/>
              <w:jc w:val="left"/>
              <w:rPr>
                <w:highlight w:val="none"/>
              </w:rPr>
            </w:pPr>
            <w:r>
              <w:rPr>
                <w:rFonts w:ascii="仿宋_GB2312" w:hAnsi="仿宋_GB2312" w:eastAsia="仿宋_GB2312" w:cs="仿宋_GB2312"/>
                <w:highlight w:val="none"/>
              </w:rPr>
              <w:t>珍珠母</w:t>
            </w:r>
          </w:p>
        </w:tc>
        <w:tc>
          <w:tcPr>
            <w:tcW w:w="1227" w:type="dxa"/>
          </w:tcPr>
          <w:p w14:paraId="3027A68D">
            <w:pPr>
              <w:pStyle w:val="8"/>
              <w:jc w:val="left"/>
              <w:rPr>
                <w:highlight w:val="none"/>
              </w:rPr>
            </w:pPr>
            <w:r>
              <w:rPr>
                <w:rFonts w:ascii="仿宋_GB2312" w:hAnsi="仿宋_GB2312" w:eastAsia="仿宋_GB2312" w:cs="仿宋_GB2312"/>
                <w:highlight w:val="none"/>
              </w:rPr>
              <w:t>不得高于最高限价</w:t>
            </w:r>
          </w:p>
        </w:tc>
        <w:tc>
          <w:tcPr>
            <w:tcW w:w="736" w:type="dxa"/>
          </w:tcPr>
          <w:p w14:paraId="2C84086E">
            <w:pPr>
              <w:pStyle w:val="8"/>
              <w:jc w:val="left"/>
              <w:rPr>
                <w:highlight w:val="none"/>
              </w:rPr>
            </w:pPr>
            <w:r>
              <w:rPr>
                <w:rFonts w:ascii="仿宋_GB2312" w:hAnsi="仿宋_GB2312" w:eastAsia="仿宋_GB2312" w:cs="仿宋_GB2312"/>
                <w:highlight w:val="none"/>
              </w:rPr>
              <w:t>kg</w:t>
            </w:r>
          </w:p>
        </w:tc>
        <w:tc>
          <w:tcPr>
            <w:tcW w:w="768" w:type="dxa"/>
          </w:tcPr>
          <w:p w14:paraId="3F13C5B7">
            <w:pPr>
              <w:pStyle w:val="8"/>
              <w:jc w:val="left"/>
              <w:rPr>
                <w:highlight w:val="none"/>
              </w:rPr>
            </w:pPr>
            <w:r>
              <w:rPr>
                <w:rFonts w:ascii="仿宋_GB2312" w:hAnsi="仿宋_GB2312" w:eastAsia="仿宋_GB2312" w:cs="仿宋_GB2312"/>
                <w:highlight w:val="none"/>
              </w:rPr>
              <w:t>元</w:t>
            </w:r>
          </w:p>
        </w:tc>
        <w:tc>
          <w:tcPr>
            <w:tcW w:w="1460" w:type="dxa"/>
          </w:tcPr>
          <w:p w14:paraId="63AA3B45">
            <w:pPr>
              <w:pStyle w:val="8"/>
              <w:jc w:val="right"/>
              <w:rPr>
                <w:highlight w:val="none"/>
              </w:rPr>
            </w:pPr>
            <w:r>
              <w:rPr>
                <w:rFonts w:ascii="仿宋_GB2312" w:hAnsi="仿宋_GB2312" w:eastAsia="仿宋_GB2312" w:cs="仿宋_GB2312"/>
                <w:highlight w:val="none"/>
              </w:rPr>
              <w:t>4,725.00</w:t>
            </w:r>
          </w:p>
        </w:tc>
        <w:tc>
          <w:tcPr>
            <w:tcW w:w="804" w:type="dxa"/>
          </w:tcPr>
          <w:p w14:paraId="6BD929B3">
            <w:pPr>
              <w:pStyle w:val="8"/>
              <w:jc w:val="left"/>
              <w:rPr>
                <w:highlight w:val="none"/>
              </w:rPr>
            </w:pPr>
            <w:r>
              <w:rPr>
                <w:rFonts w:ascii="仿宋_GB2312" w:hAnsi="仿宋_GB2312" w:eastAsia="仿宋_GB2312" w:cs="仿宋_GB2312"/>
                <w:highlight w:val="none"/>
              </w:rPr>
              <w:t>总价</w:t>
            </w:r>
          </w:p>
        </w:tc>
        <w:tc>
          <w:tcPr>
            <w:tcW w:w="1515" w:type="dxa"/>
          </w:tcPr>
          <w:p w14:paraId="1816F2E9">
            <w:pPr>
              <w:pStyle w:val="8"/>
              <w:jc w:val="left"/>
              <w:rPr>
                <w:highlight w:val="none"/>
              </w:rPr>
            </w:pPr>
            <w:r>
              <w:rPr>
                <w:rFonts w:ascii="仿宋_GB2312" w:hAnsi="仿宋_GB2312" w:eastAsia="仿宋_GB2312" w:cs="仿宋_GB2312"/>
                <w:highlight w:val="none"/>
              </w:rPr>
              <w:t>矿物类饮片</w:t>
            </w:r>
          </w:p>
        </w:tc>
      </w:tr>
      <w:tr w14:paraId="2DB871EF">
        <w:tblPrEx>
          <w:tblCellMar>
            <w:top w:w="0" w:type="dxa"/>
            <w:left w:w="108" w:type="dxa"/>
            <w:bottom w:w="0" w:type="dxa"/>
            <w:right w:w="108" w:type="dxa"/>
          </w:tblCellMar>
        </w:tblPrEx>
        <w:tc>
          <w:tcPr>
            <w:tcW w:w="512" w:type="dxa"/>
          </w:tcPr>
          <w:p w14:paraId="3D8A8B6A">
            <w:pPr>
              <w:pStyle w:val="8"/>
              <w:jc w:val="left"/>
              <w:rPr>
                <w:highlight w:val="none"/>
              </w:rPr>
            </w:pPr>
            <w:r>
              <w:rPr>
                <w:rFonts w:ascii="仿宋_GB2312" w:hAnsi="仿宋_GB2312" w:eastAsia="仿宋_GB2312" w:cs="仿宋_GB2312"/>
                <w:highlight w:val="none"/>
              </w:rPr>
              <w:t>53</w:t>
            </w:r>
          </w:p>
        </w:tc>
        <w:tc>
          <w:tcPr>
            <w:tcW w:w="1500" w:type="dxa"/>
          </w:tcPr>
          <w:p w14:paraId="09F9A95E">
            <w:pPr>
              <w:pStyle w:val="8"/>
              <w:jc w:val="left"/>
              <w:rPr>
                <w:highlight w:val="none"/>
              </w:rPr>
            </w:pPr>
            <w:r>
              <w:rPr>
                <w:rFonts w:ascii="仿宋_GB2312" w:hAnsi="仿宋_GB2312" w:eastAsia="仿宋_GB2312" w:cs="仿宋_GB2312"/>
                <w:highlight w:val="none"/>
              </w:rPr>
              <w:t>朱砂</w:t>
            </w:r>
          </w:p>
        </w:tc>
        <w:tc>
          <w:tcPr>
            <w:tcW w:w="1227" w:type="dxa"/>
          </w:tcPr>
          <w:p w14:paraId="0D06E599">
            <w:pPr>
              <w:pStyle w:val="8"/>
              <w:jc w:val="left"/>
              <w:rPr>
                <w:highlight w:val="none"/>
              </w:rPr>
            </w:pPr>
            <w:r>
              <w:rPr>
                <w:rFonts w:ascii="仿宋_GB2312" w:hAnsi="仿宋_GB2312" w:eastAsia="仿宋_GB2312" w:cs="仿宋_GB2312"/>
                <w:highlight w:val="none"/>
              </w:rPr>
              <w:t>不得高于最高限价</w:t>
            </w:r>
          </w:p>
        </w:tc>
        <w:tc>
          <w:tcPr>
            <w:tcW w:w="736" w:type="dxa"/>
          </w:tcPr>
          <w:p w14:paraId="4C236C9E">
            <w:pPr>
              <w:pStyle w:val="8"/>
              <w:jc w:val="left"/>
              <w:rPr>
                <w:highlight w:val="none"/>
              </w:rPr>
            </w:pPr>
            <w:r>
              <w:rPr>
                <w:rFonts w:ascii="仿宋_GB2312" w:hAnsi="仿宋_GB2312" w:eastAsia="仿宋_GB2312" w:cs="仿宋_GB2312"/>
                <w:highlight w:val="none"/>
              </w:rPr>
              <w:t>kg</w:t>
            </w:r>
          </w:p>
        </w:tc>
        <w:tc>
          <w:tcPr>
            <w:tcW w:w="768" w:type="dxa"/>
          </w:tcPr>
          <w:p w14:paraId="4768F99B">
            <w:pPr>
              <w:pStyle w:val="8"/>
              <w:jc w:val="left"/>
              <w:rPr>
                <w:highlight w:val="none"/>
              </w:rPr>
            </w:pPr>
            <w:r>
              <w:rPr>
                <w:rFonts w:ascii="仿宋_GB2312" w:hAnsi="仿宋_GB2312" w:eastAsia="仿宋_GB2312" w:cs="仿宋_GB2312"/>
                <w:highlight w:val="none"/>
              </w:rPr>
              <w:t>元</w:t>
            </w:r>
          </w:p>
        </w:tc>
        <w:tc>
          <w:tcPr>
            <w:tcW w:w="1460" w:type="dxa"/>
          </w:tcPr>
          <w:p w14:paraId="153748F4">
            <w:pPr>
              <w:pStyle w:val="8"/>
              <w:jc w:val="right"/>
              <w:rPr>
                <w:highlight w:val="none"/>
              </w:rPr>
            </w:pPr>
            <w:r>
              <w:rPr>
                <w:rFonts w:ascii="仿宋_GB2312" w:hAnsi="仿宋_GB2312" w:eastAsia="仿宋_GB2312" w:cs="仿宋_GB2312"/>
                <w:highlight w:val="none"/>
              </w:rPr>
              <w:t>6,138.00</w:t>
            </w:r>
          </w:p>
        </w:tc>
        <w:tc>
          <w:tcPr>
            <w:tcW w:w="804" w:type="dxa"/>
          </w:tcPr>
          <w:p w14:paraId="5A686C3F">
            <w:pPr>
              <w:pStyle w:val="8"/>
              <w:jc w:val="left"/>
              <w:rPr>
                <w:highlight w:val="none"/>
              </w:rPr>
            </w:pPr>
            <w:r>
              <w:rPr>
                <w:rFonts w:ascii="仿宋_GB2312" w:hAnsi="仿宋_GB2312" w:eastAsia="仿宋_GB2312" w:cs="仿宋_GB2312"/>
                <w:highlight w:val="none"/>
              </w:rPr>
              <w:t>总价</w:t>
            </w:r>
          </w:p>
        </w:tc>
        <w:tc>
          <w:tcPr>
            <w:tcW w:w="1515" w:type="dxa"/>
          </w:tcPr>
          <w:p w14:paraId="3015EC8B">
            <w:pPr>
              <w:pStyle w:val="8"/>
              <w:jc w:val="left"/>
              <w:rPr>
                <w:highlight w:val="none"/>
              </w:rPr>
            </w:pPr>
            <w:r>
              <w:rPr>
                <w:rFonts w:ascii="仿宋_GB2312" w:hAnsi="仿宋_GB2312" w:eastAsia="仿宋_GB2312" w:cs="仿宋_GB2312"/>
                <w:highlight w:val="none"/>
              </w:rPr>
              <w:t>矿物类饮片</w:t>
            </w:r>
          </w:p>
        </w:tc>
      </w:tr>
      <w:tr w14:paraId="0DEFA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tcPr>
          <w:p w14:paraId="76BE8CC4">
            <w:pPr>
              <w:pStyle w:val="8"/>
              <w:jc w:val="left"/>
              <w:rPr>
                <w:highlight w:val="none"/>
              </w:rPr>
            </w:pPr>
            <w:r>
              <w:rPr>
                <w:rFonts w:ascii="仿宋_GB2312" w:hAnsi="仿宋_GB2312" w:eastAsia="仿宋_GB2312" w:cs="仿宋_GB2312"/>
                <w:highlight w:val="none"/>
              </w:rPr>
              <w:t>54</w:t>
            </w:r>
          </w:p>
        </w:tc>
        <w:tc>
          <w:tcPr>
            <w:tcW w:w="1500" w:type="dxa"/>
          </w:tcPr>
          <w:p w14:paraId="58EB6D7E">
            <w:pPr>
              <w:pStyle w:val="8"/>
              <w:jc w:val="left"/>
              <w:rPr>
                <w:highlight w:val="none"/>
              </w:rPr>
            </w:pPr>
            <w:r>
              <w:rPr>
                <w:rFonts w:ascii="仿宋_GB2312" w:hAnsi="仿宋_GB2312" w:eastAsia="仿宋_GB2312" w:cs="仿宋_GB2312"/>
                <w:highlight w:val="none"/>
              </w:rPr>
              <w:t>紫石英</w:t>
            </w:r>
          </w:p>
        </w:tc>
        <w:tc>
          <w:tcPr>
            <w:tcW w:w="1227" w:type="dxa"/>
          </w:tcPr>
          <w:p w14:paraId="402051D0">
            <w:pPr>
              <w:pStyle w:val="8"/>
              <w:jc w:val="left"/>
              <w:rPr>
                <w:highlight w:val="none"/>
              </w:rPr>
            </w:pPr>
            <w:r>
              <w:rPr>
                <w:rFonts w:ascii="仿宋_GB2312" w:hAnsi="仿宋_GB2312" w:eastAsia="仿宋_GB2312" w:cs="仿宋_GB2312"/>
                <w:highlight w:val="none"/>
              </w:rPr>
              <w:t>不得高于最高限价</w:t>
            </w:r>
          </w:p>
        </w:tc>
        <w:tc>
          <w:tcPr>
            <w:tcW w:w="736" w:type="dxa"/>
          </w:tcPr>
          <w:p w14:paraId="00C5535F">
            <w:pPr>
              <w:pStyle w:val="8"/>
              <w:jc w:val="left"/>
              <w:rPr>
                <w:highlight w:val="none"/>
              </w:rPr>
            </w:pPr>
            <w:r>
              <w:rPr>
                <w:rFonts w:ascii="仿宋_GB2312" w:hAnsi="仿宋_GB2312" w:eastAsia="仿宋_GB2312" w:cs="仿宋_GB2312"/>
                <w:highlight w:val="none"/>
              </w:rPr>
              <w:t>kg</w:t>
            </w:r>
          </w:p>
        </w:tc>
        <w:tc>
          <w:tcPr>
            <w:tcW w:w="768" w:type="dxa"/>
          </w:tcPr>
          <w:p w14:paraId="38AA7A2B">
            <w:pPr>
              <w:pStyle w:val="8"/>
              <w:jc w:val="left"/>
              <w:rPr>
                <w:highlight w:val="none"/>
              </w:rPr>
            </w:pPr>
            <w:r>
              <w:rPr>
                <w:rFonts w:ascii="仿宋_GB2312" w:hAnsi="仿宋_GB2312" w:eastAsia="仿宋_GB2312" w:cs="仿宋_GB2312"/>
                <w:highlight w:val="none"/>
              </w:rPr>
              <w:t>元</w:t>
            </w:r>
          </w:p>
        </w:tc>
        <w:tc>
          <w:tcPr>
            <w:tcW w:w="1460" w:type="dxa"/>
          </w:tcPr>
          <w:p w14:paraId="7C45A776">
            <w:pPr>
              <w:pStyle w:val="8"/>
              <w:jc w:val="right"/>
              <w:rPr>
                <w:highlight w:val="none"/>
              </w:rPr>
            </w:pPr>
            <w:r>
              <w:rPr>
                <w:rFonts w:ascii="仿宋_GB2312" w:hAnsi="仿宋_GB2312" w:eastAsia="仿宋_GB2312" w:cs="仿宋_GB2312"/>
                <w:highlight w:val="none"/>
              </w:rPr>
              <w:t>1,848.00</w:t>
            </w:r>
          </w:p>
        </w:tc>
        <w:tc>
          <w:tcPr>
            <w:tcW w:w="804" w:type="dxa"/>
          </w:tcPr>
          <w:p w14:paraId="463769DD">
            <w:pPr>
              <w:pStyle w:val="8"/>
              <w:jc w:val="left"/>
              <w:rPr>
                <w:highlight w:val="none"/>
              </w:rPr>
            </w:pPr>
            <w:r>
              <w:rPr>
                <w:rFonts w:ascii="仿宋_GB2312" w:hAnsi="仿宋_GB2312" w:eastAsia="仿宋_GB2312" w:cs="仿宋_GB2312"/>
                <w:highlight w:val="none"/>
              </w:rPr>
              <w:t>总价</w:t>
            </w:r>
          </w:p>
        </w:tc>
        <w:tc>
          <w:tcPr>
            <w:tcW w:w="1515" w:type="dxa"/>
          </w:tcPr>
          <w:p w14:paraId="3F1772D8">
            <w:pPr>
              <w:pStyle w:val="8"/>
              <w:jc w:val="left"/>
              <w:rPr>
                <w:highlight w:val="none"/>
              </w:rPr>
            </w:pPr>
            <w:r>
              <w:rPr>
                <w:rFonts w:ascii="仿宋_GB2312" w:hAnsi="仿宋_GB2312" w:eastAsia="仿宋_GB2312" w:cs="仿宋_GB2312"/>
                <w:highlight w:val="none"/>
              </w:rPr>
              <w:t>矿物类饮片</w:t>
            </w:r>
          </w:p>
        </w:tc>
      </w:tr>
    </w:tbl>
    <w:p w14:paraId="5CBB92AA">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D018EC">
      <w:pPr>
        <w:pStyle w:val="8"/>
        <w:jc w:val="center"/>
        <w:outlineLvl w:val="1"/>
        <w:rPr>
          <w:highlight w:val="none"/>
        </w:rPr>
      </w:pPr>
      <w:r>
        <w:rPr>
          <w:rFonts w:ascii="仿宋_GB2312" w:hAnsi="仿宋_GB2312" w:eastAsia="仿宋_GB2312" w:cs="仿宋_GB2312"/>
          <w:b/>
          <w:sz w:val="36"/>
          <w:highlight w:val="none"/>
        </w:rPr>
        <w:t>第二章 投标人须知前附表</w:t>
      </w:r>
    </w:p>
    <w:p w14:paraId="2B9FC976">
      <w:pPr>
        <w:pStyle w:val="8"/>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2"/>
        <w:gridCol w:w="1177"/>
        <w:gridCol w:w="6318"/>
      </w:tblGrid>
      <w:tr w14:paraId="13C64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9EC9922">
            <w:pPr>
              <w:pStyle w:val="8"/>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7828A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08EFA0CC">
            <w:pPr>
              <w:pStyle w:val="8"/>
              <w:jc w:val="left"/>
              <w:rPr>
                <w:highlight w:val="none"/>
              </w:rPr>
            </w:pPr>
            <w:r>
              <w:rPr>
                <w:rFonts w:ascii="仿宋_GB2312" w:hAnsi="仿宋_GB2312" w:eastAsia="仿宋_GB2312" w:cs="仿宋_GB2312"/>
                <w:highlight w:val="none"/>
              </w:rPr>
              <w:t>序号</w:t>
            </w:r>
          </w:p>
        </w:tc>
        <w:tc>
          <w:tcPr>
            <w:tcW w:w="1177" w:type="dxa"/>
          </w:tcPr>
          <w:p w14:paraId="0AE1C9DE">
            <w:pPr>
              <w:pStyle w:val="8"/>
              <w:jc w:val="left"/>
              <w:rPr>
                <w:highlight w:val="none"/>
              </w:rPr>
            </w:pPr>
            <w:r>
              <w:rPr>
                <w:rFonts w:ascii="仿宋_GB2312" w:hAnsi="仿宋_GB2312" w:eastAsia="仿宋_GB2312" w:cs="仿宋_GB2312"/>
                <w:highlight w:val="none"/>
              </w:rPr>
              <w:t>招标文件</w:t>
            </w:r>
          </w:p>
          <w:p w14:paraId="7BC44EA3">
            <w:pPr>
              <w:pStyle w:val="8"/>
              <w:jc w:val="left"/>
              <w:rPr>
                <w:highlight w:val="none"/>
              </w:rPr>
            </w:pPr>
            <w:r>
              <w:rPr>
                <w:rFonts w:ascii="仿宋_GB2312" w:hAnsi="仿宋_GB2312" w:eastAsia="仿宋_GB2312" w:cs="仿宋_GB2312"/>
                <w:highlight w:val="none"/>
              </w:rPr>
              <w:t>（第三章）</w:t>
            </w:r>
          </w:p>
        </w:tc>
        <w:tc>
          <w:tcPr>
            <w:tcW w:w="6318" w:type="dxa"/>
          </w:tcPr>
          <w:p w14:paraId="6B19DF0F">
            <w:pPr>
              <w:pStyle w:val="8"/>
              <w:jc w:val="left"/>
              <w:rPr>
                <w:highlight w:val="none"/>
              </w:rPr>
            </w:pPr>
            <w:r>
              <w:rPr>
                <w:rFonts w:ascii="仿宋_GB2312" w:hAnsi="仿宋_GB2312" w:eastAsia="仿宋_GB2312" w:cs="仿宋_GB2312"/>
                <w:highlight w:val="none"/>
              </w:rPr>
              <w:t>编列内容</w:t>
            </w:r>
          </w:p>
        </w:tc>
      </w:tr>
      <w:tr w14:paraId="00305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06554AC5">
            <w:pPr>
              <w:pStyle w:val="8"/>
              <w:jc w:val="left"/>
              <w:rPr>
                <w:highlight w:val="none"/>
              </w:rPr>
            </w:pPr>
            <w:r>
              <w:rPr>
                <w:rFonts w:ascii="仿宋_GB2312" w:hAnsi="仿宋_GB2312" w:eastAsia="仿宋_GB2312" w:cs="仿宋_GB2312"/>
                <w:highlight w:val="none"/>
              </w:rPr>
              <w:t>1</w:t>
            </w:r>
          </w:p>
        </w:tc>
        <w:tc>
          <w:tcPr>
            <w:tcW w:w="1177" w:type="dxa"/>
          </w:tcPr>
          <w:p w14:paraId="2A2E9945">
            <w:pPr>
              <w:pStyle w:val="8"/>
              <w:jc w:val="left"/>
              <w:rPr>
                <w:highlight w:val="none"/>
              </w:rPr>
            </w:pPr>
            <w:r>
              <w:rPr>
                <w:rFonts w:ascii="仿宋_GB2312" w:hAnsi="仿宋_GB2312" w:eastAsia="仿宋_GB2312" w:cs="仿宋_GB2312"/>
                <w:highlight w:val="none"/>
              </w:rPr>
              <w:t>6.1</w:t>
            </w:r>
          </w:p>
        </w:tc>
        <w:tc>
          <w:tcPr>
            <w:tcW w:w="6318" w:type="dxa"/>
          </w:tcPr>
          <w:p w14:paraId="71887FBC">
            <w:pPr>
              <w:pStyle w:val="8"/>
              <w:jc w:val="left"/>
              <w:rPr>
                <w:highlight w:val="none"/>
              </w:rPr>
            </w:pPr>
            <w:r>
              <w:rPr>
                <w:rFonts w:ascii="仿宋_GB2312" w:hAnsi="仿宋_GB2312" w:eastAsia="仿宋_GB2312" w:cs="仿宋_GB2312"/>
                <w:highlight w:val="none"/>
              </w:rPr>
              <w:t>是否组织现场考察或召开开标前答疑会：</w:t>
            </w:r>
          </w:p>
          <w:p w14:paraId="645C8946">
            <w:pPr>
              <w:pStyle w:val="8"/>
              <w:jc w:val="left"/>
              <w:rPr>
                <w:highlight w:val="none"/>
              </w:rPr>
            </w:pPr>
            <w:r>
              <w:rPr>
                <w:rFonts w:ascii="仿宋_GB2312" w:hAnsi="仿宋_GB2312" w:eastAsia="仿宋_GB2312" w:cs="仿宋_GB2312"/>
                <w:highlight w:val="none"/>
              </w:rPr>
              <w:t>采购包1：不组织</w:t>
            </w:r>
          </w:p>
        </w:tc>
      </w:tr>
      <w:tr w14:paraId="5388D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6D086A69">
            <w:pPr>
              <w:pStyle w:val="8"/>
              <w:jc w:val="left"/>
              <w:rPr>
                <w:highlight w:val="none"/>
              </w:rPr>
            </w:pPr>
            <w:r>
              <w:rPr>
                <w:rFonts w:ascii="仿宋_GB2312" w:hAnsi="仿宋_GB2312" w:eastAsia="仿宋_GB2312" w:cs="仿宋_GB2312"/>
                <w:highlight w:val="none"/>
              </w:rPr>
              <w:t>2</w:t>
            </w:r>
          </w:p>
        </w:tc>
        <w:tc>
          <w:tcPr>
            <w:tcW w:w="1177" w:type="dxa"/>
          </w:tcPr>
          <w:p w14:paraId="78202C43">
            <w:pPr>
              <w:pStyle w:val="8"/>
              <w:jc w:val="left"/>
              <w:rPr>
                <w:highlight w:val="none"/>
              </w:rPr>
            </w:pPr>
            <w:r>
              <w:rPr>
                <w:rFonts w:ascii="仿宋_GB2312" w:hAnsi="仿宋_GB2312" w:eastAsia="仿宋_GB2312" w:cs="仿宋_GB2312"/>
                <w:highlight w:val="none"/>
              </w:rPr>
              <w:t>10.4</w:t>
            </w:r>
          </w:p>
        </w:tc>
        <w:tc>
          <w:tcPr>
            <w:tcW w:w="6318" w:type="dxa"/>
          </w:tcPr>
          <w:p w14:paraId="04875B62">
            <w:pPr>
              <w:pStyle w:val="8"/>
              <w:jc w:val="left"/>
              <w:rPr>
                <w:highlight w:val="none"/>
              </w:rPr>
            </w:pPr>
            <w:r>
              <w:rPr>
                <w:rFonts w:ascii="仿宋_GB2312" w:hAnsi="仿宋_GB2312" w:eastAsia="仿宋_GB2312" w:cs="仿宋_GB2312"/>
                <w:highlight w:val="none"/>
              </w:rPr>
              <w:t>投标文件的份数：</w:t>
            </w:r>
          </w:p>
          <w:p w14:paraId="5F1B7CA0">
            <w:pPr>
              <w:pStyle w:val="8"/>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0FFD416D">
            <w:pPr>
              <w:pStyle w:val="8"/>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6A64F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239836EC">
            <w:pPr>
              <w:pStyle w:val="8"/>
              <w:jc w:val="left"/>
              <w:rPr>
                <w:highlight w:val="none"/>
              </w:rPr>
            </w:pPr>
            <w:r>
              <w:rPr>
                <w:rFonts w:ascii="仿宋_GB2312" w:hAnsi="仿宋_GB2312" w:eastAsia="仿宋_GB2312" w:cs="仿宋_GB2312"/>
                <w:highlight w:val="none"/>
              </w:rPr>
              <w:t>3</w:t>
            </w:r>
          </w:p>
        </w:tc>
        <w:tc>
          <w:tcPr>
            <w:tcW w:w="1177" w:type="dxa"/>
          </w:tcPr>
          <w:p w14:paraId="1F108C7F">
            <w:pPr>
              <w:pStyle w:val="8"/>
              <w:jc w:val="left"/>
              <w:rPr>
                <w:highlight w:val="none"/>
              </w:rPr>
            </w:pPr>
            <w:r>
              <w:rPr>
                <w:rFonts w:ascii="仿宋_GB2312" w:hAnsi="仿宋_GB2312" w:eastAsia="仿宋_GB2312" w:cs="仿宋_GB2312"/>
                <w:highlight w:val="none"/>
              </w:rPr>
              <w:t>10.7-（1）</w:t>
            </w:r>
          </w:p>
        </w:tc>
        <w:tc>
          <w:tcPr>
            <w:tcW w:w="6318" w:type="dxa"/>
          </w:tcPr>
          <w:p w14:paraId="575C0297">
            <w:pPr>
              <w:pStyle w:val="8"/>
              <w:jc w:val="left"/>
              <w:rPr>
                <w:highlight w:val="none"/>
              </w:rPr>
            </w:pPr>
            <w:r>
              <w:rPr>
                <w:rFonts w:ascii="仿宋_GB2312" w:hAnsi="仿宋_GB2312" w:eastAsia="仿宋_GB2312" w:cs="仿宋_GB2312"/>
                <w:highlight w:val="none"/>
              </w:rPr>
              <w:t>是否允许中标人将本项目的非主体、非关键性工作进行分包：</w:t>
            </w:r>
          </w:p>
          <w:p w14:paraId="14D01AAF">
            <w:pPr>
              <w:pStyle w:val="8"/>
              <w:jc w:val="left"/>
              <w:rPr>
                <w:highlight w:val="none"/>
              </w:rPr>
            </w:pPr>
            <w:r>
              <w:rPr>
                <w:rFonts w:ascii="仿宋_GB2312" w:hAnsi="仿宋_GB2312" w:eastAsia="仿宋_GB2312" w:cs="仿宋_GB2312"/>
                <w:highlight w:val="none"/>
              </w:rPr>
              <w:t>采购包1：不允许合同分包；</w:t>
            </w:r>
          </w:p>
        </w:tc>
      </w:tr>
      <w:tr w14:paraId="5452D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2C306803">
            <w:pPr>
              <w:pStyle w:val="8"/>
              <w:jc w:val="left"/>
              <w:rPr>
                <w:highlight w:val="none"/>
              </w:rPr>
            </w:pPr>
            <w:r>
              <w:rPr>
                <w:rFonts w:ascii="仿宋_GB2312" w:hAnsi="仿宋_GB2312" w:eastAsia="仿宋_GB2312" w:cs="仿宋_GB2312"/>
                <w:highlight w:val="none"/>
              </w:rPr>
              <w:t>4</w:t>
            </w:r>
          </w:p>
        </w:tc>
        <w:tc>
          <w:tcPr>
            <w:tcW w:w="1177" w:type="dxa"/>
          </w:tcPr>
          <w:p w14:paraId="1DCE7770">
            <w:pPr>
              <w:pStyle w:val="8"/>
              <w:jc w:val="left"/>
              <w:rPr>
                <w:highlight w:val="none"/>
              </w:rPr>
            </w:pPr>
            <w:r>
              <w:rPr>
                <w:rFonts w:ascii="仿宋_GB2312" w:hAnsi="仿宋_GB2312" w:eastAsia="仿宋_GB2312" w:cs="仿宋_GB2312"/>
                <w:highlight w:val="none"/>
              </w:rPr>
              <w:t>10.8-（1）</w:t>
            </w:r>
          </w:p>
        </w:tc>
        <w:tc>
          <w:tcPr>
            <w:tcW w:w="6318" w:type="dxa"/>
          </w:tcPr>
          <w:p w14:paraId="0D724EE0">
            <w:pPr>
              <w:pStyle w:val="8"/>
              <w:jc w:val="left"/>
              <w:rPr>
                <w:highlight w:val="none"/>
              </w:rPr>
            </w:pPr>
            <w:r>
              <w:rPr>
                <w:rFonts w:ascii="仿宋_GB2312" w:hAnsi="仿宋_GB2312" w:eastAsia="仿宋_GB2312" w:cs="仿宋_GB2312"/>
                <w:highlight w:val="none"/>
              </w:rPr>
              <w:t>投标有效期：投标截止时间起 90 个日历日。</w:t>
            </w:r>
          </w:p>
        </w:tc>
      </w:tr>
      <w:tr w14:paraId="2DED4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65FD06BD">
            <w:pPr>
              <w:pStyle w:val="8"/>
              <w:jc w:val="left"/>
              <w:rPr>
                <w:highlight w:val="none"/>
              </w:rPr>
            </w:pPr>
            <w:r>
              <w:rPr>
                <w:rFonts w:ascii="仿宋_GB2312" w:hAnsi="仿宋_GB2312" w:eastAsia="仿宋_GB2312" w:cs="仿宋_GB2312"/>
                <w:highlight w:val="none"/>
              </w:rPr>
              <w:t>5</w:t>
            </w:r>
          </w:p>
        </w:tc>
        <w:tc>
          <w:tcPr>
            <w:tcW w:w="1177" w:type="dxa"/>
          </w:tcPr>
          <w:p w14:paraId="0B5A8E0F">
            <w:pPr>
              <w:pStyle w:val="8"/>
              <w:jc w:val="left"/>
              <w:rPr>
                <w:highlight w:val="none"/>
              </w:rPr>
            </w:pPr>
            <w:r>
              <w:rPr>
                <w:rFonts w:ascii="仿宋_GB2312" w:hAnsi="仿宋_GB2312" w:eastAsia="仿宋_GB2312" w:cs="仿宋_GB2312"/>
                <w:highlight w:val="none"/>
              </w:rPr>
              <w:t>12.1</w:t>
            </w:r>
          </w:p>
        </w:tc>
        <w:tc>
          <w:tcPr>
            <w:tcW w:w="6318" w:type="dxa"/>
          </w:tcPr>
          <w:p w14:paraId="3789543F">
            <w:pPr>
              <w:pStyle w:val="8"/>
              <w:jc w:val="left"/>
              <w:rPr>
                <w:highlight w:val="none"/>
              </w:rPr>
            </w:pPr>
            <w:r>
              <w:rPr>
                <w:rFonts w:ascii="仿宋_GB2312" w:hAnsi="仿宋_GB2312" w:eastAsia="仿宋_GB2312" w:cs="仿宋_GB2312"/>
                <w:highlight w:val="none"/>
              </w:rPr>
              <w:t>确定中标候选人名单：</w:t>
            </w:r>
          </w:p>
          <w:p w14:paraId="4E31074F">
            <w:pPr>
              <w:pStyle w:val="8"/>
              <w:jc w:val="left"/>
              <w:rPr>
                <w:highlight w:val="none"/>
              </w:rPr>
            </w:pPr>
            <w:r>
              <w:rPr>
                <w:rFonts w:ascii="仿宋_GB2312" w:hAnsi="仿宋_GB2312" w:eastAsia="仿宋_GB2312" w:cs="仿宋_GB2312"/>
                <w:highlight w:val="none"/>
              </w:rPr>
              <w:t>采购包1：1名</w:t>
            </w:r>
          </w:p>
        </w:tc>
      </w:tr>
      <w:tr w14:paraId="16354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3DAC5AC4">
            <w:pPr>
              <w:pStyle w:val="8"/>
              <w:jc w:val="left"/>
              <w:rPr>
                <w:highlight w:val="none"/>
              </w:rPr>
            </w:pPr>
            <w:r>
              <w:rPr>
                <w:rFonts w:ascii="仿宋_GB2312" w:hAnsi="仿宋_GB2312" w:eastAsia="仿宋_GB2312" w:cs="仿宋_GB2312"/>
                <w:highlight w:val="none"/>
              </w:rPr>
              <w:t>6</w:t>
            </w:r>
          </w:p>
        </w:tc>
        <w:tc>
          <w:tcPr>
            <w:tcW w:w="1177" w:type="dxa"/>
          </w:tcPr>
          <w:p w14:paraId="1EDD05D1">
            <w:pPr>
              <w:pStyle w:val="8"/>
              <w:jc w:val="left"/>
              <w:rPr>
                <w:highlight w:val="none"/>
              </w:rPr>
            </w:pPr>
            <w:r>
              <w:rPr>
                <w:rFonts w:ascii="仿宋_GB2312" w:hAnsi="仿宋_GB2312" w:eastAsia="仿宋_GB2312" w:cs="仿宋_GB2312"/>
                <w:highlight w:val="none"/>
              </w:rPr>
              <w:t>12.2</w:t>
            </w:r>
          </w:p>
        </w:tc>
        <w:tc>
          <w:tcPr>
            <w:tcW w:w="6318" w:type="dxa"/>
          </w:tcPr>
          <w:p w14:paraId="0A2CCCC0">
            <w:pPr>
              <w:pStyle w:val="8"/>
              <w:jc w:val="left"/>
              <w:rPr>
                <w:highlight w:val="none"/>
              </w:rPr>
            </w:pPr>
            <w:r>
              <w:rPr>
                <w:rFonts w:ascii="仿宋_GB2312" w:hAnsi="仿宋_GB2312" w:eastAsia="仿宋_GB2312" w:cs="仿宋_GB2312"/>
                <w:highlight w:val="none"/>
              </w:rPr>
              <w:t>本项目中标人的确定（以采购包为单位）：</w:t>
            </w:r>
          </w:p>
          <w:p w14:paraId="7F33DEE0">
            <w:pPr>
              <w:pStyle w:val="8"/>
              <w:jc w:val="left"/>
              <w:rPr>
                <w:highlight w:val="none"/>
              </w:rPr>
            </w:pPr>
            <w:r>
              <w:rPr>
                <w:rFonts w:ascii="仿宋_GB2312" w:hAnsi="仿宋_GB2312" w:eastAsia="仿宋_GB2312" w:cs="仿宋_GB2312"/>
                <w:highlight w:val="none"/>
              </w:rPr>
              <w:t>（1） 采购人应在政府采购招投标管理办法规定的时限内确定中标人。</w:t>
            </w:r>
          </w:p>
          <w:p w14:paraId="13A2408D">
            <w:pPr>
              <w:pStyle w:val="8"/>
              <w:jc w:val="left"/>
              <w:rPr>
                <w:highlight w:val="none"/>
              </w:rPr>
            </w:pPr>
            <w:r>
              <w:rPr>
                <w:rFonts w:ascii="仿宋_GB2312" w:hAnsi="仿宋_GB2312" w:eastAsia="仿宋_GB2312" w:cs="仿宋_GB2312"/>
                <w:highlight w:val="none"/>
              </w:rPr>
              <w:t>（2）若出现中标候选人并列情形，则按照下列方式确定中标人：</w:t>
            </w:r>
          </w:p>
          <w:p w14:paraId="24AD8E02">
            <w:pPr>
              <w:pStyle w:val="8"/>
              <w:jc w:val="left"/>
              <w:rPr>
                <w:highlight w:val="none"/>
              </w:rPr>
            </w:pPr>
            <w:r>
              <w:rPr>
                <w:rFonts w:ascii="仿宋_GB2312" w:hAnsi="仿宋_GB2312" w:eastAsia="仿宋_GB2312" w:cs="仿宋_GB2312"/>
                <w:highlight w:val="none"/>
              </w:rPr>
              <w:t>①招标文件规定的方式：</w:t>
            </w:r>
          </w:p>
          <w:p w14:paraId="417536C9">
            <w:pPr>
              <w:pStyle w:val="8"/>
              <w:jc w:val="left"/>
              <w:rPr>
                <w:highlight w:val="none"/>
              </w:rPr>
            </w:pPr>
            <w:r>
              <w:rPr>
                <w:rFonts w:ascii="仿宋_GB2312" w:hAnsi="仿宋_GB2312" w:eastAsia="仿宋_GB2312" w:cs="仿宋_GB2312"/>
                <w:highlight w:val="none"/>
              </w:rPr>
              <w:t>无</w:t>
            </w:r>
          </w:p>
          <w:p w14:paraId="07F8165C">
            <w:pPr>
              <w:pStyle w:val="8"/>
              <w:jc w:val="left"/>
              <w:rPr>
                <w:highlight w:val="none"/>
              </w:rPr>
            </w:pPr>
            <w:r>
              <w:rPr>
                <w:rFonts w:ascii="仿宋_GB2312" w:hAnsi="仿宋_GB2312" w:eastAsia="仿宋_GB2312" w:cs="仿宋_GB2312"/>
                <w:highlight w:val="none"/>
              </w:rPr>
              <w:t>②若本款第①点规定方式为“无”，则按照下列方式确定：</w:t>
            </w:r>
          </w:p>
          <w:p w14:paraId="5238E370">
            <w:pPr>
              <w:pStyle w:val="8"/>
              <w:jc w:val="left"/>
              <w:rPr>
                <w:highlight w:val="none"/>
              </w:rPr>
            </w:pPr>
            <w:r>
              <w:rPr>
                <w:rFonts w:ascii="仿宋_GB2312" w:hAnsi="仿宋_GB2312" w:eastAsia="仿宋_GB2312" w:cs="仿宋_GB2312"/>
                <w:highlight w:val="none"/>
              </w:rPr>
              <w:t>无</w:t>
            </w:r>
          </w:p>
          <w:p w14:paraId="14F3F52D">
            <w:pPr>
              <w:pStyle w:val="8"/>
              <w:jc w:val="left"/>
              <w:rPr>
                <w:highlight w:val="none"/>
              </w:rPr>
            </w:pPr>
            <w:r>
              <w:rPr>
                <w:rFonts w:ascii="仿宋_GB2312" w:hAnsi="仿宋_GB2312" w:eastAsia="仿宋_GB2312" w:cs="仿宋_GB2312"/>
                <w:highlight w:val="none"/>
              </w:rPr>
              <w:t>③若本款第①、②点规定方式均为“无”，则按照下列方式确定：随机抽取。</w:t>
            </w:r>
          </w:p>
          <w:p w14:paraId="3254D9E8">
            <w:pPr>
              <w:pStyle w:val="8"/>
              <w:jc w:val="left"/>
              <w:rPr>
                <w:highlight w:val="none"/>
              </w:rPr>
            </w:pPr>
            <w:r>
              <w:rPr>
                <w:rFonts w:ascii="仿宋_GB2312" w:hAnsi="仿宋_GB2312" w:eastAsia="仿宋_GB2312" w:cs="仿宋_GB2312"/>
                <w:highlight w:val="none"/>
              </w:rPr>
              <w:t>（3）本项目确定的中标人家数：</w:t>
            </w:r>
          </w:p>
          <w:p w14:paraId="52C5D296">
            <w:pPr>
              <w:pStyle w:val="8"/>
              <w:jc w:val="left"/>
              <w:rPr>
                <w:highlight w:val="none"/>
              </w:rPr>
            </w:pPr>
            <w:r>
              <w:rPr>
                <w:rFonts w:ascii="仿宋_GB2312" w:hAnsi="仿宋_GB2312" w:eastAsia="仿宋_GB2312" w:cs="仿宋_GB2312"/>
                <w:highlight w:val="none"/>
              </w:rPr>
              <w:t>采购包1：1名</w:t>
            </w:r>
          </w:p>
        </w:tc>
      </w:tr>
      <w:tr w14:paraId="34646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10E78122">
            <w:pPr>
              <w:pStyle w:val="8"/>
              <w:jc w:val="left"/>
              <w:rPr>
                <w:highlight w:val="none"/>
              </w:rPr>
            </w:pPr>
            <w:r>
              <w:rPr>
                <w:rFonts w:ascii="仿宋_GB2312" w:hAnsi="仿宋_GB2312" w:eastAsia="仿宋_GB2312" w:cs="仿宋_GB2312"/>
                <w:highlight w:val="none"/>
              </w:rPr>
              <w:t>7</w:t>
            </w:r>
          </w:p>
        </w:tc>
        <w:tc>
          <w:tcPr>
            <w:tcW w:w="1177" w:type="dxa"/>
          </w:tcPr>
          <w:p w14:paraId="2A062AC2">
            <w:pPr>
              <w:pStyle w:val="8"/>
              <w:jc w:val="left"/>
              <w:rPr>
                <w:highlight w:val="none"/>
              </w:rPr>
            </w:pPr>
            <w:r>
              <w:rPr>
                <w:rFonts w:ascii="仿宋_GB2312" w:hAnsi="仿宋_GB2312" w:eastAsia="仿宋_GB2312" w:cs="仿宋_GB2312"/>
                <w:highlight w:val="none"/>
              </w:rPr>
              <w:t>13.2</w:t>
            </w:r>
          </w:p>
        </w:tc>
        <w:tc>
          <w:tcPr>
            <w:tcW w:w="6318" w:type="dxa"/>
          </w:tcPr>
          <w:p w14:paraId="7EA3DC73">
            <w:pPr>
              <w:pStyle w:val="8"/>
              <w:jc w:val="left"/>
              <w:rPr>
                <w:highlight w:val="none"/>
              </w:rPr>
            </w:pPr>
            <w:r>
              <w:rPr>
                <w:rFonts w:ascii="仿宋_GB2312" w:hAnsi="仿宋_GB2312" w:eastAsia="仿宋_GB2312" w:cs="仿宋_GB2312"/>
                <w:highlight w:val="none"/>
              </w:rPr>
              <w:t>合同签订时限： 自中标通知书发出之日起30个日历日内。</w:t>
            </w:r>
          </w:p>
        </w:tc>
      </w:tr>
      <w:tr w14:paraId="7A4BA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7F2D7AC9">
            <w:pPr>
              <w:pStyle w:val="8"/>
              <w:jc w:val="left"/>
              <w:rPr>
                <w:highlight w:val="none"/>
              </w:rPr>
            </w:pPr>
            <w:r>
              <w:rPr>
                <w:rFonts w:ascii="仿宋_GB2312" w:hAnsi="仿宋_GB2312" w:eastAsia="仿宋_GB2312" w:cs="仿宋_GB2312"/>
                <w:highlight w:val="none"/>
              </w:rPr>
              <w:t>8</w:t>
            </w:r>
          </w:p>
        </w:tc>
        <w:tc>
          <w:tcPr>
            <w:tcW w:w="1177" w:type="dxa"/>
          </w:tcPr>
          <w:p w14:paraId="0C4A4E1B">
            <w:pPr>
              <w:pStyle w:val="8"/>
              <w:jc w:val="left"/>
              <w:rPr>
                <w:highlight w:val="none"/>
              </w:rPr>
            </w:pPr>
            <w:r>
              <w:rPr>
                <w:rFonts w:ascii="仿宋_GB2312" w:hAnsi="仿宋_GB2312" w:eastAsia="仿宋_GB2312" w:cs="仿宋_GB2312"/>
                <w:highlight w:val="none"/>
              </w:rPr>
              <w:t>15.1-（2）</w:t>
            </w:r>
          </w:p>
        </w:tc>
        <w:tc>
          <w:tcPr>
            <w:tcW w:w="6318" w:type="dxa"/>
          </w:tcPr>
          <w:p w14:paraId="35783CA8">
            <w:pPr>
              <w:pStyle w:val="8"/>
              <w:jc w:val="left"/>
              <w:rPr>
                <w:highlight w:val="none"/>
              </w:rPr>
            </w:pPr>
            <w:r>
              <w:rPr>
                <w:rFonts w:ascii="仿宋_GB2312" w:hAnsi="仿宋_GB2312" w:eastAsia="仿宋_GB2312" w:cs="仿宋_GB2312"/>
                <w:highlight w:val="none"/>
              </w:rPr>
              <w:t>质疑函原件应采用下列方式提交：书面形式。</w:t>
            </w:r>
          </w:p>
        </w:tc>
      </w:tr>
      <w:tr w14:paraId="03997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6072461C">
            <w:pPr>
              <w:pStyle w:val="8"/>
              <w:jc w:val="left"/>
              <w:rPr>
                <w:highlight w:val="none"/>
              </w:rPr>
            </w:pPr>
            <w:r>
              <w:rPr>
                <w:rFonts w:ascii="仿宋_GB2312" w:hAnsi="仿宋_GB2312" w:eastAsia="仿宋_GB2312" w:cs="仿宋_GB2312"/>
                <w:highlight w:val="none"/>
              </w:rPr>
              <w:t>9</w:t>
            </w:r>
          </w:p>
        </w:tc>
        <w:tc>
          <w:tcPr>
            <w:tcW w:w="1177" w:type="dxa"/>
          </w:tcPr>
          <w:p w14:paraId="0D660E99">
            <w:pPr>
              <w:pStyle w:val="8"/>
              <w:jc w:val="left"/>
              <w:rPr>
                <w:highlight w:val="none"/>
              </w:rPr>
            </w:pPr>
            <w:r>
              <w:rPr>
                <w:rFonts w:ascii="仿宋_GB2312" w:hAnsi="仿宋_GB2312" w:eastAsia="仿宋_GB2312" w:cs="仿宋_GB2312"/>
                <w:highlight w:val="none"/>
              </w:rPr>
              <w:t>15.4</w:t>
            </w:r>
          </w:p>
        </w:tc>
        <w:tc>
          <w:tcPr>
            <w:tcW w:w="6318" w:type="dxa"/>
          </w:tcPr>
          <w:p w14:paraId="1BA62DE7">
            <w:pPr>
              <w:pStyle w:val="8"/>
              <w:jc w:val="left"/>
              <w:rPr>
                <w:highlight w:val="none"/>
              </w:rPr>
            </w:pPr>
            <w:r>
              <w:rPr>
                <w:rFonts w:ascii="仿宋_GB2312" w:hAnsi="仿宋_GB2312" w:eastAsia="仿宋_GB2312" w:cs="仿宋_GB2312"/>
                <w:highlight w:val="none"/>
              </w:rPr>
              <w:t>招标文件的质疑</w:t>
            </w:r>
          </w:p>
          <w:p w14:paraId="19964BD2">
            <w:pPr>
              <w:pStyle w:val="8"/>
              <w:jc w:val="left"/>
              <w:rPr>
                <w:highlight w:val="none"/>
              </w:rPr>
            </w:pPr>
            <w:r>
              <w:rPr>
                <w:rFonts w:ascii="仿宋_GB2312" w:hAnsi="仿宋_GB2312" w:eastAsia="仿宋_GB2312" w:cs="仿宋_GB2312"/>
                <w:highlight w:val="none"/>
              </w:rPr>
              <w:t>（1）潜在投标人可在质疑时效期间内对招标文件以书面形式提出质疑。</w:t>
            </w:r>
          </w:p>
          <w:p w14:paraId="0ACE35E7">
            <w:pPr>
              <w:pStyle w:val="8"/>
              <w:jc w:val="left"/>
              <w:rPr>
                <w:highlight w:val="none"/>
              </w:rPr>
            </w:pPr>
            <w:r>
              <w:rPr>
                <w:rFonts w:ascii="仿宋_GB2312" w:hAnsi="仿宋_GB2312" w:eastAsia="仿宋_GB2312" w:cs="仿宋_GB2312"/>
                <w:highlight w:val="none"/>
              </w:rPr>
              <w:t>（2）质疑时效期间：应在依法获取招标文件之日起7个工作日内向 宁德市永盛招标有限公司 提出，依法获取招标文件的时间以福建省政府采购网上公开信息系统记载的为准。</w:t>
            </w:r>
          </w:p>
          <w:p w14:paraId="0DF23E61">
            <w:pPr>
              <w:pStyle w:val="8"/>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7D400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3FA09D52">
            <w:pPr>
              <w:pStyle w:val="8"/>
              <w:jc w:val="left"/>
              <w:rPr>
                <w:highlight w:val="none"/>
              </w:rPr>
            </w:pPr>
            <w:r>
              <w:rPr>
                <w:rFonts w:ascii="仿宋_GB2312" w:hAnsi="仿宋_GB2312" w:eastAsia="仿宋_GB2312" w:cs="仿宋_GB2312"/>
                <w:highlight w:val="none"/>
              </w:rPr>
              <w:t>10</w:t>
            </w:r>
          </w:p>
        </w:tc>
        <w:tc>
          <w:tcPr>
            <w:tcW w:w="1177" w:type="dxa"/>
          </w:tcPr>
          <w:p w14:paraId="1BE6C956">
            <w:pPr>
              <w:pStyle w:val="8"/>
              <w:jc w:val="left"/>
              <w:rPr>
                <w:highlight w:val="none"/>
              </w:rPr>
            </w:pPr>
            <w:r>
              <w:rPr>
                <w:rFonts w:ascii="仿宋_GB2312" w:hAnsi="仿宋_GB2312" w:eastAsia="仿宋_GB2312" w:cs="仿宋_GB2312"/>
                <w:highlight w:val="none"/>
              </w:rPr>
              <w:t>16.1</w:t>
            </w:r>
          </w:p>
        </w:tc>
        <w:tc>
          <w:tcPr>
            <w:tcW w:w="6318" w:type="dxa"/>
          </w:tcPr>
          <w:p w14:paraId="75051BC5">
            <w:pPr>
              <w:pStyle w:val="8"/>
              <w:jc w:val="left"/>
              <w:rPr>
                <w:highlight w:val="none"/>
              </w:rPr>
            </w:pPr>
            <w:r>
              <w:rPr>
                <w:rFonts w:ascii="仿宋_GB2312" w:hAnsi="仿宋_GB2312" w:eastAsia="仿宋_GB2312" w:cs="仿宋_GB2312"/>
                <w:highlight w:val="none"/>
              </w:rPr>
              <w:t>监督管理部门： 宁德市政府采购监督管理办公室 （仅限依法进行政府采购的货物或服务类项目）。</w:t>
            </w:r>
          </w:p>
        </w:tc>
      </w:tr>
      <w:tr w14:paraId="19B0B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7598F3F8">
            <w:pPr>
              <w:pStyle w:val="8"/>
              <w:jc w:val="left"/>
              <w:rPr>
                <w:highlight w:val="none"/>
              </w:rPr>
            </w:pPr>
            <w:r>
              <w:rPr>
                <w:rFonts w:ascii="仿宋_GB2312" w:hAnsi="仿宋_GB2312" w:eastAsia="仿宋_GB2312" w:cs="仿宋_GB2312"/>
                <w:highlight w:val="none"/>
              </w:rPr>
              <w:t>11</w:t>
            </w:r>
          </w:p>
        </w:tc>
        <w:tc>
          <w:tcPr>
            <w:tcW w:w="1177" w:type="dxa"/>
          </w:tcPr>
          <w:p w14:paraId="07DAFFDF">
            <w:pPr>
              <w:pStyle w:val="8"/>
              <w:jc w:val="left"/>
              <w:rPr>
                <w:highlight w:val="none"/>
              </w:rPr>
            </w:pPr>
            <w:r>
              <w:rPr>
                <w:rFonts w:ascii="仿宋_GB2312" w:hAnsi="仿宋_GB2312" w:eastAsia="仿宋_GB2312" w:cs="仿宋_GB2312"/>
                <w:highlight w:val="none"/>
              </w:rPr>
              <w:t>18.1</w:t>
            </w:r>
          </w:p>
        </w:tc>
        <w:tc>
          <w:tcPr>
            <w:tcW w:w="6318" w:type="dxa"/>
          </w:tcPr>
          <w:p w14:paraId="5AFF1D88">
            <w:pPr>
              <w:pStyle w:val="8"/>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4D998F66">
            <w:pPr>
              <w:pStyle w:val="8"/>
              <w:jc w:val="left"/>
              <w:rPr>
                <w:highlight w:val="none"/>
              </w:rPr>
            </w:pPr>
            <w:r>
              <w:rPr>
                <w:rFonts w:ascii="仿宋_GB2312" w:hAnsi="仿宋_GB2312" w:eastAsia="仿宋_GB2312" w:cs="仿宋_GB2312"/>
                <w:highlight w:val="none"/>
              </w:rPr>
              <w:t xml:space="preserve"> （1）中国政府采购网，网址www.ccgp.gov.cn。</w:t>
            </w:r>
          </w:p>
          <w:p w14:paraId="49FD14C9">
            <w:pPr>
              <w:pStyle w:val="8"/>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69EEFA76">
            <w:pPr>
              <w:pStyle w:val="8"/>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36595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14:paraId="4935E6E3">
            <w:pPr>
              <w:pStyle w:val="8"/>
              <w:jc w:val="left"/>
              <w:rPr>
                <w:highlight w:val="none"/>
              </w:rPr>
            </w:pPr>
            <w:r>
              <w:rPr>
                <w:rFonts w:ascii="仿宋_GB2312" w:hAnsi="仿宋_GB2312" w:eastAsia="仿宋_GB2312" w:cs="仿宋_GB2312"/>
                <w:highlight w:val="none"/>
              </w:rPr>
              <w:t>12</w:t>
            </w:r>
          </w:p>
        </w:tc>
        <w:tc>
          <w:tcPr>
            <w:tcW w:w="1177" w:type="dxa"/>
          </w:tcPr>
          <w:p w14:paraId="47F5E4D1">
            <w:pPr>
              <w:pStyle w:val="8"/>
              <w:jc w:val="left"/>
              <w:rPr>
                <w:highlight w:val="none"/>
              </w:rPr>
            </w:pPr>
            <w:r>
              <w:rPr>
                <w:rFonts w:ascii="仿宋_GB2312" w:hAnsi="仿宋_GB2312" w:eastAsia="仿宋_GB2312" w:cs="仿宋_GB2312"/>
                <w:highlight w:val="none"/>
              </w:rPr>
              <w:t>19</w:t>
            </w:r>
          </w:p>
        </w:tc>
        <w:tc>
          <w:tcPr>
            <w:tcW w:w="6318" w:type="dxa"/>
          </w:tcPr>
          <w:p w14:paraId="58A190CC">
            <w:pPr>
              <w:pStyle w:val="8"/>
              <w:jc w:val="left"/>
              <w:rPr>
                <w:highlight w:val="none"/>
              </w:rPr>
            </w:pPr>
            <w:r>
              <w:rPr>
                <w:rFonts w:ascii="仿宋_GB2312" w:hAnsi="仿宋_GB2312" w:eastAsia="仿宋_GB2312" w:cs="仿宋_GB2312"/>
                <w:highlight w:val="none"/>
              </w:rPr>
              <w:t>其他事项：</w:t>
            </w:r>
          </w:p>
          <w:p w14:paraId="7AF1DFC6">
            <w:pPr>
              <w:pStyle w:val="8"/>
              <w:jc w:val="left"/>
              <w:rPr>
                <w:highlight w:val="none"/>
              </w:rPr>
            </w:pPr>
            <w:r>
              <w:rPr>
                <w:rFonts w:ascii="仿宋_GB2312" w:hAnsi="仿宋_GB2312" w:eastAsia="仿宋_GB2312" w:cs="仿宋_GB2312"/>
                <w:highlight w:val="none"/>
              </w:rPr>
              <w:t xml:space="preserve"> (1)本项目代理服务费：</w:t>
            </w:r>
          </w:p>
          <w:p w14:paraId="1089DAF2">
            <w:pPr>
              <w:pStyle w:val="8"/>
              <w:jc w:val="left"/>
              <w:rPr>
                <w:highlight w:val="none"/>
              </w:rPr>
            </w:pPr>
            <w:r>
              <w:rPr>
                <w:rFonts w:ascii="仿宋_GB2312" w:hAnsi="仿宋_GB2312" w:eastAsia="仿宋_GB2312" w:cs="仿宋_GB2312"/>
                <w:highlight w:val="none"/>
              </w:rPr>
              <w:t>本项目收取代理服务费</w:t>
            </w:r>
          </w:p>
          <w:p w14:paraId="72A529EB">
            <w:pPr>
              <w:pStyle w:val="8"/>
              <w:jc w:val="left"/>
              <w:rPr>
                <w:highlight w:val="none"/>
              </w:rPr>
            </w:pPr>
            <w:r>
              <w:rPr>
                <w:rFonts w:ascii="仿宋_GB2312" w:hAnsi="仿宋_GB2312" w:eastAsia="仿宋_GB2312" w:cs="仿宋_GB2312"/>
                <w:highlight w:val="none"/>
              </w:rPr>
              <w:t>代理服务费用收取对象：中标/成交供应商</w:t>
            </w:r>
          </w:p>
          <w:p w14:paraId="0D70B59D">
            <w:pPr>
              <w:pStyle w:val="8"/>
              <w:jc w:val="left"/>
              <w:rPr>
                <w:highlight w:val="none"/>
              </w:rPr>
            </w:pPr>
            <w:r>
              <w:rPr>
                <w:rFonts w:ascii="仿宋_GB2312" w:hAnsi="仿宋_GB2312" w:eastAsia="仿宋_GB2312" w:cs="仿宋_GB2312"/>
                <w:highlight w:val="none"/>
              </w:rPr>
              <w:t>代理服务费收费标准：①按差额定率累进法计算,以中标金额作为计算基数，收费费率标准如下：中标金额在100（万元）以下收费费率标准1.5%，中标金额在100-500（万元）收费费率标准1.1%，中标金额在500-1000（万元）收费费率标准0.8%。（按以上收费标准计算后下浮55％向中标人收取。）②招标代理服务费的交纳方式：中标人应按规定一次性向招标代理机构缴清代理服务费。代理服务费以银行转账或现金等付款方式收取。代理服务费专户：【开户行：中国建设银行股份有限公司宁德市东侨支行 ；账号：35001686107052518171；开户名：宁德市永盛招标有限公司。】</w:t>
            </w:r>
          </w:p>
          <w:p w14:paraId="247A50BA">
            <w:pPr>
              <w:pStyle w:val="8"/>
              <w:jc w:val="left"/>
              <w:rPr>
                <w:highlight w:val="none"/>
              </w:rPr>
            </w:pPr>
            <w:r>
              <w:rPr>
                <w:rFonts w:ascii="仿宋_GB2312" w:hAnsi="仿宋_GB2312" w:eastAsia="仿宋_GB2312" w:cs="仿宋_GB2312"/>
                <w:highlight w:val="none"/>
              </w:rPr>
              <w:t xml:space="preserve"> (2)其他：</w:t>
            </w:r>
          </w:p>
          <w:p w14:paraId="3E3CF63B">
            <w:pPr>
              <w:pStyle w:val="8"/>
              <w:jc w:val="left"/>
              <w:rPr>
                <w:highlight w:val="none"/>
              </w:rPr>
            </w:pPr>
            <w:r>
              <w:rPr>
                <w:rFonts w:ascii="仿宋_GB2312" w:hAnsi="仿宋_GB2312" w:eastAsia="仿宋_GB2312" w:cs="仿宋_GB2312"/>
                <w:highlight w:val="none"/>
              </w:rPr>
              <w:t>1）、投标人应一次性就同一采购程序环节的内容提出质疑，若投标人多次对同一采购程序环节提出质疑的，采购代理机构将不予以受理。2）、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3）、解释权：采购人或采购代理机构拥有本项目招标文件的最终解释权。4）、无效投标条款汇总：招标文件各章节中已列明的无效投标条款。</w:t>
            </w:r>
          </w:p>
        </w:tc>
      </w:tr>
      <w:tr w14:paraId="76304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gridSpan w:val="2"/>
          </w:tcPr>
          <w:p w14:paraId="2AC7B629">
            <w:pPr>
              <w:pStyle w:val="8"/>
              <w:jc w:val="left"/>
              <w:rPr>
                <w:highlight w:val="none"/>
              </w:rPr>
            </w:pPr>
            <w:r>
              <w:rPr>
                <w:rFonts w:ascii="仿宋_GB2312" w:hAnsi="仿宋_GB2312" w:eastAsia="仿宋_GB2312" w:cs="仿宋_GB2312"/>
                <w:highlight w:val="none"/>
              </w:rPr>
              <w:t>备注</w:t>
            </w:r>
          </w:p>
        </w:tc>
        <w:tc>
          <w:tcPr>
            <w:tcW w:w="6318" w:type="dxa"/>
          </w:tcPr>
          <w:p w14:paraId="640C4AD9">
            <w:pPr>
              <w:pStyle w:val="8"/>
              <w:jc w:val="left"/>
              <w:rPr>
                <w:highlight w:val="none"/>
              </w:rPr>
            </w:pPr>
            <w:r>
              <w:rPr>
                <w:rFonts w:ascii="仿宋_GB2312" w:hAnsi="仿宋_GB2312" w:eastAsia="仿宋_GB2312" w:cs="仿宋_GB2312"/>
                <w:highlight w:val="none"/>
              </w:rPr>
              <w:t>后有投标人须知前附表2，请勿遗漏。</w:t>
            </w:r>
          </w:p>
        </w:tc>
      </w:tr>
    </w:tbl>
    <w:p w14:paraId="427EACD5">
      <w:pPr>
        <w:pStyle w:val="8"/>
        <w:jc w:val="both"/>
        <w:outlineLvl w:val="2"/>
        <w:rPr>
          <w:highlight w:val="none"/>
        </w:rPr>
      </w:pPr>
      <w:r>
        <w:rPr>
          <w:rFonts w:ascii="仿宋_GB2312" w:hAnsi="仿宋_GB2312" w:eastAsia="仿宋_GB2312" w:cs="仿宋_GB2312"/>
          <w:b/>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7435"/>
      </w:tblGrid>
      <w:tr w14:paraId="29BD6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AE4979F">
            <w:pPr>
              <w:pStyle w:val="8"/>
              <w:jc w:val="left"/>
              <w:rPr>
                <w:highlight w:val="none"/>
              </w:rPr>
            </w:pPr>
            <w:r>
              <w:rPr>
                <w:rFonts w:ascii="仿宋_GB2312" w:hAnsi="仿宋_GB2312" w:eastAsia="仿宋_GB2312" w:cs="仿宋_GB2312"/>
                <w:highlight w:val="none"/>
              </w:rPr>
              <w:t>关于电子招标投标活动的专门规定</w:t>
            </w:r>
          </w:p>
        </w:tc>
      </w:tr>
      <w:tr w14:paraId="1C2F2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1" w:type="dxa"/>
          </w:tcPr>
          <w:p w14:paraId="0E845C89">
            <w:pPr>
              <w:pStyle w:val="8"/>
              <w:jc w:val="left"/>
              <w:rPr>
                <w:highlight w:val="none"/>
              </w:rPr>
            </w:pPr>
            <w:r>
              <w:rPr>
                <w:rFonts w:ascii="仿宋_GB2312" w:hAnsi="仿宋_GB2312" w:eastAsia="仿宋_GB2312" w:cs="仿宋_GB2312"/>
                <w:highlight w:val="none"/>
              </w:rPr>
              <w:t>序号</w:t>
            </w:r>
          </w:p>
        </w:tc>
        <w:tc>
          <w:tcPr>
            <w:tcW w:w="7435" w:type="dxa"/>
          </w:tcPr>
          <w:p w14:paraId="4EAEC982">
            <w:pPr>
              <w:pStyle w:val="8"/>
              <w:jc w:val="left"/>
              <w:rPr>
                <w:highlight w:val="none"/>
              </w:rPr>
            </w:pPr>
            <w:r>
              <w:rPr>
                <w:rFonts w:ascii="仿宋_GB2312" w:hAnsi="仿宋_GB2312" w:eastAsia="仿宋_GB2312" w:cs="仿宋_GB2312"/>
                <w:highlight w:val="none"/>
              </w:rPr>
              <w:t>编列内容</w:t>
            </w:r>
          </w:p>
        </w:tc>
      </w:tr>
      <w:tr w14:paraId="5DBDA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342193A9">
            <w:pPr>
              <w:pStyle w:val="8"/>
              <w:jc w:val="left"/>
              <w:rPr>
                <w:highlight w:val="none"/>
              </w:rPr>
            </w:pPr>
            <w:r>
              <w:rPr>
                <w:rFonts w:ascii="仿宋_GB2312" w:hAnsi="仿宋_GB2312" w:eastAsia="仿宋_GB2312" w:cs="仿宋_GB2312"/>
                <w:highlight w:val="none"/>
              </w:rPr>
              <w:t>1</w:t>
            </w:r>
          </w:p>
        </w:tc>
        <w:tc>
          <w:tcPr>
            <w:tcW w:w="7435" w:type="dxa"/>
          </w:tcPr>
          <w:p w14:paraId="79AF4424">
            <w:pPr>
              <w:pStyle w:val="8"/>
              <w:jc w:val="left"/>
              <w:rPr>
                <w:highlight w:val="none"/>
              </w:rPr>
            </w:pPr>
            <w:r>
              <w:rPr>
                <w:rFonts w:ascii="仿宋_GB2312" w:hAnsi="仿宋_GB2312" w:eastAsia="仿宋_GB2312" w:cs="仿宋_GB2312"/>
                <w:highlight w:val="none"/>
              </w:rPr>
              <w:t>（1）电子招标投标活动的专门规定适用本项目电子招标投标活动。</w:t>
            </w:r>
          </w:p>
          <w:p w14:paraId="2293805F">
            <w:pPr>
              <w:pStyle w:val="8"/>
              <w:jc w:val="left"/>
              <w:rPr>
                <w:highlight w:val="none"/>
              </w:rPr>
            </w:pPr>
            <w:r>
              <w:rPr>
                <w:rFonts w:ascii="仿宋_GB2312" w:hAnsi="仿宋_GB2312" w:eastAsia="仿宋_GB2312" w:cs="仿宋_GB2312"/>
                <w:highlight w:val="none"/>
              </w:rPr>
              <w:t>（2）将招标文件</w:t>
            </w:r>
          </w:p>
          <w:p w14:paraId="5437851D">
            <w:pPr>
              <w:pStyle w:val="8"/>
              <w:jc w:val="left"/>
              <w:rPr>
                <w:highlight w:val="none"/>
              </w:rPr>
            </w:pPr>
            <w:r>
              <w:rPr>
                <w:rFonts w:ascii="仿宋_GB2312" w:hAnsi="仿宋_GB2312" w:eastAsia="仿宋_GB2312" w:cs="仿宋_GB2312"/>
                <w:highlight w:val="none"/>
              </w:rPr>
              <w:t>无 的内容修正为下列内容：</w:t>
            </w:r>
          </w:p>
          <w:p w14:paraId="32901BA8">
            <w:pPr>
              <w:pStyle w:val="8"/>
              <w:jc w:val="left"/>
              <w:rPr>
                <w:highlight w:val="none"/>
              </w:rPr>
            </w:pPr>
            <w:r>
              <w:rPr>
                <w:rFonts w:ascii="仿宋_GB2312" w:hAnsi="仿宋_GB2312" w:eastAsia="仿宋_GB2312" w:cs="仿宋_GB2312"/>
                <w:highlight w:val="none"/>
              </w:rPr>
              <w:t>无 后适用本项目的电子招标投标活动。</w:t>
            </w:r>
          </w:p>
          <w:p w14:paraId="4495F8DB">
            <w:pPr>
              <w:pStyle w:val="8"/>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66721092">
            <w:pPr>
              <w:pStyle w:val="8"/>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4FDF4659">
            <w:pPr>
              <w:pStyle w:val="8"/>
              <w:jc w:val="left"/>
              <w:rPr>
                <w:highlight w:val="none"/>
              </w:rPr>
            </w:pPr>
            <w:r>
              <w:rPr>
                <w:rFonts w:ascii="仿宋_GB2312" w:hAnsi="仿宋_GB2312" w:eastAsia="仿宋_GB2312" w:cs="仿宋_GB2312"/>
                <w:highlight w:val="none"/>
              </w:rPr>
              <w:t>②关于电子投标文件：</w:t>
            </w:r>
          </w:p>
          <w:p w14:paraId="15213E9D">
            <w:pPr>
              <w:pStyle w:val="8"/>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62F2F998">
            <w:pPr>
              <w:pStyle w:val="8"/>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6E50C57">
            <w:pPr>
              <w:pStyle w:val="8"/>
              <w:jc w:val="left"/>
              <w:rPr>
                <w:highlight w:val="none"/>
              </w:rPr>
            </w:pPr>
            <w:r>
              <w:rPr>
                <w:rFonts w:ascii="仿宋_GB2312" w:hAnsi="仿宋_GB2312" w:eastAsia="仿宋_GB2312" w:cs="仿宋_GB2312"/>
                <w:highlight w:val="none"/>
              </w:rPr>
              <w:t>③关于证明材料或资料：</w:t>
            </w:r>
          </w:p>
          <w:p w14:paraId="43E93FA8">
            <w:pPr>
              <w:pStyle w:val="8"/>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AAC1039">
            <w:pPr>
              <w:pStyle w:val="8"/>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477F9686">
            <w:pPr>
              <w:pStyle w:val="8"/>
              <w:jc w:val="left"/>
              <w:rPr>
                <w:highlight w:val="none"/>
              </w:rPr>
            </w:pPr>
            <w:r>
              <w:rPr>
                <w:rFonts w:ascii="仿宋_GB2312" w:hAnsi="仿宋_GB2312" w:eastAsia="仿宋_GB2312" w:cs="仿宋_GB2312"/>
                <w:highlight w:val="none"/>
              </w:rPr>
              <w:t>④关于“全称”、“投标人代表签字”及“加盖单位公章”：</w:t>
            </w:r>
          </w:p>
          <w:p w14:paraId="380E97A3">
            <w:pPr>
              <w:pStyle w:val="8"/>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7975C3FB">
            <w:pPr>
              <w:pStyle w:val="8"/>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428E0BBE">
            <w:pPr>
              <w:pStyle w:val="8"/>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27102CDA">
            <w:pPr>
              <w:pStyle w:val="8"/>
              <w:jc w:val="left"/>
              <w:rPr>
                <w:highlight w:val="none"/>
              </w:rPr>
            </w:pPr>
            <w:r>
              <w:rPr>
                <w:rFonts w:ascii="仿宋_GB2312" w:hAnsi="仿宋_GB2312" w:eastAsia="仿宋_GB2312" w:cs="仿宋_GB2312"/>
                <w:highlight w:val="none"/>
              </w:rPr>
              <w:t>⑤关于投标人的CA证书：</w:t>
            </w:r>
          </w:p>
          <w:p w14:paraId="432B254F">
            <w:pPr>
              <w:pStyle w:val="8"/>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1F41C55F">
            <w:pPr>
              <w:pStyle w:val="8"/>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7C8CAAB7">
            <w:pPr>
              <w:pStyle w:val="8"/>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5D8FD41D">
            <w:pPr>
              <w:pStyle w:val="8"/>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02ECFD41">
            <w:pPr>
              <w:pStyle w:val="8"/>
              <w:jc w:val="left"/>
              <w:rPr>
                <w:highlight w:val="none"/>
              </w:rPr>
            </w:pPr>
            <w:r>
              <w:rPr>
                <w:rFonts w:ascii="仿宋_GB2312" w:hAnsi="仿宋_GB2312" w:eastAsia="仿宋_GB2312" w:cs="仿宋_GB2312"/>
                <w:highlight w:val="none"/>
              </w:rPr>
              <w:t>⑥关于投标截止时间过后</w:t>
            </w:r>
          </w:p>
          <w:p w14:paraId="23856649">
            <w:pPr>
              <w:pStyle w:val="8"/>
              <w:jc w:val="left"/>
              <w:rPr>
                <w:highlight w:val="none"/>
              </w:rPr>
            </w:pPr>
            <w:r>
              <w:rPr>
                <w:rFonts w:ascii="仿宋_GB2312" w:hAnsi="仿宋_GB2312" w:eastAsia="仿宋_GB2312" w:cs="仿宋_GB2312"/>
                <w:highlight w:val="none"/>
              </w:rPr>
              <w:t>a.未按招标文件规定提交投标保证金的，其投标将按无效投标处理。</w:t>
            </w:r>
          </w:p>
          <w:p w14:paraId="38FBC793">
            <w:pPr>
              <w:pStyle w:val="8"/>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302E8205">
            <w:pPr>
              <w:pStyle w:val="8"/>
              <w:jc w:val="left"/>
              <w:rPr>
                <w:highlight w:val="none"/>
              </w:rPr>
            </w:pPr>
            <w:r>
              <w:rPr>
                <w:rFonts w:ascii="仿宋_GB2312" w:hAnsi="仿宋_GB2312" w:eastAsia="仿宋_GB2312" w:cs="仿宋_GB2312"/>
                <w:highlight w:val="none"/>
              </w:rPr>
              <w:t>b1不同投标人的电子投标文件具有相同内部识别码；</w:t>
            </w:r>
          </w:p>
          <w:p w14:paraId="3D15CEC5">
            <w:pPr>
              <w:pStyle w:val="8"/>
              <w:jc w:val="left"/>
              <w:rPr>
                <w:highlight w:val="none"/>
              </w:rPr>
            </w:pPr>
            <w:r>
              <w:rPr>
                <w:rFonts w:ascii="仿宋_GB2312" w:hAnsi="仿宋_GB2312" w:eastAsia="仿宋_GB2312" w:cs="仿宋_GB2312"/>
                <w:highlight w:val="none"/>
              </w:rPr>
              <w:t>b2不同投标人的投标保证金从同一单位或个人的账户转出；</w:t>
            </w:r>
          </w:p>
          <w:p w14:paraId="4ECF5DD5">
            <w:pPr>
              <w:pStyle w:val="8"/>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28FC8D7C">
            <w:pPr>
              <w:pStyle w:val="8"/>
              <w:jc w:val="left"/>
              <w:rPr>
                <w:highlight w:val="none"/>
              </w:rPr>
            </w:pPr>
            <w:r>
              <w:rPr>
                <w:rFonts w:ascii="仿宋_GB2312" w:hAnsi="仿宋_GB2312" w:eastAsia="仿宋_GB2312" w:cs="仿宋_GB2312"/>
                <w:highlight w:val="none"/>
              </w:rPr>
              <w:t>b4不同投标人存在串通投标的其他情形。</w:t>
            </w:r>
          </w:p>
          <w:p w14:paraId="4E83AC4C">
            <w:pPr>
              <w:pStyle w:val="8"/>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90D2D65">
            <w:pPr>
              <w:pStyle w:val="8"/>
              <w:jc w:val="left"/>
              <w:rPr>
                <w:highlight w:val="none"/>
              </w:rPr>
            </w:pPr>
            <w:r>
              <w:rPr>
                <w:rFonts w:ascii="仿宋_GB2312" w:hAnsi="仿宋_GB2312" w:eastAsia="仿宋_GB2312" w:cs="仿宋_GB2312"/>
                <w:highlight w:val="none"/>
              </w:rPr>
              <w:t>⑧其他：</w:t>
            </w:r>
          </w:p>
          <w:p w14:paraId="74DBC642">
            <w:pPr>
              <w:pStyle w:val="8"/>
              <w:jc w:val="left"/>
              <w:rPr>
                <w:highlight w:val="none"/>
              </w:rPr>
            </w:pPr>
            <w:r>
              <w:rPr>
                <w:rFonts w:ascii="仿宋_GB2312" w:hAnsi="仿宋_GB2312" w:eastAsia="仿宋_GB2312" w:cs="仿宋_GB2312"/>
                <w:highlight w:val="none"/>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 b2.本项目开标过程中解密的操作时限为30分钟，远程签章的操作时限为5分钟。请投标人务必密切关注实时开标流程，完成远程解密、远程签章。 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b4.在开标过程中，因系统故障等导致无法继续进行开标的，投标人须配合等待故障处理，待故障解除后继续开标。</w:t>
            </w:r>
          </w:p>
        </w:tc>
      </w:tr>
    </w:tbl>
    <w:p w14:paraId="59DD33F0">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476CE5">
      <w:pPr>
        <w:pStyle w:val="8"/>
        <w:jc w:val="center"/>
        <w:outlineLvl w:val="1"/>
        <w:rPr>
          <w:highlight w:val="none"/>
        </w:rPr>
      </w:pPr>
      <w:r>
        <w:rPr>
          <w:rFonts w:ascii="仿宋_GB2312" w:hAnsi="仿宋_GB2312" w:eastAsia="仿宋_GB2312" w:cs="仿宋_GB2312"/>
          <w:b/>
          <w:sz w:val="36"/>
          <w:highlight w:val="none"/>
        </w:rPr>
        <w:t>第三章 投标人须知</w:t>
      </w:r>
    </w:p>
    <w:p w14:paraId="79C91065">
      <w:pPr>
        <w:pStyle w:val="8"/>
        <w:ind w:firstLine="480"/>
        <w:jc w:val="both"/>
        <w:outlineLvl w:val="2"/>
        <w:rPr>
          <w:highlight w:val="none"/>
        </w:rPr>
      </w:pPr>
      <w:r>
        <w:rPr>
          <w:rFonts w:ascii="仿宋_GB2312" w:hAnsi="仿宋_GB2312" w:eastAsia="仿宋_GB2312" w:cs="仿宋_GB2312"/>
          <w:b/>
          <w:sz w:val="28"/>
          <w:highlight w:val="none"/>
        </w:rPr>
        <w:t>一、总则</w:t>
      </w:r>
    </w:p>
    <w:p w14:paraId="6368363D">
      <w:pPr>
        <w:pStyle w:val="8"/>
        <w:ind w:firstLine="480"/>
        <w:jc w:val="both"/>
        <w:rPr>
          <w:highlight w:val="none"/>
        </w:rPr>
      </w:pPr>
      <w:r>
        <w:rPr>
          <w:rFonts w:ascii="仿宋_GB2312" w:hAnsi="仿宋_GB2312" w:eastAsia="仿宋_GB2312" w:cs="仿宋_GB2312"/>
          <w:highlight w:val="none"/>
        </w:rPr>
        <w:t>1、适用范围</w:t>
      </w:r>
    </w:p>
    <w:p w14:paraId="0E5F54E5">
      <w:pPr>
        <w:pStyle w:val="8"/>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4A089B42">
      <w:pPr>
        <w:pStyle w:val="8"/>
        <w:ind w:firstLine="480"/>
        <w:jc w:val="both"/>
        <w:rPr>
          <w:highlight w:val="none"/>
        </w:rPr>
      </w:pPr>
      <w:r>
        <w:rPr>
          <w:rFonts w:ascii="仿宋_GB2312" w:hAnsi="仿宋_GB2312" w:eastAsia="仿宋_GB2312" w:cs="仿宋_GB2312"/>
          <w:highlight w:val="none"/>
        </w:rPr>
        <w:t>2、定义</w:t>
      </w:r>
    </w:p>
    <w:p w14:paraId="010A77F2">
      <w:pPr>
        <w:pStyle w:val="8"/>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05330122">
      <w:pPr>
        <w:pStyle w:val="8"/>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097391E7">
      <w:pPr>
        <w:pStyle w:val="8"/>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708BCB39">
      <w:pPr>
        <w:pStyle w:val="8"/>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00120024">
      <w:pPr>
        <w:pStyle w:val="8"/>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593376EF">
      <w:pPr>
        <w:pStyle w:val="8"/>
        <w:ind w:firstLine="480"/>
        <w:jc w:val="both"/>
        <w:outlineLvl w:val="2"/>
        <w:rPr>
          <w:highlight w:val="none"/>
        </w:rPr>
      </w:pPr>
      <w:r>
        <w:rPr>
          <w:rFonts w:ascii="仿宋_GB2312" w:hAnsi="仿宋_GB2312" w:eastAsia="仿宋_GB2312" w:cs="仿宋_GB2312"/>
          <w:b/>
          <w:sz w:val="28"/>
          <w:highlight w:val="none"/>
        </w:rPr>
        <w:t>二、投标人</w:t>
      </w:r>
    </w:p>
    <w:p w14:paraId="0F7C776A">
      <w:pPr>
        <w:pStyle w:val="8"/>
        <w:ind w:firstLine="480"/>
        <w:jc w:val="both"/>
        <w:rPr>
          <w:highlight w:val="none"/>
        </w:rPr>
      </w:pPr>
      <w:r>
        <w:rPr>
          <w:rFonts w:ascii="仿宋_GB2312" w:hAnsi="仿宋_GB2312" w:eastAsia="仿宋_GB2312" w:cs="仿宋_GB2312"/>
          <w:highlight w:val="none"/>
        </w:rPr>
        <w:t>3、合格投标人</w:t>
      </w:r>
    </w:p>
    <w:p w14:paraId="6C17ACF2">
      <w:pPr>
        <w:pStyle w:val="8"/>
        <w:ind w:firstLine="480"/>
        <w:jc w:val="both"/>
        <w:rPr>
          <w:highlight w:val="none"/>
        </w:rPr>
      </w:pPr>
      <w:r>
        <w:rPr>
          <w:rFonts w:ascii="仿宋_GB2312" w:hAnsi="仿宋_GB2312" w:eastAsia="仿宋_GB2312" w:cs="仿宋_GB2312"/>
          <w:highlight w:val="none"/>
        </w:rPr>
        <w:t>3.1一般规定</w:t>
      </w:r>
    </w:p>
    <w:p w14:paraId="1B163F2D">
      <w:pPr>
        <w:pStyle w:val="8"/>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67FF5AC">
      <w:pPr>
        <w:pStyle w:val="8"/>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0AE2BF0">
      <w:pPr>
        <w:pStyle w:val="8"/>
        <w:ind w:firstLine="480"/>
        <w:jc w:val="both"/>
        <w:rPr>
          <w:highlight w:val="none"/>
        </w:rPr>
      </w:pPr>
      <w:r>
        <w:rPr>
          <w:rFonts w:ascii="仿宋_GB2312" w:hAnsi="仿宋_GB2312" w:eastAsia="仿宋_GB2312" w:cs="仿宋_GB2312"/>
          <w:highlight w:val="none"/>
        </w:rPr>
        <w:t>（2）投标人的资格要求：详见招标文件第一章。</w:t>
      </w:r>
    </w:p>
    <w:p w14:paraId="548CDA5A">
      <w:pPr>
        <w:pStyle w:val="8"/>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26AF1920">
      <w:pPr>
        <w:pStyle w:val="8"/>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0E5970D3">
      <w:pPr>
        <w:pStyle w:val="8"/>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7A510523">
      <w:pPr>
        <w:pStyle w:val="8"/>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3570378C">
      <w:pPr>
        <w:pStyle w:val="8"/>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C6F8C1F">
      <w:pPr>
        <w:pStyle w:val="8"/>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2D99A127">
      <w:pPr>
        <w:pStyle w:val="8"/>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735D05B7">
      <w:pPr>
        <w:pStyle w:val="8"/>
        <w:ind w:firstLine="480"/>
        <w:jc w:val="both"/>
        <w:rPr>
          <w:highlight w:val="none"/>
        </w:rPr>
      </w:pPr>
      <w:r>
        <w:rPr>
          <w:rFonts w:ascii="仿宋_GB2312" w:hAnsi="仿宋_GB2312" w:eastAsia="仿宋_GB2312" w:cs="仿宋_GB2312"/>
          <w:highlight w:val="none"/>
        </w:rPr>
        <w:t>4、投标费用</w:t>
      </w:r>
    </w:p>
    <w:p w14:paraId="614F32A0">
      <w:pPr>
        <w:pStyle w:val="8"/>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61B66A35">
      <w:pPr>
        <w:pStyle w:val="8"/>
        <w:ind w:firstLine="480"/>
        <w:jc w:val="both"/>
        <w:outlineLvl w:val="2"/>
        <w:rPr>
          <w:highlight w:val="none"/>
        </w:rPr>
      </w:pPr>
      <w:r>
        <w:rPr>
          <w:rFonts w:ascii="仿宋_GB2312" w:hAnsi="仿宋_GB2312" w:eastAsia="仿宋_GB2312" w:cs="仿宋_GB2312"/>
          <w:b/>
          <w:sz w:val="28"/>
          <w:highlight w:val="none"/>
        </w:rPr>
        <w:t>三、招标</w:t>
      </w:r>
    </w:p>
    <w:p w14:paraId="151A9437">
      <w:pPr>
        <w:pStyle w:val="8"/>
        <w:ind w:firstLine="480"/>
        <w:jc w:val="both"/>
        <w:rPr>
          <w:highlight w:val="none"/>
        </w:rPr>
      </w:pPr>
      <w:r>
        <w:rPr>
          <w:rFonts w:ascii="仿宋_GB2312" w:hAnsi="仿宋_GB2312" w:eastAsia="仿宋_GB2312" w:cs="仿宋_GB2312"/>
          <w:highlight w:val="none"/>
        </w:rPr>
        <w:t>5、招标文件</w:t>
      </w:r>
    </w:p>
    <w:p w14:paraId="5B59C9C2">
      <w:pPr>
        <w:pStyle w:val="8"/>
        <w:ind w:firstLine="480"/>
        <w:jc w:val="both"/>
        <w:rPr>
          <w:highlight w:val="none"/>
        </w:rPr>
      </w:pPr>
      <w:r>
        <w:rPr>
          <w:rFonts w:ascii="仿宋_GB2312" w:hAnsi="仿宋_GB2312" w:eastAsia="仿宋_GB2312" w:cs="仿宋_GB2312"/>
          <w:highlight w:val="none"/>
        </w:rPr>
        <w:t>5.1招标文件由下述部分组成：</w:t>
      </w:r>
    </w:p>
    <w:p w14:paraId="1F698ACB">
      <w:pPr>
        <w:pStyle w:val="8"/>
        <w:ind w:firstLine="480"/>
        <w:jc w:val="both"/>
        <w:rPr>
          <w:highlight w:val="none"/>
        </w:rPr>
      </w:pPr>
      <w:r>
        <w:rPr>
          <w:rFonts w:ascii="仿宋_GB2312" w:hAnsi="仿宋_GB2312" w:eastAsia="仿宋_GB2312" w:cs="仿宋_GB2312"/>
          <w:highlight w:val="none"/>
        </w:rPr>
        <w:t>（1）投标邀请</w:t>
      </w:r>
    </w:p>
    <w:p w14:paraId="16D4EE1F">
      <w:pPr>
        <w:pStyle w:val="8"/>
        <w:ind w:firstLine="480"/>
        <w:jc w:val="both"/>
        <w:rPr>
          <w:highlight w:val="none"/>
        </w:rPr>
      </w:pPr>
      <w:r>
        <w:rPr>
          <w:rFonts w:ascii="仿宋_GB2312" w:hAnsi="仿宋_GB2312" w:eastAsia="仿宋_GB2312" w:cs="仿宋_GB2312"/>
          <w:highlight w:val="none"/>
        </w:rPr>
        <w:t>（2）投标人须知前附表（表1、2）</w:t>
      </w:r>
    </w:p>
    <w:p w14:paraId="0547E54F">
      <w:pPr>
        <w:pStyle w:val="8"/>
        <w:ind w:firstLine="480"/>
        <w:jc w:val="both"/>
        <w:rPr>
          <w:highlight w:val="none"/>
        </w:rPr>
      </w:pPr>
      <w:r>
        <w:rPr>
          <w:rFonts w:ascii="仿宋_GB2312" w:hAnsi="仿宋_GB2312" w:eastAsia="仿宋_GB2312" w:cs="仿宋_GB2312"/>
          <w:highlight w:val="none"/>
        </w:rPr>
        <w:t>（3）投标人须知</w:t>
      </w:r>
    </w:p>
    <w:p w14:paraId="303E5424">
      <w:pPr>
        <w:pStyle w:val="8"/>
        <w:ind w:firstLine="480"/>
        <w:jc w:val="both"/>
        <w:rPr>
          <w:highlight w:val="none"/>
        </w:rPr>
      </w:pPr>
      <w:r>
        <w:rPr>
          <w:rFonts w:ascii="仿宋_GB2312" w:hAnsi="仿宋_GB2312" w:eastAsia="仿宋_GB2312" w:cs="仿宋_GB2312"/>
          <w:highlight w:val="none"/>
        </w:rPr>
        <w:t>（4）资格审查与评标</w:t>
      </w:r>
    </w:p>
    <w:p w14:paraId="4F30AF23">
      <w:pPr>
        <w:pStyle w:val="8"/>
        <w:ind w:firstLine="480"/>
        <w:jc w:val="both"/>
        <w:rPr>
          <w:highlight w:val="none"/>
        </w:rPr>
      </w:pPr>
      <w:r>
        <w:rPr>
          <w:rFonts w:ascii="仿宋_GB2312" w:hAnsi="仿宋_GB2312" w:eastAsia="仿宋_GB2312" w:cs="仿宋_GB2312"/>
          <w:highlight w:val="none"/>
        </w:rPr>
        <w:t>（5）招标内容及要求</w:t>
      </w:r>
    </w:p>
    <w:p w14:paraId="6E776C20">
      <w:pPr>
        <w:pStyle w:val="8"/>
        <w:ind w:firstLine="480"/>
        <w:jc w:val="both"/>
        <w:rPr>
          <w:highlight w:val="none"/>
        </w:rPr>
      </w:pPr>
      <w:r>
        <w:rPr>
          <w:rFonts w:ascii="仿宋_GB2312" w:hAnsi="仿宋_GB2312" w:eastAsia="仿宋_GB2312" w:cs="仿宋_GB2312"/>
          <w:highlight w:val="none"/>
        </w:rPr>
        <w:t>（6）政府采购合同（参考文本）</w:t>
      </w:r>
    </w:p>
    <w:p w14:paraId="068F211E">
      <w:pPr>
        <w:pStyle w:val="8"/>
        <w:ind w:firstLine="480"/>
        <w:jc w:val="both"/>
        <w:rPr>
          <w:highlight w:val="none"/>
        </w:rPr>
      </w:pPr>
      <w:r>
        <w:rPr>
          <w:rFonts w:ascii="仿宋_GB2312" w:hAnsi="仿宋_GB2312" w:eastAsia="仿宋_GB2312" w:cs="仿宋_GB2312"/>
          <w:highlight w:val="none"/>
        </w:rPr>
        <w:t>（7）电子投标文件格式</w:t>
      </w:r>
    </w:p>
    <w:p w14:paraId="6D2941F2">
      <w:pPr>
        <w:pStyle w:val="8"/>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41706DE3">
      <w:pPr>
        <w:pStyle w:val="8"/>
        <w:ind w:firstLine="480"/>
        <w:jc w:val="both"/>
        <w:rPr>
          <w:highlight w:val="none"/>
        </w:rPr>
      </w:pPr>
      <w:r>
        <w:rPr>
          <w:rFonts w:ascii="仿宋_GB2312" w:hAnsi="仿宋_GB2312" w:eastAsia="仿宋_GB2312" w:cs="仿宋_GB2312"/>
          <w:highlight w:val="none"/>
        </w:rPr>
        <w:t>5.2招标文件的澄清或修改</w:t>
      </w:r>
    </w:p>
    <w:p w14:paraId="184E05A3">
      <w:pPr>
        <w:pStyle w:val="8"/>
        <w:ind w:firstLine="480"/>
        <w:jc w:val="both"/>
        <w:rPr>
          <w:highlight w:val="none"/>
        </w:rPr>
      </w:pPr>
      <w:r>
        <w:rPr>
          <w:rFonts w:ascii="仿宋_GB2312" w:hAnsi="仿宋_GB2312" w:eastAsia="仿宋_GB2312" w:cs="仿宋_GB2312"/>
          <w:highlight w:val="none"/>
        </w:rPr>
        <w:t>（1） 宁德市永盛招标有限公司 可对已发出的招标文件进行必要的澄清或修改，但不得对招标文件载明的采购标的和投标人的资格要求进行改变。</w:t>
      </w:r>
    </w:p>
    <w:p w14:paraId="4B561944">
      <w:pPr>
        <w:pStyle w:val="8"/>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宁德市永盛招标有限公司 将在投标截止时间至少15个日历日前，在招标文件载明的指定媒体以更正公告的形式发布澄清或修改的内容。不足15个日历日的， 宁德市永盛招标有限公司 将顺延投标截止时间及开标时间， 宁德市永盛招标有限公司 和投标人受原投标截止时间及开标时间制约的所有权利和义务均延长至新的投标截止时间及开标时间。</w:t>
      </w:r>
    </w:p>
    <w:p w14:paraId="4B33A78F">
      <w:pPr>
        <w:pStyle w:val="8"/>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宁德市永盛招标有限公司 将依法组织后续采购活动（包括但不限于：重新招标、采用其他方式采购等）。</w:t>
      </w:r>
    </w:p>
    <w:p w14:paraId="312F21C7">
      <w:pPr>
        <w:pStyle w:val="8"/>
        <w:ind w:firstLine="480"/>
        <w:jc w:val="both"/>
        <w:rPr>
          <w:highlight w:val="none"/>
        </w:rPr>
      </w:pPr>
      <w:r>
        <w:rPr>
          <w:rFonts w:ascii="仿宋_GB2312" w:hAnsi="仿宋_GB2312" w:eastAsia="仿宋_GB2312" w:cs="仿宋_GB2312"/>
          <w:highlight w:val="none"/>
        </w:rPr>
        <w:t>6、现场考察或开标前答疑会</w:t>
      </w:r>
    </w:p>
    <w:p w14:paraId="4CC3AC8E">
      <w:pPr>
        <w:pStyle w:val="8"/>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43A78ADB">
      <w:pPr>
        <w:pStyle w:val="8"/>
        <w:ind w:firstLine="480"/>
        <w:jc w:val="both"/>
        <w:rPr>
          <w:highlight w:val="none"/>
        </w:rPr>
      </w:pPr>
      <w:r>
        <w:rPr>
          <w:rFonts w:ascii="仿宋_GB2312" w:hAnsi="仿宋_GB2312" w:eastAsia="仿宋_GB2312" w:cs="仿宋_GB2312"/>
          <w:highlight w:val="none"/>
        </w:rPr>
        <w:t>7、更正公告</w:t>
      </w:r>
    </w:p>
    <w:p w14:paraId="75C87781">
      <w:pPr>
        <w:pStyle w:val="8"/>
        <w:ind w:firstLine="480"/>
        <w:jc w:val="both"/>
        <w:rPr>
          <w:highlight w:val="none"/>
        </w:rPr>
      </w:pPr>
      <w:r>
        <w:rPr>
          <w:rFonts w:ascii="仿宋_GB2312" w:hAnsi="仿宋_GB2312" w:eastAsia="仿宋_GB2312" w:cs="仿宋_GB2312"/>
          <w:highlight w:val="none"/>
        </w:rPr>
        <w:t>7.1若 宁德市永盛招标有限公司 发布更正公告，则更正公告及其所发布的内容或信息（包括但不限于：招标文件的澄清或修改、现场考察或答疑会的有关事宜等）作为招标文件组成部分，对投标人具有约束力。</w:t>
      </w:r>
    </w:p>
    <w:p w14:paraId="5F7EBC2F">
      <w:pPr>
        <w:pStyle w:val="8"/>
        <w:ind w:firstLine="480"/>
        <w:jc w:val="both"/>
        <w:rPr>
          <w:highlight w:val="none"/>
        </w:rPr>
      </w:pPr>
      <w:r>
        <w:rPr>
          <w:rFonts w:ascii="仿宋_GB2312" w:hAnsi="仿宋_GB2312" w:eastAsia="仿宋_GB2312" w:cs="仿宋_GB2312"/>
          <w:highlight w:val="none"/>
        </w:rPr>
        <w:t>7.2更正公告作为 宁德市永盛招标有限公司 通知所有潜在投标人的书面形式。</w:t>
      </w:r>
    </w:p>
    <w:p w14:paraId="0E01CDF7">
      <w:pPr>
        <w:pStyle w:val="8"/>
        <w:ind w:firstLine="480"/>
        <w:jc w:val="both"/>
        <w:rPr>
          <w:highlight w:val="none"/>
        </w:rPr>
      </w:pPr>
      <w:r>
        <w:rPr>
          <w:rFonts w:ascii="仿宋_GB2312" w:hAnsi="仿宋_GB2312" w:eastAsia="仿宋_GB2312" w:cs="仿宋_GB2312"/>
          <w:highlight w:val="none"/>
        </w:rPr>
        <w:t>8、终止公告</w:t>
      </w:r>
    </w:p>
    <w:p w14:paraId="10AF9086">
      <w:pPr>
        <w:pStyle w:val="8"/>
        <w:ind w:firstLine="480"/>
        <w:jc w:val="both"/>
        <w:rPr>
          <w:highlight w:val="none"/>
        </w:rPr>
      </w:pPr>
      <w:r>
        <w:rPr>
          <w:rFonts w:ascii="仿宋_GB2312" w:hAnsi="仿宋_GB2312" w:eastAsia="仿宋_GB2312" w:cs="仿宋_GB2312"/>
          <w:highlight w:val="none"/>
        </w:rPr>
        <w:t>8.1若出现因重大变故导致采购任务取消情形， 宁德市永盛招标有限公司 可终止招标并发布终止公告。</w:t>
      </w:r>
    </w:p>
    <w:p w14:paraId="2550FCEE">
      <w:pPr>
        <w:pStyle w:val="8"/>
        <w:ind w:firstLine="480"/>
        <w:jc w:val="both"/>
        <w:rPr>
          <w:highlight w:val="none"/>
        </w:rPr>
      </w:pPr>
      <w:r>
        <w:rPr>
          <w:rFonts w:ascii="仿宋_GB2312" w:hAnsi="仿宋_GB2312" w:eastAsia="仿宋_GB2312" w:cs="仿宋_GB2312"/>
          <w:highlight w:val="none"/>
        </w:rPr>
        <w:t>8.2终止公告作为 宁德市永盛招标有限公司 通知所有潜在投标人的书面形式。</w:t>
      </w:r>
    </w:p>
    <w:p w14:paraId="573DC7CD">
      <w:pPr>
        <w:pStyle w:val="8"/>
        <w:ind w:firstLine="480"/>
        <w:jc w:val="both"/>
        <w:outlineLvl w:val="2"/>
        <w:rPr>
          <w:highlight w:val="none"/>
        </w:rPr>
      </w:pPr>
      <w:r>
        <w:rPr>
          <w:rFonts w:ascii="仿宋_GB2312" w:hAnsi="仿宋_GB2312" w:eastAsia="仿宋_GB2312" w:cs="仿宋_GB2312"/>
          <w:b/>
          <w:sz w:val="28"/>
          <w:highlight w:val="none"/>
        </w:rPr>
        <w:t>四、投标</w:t>
      </w:r>
    </w:p>
    <w:p w14:paraId="2B07B648">
      <w:pPr>
        <w:pStyle w:val="8"/>
        <w:ind w:firstLine="480"/>
        <w:jc w:val="both"/>
        <w:rPr>
          <w:highlight w:val="none"/>
        </w:rPr>
      </w:pPr>
      <w:r>
        <w:rPr>
          <w:rFonts w:ascii="仿宋_GB2312" w:hAnsi="仿宋_GB2312" w:eastAsia="仿宋_GB2312" w:cs="仿宋_GB2312"/>
          <w:highlight w:val="none"/>
        </w:rPr>
        <w:t>9、投标</w:t>
      </w:r>
    </w:p>
    <w:p w14:paraId="38884734">
      <w:pPr>
        <w:pStyle w:val="8"/>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62752E5A">
      <w:pPr>
        <w:pStyle w:val="8"/>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73885314">
      <w:pPr>
        <w:pStyle w:val="8"/>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6029A1EA">
      <w:pPr>
        <w:pStyle w:val="8"/>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1E21D2AB">
      <w:pPr>
        <w:pStyle w:val="8"/>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996F41C">
      <w:pPr>
        <w:pStyle w:val="8"/>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5670B1CD">
      <w:pPr>
        <w:pStyle w:val="8"/>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139091BC">
      <w:pPr>
        <w:pStyle w:val="8"/>
        <w:ind w:firstLine="480"/>
        <w:jc w:val="both"/>
        <w:rPr>
          <w:highlight w:val="none"/>
        </w:rPr>
      </w:pPr>
      <w:r>
        <w:rPr>
          <w:rFonts w:ascii="仿宋_GB2312" w:hAnsi="仿宋_GB2312" w:eastAsia="仿宋_GB2312" w:cs="仿宋_GB2312"/>
          <w:highlight w:val="none"/>
        </w:rPr>
        <w:t>（1）不同投标人的电子投标文件由同一单位或个人编制；</w:t>
      </w:r>
    </w:p>
    <w:p w14:paraId="368BFF42">
      <w:pPr>
        <w:pStyle w:val="8"/>
        <w:ind w:firstLine="480"/>
        <w:jc w:val="both"/>
        <w:rPr>
          <w:highlight w:val="none"/>
        </w:rPr>
      </w:pPr>
      <w:r>
        <w:rPr>
          <w:rFonts w:ascii="仿宋_GB2312" w:hAnsi="仿宋_GB2312" w:eastAsia="仿宋_GB2312" w:cs="仿宋_GB2312"/>
          <w:highlight w:val="none"/>
        </w:rPr>
        <w:t>（2）不同投标人委托同一单位或个人办理投标事宜；</w:t>
      </w:r>
    </w:p>
    <w:p w14:paraId="6A2CD6D7">
      <w:pPr>
        <w:pStyle w:val="8"/>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7F72C20D">
      <w:pPr>
        <w:pStyle w:val="8"/>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6E58A96B">
      <w:pPr>
        <w:pStyle w:val="8"/>
        <w:ind w:firstLine="480"/>
        <w:jc w:val="both"/>
        <w:rPr>
          <w:highlight w:val="none"/>
        </w:rPr>
      </w:pPr>
      <w:r>
        <w:rPr>
          <w:rFonts w:ascii="仿宋_GB2312" w:hAnsi="仿宋_GB2312" w:eastAsia="仿宋_GB2312" w:cs="仿宋_GB2312"/>
          <w:highlight w:val="none"/>
        </w:rPr>
        <w:t>（5）不同投标人的电子投标文件相互混装；</w:t>
      </w:r>
    </w:p>
    <w:p w14:paraId="77FC66AE">
      <w:pPr>
        <w:pStyle w:val="8"/>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36661F27">
      <w:pPr>
        <w:pStyle w:val="8"/>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352E0AEF">
      <w:pPr>
        <w:pStyle w:val="8"/>
        <w:ind w:firstLine="480"/>
        <w:jc w:val="both"/>
        <w:rPr>
          <w:highlight w:val="none"/>
        </w:rPr>
      </w:pPr>
      <w:r>
        <w:rPr>
          <w:rFonts w:ascii="仿宋_GB2312" w:hAnsi="仿宋_GB2312" w:eastAsia="仿宋_GB2312" w:cs="仿宋_GB2312"/>
          <w:highlight w:val="none"/>
        </w:rPr>
        <w:t>10、电子投标文件</w:t>
      </w:r>
    </w:p>
    <w:p w14:paraId="505C02C1">
      <w:pPr>
        <w:pStyle w:val="8"/>
        <w:ind w:firstLine="480"/>
        <w:jc w:val="both"/>
        <w:rPr>
          <w:highlight w:val="none"/>
        </w:rPr>
      </w:pPr>
      <w:r>
        <w:rPr>
          <w:rFonts w:ascii="仿宋_GB2312" w:hAnsi="仿宋_GB2312" w:eastAsia="仿宋_GB2312" w:cs="仿宋_GB2312"/>
          <w:highlight w:val="none"/>
        </w:rPr>
        <w:t>10.1电子投标文件的编制</w:t>
      </w:r>
    </w:p>
    <w:p w14:paraId="14F3D27C">
      <w:pPr>
        <w:pStyle w:val="8"/>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0EAD6472">
      <w:pPr>
        <w:pStyle w:val="8"/>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073BC188">
      <w:pPr>
        <w:pStyle w:val="8"/>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10579861">
      <w:pPr>
        <w:pStyle w:val="8"/>
        <w:ind w:firstLine="480"/>
        <w:jc w:val="both"/>
        <w:rPr>
          <w:highlight w:val="none"/>
        </w:rPr>
      </w:pPr>
      <w:r>
        <w:rPr>
          <w:rFonts w:ascii="仿宋_GB2312" w:hAnsi="仿宋_GB2312" w:eastAsia="仿宋_GB2312" w:cs="仿宋_GB2312"/>
          <w:highlight w:val="none"/>
        </w:rPr>
        <w:t>10.2电子投标文件由下述部分组成：</w:t>
      </w:r>
    </w:p>
    <w:p w14:paraId="009769AD">
      <w:pPr>
        <w:pStyle w:val="8"/>
        <w:ind w:firstLine="480"/>
        <w:jc w:val="both"/>
        <w:rPr>
          <w:highlight w:val="none"/>
        </w:rPr>
      </w:pPr>
      <w:r>
        <w:rPr>
          <w:rFonts w:ascii="仿宋_GB2312" w:hAnsi="仿宋_GB2312" w:eastAsia="仿宋_GB2312" w:cs="仿宋_GB2312"/>
          <w:highlight w:val="none"/>
        </w:rPr>
        <w:t>（1）资格及资信证明部分</w:t>
      </w:r>
    </w:p>
    <w:p w14:paraId="38201B10">
      <w:pPr>
        <w:pStyle w:val="8"/>
        <w:ind w:firstLine="480"/>
        <w:jc w:val="both"/>
        <w:rPr>
          <w:highlight w:val="none"/>
        </w:rPr>
      </w:pPr>
      <w:r>
        <w:rPr>
          <w:rFonts w:ascii="仿宋_GB2312" w:hAnsi="仿宋_GB2312" w:eastAsia="仿宋_GB2312" w:cs="仿宋_GB2312"/>
          <w:highlight w:val="none"/>
        </w:rPr>
        <w:t>①投标函</w:t>
      </w:r>
    </w:p>
    <w:p w14:paraId="062629D3">
      <w:pPr>
        <w:pStyle w:val="8"/>
        <w:ind w:firstLine="480"/>
        <w:jc w:val="both"/>
        <w:rPr>
          <w:highlight w:val="none"/>
        </w:rPr>
      </w:pPr>
      <w:r>
        <w:rPr>
          <w:rFonts w:ascii="仿宋_GB2312" w:hAnsi="仿宋_GB2312" w:eastAsia="仿宋_GB2312" w:cs="仿宋_GB2312"/>
          <w:highlight w:val="none"/>
        </w:rPr>
        <w:t>②投标人的资格及资信证明文件</w:t>
      </w:r>
    </w:p>
    <w:p w14:paraId="5F24D831">
      <w:pPr>
        <w:pStyle w:val="8"/>
        <w:ind w:firstLine="480"/>
        <w:jc w:val="both"/>
        <w:rPr>
          <w:highlight w:val="none"/>
        </w:rPr>
      </w:pPr>
      <w:r>
        <w:rPr>
          <w:rFonts w:ascii="仿宋_GB2312" w:hAnsi="仿宋_GB2312" w:eastAsia="仿宋_GB2312" w:cs="仿宋_GB2312"/>
          <w:highlight w:val="none"/>
        </w:rPr>
        <w:t>③投标保证金</w:t>
      </w:r>
    </w:p>
    <w:p w14:paraId="43035B56">
      <w:pPr>
        <w:pStyle w:val="8"/>
        <w:ind w:firstLine="480"/>
        <w:jc w:val="both"/>
        <w:rPr>
          <w:highlight w:val="none"/>
        </w:rPr>
      </w:pPr>
      <w:r>
        <w:rPr>
          <w:rFonts w:ascii="仿宋_GB2312" w:hAnsi="仿宋_GB2312" w:eastAsia="仿宋_GB2312" w:cs="仿宋_GB2312"/>
          <w:highlight w:val="none"/>
        </w:rPr>
        <w:t>（2）报价部分</w:t>
      </w:r>
    </w:p>
    <w:p w14:paraId="78959D1E">
      <w:pPr>
        <w:pStyle w:val="8"/>
        <w:ind w:firstLine="480"/>
        <w:jc w:val="both"/>
        <w:rPr>
          <w:highlight w:val="none"/>
        </w:rPr>
      </w:pPr>
      <w:r>
        <w:rPr>
          <w:rFonts w:ascii="仿宋_GB2312" w:hAnsi="仿宋_GB2312" w:eastAsia="仿宋_GB2312" w:cs="仿宋_GB2312"/>
          <w:highlight w:val="none"/>
        </w:rPr>
        <w:t>①开标（报价）一览表</w:t>
      </w:r>
    </w:p>
    <w:p w14:paraId="722385D7">
      <w:pPr>
        <w:pStyle w:val="8"/>
        <w:ind w:firstLine="480"/>
        <w:jc w:val="both"/>
        <w:rPr>
          <w:highlight w:val="none"/>
        </w:rPr>
      </w:pPr>
      <w:r>
        <w:rPr>
          <w:rFonts w:ascii="仿宋_GB2312" w:hAnsi="仿宋_GB2312" w:eastAsia="仿宋_GB2312" w:cs="仿宋_GB2312"/>
          <w:highlight w:val="none"/>
        </w:rPr>
        <w:t>②投标（响应）报价明细表</w:t>
      </w:r>
    </w:p>
    <w:p w14:paraId="2FD18D71">
      <w:pPr>
        <w:pStyle w:val="8"/>
        <w:ind w:firstLine="480"/>
        <w:jc w:val="both"/>
        <w:rPr>
          <w:highlight w:val="none"/>
        </w:rPr>
      </w:pPr>
      <w:r>
        <w:rPr>
          <w:rFonts w:ascii="仿宋_GB2312" w:hAnsi="仿宋_GB2312" w:eastAsia="仿宋_GB2312" w:cs="仿宋_GB2312"/>
          <w:highlight w:val="none"/>
        </w:rPr>
        <w:t>③招标文件规定的价格扣除证明材料（若有）</w:t>
      </w:r>
    </w:p>
    <w:p w14:paraId="04A9E733">
      <w:pPr>
        <w:pStyle w:val="8"/>
        <w:ind w:firstLine="480"/>
        <w:jc w:val="both"/>
        <w:rPr>
          <w:highlight w:val="none"/>
        </w:rPr>
      </w:pPr>
      <w:r>
        <w:rPr>
          <w:rFonts w:ascii="仿宋_GB2312" w:hAnsi="仿宋_GB2312" w:eastAsia="仿宋_GB2312" w:cs="仿宋_GB2312"/>
          <w:highlight w:val="none"/>
        </w:rPr>
        <w:t>④招标文件规定的加分证明材料（若有）</w:t>
      </w:r>
    </w:p>
    <w:p w14:paraId="06AF5FB3">
      <w:pPr>
        <w:pStyle w:val="8"/>
        <w:ind w:firstLine="480"/>
        <w:jc w:val="both"/>
        <w:rPr>
          <w:highlight w:val="none"/>
        </w:rPr>
      </w:pPr>
      <w:r>
        <w:rPr>
          <w:rFonts w:ascii="仿宋_GB2312" w:hAnsi="仿宋_GB2312" w:eastAsia="仿宋_GB2312" w:cs="仿宋_GB2312"/>
          <w:highlight w:val="none"/>
        </w:rPr>
        <w:t>（3）技术商务部分</w:t>
      </w:r>
    </w:p>
    <w:p w14:paraId="7729EC40">
      <w:pPr>
        <w:pStyle w:val="8"/>
        <w:ind w:firstLine="480"/>
        <w:jc w:val="both"/>
        <w:rPr>
          <w:highlight w:val="none"/>
        </w:rPr>
      </w:pPr>
      <w:r>
        <w:rPr>
          <w:rFonts w:ascii="仿宋_GB2312" w:hAnsi="仿宋_GB2312" w:eastAsia="仿宋_GB2312" w:cs="仿宋_GB2312"/>
          <w:highlight w:val="none"/>
        </w:rPr>
        <w:t>①标的说明一览表</w:t>
      </w:r>
    </w:p>
    <w:p w14:paraId="760E5589">
      <w:pPr>
        <w:pStyle w:val="8"/>
        <w:ind w:firstLine="480"/>
        <w:jc w:val="both"/>
        <w:rPr>
          <w:highlight w:val="none"/>
        </w:rPr>
      </w:pPr>
      <w:r>
        <w:rPr>
          <w:rFonts w:ascii="仿宋_GB2312" w:hAnsi="仿宋_GB2312" w:eastAsia="仿宋_GB2312" w:cs="仿宋_GB2312"/>
          <w:highlight w:val="none"/>
        </w:rPr>
        <w:t>②技术和服务要求响应表</w:t>
      </w:r>
    </w:p>
    <w:p w14:paraId="58A8F289">
      <w:pPr>
        <w:pStyle w:val="8"/>
        <w:ind w:firstLine="480"/>
        <w:jc w:val="both"/>
        <w:rPr>
          <w:highlight w:val="none"/>
        </w:rPr>
      </w:pPr>
      <w:r>
        <w:rPr>
          <w:rFonts w:ascii="仿宋_GB2312" w:hAnsi="仿宋_GB2312" w:eastAsia="仿宋_GB2312" w:cs="仿宋_GB2312"/>
          <w:highlight w:val="none"/>
        </w:rPr>
        <w:t>③商务条件响应表</w:t>
      </w:r>
    </w:p>
    <w:p w14:paraId="355D3746">
      <w:pPr>
        <w:pStyle w:val="8"/>
        <w:ind w:firstLine="480"/>
        <w:jc w:val="both"/>
        <w:rPr>
          <w:highlight w:val="none"/>
        </w:rPr>
      </w:pPr>
      <w:r>
        <w:rPr>
          <w:rFonts w:ascii="仿宋_GB2312" w:hAnsi="仿宋_GB2312" w:eastAsia="仿宋_GB2312" w:cs="仿宋_GB2312"/>
          <w:highlight w:val="none"/>
        </w:rPr>
        <w:t>④投标人提交的其他资料（若有）</w:t>
      </w:r>
    </w:p>
    <w:p w14:paraId="7B5D1EA3">
      <w:pPr>
        <w:pStyle w:val="8"/>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244BD041">
      <w:pPr>
        <w:pStyle w:val="8"/>
        <w:ind w:firstLine="480"/>
        <w:jc w:val="both"/>
        <w:rPr>
          <w:highlight w:val="none"/>
        </w:rPr>
      </w:pPr>
      <w:r>
        <w:rPr>
          <w:rFonts w:ascii="仿宋_GB2312" w:hAnsi="仿宋_GB2312" w:eastAsia="仿宋_GB2312" w:cs="仿宋_GB2312"/>
          <w:highlight w:val="none"/>
        </w:rPr>
        <w:t>10.3电子投标文件的语言</w:t>
      </w:r>
    </w:p>
    <w:p w14:paraId="5ABECE7B">
      <w:pPr>
        <w:pStyle w:val="8"/>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29981C32">
      <w:pPr>
        <w:pStyle w:val="8"/>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4A46F1">
      <w:pPr>
        <w:pStyle w:val="8"/>
        <w:ind w:firstLine="480"/>
        <w:jc w:val="both"/>
        <w:rPr>
          <w:highlight w:val="none"/>
        </w:rPr>
      </w:pPr>
      <w:r>
        <w:rPr>
          <w:rFonts w:ascii="仿宋_GB2312" w:hAnsi="仿宋_GB2312" w:eastAsia="仿宋_GB2312" w:cs="仿宋_GB2312"/>
          <w:highlight w:val="none"/>
        </w:rPr>
        <w:t>10.4投标文件的份数：详见招标文件第二章。</w:t>
      </w:r>
    </w:p>
    <w:p w14:paraId="132A6C66">
      <w:pPr>
        <w:pStyle w:val="8"/>
        <w:ind w:firstLine="480"/>
        <w:jc w:val="both"/>
        <w:rPr>
          <w:highlight w:val="none"/>
        </w:rPr>
      </w:pPr>
      <w:r>
        <w:rPr>
          <w:rFonts w:ascii="仿宋_GB2312" w:hAnsi="仿宋_GB2312" w:eastAsia="仿宋_GB2312" w:cs="仿宋_GB2312"/>
          <w:highlight w:val="none"/>
        </w:rPr>
        <w:t>10.5电子投标文件的格式</w:t>
      </w:r>
    </w:p>
    <w:p w14:paraId="7C142B52">
      <w:pPr>
        <w:pStyle w:val="8"/>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6A376018">
      <w:pPr>
        <w:pStyle w:val="8"/>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0AAE06F5">
      <w:pPr>
        <w:pStyle w:val="8"/>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66A5706D">
      <w:pPr>
        <w:pStyle w:val="8"/>
        <w:ind w:firstLine="480"/>
        <w:jc w:val="both"/>
        <w:rPr>
          <w:highlight w:val="none"/>
        </w:rPr>
      </w:pPr>
      <w:r>
        <w:rPr>
          <w:rFonts w:ascii="仿宋_GB2312" w:hAnsi="仿宋_GB2312" w:eastAsia="仿宋_GB2312" w:cs="仿宋_GB2312"/>
          <w:highlight w:val="none"/>
        </w:rPr>
        <w:t>（4）除招标文件另有规定外，签署、盖章应遵守下列规定：</w:t>
      </w:r>
    </w:p>
    <w:p w14:paraId="05F70185">
      <w:pPr>
        <w:pStyle w:val="8"/>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010851D9">
      <w:pPr>
        <w:pStyle w:val="8"/>
        <w:ind w:firstLine="480"/>
        <w:jc w:val="both"/>
        <w:rPr>
          <w:highlight w:val="none"/>
        </w:rPr>
      </w:pPr>
      <w:r>
        <w:rPr>
          <w:rFonts w:ascii="仿宋_GB2312" w:hAnsi="仿宋_GB2312" w:eastAsia="仿宋_GB2312" w:cs="仿宋_GB2312"/>
          <w:highlight w:val="none"/>
        </w:rPr>
        <w:t>②电子投标文件应没有涂改或行间插字，除非这些改动是根据 宁德市永盛招标有限公司 的指示进行的，或是为改正投标人造成的应修改的错误而进行的。若有前述改动，应按照下列规定之一对改动处进行处理：</w:t>
      </w:r>
    </w:p>
    <w:p w14:paraId="075625E2">
      <w:pPr>
        <w:pStyle w:val="8"/>
        <w:ind w:firstLine="480"/>
        <w:jc w:val="both"/>
        <w:rPr>
          <w:highlight w:val="none"/>
        </w:rPr>
      </w:pPr>
      <w:r>
        <w:rPr>
          <w:rFonts w:ascii="仿宋_GB2312" w:hAnsi="仿宋_GB2312" w:eastAsia="仿宋_GB2312" w:cs="仿宋_GB2312"/>
          <w:highlight w:val="none"/>
        </w:rPr>
        <w:t>a.投标人代表签字确认；</w:t>
      </w:r>
    </w:p>
    <w:p w14:paraId="21249059">
      <w:pPr>
        <w:pStyle w:val="8"/>
        <w:ind w:firstLine="480"/>
        <w:jc w:val="both"/>
        <w:rPr>
          <w:highlight w:val="none"/>
        </w:rPr>
      </w:pPr>
      <w:r>
        <w:rPr>
          <w:rFonts w:ascii="仿宋_GB2312" w:hAnsi="仿宋_GB2312" w:eastAsia="仿宋_GB2312" w:cs="仿宋_GB2312"/>
          <w:highlight w:val="none"/>
        </w:rPr>
        <w:t>b.加盖投标人的单位公章或校正章。</w:t>
      </w:r>
    </w:p>
    <w:p w14:paraId="660DD16D">
      <w:pPr>
        <w:pStyle w:val="8"/>
        <w:ind w:firstLine="480"/>
        <w:jc w:val="both"/>
        <w:rPr>
          <w:highlight w:val="none"/>
        </w:rPr>
      </w:pPr>
      <w:r>
        <w:rPr>
          <w:rFonts w:ascii="仿宋_GB2312" w:hAnsi="仿宋_GB2312" w:eastAsia="仿宋_GB2312" w:cs="仿宋_GB2312"/>
          <w:highlight w:val="none"/>
        </w:rPr>
        <w:t>10.6投标报价</w:t>
      </w:r>
    </w:p>
    <w:p w14:paraId="03F06950">
      <w:pPr>
        <w:pStyle w:val="8"/>
        <w:ind w:firstLine="480"/>
        <w:jc w:val="both"/>
        <w:rPr>
          <w:highlight w:val="none"/>
        </w:rPr>
      </w:pPr>
      <w:r>
        <w:rPr>
          <w:rFonts w:ascii="仿宋_GB2312" w:hAnsi="仿宋_GB2312" w:eastAsia="仿宋_GB2312" w:cs="仿宋_GB2312"/>
          <w:highlight w:val="none"/>
        </w:rPr>
        <w:t>（1）投标报价超出最高限价将导致投标无效。</w:t>
      </w:r>
    </w:p>
    <w:p w14:paraId="0411B864">
      <w:pPr>
        <w:pStyle w:val="8"/>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66C977CD">
      <w:pPr>
        <w:pStyle w:val="8"/>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02BEB00A">
      <w:pPr>
        <w:pStyle w:val="8"/>
        <w:ind w:firstLine="480"/>
        <w:jc w:val="both"/>
        <w:rPr>
          <w:highlight w:val="none"/>
        </w:rPr>
      </w:pPr>
      <w:r>
        <w:rPr>
          <w:rFonts w:ascii="仿宋_GB2312" w:hAnsi="仿宋_GB2312" w:eastAsia="仿宋_GB2312" w:cs="仿宋_GB2312"/>
          <w:highlight w:val="none"/>
        </w:rPr>
        <w:t>10.7分包</w:t>
      </w:r>
    </w:p>
    <w:p w14:paraId="6481A517">
      <w:pPr>
        <w:pStyle w:val="8"/>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7839B6D7">
      <w:pPr>
        <w:pStyle w:val="8"/>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500210">
      <w:pPr>
        <w:pStyle w:val="8"/>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5AB89396">
      <w:pPr>
        <w:pStyle w:val="8"/>
        <w:ind w:firstLine="480"/>
        <w:jc w:val="both"/>
        <w:rPr>
          <w:highlight w:val="none"/>
        </w:rPr>
      </w:pPr>
      <w:r>
        <w:rPr>
          <w:rFonts w:ascii="仿宋_GB2312" w:hAnsi="仿宋_GB2312" w:eastAsia="仿宋_GB2312" w:cs="仿宋_GB2312"/>
          <w:highlight w:val="none"/>
        </w:rPr>
        <w:t>①电子投标文件中未载明分包承担主体；</w:t>
      </w:r>
    </w:p>
    <w:p w14:paraId="30A2C946">
      <w:pPr>
        <w:pStyle w:val="8"/>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4C992D6E">
      <w:pPr>
        <w:pStyle w:val="8"/>
        <w:ind w:firstLine="480"/>
        <w:jc w:val="both"/>
        <w:rPr>
          <w:highlight w:val="none"/>
        </w:rPr>
      </w:pPr>
      <w:r>
        <w:rPr>
          <w:rFonts w:ascii="仿宋_GB2312" w:hAnsi="仿宋_GB2312" w:eastAsia="仿宋_GB2312" w:cs="仿宋_GB2312"/>
          <w:highlight w:val="none"/>
        </w:rPr>
        <w:t>③电子投标文件载明的分包承担主体拟再次分包；</w:t>
      </w:r>
    </w:p>
    <w:p w14:paraId="507D3611">
      <w:pPr>
        <w:pStyle w:val="8"/>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28712CA9">
      <w:pPr>
        <w:pStyle w:val="8"/>
        <w:ind w:firstLine="480"/>
        <w:jc w:val="both"/>
        <w:rPr>
          <w:highlight w:val="none"/>
        </w:rPr>
      </w:pPr>
      <w:r>
        <w:rPr>
          <w:rFonts w:ascii="仿宋_GB2312" w:hAnsi="仿宋_GB2312" w:eastAsia="仿宋_GB2312" w:cs="仿宋_GB2312"/>
          <w:highlight w:val="none"/>
        </w:rPr>
        <w:t>10.8投标有效期</w:t>
      </w:r>
    </w:p>
    <w:p w14:paraId="5772F7D8">
      <w:pPr>
        <w:pStyle w:val="8"/>
        <w:ind w:firstLine="480"/>
        <w:jc w:val="both"/>
        <w:rPr>
          <w:highlight w:val="none"/>
        </w:rPr>
      </w:pPr>
      <w:r>
        <w:rPr>
          <w:rFonts w:ascii="仿宋_GB2312" w:hAnsi="仿宋_GB2312" w:eastAsia="仿宋_GB2312" w:cs="仿宋_GB2312"/>
          <w:highlight w:val="none"/>
        </w:rPr>
        <w:t>（1）招标文件载明的投标有效期：详见招标文件第二章。</w:t>
      </w:r>
    </w:p>
    <w:p w14:paraId="1376ACE0">
      <w:pPr>
        <w:pStyle w:val="8"/>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4CF33F66">
      <w:pPr>
        <w:pStyle w:val="8"/>
        <w:ind w:firstLine="480"/>
        <w:jc w:val="both"/>
        <w:rPr>
          <w:highlight w:val="none"/>
        </w:rPr>
      </w:pPr>
      <w:r>
        <w:rPr>
          <w:rFonts w:ascii="仿宋_GB2312" w:hAnsi="仿宋_GB2312" w:eastAsia="仿宋_GB2312" w:cs="仿宋_GB2312"/>
          <w:highlight w:val="none"/>
        </w:rPr>
        <w:t>（3）根据本次采购活动的需要， 宁德市永盛招标有限公司 可于投标有效期届满之前书面要求投标人延长投标有效期，投标人应在 宁德市永盛招标有限公司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F4A895F">
      <w:pPr>
        <w:pStyle w:val="8"/>
        <w:ind w:firstLine="480"/>
        <w:jc w:val="both"/>
        <w:rPr>
          <w:highlight w:val="none"/>
        </w:rPr>
      </w:pPr>
      <w:r>
        <w:rPr>
          <w:rFonts w:ascii="仿宋_GB2312" w:hAnsi="仿宋_GB2312" w:eastAsia="仿宋_GB2312" w:cs="仿宋_GB2312"/>
          <w:highlight w:val="none"/>
        </w:rPr>
        <w:t>10.9投标保证金</w:t>
      </w:r>
    </w:p>
    <w:p w14:paraId="7D18C059">
      <w:pPr>
        <w:pStyle w:val="8"/>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507DE0C9">
      <w:pPr>
        <w:pStyle w:val="8"/>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7320F38F">
      <w:pPr>
        <w:pStyle w:val="8"/>
        <w:ind w:firstLine="480"/>
        <w:jc w:val="both"/>
        <w:rPr>
          <w:highlight w:val="none"/>
        </w:rPr>
      </w:pPr>
      <w:r>
        <w:rPr>
          <w:rFonts w:ascii="仿宋_GB2312" w:hAnsi="仿宋_GB2312" w:eastAsia="仿宋_GB2312" w:cs="仿宋_GB2312"/>
          <w:highlight w:val="none"/>
        </w:rPr>
        <w:t>（3）提交</w:t>
      </w:r>
    </w:p>
    <w:p w14:paraId="223AD651">
      <w:pPr>
        <w:pStyle w:val="8"/>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CFF4FDA">
      <w:pPr>
        <w:pStyle w:val="8"/>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E2C1CB7">
      <w:pPr>
        <w:pStyle w:val="8"/>
        <w:ind w:firstLine="480"/>
        <w:jc w:val="left"/>
        <w:rPr>
          <w:highlight w:val="none"/>
        </w:rPr>
      </w:pPr>
      <w:r>
        <w:rPr>
          <w:rFonts w:ascii="仿宋_GB2312" w:hAnsi="仿宋_GB2312" w:eastAsia="仿宋_GB2312" w:cs="仿宋_GB2312"/>
          <w:highlight w:val="none"/>
        </w:rPr>
        <w:t>③其他形式：</w:t>
      </w:r>
    </w:p>
    <w:p w14:paraId="5C3967B5">
      <w:pPr>
        <w:pStyle w:val="8"/>
        <w:jc w:val="left"/>
        <w:rPr>
          <w:highlight w:val="none"/>
        </w:rPr>
      </w:pPr>
      <w:r>
        <w:rPr>
          <w:rFonts w:ascii="仿宋_GB2312" w:hAnsi="仿宋_GB2312" w:eastAsia="仿宋_GB2312" w:cs="仿宋_GB2312"/>
          <w:highlight w:val="none"/>
        </w:rPr>
        <w:t>无</w:t>
      </w:r>
    </w:p>
    <w:p w14:paraId="27CF8384">
      <w:pPr>
        <w:pStyle w:val="8"/>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2D5EE6DD">
      <w:pPr>
        <w:pStyle w:val="8"/>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48B32AFB">
      <w:pPr>
        <w:pStyle w:val="8"/>
        <w:ind w:firstLine="480"/>
        <w:jc w:val="both"/>
        <w:rPr>
          <w:highlight w:val="none"/>
        </w:rPr>
      </w:pPr>
      <w:r>
        <w:rPr>
          <w:rFonts w:ascii="仿宋_GB2312" w:hAnsi="仿宋_GB2312" w:eastAsia="仿宋_GB2312" w:cs="仿宋_GB2312"/>
          <w:highlight w:val="none"/>
        </w:rPr>
        <w:t>（4）退还</w:t>
      </w:r>
    </w:p>
    <w:p w14:paraId="34E92D22">
      <w:pPr>
        <w:pStyle w:val="8"/>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宁德市永盛招标有限公司 收到投标人书面撤回通知之日起5个工作日内退回原账户。</w:t>
      </w:r>
    </w:p>
    <w:p w14:paraId="1FF79581">
      <w:pPr>
        <w:pStyle w:val="8"/>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1B67093D">
      <w:pPr>
        <w:pStyle w:val="8"/>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27643109">
      <w:pPr>
        <w:pStyle w:val="8"/>
        <w:ind w:firstLine="480"/>
        <w:jc w:val="both"/>
        <w:rPr>
          <w:highlight w:val="none"/>
        </w:rPr>
      </w:pPr>
      <w:r>
        <w:rPr>
          <w:rFonts w:ascii="仿宋_GB2312" w:hAnsi="仿宋_GB2312" w:eastAsia="仿宋_GB2312" w:cs="仿宋_GB2312"/>
          <w:highlight w:val="none"/>
        </w:rPr>
        <w:t>④终止招标的， 宁德市永盛招标有限公司 将在终止公告发布之日起5个工作日内退回已收取的投标保证金及其在银行产生的孳息。</w:t>
      </w:r>
    </w:p>
    <w:p w14:paraId="6B4BCB4D">
      <w:pPr>
        <w:pStyle w:val="8"/>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7C5F2830">
      <w:pPr>
        <w:pStyle w:val="8"/>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56CA9CD6">
      <w:pPr>
        <w:pStyle w:val="8"/>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6588598">
      <w:pPr>
        <w:pStyle w:val="8"/>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0426C460">
      <w:pPr>
        <w:pStyle w:val="8"/>
        <w:ind w:firstLine="480"/>
        <w:jc w:val="both"/>
        <w:rPr>
          <w:highlight w:val="none"/>
        </w:rPr>
      </w:pPr>
      <w:r>
        <w:rPr>
          <w:rFonts w:ascii="仿宋_GB2312" w:hAnsi="仿宋_GB2312" w:eastAsia="仿宋_GB2312" w:cs="仿宋_GB2312"/>
          <w:highlight w:val="none"/>
        </w:rPr>
        <w:t>①投标人串通投标；</w:t>
      </w:r>
    </w:p>
    <w:p w14:paraId="1AEA74B2">
      <w:pPr>
        <w:pStyle w:val="8"/>
        <w:ind w:firstLine="480"/>
        <w:jc w:val="both"/>
        <w:rPr>
          <w:highlight w:val="none"/>
        </w:rPr>
      </w:pPr>
      <w:r>
        <w:rPr>
          <w:rFonts w:ascii="仿宋_GB2312" w:hAnsi="仿宋_GB2312" w:eastAsia="仿宋_GB2312" w:cs="仿宋_GB2312"/>
          <w:highlight w:val="none"/>
        </w:rPr>
        <w:t>②投标人提供虚假材料；</w:t>
      </w:r>
    </w:p>
    <w:p w14:paraId="5A263797">
      <w:pPr>
        <w:pStyle w:val="8"/>
        <w:ind w:firstLine="480"/>
        <w:jc w:val="both"/>
        <w:rPr>
          <w:highlight w:val="none"/>
        </w:rPr>
      </w:pPr>
      <w:r>
        <w:rPr>
          <w:rFonts w:ascii="仿宋_GB2312" w:hAnsi="仿宋_GB2312" w:eastAsia="仿宋_GB2312" w:cs="仿宋_GB2312"/>
          <w:highlight w:val="none"/>
        </w:rPr>
        <w:t>③投标人采取不正当手段诋毁、排挤其他投标人；</w:t>
      </w:r>
    </w:p>
    <w:p w14:paraId="085158DC">
      <w:pPr>
        <w:pStyle w:val="8"/>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570FB3A1">
      <w:pPr>
        <w:pStyle w:val="8"/>
        <w:ind w:firstLine="480"/>
        <w:jc w:val="both"/>
        <w:rPr>
          <w:highlight w:val="none"/>
        </w:rPr>
      </w:pPr>
      <w:r>
        <w:rPr>
          <w:rFonts w:ascii="仿宋_GB2312" w:hAnsi="仿宋_GB2312" w:eastAsia="仿宋_GB2312" w:cs="仿宋_GB2312"/>
          <w:highlight w:val="none"/>
        </w:rPr>
        <w:t>⑤招标文件规定的其他不予退还情形；</w:t>
      </w:r>
    </w:p>
    <w:p w14:paraId="109A591D">
      <w:pPr>
        <w:pStyle w:val="8"/>
        <w:ind w:firstLine="480"/>
        <w:jc w:val="both"/>
        <w:rPr>
          <w:highlight w:val="none"/>
        </w:rPr>
      </w:pPr>
      <w:r>
        <w:rPr>
          <w:rFonts w:ascii="仿宋_GB2312" w:hAnsi="仿宋_GB2312" w:eastAsia="仿宋_GB2312" w:cs="仿宋_GB2312"/>
          <w:highlight w:val="none"/>
        </w:rPr>
        <w:t>⑥中标人有下列情形之一的：</w:t>
      </w:r>
    </w:p>
    <w:p w14:paraId="147A4B58">
      <w:pPr>
        <w:pStyle w:val="8"/>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05C283EB">
      <w:pPr>
        <w:pStyle w:val="8"/>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4E50E774">
      <w:pPr>
        <w:pStyle w:val="8"/>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3211F099">
      <w:pPr>
        <w:pStyle w:val="8"/>
        <w:ind w:firstLine="480"/>
        <w:jc w:val="both"/>
        <w:rPr>
          <w:highlight w:val="none"/>
        </w:rPr>
      </w:pPr>
      <w:r>
        <w:rPr>
          <w:rFonts w:ascii="仿宋_GB2312" w:hAnsi="仿宋_GB2312" w:eastAsia="仿宋_GB2312" w:cs="仿宋_GB2312"/>
          <w:highlight w:val="none"/>
        </w:rPr>
        <w:t>10.10电子投标文件的提交</w:t>
      </w:r>
    </w:p>
    <w:p w14:paraId="7F1F3844">
      <w:pPr>
        <w:pStyle w:val="8"/>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7BD3BB4F">
      <w:pPr>
        <w:pStyle w:val="8"/>
        <w:ind w:firstLine="480"/>
        <w:jc w:val="both"/>
        <w:rPr>
          <w:highlight w:val="none"/>
        </w:rPr>
      </w:pPr>
      <w:r>
        <w:rPr>
          <w:rFonts w:ascii="仿宋_GB2312" w:hAnsi="仿宋_GB2312" w:eastAsia="仿宋_GB2312" w:cs="仿宋_GB2312"/>
          <w:highlight w:val="none"/>
        </w:rPr>
        <w:t>10.11电子投标文件的补充、修改或撤回</w:t>
      </w:r>
    </w:p>
    <w:p w14:paraId="1C23A681">
      <w:pPr>
        <w:pStyle w:val="8"/>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宁德市永盛招标有限公司 。</w:t>
      </w:r>
    </w:p>
    <w:p w14:paraId="3C71B5D5">
      <w:pPr>
        <w:pStyle w:val="8"/>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141B2E61">
      <w:pPr>
        <w:pStyle w:val="8"/>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3665D65F">
      <w:pPr>
        <w:pStyle w:val="8"/>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52EE2A68">
      <w:pPr>
        <w:pStyle w:val="8"/>
        <w:ind w:firstLine="480"/>
        <w:jc w:val="both"/>
        <w:rPr>
          <w:highlight w:val="none"/>
        </w:rPr>
      </w:pPr>
      <w:r>
        <w:rPr>
          <w:rFonts w:ascii="仿宋_GB2312" w:hAnsi="仿宋_GB2312" w:eastAsia="仿宋_GB2312" w:cs="仿宋_GB2312"/>
          <w:highlight w:val="none"/>
        </w:rPr>
        <w:t>（1）电子投标文件未按照招标文件要求签署、盖章；</w:t>
      </w:r>
    </w:p>
    <w:p w14:paraId="4C9BBAB0">
      <w:pPr>
        <w:pStyle w:val="8"/>
        <w:ind w:firstLine="480"/>
        <w:jc w:val="both"/>
        <w:rPr>
          <w:highlight w:val="none"/>
        </w:rPr>
      </w:pPr>
      <w:r>
        <w:rPr>
          <w:rFonts w:ascii="仿宋_GB2312" w:hAnsi="仿宋_GB2312" w:eastAsia="仿宋_GB2312" w:cs="仿宋_GB2312"/>
          <w:highlight w:val="none"/>
        </w:rPr>
        <w:t>（2）不符合招标文件中规定的资格要求；</w:t>
      </w:r>
    </w:p>
    <w:p w14:paraId="1252EE2E">
      <w:pPr>
        <w:pStyle w:val="8"/>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38DBC578">
      <w:pPr>
        <w:pStyle w:val="8"/>
        <w:ind w:firstLine="480"/>
        <w:jc w:val="both"/>
        <w:rPr>
          <w:highlight w:val="none"/>
        </w:rPr>
      </w:pPr>
      <w:r>
        <w:rPr>
          <w:rFonts w:ascii="仿宋_GB2312" w:hAnsi="仿宋_GB2312" w:eastAsia="仿宋_GB2312" w:cs="仿宋_GB2312"/>
          <w:highlight w:val="none"/>
        </w:rPr>
        <w:t>（4）电子投标文件含有采购人不能接受的附加条件；</w:t>
      </w:r>
    </w:p>
    <w:p w14:paraId="072F880F">
      <w:pPr>
        <w:pStyle w:val="8"/>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371FDB36">
      <w:pPr>
        <w:pStyle w:val="8"/>
        <w:jc w:val="both"/>
        <w:outlineLvl w:val="2"/>
        <w:rPr>
          <w:highlight w:val="none"/>
        </w:rPr>
      </w:pPr>
      <w:r>
        <w:rPr>
          <w:rFonts w:ascii="仿宋_GB2312" w:hAnsi="仿宋_GB2312" w:eastAsia="仿宋_GB2312" w:cs="仿宋_GB2312"/>
          <w:b/>
          <w:sz w:val="28"/>
          <w:highlight w:val="none"/>
        </w:rPr>
        <w:t>五、开标</w:t>
      </w:r>
    </w:p>
    <w:p w14:paraId="000354B0">
      <w:pPr>
        <w:pStyle w:val="8"/>
        <w:ind w:firstLine="480"/>
        <w:jc w:val="both"/>
        <w:rPr>
          <w:highlight w:val="none"/>
        </w:rPr>
      </w:pPr>
      <w:r>
        <w:rPr>
          <w:rFonts w:ascii="仿宋_GB2312" w:hAnsi="仿宋_GB2312" w:eastAsia="仿宋_GB2312" w:cs="仿宋_GB2312"/>
          <w:highlight w:val="none"/>
        </w:rPr>
        <w:t>11、开标</w:t>
      </w:r>
    </w:p>
    <w:p w14:paraId="001DE5CF">
      <w:pPr>
        <w:pStyle w:val="8"/>
        <w:ind w:firstLine="480"/>
        <w:jc w:val="both"/>
        <w:rPr>
          <w:highlight w:val="none"/>
        </w:rPr>
      </w:pPr>
      <w:r>
        <w:rPr>
          <w:rFonts w:ascii="仿宋_GB2312" w:hAnsi="仿宋_GB2312" w:eastAsia="仿宋_GB2312" w:cs="仿宋_GB2312"/>
          <w:highlight w:val="none"/>
        </w:rPr>
        <w:t>11.1 宁德市永盛招标有限公司 将在招标文件载明的开标时间及地点主持召开开标会，并邀请投标人参加。</w:t>
      </w:r>
    </w:p>
    <w:p w14:paraId="1A0DD06B">
      <w:pPr>
        <w:pStyle w:val="8"/>
        <w:ind w:firstLine="480"/>
        <w:jc w:val="both"/>
        <w:rPr>
          <w:highlight w:val="none"/>
        </w:rPr>
      </w:pPr>
      <w:r>
        <w:rPr>
          <w:rFonts w:ascii="仿宋_GB2312" w:hAnsi="仿宋_GB2312" w:eastAsia="仿宋_GB2312" w:cs="仿宋_GB2312"/>
          <w:highlight w:val="none"/>
        </w:rPr>
        <w:t>11.2开标会的主持人、唱标人、记录人及其他工作人员（若有）均由 宁德市永盛招标有限公司 派出，现场监督人员（若有）可由有关方面派出。</w:t>
      </w:r>
    </w:p>
    <w:p w14:paraId="0EE263EB">
      <w:pPr>
        <w:pStyle w:val="8"/>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0A50946">
      <w:pPr>
        <w:pStyle w:val="8"/>
        <w:ind w:firstLine="480"/>
        <w:jc w:val="both"/>
        <w:rPr>
          <w:highlight w:val="none"/>
        </w:rPr>
      </w:pPr>
      <w:r>
        <w:rPr>
          <w:rFonts w:ascii="仿宋_GB2312" w:hAnsi="仿宋_GB2312" w:eastAsia="仿宋_GB2312" w:cs="仿宋_GB2312"/>
          <w:highlight w:val="none"/>
        </w:rPr>
        <w:t>11.4开标会应遵守下列规定：</w:t>
      </w:r>
    </w:p>
    <w:p w14:paraId="1C544309">
      <w:pPr>
        <w:pStyle w:val="8"/>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89C75B6">
      <w:pPr>
        <w:pStyle w:val="8"/>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47B41CA">
      <w:pPr>
        <w:pStyle w:val="8"/>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65D4A9DB">
      <w:pPr>
        <w:pStyle w:val="8"/>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BBE9CA0">
      <w:pPr>
        <w:pStyle w:val="8"/>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57452310">
      <w:pPr>
        <w:pStyle w:val="8"/>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宁德市永盛招标有限公司 提出任何疑义或要求（包括质疑）。</w:t>
      </w:r>
    </w:p>
    <w:p w14:paraId="31A2CF0C">
      <w:pPr>
        <w:pStyle w:val="8"/>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宁德市永盛招标有限公司 将依法组织后续采购活动（包括但不限于：重新招标、采用其他方式采购等）。</w:t>
      </w:r>
    </w:p>
    <w:p w14:paraId="79C2A5CA">
      <w:pPr>
        <w:pStyle w:val="8"/>
        <w:ind w:firstLine="480"/>
        <w:jc w:val="both"/>
        <w:rPr>
          <w:highlight w:val="none"/>
        </w:rPr>
      </w:pPr>
      <w:r>
        <w:rPr>
          <w:rFonts w:ascii="仿宋_GB2312" w:hAnsi="仿宋_GB2312" w:eastAsia="仿宋_GB2312" w:cs="仿宋_GB2312"/>
          <w:highlight w:val="none"/>
        </w:rPr>
        <w:t>11.6投标截止时间后撤销投标的处理</w:t>
      </w:r>
    </w:p>
    <w:p w14:paraId="0474950D">
      <w:pPr>
        <w:pStyle w:val="8"/>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7A15F1B4">
      <w:pPr>
        <w:pStyle w:val="8"/>
        <w:jc w:val="both"/>
        <w:outlineLvl w:val="2"/>
        <w:rPr>
          <w:highlight w:val="none"/>
        </w:rPr>
      </w:pPr>
      <w:r>
        <w:rPr>
          <w:rFonts w:ascii="仿宋_GB2312" w:hAnsi="仿宋_GB2312" w:eastAsia="仿宋_GB2312" w:cs="仿宋_GB2312"/>
          <w:b/>
          <w:sz w:val="28"/>
          <w:highlight w:val="none"/>
        </w:rPr>
        <w:t>六、中标与政府采购合同</w:t>
      </w:r>
    </w:p>
    <w:p w14:paraId="52FFEB5D">
      <w:pPr>
        <w:pStyle w:val="8"/>
        <w:ind w:firstLine="480"/>
        <w:jc w:val="both"/>
        <w:rPr>
          <w:highlight w:val="none"/>
        </w:rPr>
      </w:pPr>
      <w:r>
        <w:rPr>
          <w:rFonts w:ascii="仿宋_GB2312" w:hAnsi="仿宋_GB2312" w:eastAsia="仿宋_GB2312" w:cs="仿宋_GB2312"/>
          <w:highlight w:val="none"/>
        </w:rPr>
        <w:t>12、中标</w:t>
      </w:r>
    </w:p>
    <w:p w14:paraId="1E9DC095">
      <w:pPr>
        <w:pStyle w:val="8"/>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7ACC71E5">
      <w:pPr>
        <w:pStyle w:val="8"/>
        <w:ind w:firstLine="480"/>
        <w:jc w:val="both"/>
        <w:rPr>
          <w:highlight w:val="none"/>
        </w:rPr>
      </w:pPr>
      <w:r>
        <w:rPr>
          <w:rFonts w:ascii="仿宋_GB2312" w:hAnsi="仿宋_GB2312" w:eastAsia="仿宋_GB2312" w:cs="仿宋_GB2312"/>
          <w:highlight w:val="none"/>
        </w:rPr>
        <w:t>12.2本项目中标人的确定：详见招标文件第二章。</w:t>
      </w:r>
    </w:p>
    <w:p w14:paraId="65D64871">
      <w:pPr>
        <w:pStyle w:val="8"/>
        <w:ind w:firstLine="480"/>
        <w:jc w:val="both"/>
        <w:rPr>
          <w:highlight w:val="none"/>
        </w:rPr>
      </w:pPr>
      <w:r>
        <w:rPr>
          <w:rFonts w:ascii="仿宋_GB2312" w:hAnsi="仿宋_GB2312" w:eastAsia="仿宋_GB2312" w:cs="仿宋_GB2312"/>
          <w:highlight w:val="none"/>
        </w:rPr>
        <w:t>12.3中标公告</w:t>
      </w:r>
    </w:p>
    <w:p w14:paraId="7569994B">
      <w:pPr>
        <w:pStyle w:val="8"/>
        <w:ind w:firstLine="480"/>
        <w:jc w:val="both"/>
        <w:rPr>
          <w:highlight w:val="none"/>
        </w:rPr>
      </w:pPr>
      <w:r>
        <w:rPr>
          <w:rFonts w:ascii="仿宋_GB2312" w:hAnsi="仿宋_GB2312" w:eastAsia="仿宋_GB2312" w:cs="仿宋_GB2312"/>
          <w:highlight w:val="none"/>
        </w:rPr>
        <w:t>（1）中标人确定之日起2个工作日内， 宁德市永盛招标有限公司 将在招标文件载明的指定媒体以中标公告的形式发布中标结果。</w:t>
      </w:r>
    </w:p>
    <w:p w14:paraId="029E5121">
      <w:pPr>
        <w:pStyle w:val="8"/>
        <w:ind w:firstLine="480"/>
        <w:jc w:val="both"/>
        <w:rPr>
          <w:highlight w:val="none"/>
        </w:rPr>
      </w:pPr>
      <w:r>
        <w:rPr>
          <w:rFonts w:ascii="仿宋_GB2312" w:hAnsi="仿宋_GB2312" w:eastAsia="仿宋_GB2312" w:cs="仿宋_GB2312"/>
          <w:highlight w:val="none"/>
        </w:rPr>
        <w:t>（2）中标公告的公告期限为1个工作日。</w:t>
      </w:r>
    </w:p>
    <w:p w14:paraId="376EB79E">
      <w:pPr>
        <w:pStyle w:val="8"/>
        <w:ind w:firstLine="480"/>
        <w:jc w:val="both"/>
        <w:rPr>
          <w:highlight w:val="none"/>
        </w:rPr>
      </w:pPr>
      <w:r>
        <w:rPr>
          <w:rFonts w:ascii="仿宋_GB2312" w:hAnsi="仿宋_GB2312" w:eastAsia="仿宋_GB2312" w:cs="仿宋_GB2312"/>
          <w:highlight w:val="none"/>
        </w:rPr>
        <w:t>12.4中标通知书</w:t>
      </w:r>
    </w:p>
    <w:p w14:paraId="5B8A127A">
      <w:pPr>
        <w:pStyle w:val="8"/>
        <w:ind w:firstLine="480"/>
        <w:jc w:val="both"/>
        <w:rPr>
          <w:highlight w:val="none"/>
        </w:rPr>
      </w:pPr>
      <w:r>
        <w:rPr>
          <w:rFonts w:ascii="仿宋_GB2312" w:hAnsi="仿宋_GB2312" w:eastAsia="仿宋_GB2312" w:cs="仿宋_GB2312"/>
          <w:highlight w:val="none"/>
        </w:rPr>
        <w:t>（1）中标公告发布的同时， 宁德市永盛招标有限公司 将向中标人发出中标通知书。</w:t>
      </w:r>
    </w:p>
    <w:p w14:paraId="4BF50BB4">
      <w:pPr>
        <w:pStyle w:val="8"/>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68B76069">
      <w:pPr>
        <w:pStyle w:val="8"/>
        <w:ind w:firstLine="480"/>
        <w:jc w:val="both"/>
        <w:rPr>
          <w:highlight w:val="none"/>
        </w:rPr>
      </w:pPr>
      <w:r>
        <w:rPr>
          <w:rFonts w:ascii="仿宋_GB2312" w:hAnsi="仿宋_GB2312" w:eastAsia="仿宋_GB2312" w:cs="仿宋_GB2312"/>
          <w:highlight w:val="none"/>
        </w:rPr>
        <w:t>13、政府采购合同</w:t>
      </w:r>
    </w:p>
    <w:p w14:paraId="2CE69307">
      <w:pPr>
        <w:pStyle w:val="8"/>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F759D4E">
      <w:pPr>
        <w:pStyle w:val="8"/>
        <w:ind w:firstLine="480"/>
        <w:jc w:val="both"/>
        <w:rPr>
          <w:highlight w:val="none"/>
        </w:rPr>
      </w:pPr>
      <w:r>
        <w:rPr>
          <w:rFonts w:ascii="仿宋_GB2312" w:hAnsi="仿宋_GB2312" w:eastAsia="仿宋_GB2312" w:cs="仿宋_GB2312"/>
          <w:highlight w:val="none"/>
        </w:rPr>
        <w:t>13.2签订时限：详见须知前附表1的13.2。</w:t>
      </w:r>
    </w:p>
    <w:p w14:paraId="5000DC5E">
      <w:pPr>
        <w:pStyle w:val="8"/>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3FDE18EA">
      <w:pPr>
        <w:pStyle w:val="8"/>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5129443A">
      <w:pPr>
        <w:pStyle w:val="8"/>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3CBDA6BD">
      <w:pPr>
        <w:pStyle w:val="8"/>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1D0776A3">
      <w:pPr>
        <w:pStyle w:val="8"/>
        <w:jc w:val="both"/>
        <w:outlineLvl w:val="2"/>
        <w:rPr>
          <w:highlight w:val="none"/>
        </w:rPr>
      </w:pPr>
      <w:r>
        <w:rPr>
          <w:rFonts w:ascii="仿宋_GB2312" w:hAnsi="仿宋_GB2312" w:eastAsia="仿宋_GB2312" w:cs="仿宋_GB2312"/>
          <w:b/>
          <w:sz w:val="28"/>
          <w:highlight w:val="none"/>
        </w:rPr>
        <w:t>七、询问、质疑与投诉</w:t>
      </w:r>
    </w:p>
    <w:p w14:paraId="1BDCEB43">
      <w:pPr>
        <w:pStyle w:val="8"/>
        <w:ind w:firstLine="480"/>
        <w:jc w:val="both"/>
        <w:rPr>
          <w:highlight w:val="none"/>
        </w:rPr>
      </w:pPr>
      <w:r>
        <w:rPr>
          <w:rFonts w:ascii="仿宋_GB2312" w:hAnsi="仿宋_GB2312" w:eastAsia="仿宋_GB2312" w:cs="仿宋_GB2312"/>
          <w:highlight w:val="none"/>
        </w:rPr>
        <w:t>14、询问</w:t>
      </w:r>
    </w:p>
    <w:p w14:paraId="65578A57">
      <w:pPr>
        <w:pStyle w:val="8"/>
        <w:ind w:firstLine="480"/>
        <w:jc w:val="both"/>
        <w:rPr>
          <w:highlight w:val="none"/>
        </w:rPr>
      </w:pPr>
      <w:r>
        <w:rPr>
          <w:rFonts w:ascii="仿宋_GB2312" w:hAnsi="仿宋_GB2312" w:eastAsia="仿宋_GB2312" w:cs="仿宋_GB2312"/>
          <w:highlight w:val="none"/>
        </w:rPr>
        <w:t>14.1潜在投标人或投标人对本次采购活动的有关事项若有疑问，可向 宁德市永盛招标有限公司 提出询问， 宁德市永盛招标有限公司 将按照政府采购法及实施条例的有关规定进行答复。</w:t>
      </w:r>
    </w:p>
    <w:p w14:paraId="2A7FC123">
      <w:pPr>
        <w:pStyle w:val="8"/>
        <w:ind w:firstLine="480"/>
        <w:jc w:val="both"/>
        <w:rPr>
          <w:highlight w:val="none"/>
        </w:rPr>
      </w:pPr>
      <w:r>
        <w:rPr>
          <w:rFonts w:ascii="仿宋_GB2312" w:hAnsi="仿宋_GB2312" w:eastAsia="仿宋_GB2312" w:cs="仿宋_GB2312"/>
          <w:highlight w:val="none"/>
        </w:rPr>
        <w:t>15、质疑</w:t>
      </w:r>
    </w:p>
    <w:p w14:paraId="07EADFD1">
      <w:pPr>
        <w:pStyle w:val="8"/>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C08E3A2">
      <w:pPr>
        <w:pStyle w:val="8"/>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48F4055C">
      <w:pPr>
        <w:pStyle w:val="8"/>
        <w:ind w:firstLine="480"/>
        <w:jc w:val="both"/>
        <w:rPr>
          <w:highlight w:val="none"/>
        </w:rPr>
      </w:pPr>
      <w:r>
        <w:rPr>
          <w:rFonts w:ascii="仿宋_GB2312" w:hAnsi="仿宋_GB2312" w:eastAsia="仿宋_GB2312" w:cs="仿宋_GB2312"/>
          <w:highlight w:val="none"/>
        </w:rPr>
        <w:t>（2）质疑人应按照招标文件第二章规定方式提交质疑函。</w:t>
      </w:r>
    </w:p>
    <w:p w14:paraId="77561C4F">
      <w:pPr>
        <w:pStyle w:val="8"/>
        <w:ind w:firstLine="480"/>
        <w:jc w:val="both"/>
        <w:rPr>
          <w:highlight w:val="none"/>
        </w:rPr>
      </w:pPr>
      <w:r>
        <w:rPr>
          <w:rFonts w:ascii="仿宋_GB2312" w:hAnsi="仿宋_GB2312" w:eastAsia="仿宋_GB2312" w:cs="仿宋_GB2312"/>
          <w:highlight w:val="none"/>
        </w:rPr>
        <w:t>（3）质疑函应包括下列主要内容：</w:t>
      </w:r>
    </w:p>
    <w:p w14:paraId="2D377B8B">
      <w:pPr>
        <w:pStyle w:val="8"/>
        <w:ind w:firstLine="480"/>
        <w:jc w:val="both"/>
        <w:rPr>
          <w:highlight w:val="none"/>
        </w:rPr>
      </w:pPr>
      <w:r>
        <w:rPr>
          <w:rFonts w:ascii="仿宋_GB2312" w:hAnsi="仿宋_GB2312" w:eastAsia="仿宋_GB2312" w:cs="仿宋_GB2312"/>
          <w:highlight w:val="none"/>
        </w:rPr>
        <w:t>①质疑人的基本信息，至少包括：全称、地址、邮政编码等；</w:t>
      </w:r>
    </w:p>
    <w:p w14:paraId="2A3573BC">
      <w:pPr>
        <w:pStyle w:val="8"/>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4AAA0818">
      <w:pPr>
        <w:pStyle w:val="8"/>
        <w:ind w:firstLine="480"/>
        <w:jc w:val="both"/>
        <w:rPr>
          <w:highlight w:val="none"/>
        </w:rPr>
      </w:pPr>
      <w:r>
        <w:rPr>
          <w:rFonts w:ascii="仿宋_GB2312" w:hAnsi="仿宋_GB2312" w:eastAsia="仿宋_GB2312" w:cs="仿宋_GB2312"/>
          <w:highlight w:val="none"/>
        </w:rPr>
        <w:t>③所质疑的具体事项（以下简称：“质疑事项”）；</w:t>
      </w:r>
    </w:p>
    <w:p w14:paraId="26070F35">
      <w:pPr>
        <w:pStyle w:val="8"/>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宁德市永盛招标有限公司 对其质疑作出的处理结果，如：暂停招标投标活动、修改招标文件、停止或纠正违法违规行为、中标结果无效、废标、重新招标等；</w:t>
      </w:r>
    </w:p>
    <w:p w14:paraId="13E978D8">
      <w:pPr>
        <w:pStyle w:val="8"/>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42DCFEA7">
      <w:pPr>
        <w:pStyle w:val="8"/>
        <w:ind w:firstLine="480"/>
        <w:jc w:val="both"/>
        <w:rPr>
          <w:highlight w:val="none"/>
        </w:rPr>
      </w:pPr>
      <w:r>
        <w:rPr>
          <w:rFonts w:ascii="仿宋_GB2312" w:hAnsi="仿宋_GB2312" w:eastAsia="仿宋_GB2312" w:cs="仿宋_GB2312"/>
          <w:highlight w:val="none"/>
        </w:rPr>
        <w:t>a.质疑人代表的身份证明材料：</w:t>
      </w:r>
    </w:p>
    <w:p w14:paraId="717FDE56">
      <w:pPr>
        <w:pStyle w:val="8"/>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932F52">
      <w:pPr>
        <w:pStyle w:val="8"/>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7E520488">
      <w:pPr>
        <w:pStyle w:val="8"/>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338033B1">
      <w:pPr>
        <w:pStyle w:val="8"/>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27F2DAD3">
      <w:pPr>
        <w:pStyle w:val="8"/>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0D45EBDE">
      <w:pPr>
        <w:pStyle w:val="8"/>
        <w:ind w:firstLine="480"/>
        <w:jc w:val="both"/>
        <w:rPr>
          <w:highlight w:val="none"/>
        </w:rPr>
      </w:pPr>
      <w:r>
        <w:rPr>
          <w:rFonts w:ascii="仿宋_GB2312" w:hAnsi="仿宋_GB2312" w:eastAsia="仿宋_GB2312" w:cs="仿宋_GB2312"/>
          <w:highlight w:val="none"/>
        </w:rPr>
        <w:t>b3依法应终止采购程序的证明材料；</w:t>
      </w:r>
    </w:p>
    <w:p w14:paraId="7C560BD9">
      <w:pPr>
        <w:pStyle w:val="8"/>
        <w:ind w:firstLine="480"/>
        <w:jc w:val="both"/>
        <w:rPr>
          <w:highlight w:val="none"/>
        </w:rPr>
      </w:pPr>
      <w:r>
        <w:rPr>
          <w:rFonts w:ascii="仿宋_GB2312" w:hAnsi="仿宋_GB2312" w:eastAsia="仿宋_GB2312" w:cs="仿宋_GB2312"/>
          <w:highlight w:val="none"/>
        </w:rPr>
        <w:t>b4应重新采购的证明材料；</w:t>
      </w:r>
    </w:p>
    <w:p w14:paraId="13604606">
      <w:pPr>
        <w:pStyle w:val="8"/>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65CCEFA9">
      <w:pPr>
        <w:pStyle w:val="8"/>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5B98F44">
      <w:pPr>
        <w:pStyle w:val="8"/>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4D632568">
      <w:pPr>
        <w:pStyle w:val="8"/>
        <w:ind w:firstLine="480"/>
        <w:jc w:val="both"/>
        <w:rPr>
          <w:highlight w:val="none"/>
        </w:rPr>
      </w:pPr>
      <w:r>
        <w:rPr>
          <w:rFonts w:ascii="仿宋_GB2312" w:hAnsi="仿宋_GB2312" w:eastAsia="仿宋_GB2312" w:cs="仿宋_GB2312"/>
          <w:highlight w:val="none"/>
        </w:rPr>
        <w:t>⑦提出质疑的日期。</w:t>
      </w:r>
    </w:p>
    <w:p w14:paraId="26C58994">
      <w:pPr>
        <w:pStyle w:val="8"/>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30295F58">
      <w:pPr>
        <w:pStyle w:val="8"/>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41142287">
      <w:pPr>
        <w:pStyle w:val="8"/>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38F533CC">
      <w:pPr>
        <w:pStyle w:val="8"/>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2D19D8B4">
      <w:pPr>
        <w:pStyle w:val="8"/>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511AB47F">
      <w:pPr>
        <w:pStyle w:val="8"/>
        <w:ind w:firstLine="480"/>
        <w:jc w:val="both"/>
        <w:rPr>
          <w:highlight w:val="none"/>
        </w:rPr>
      </w:pPr>
      <w:r>
        <w:rPr>
          <w:rFonts w:ascii="仿宋_GB2312" w:hAnsi="仿宋_GB2312" w:eastAsia="仿宋_GB2312" w:cs="仿宋_GB2312"/>
          <w:highlight w:val="none"/>
        </w:rPr>
        <w:t>15.4招标文件的质疑：详见招标文件第二章。</w:t>
      </w:r>
    </w:p>
    <w:p w14:paraId="48EBA2B5">
      <w:pPr>
        <w:pStyle w:val="8"/>
        <w:ind w:firstLine="480"/>
        <w:jc w:val="both"/>
        <w:rPr>
          <w:highlight w:val="none"/>
        </w:rPr>
      </w:pPr>
      <w:r>
        <w:rPr>
          <w:rFonts w:ascii="仿宋_GB2312" w:hAnsi="仿宋_GB2312" w:eastAsia="仿宋_GB2312" w:cs="仿宋_GB2312"/>
          <w:highlight w:val="none"/>
        </w:rPr>
        <w:t>16、投诉</w:t>
      </w:r>
    </w:p>
    <w:p w14:paraId="39D001A6">
      <w:pPr>
        <w:pStyle w:val="8"/>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184C6C6">
      <w:pPr>
        <w:pStyle w:val="8"/>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33EAFC66">
      <w:pPr>
        <w:pStyle w:val="8"/>
        <w:jc w:val="both"/>
        <w:outlineLvl w:val="2"/>
        <w:rPr>
          <w:highlight w:val="none"/>
        </w:rPr>
      </w:pPr>
      <w:r>
        <w:rPr>
          <w:rFonts w:ascii="仿宋_GB2312" w:hAnsi="仿宋_GB2312" w:eastAsia="仿宋_GB2312" w:cs="仿宋_GB2312"/>
          <w:b/>
          <w:sz w:val="28"/>
          <w:highlight w:val="none"/>
        </w:rPr>
        <w:t>八、政府采购政策</w:t>
      </w:r>
    </w:p>
    <w:p w14:paraId="003981F2">
      <w:pPr>
        <w:pStyle w:val="8"/>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140D6744">
      <w:pPr>
        <w:pStyle w:val="8"/>
        <w:ind w:firstLine="480"/>
        <w:jc w:val="left"/>
        <w:rPr>
          <w:highlight w:val="none"/>
        </w:rPr>
      </w:pPr>
      <w:r>
        <w:rPr>
          <w:rFonts w:ascii="仿宋_GB2312" w:hAnsi="仿宋_GB2312" w:eastAsia="仿宋_GB2312" w:cs="仿宋_GB2312"/>
          <w:highlight w:val="none"/>
        </w:rPr>
        <w:t>17.1本国产品与非本国产品相关约定</w:t>
      </w:r>
    </w:p>
    <w:p w14:paraId="6B28E344">
      <w:pPr>
        <w:pStyle w:val="8"/>
        <w:ind w:firstLine="480"/>
        <w:jc w:val="left"/>
        <w:rPr>
          <w:highlight w:val="none"/>
        </w:rPr>
      </w:pPr>
      <w:r>
        <w:rPr>
          <w:rFonts w:ascii="仿宋_GB2312" w:hAnsi="仿宋_GB2312" w:eastAsia="仿宋_GB2312" w:cs="仿宋_GB2312"/>
          <w:highlight w:val="none"/>
        </w:rPr>
        <w:t>17.1.1本国产品</w:t>
      </w:r>
    </w:p>
    <w:p w14:paraId="62784F71">
      <w:pPr>
        <w:pStyle w:val="8"/>
        <w:ind w:firstLine="480"/>
        <w:jc w:val="left"/>
        <w:rPr>
          <w:highlight w:val="none"/>
        </w:rPr>
      </w:pPr>
      <w:r>
        <w:rPr>
          <w:rFonts w:ascii="仿宋_GB2312" w:hAnsi="仿宋_GB2312" w:eastAsia="仿宋_GB2312" w:cs="仿宋_GB2312"/>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F66B490">
      <w:pPr>
        <w:pStyle w:val="8"/>
        <w:ind w:firstLine="480"/>
        <w:jc w:val="left"/>
        <w:rPr>
          <w:highlight w:val="none"/>
        </w:rPr>
      </w:pPr>
      <w:r>
        <w:rPr>
          <w:rFonts w:ascii="仿宋_GB2312" w:hAnsi="仿宋_GB2312" w:eastAsia="仿宋_GB2312" w:cs="仿宋_GB2312"/>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2FA519">
      <w:pPr>
        <w:pStyle w:val="8"/>
        <w:ind w:firstLine="480"/>
        <w:jc w:val="left"/>
        <w:rPr>
          <w:highlight w:val="none"/>
        </w:rPr>
      </w:pPr>
      <w:r>
        <w:rPr>
          <w:rFonts w:ascii="仿宋_GB2312" w:hAnsi="仿宋_GB2312" w:eastAsia="仿宋_GB2312" w:cs="仿宋_GB2312"/>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29F832EA">
      <w:pPr>
        <w:pStyle w:val="8"/>
        <w:ind w:firstLine="480"/>
        <w:jc w:val="left"/>
        <w:rPr>
          <w:highlight w:val="none"/>
        </w:rPr>
      </w:pPr>
      <w:r>
        <w:rPr>
          <w:rFonts w:ascii="仿宋_GB2312" w:hAnsi="仿宋_GB2312" w:eastAsia="仿宋_GB2312" w:cs="仿宋_GB231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9FA56E2">
      <w:pPr>
        <w:pStyle w:val="8"/>
        <w:ind w:firstLine="480"/>
        <w:jc w:val="left"/>
        <w:rPr>
          <w:highlight w:val="none"/>
        </w:rPr>
      </w:pPr>
      <w:r>
        <w:rPr>
          <w:rFonts w:ascii="仿宋_GB2312" w:hAnsi="仿宋_GB2312" w:eastAsia="仿宋_GB2312" w:cs="仿宋_GB2312"/>
          <w:highlight w:val="none"/>
        </w:rPr>
        <w:t>17.1.2 非本国产品</w:t>
      </w:r>
    </w:p>
    <w:p w14:paraId="2C5F845F">
      <w:pPr>
        <w:pStyle w:val="8"/>
        <w:ind w:firstLine="480"/>
        <w:jc w:val="left"/>
        <w:rPr>
          <w:highlight w:val="none"/>
        </w:rPr>
      </w:pPr>
      <w:r>
        <w:rPr>
          <w:rFonts w:ascii="仿宋_GB2312" w:hAnsi="仿宋_GB2312" w:eastAsia="仿宋_GB2312" w:cs="仿宋_GB2312"/>
          <w:highlight w:val="none"/>
        </w:rPr>
        <w:t>17.1.2.1 进口产品：指通过中国海关报关验放进入中国境内且产自关境外的产品，其中：</w:t>
      </w:r>
    </w:p>
    <w:p w14:paraId="0374538D">
      <w:pPr>
        <w:pStyle w:val="8"/>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2B18EB">
      <w:pPr>
        <w:pStyle w:val="8"/>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446FE8A6">
      <w:pPr>
        <w:pStyle w:val="8"/>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46762FB5">
      <w:pPr>
        <w:pStyle w:val="8"/>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3DA46F40">
      <w:pPr>
        <w:pStyle w:val="8"/>
        <w:ind w:firstLine="480"/>
        <w:jc w:val="left"/>
        <w:rPr>
          <w:highlight w:val="none"/>
        </w:rPr>
      </w:pPr>
      <w:r>
        <w:rPr>
          <w:rFonts w:ascii="仿宋_GB2312" w:hAnsi="仿宋_GB2312" w:eastAsia="仿宋_GB2312" w:cs="仿宋_GB2312"/>
          <w:highlight w:val="none"/>
        </w:rPr>
        <w:t>17.1.2.2 其它非本国产品：指非进口产品且不符合本国产品标准的产品。</w:t>
      </w:r>
    </w:p>
    <w:p w14:paraId="7344253B">
      <w:pPr>
        <w:pStyle w:val="8"/>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F315511">
      <w:pPr>
        <w:pStyle w:val="8"/>
        <w:ind w:firstLine="480"/>
        <w:jc w:val="both"/>
        <w:rPr>
          <w:highlight w:val="none"/>
        </w:rPr>
      </w:pPr>
      <w:r>
        <w:rPr>
          <w:rFonts w:ascii="仿宋_GB2312" w:hAnsi="仿宋_GB2312" w:eastAsia="仿宋_GB2312" w:cs="仿宋_GB2312"/>
          <w:highlight w: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CD6C5D9">
      <w:pPr>
        <w:pStyle w:val="8"/>
        <w:ind w:firstLine="480"/>
        <w:jc w:val="both"/>
        <w:rPr>
          <w:highlight w:val="none"/>
        </w:rPr>
      </w:pPr>
      <w:r>
        <w:rPr>
          <w:rFonts w:ascii="仿宋_GB2312" w:hAnsi="仿宋_GB2312" w:eastAsia="仿宋_GB2312" w:cs="仿宋_GB2312"/>
          <w:highlight w:val="none"/>
        </w:rPr>
        <w:t>（1）中小企业指符合下列条件的中型、小型、微型企业：</w:t>
      </w:r>
    </w:p>
    <w:p w14:paraId="423AD3B6">
      <w:pPr>
        <w:pStyle w:val="8"/>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212CE09">
      <w:pPr>
        <w:pStyle w:val="8"/>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482E6C2A">
      <w:pPr>
        <w:pStyle w:val="8"/>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BF696AD">
      <w:pPr>
        <w:pStyle w:val="8"/>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382ABA1">
      <w:pPr>
        <w:pStyle w:val="8"/>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31667742">
      <w:pPr>
        <w:pStyle w:val="8"/>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23161F5B">
      <w:pPr>
        <w:pStyle w:val="8"/>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15C63C12">
      <w:pPr>
        <w:pStyle w:val="8"/>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07D591E1">
      <w:pPr>
        <w:pStyle w:val="8"/>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24110267">
      <w:pPr>
        <w:pStyle w:val="8"/>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87D36E8">
      <w:pPr>
        <w:pStyle w:val="8"/>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C4ACD91">
      <w:pPr>
        <w:pStyle w:val="8"/>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2AFE81DC">
      <w:pPr>
        <w:pStyle w:val="8"/>
        <w:ind w:firstLine="480"/>
        <w:jc w:val="both"/>
        <w:rPr>
          <w:highlight w:val="none"/>
        </w:rPr>
      </w:pPr>
      <w:r>
        <w:rPr>
          <w:rFonts w:ascii="仿宋_GB2312" w:hAnsi="仿宋_GB2312" w:eastAsia="仿宋_GB2312" w:cs="仿宋_GB2312"/>
          <w:highlight w:val="none"/>
        </w:rPr>
        <w:t>②监狱企业视同小型、微型企业。</w:t>
      </w:r>
    </w:p>
    <w:p w14:paraId="75A63BA3">
      <w:pPr>
        <w:pStyle w:val="8"/>
        <w:ind w:firstLine="480"/>
        <w:jc w:val="both"/>
        <w:rPr>
          <w:highlight w:val="none"/>
        </w:rPr>
      </w:pPr>
      <w:r>
        <w:rPr>
          <w:rFonts w:ascii="仿宋_GB2312" w:hAnsi="仿宋_GB2312" w:eastAsia="仿宋_GB2312" w:cs="仿宋_GB2312"/>
          <w:highlight w:val="none"/>
        </w:rPr>
        <w:t>（5）残疾人福利性单位指同时符合下列条件的单位：</w:t>
      </w:r>
    </w:p>
    <w:p w14:paraId="00A15E87">
      <w:pPr>
        <w:pStyle w:val="8"/>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607618A4">
      <w:pPr>
        <w:pStyle w:val="8"/>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1485DD9A">
      <w:pPr>
        <w:pStyle w:val="8"/>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297D8F55">
      <w:pPr>
        <w:pStyle w:val="8"/>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3C8EFCDA">
      <w:pPr>
        <w:pStyle w:val="8"/>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301FADE8">
      <w:pPr>
        <w:pStyle w:val="8"/>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6C74BB">
      <w:pPr>
        <w:pStyle w:val="8"/>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CB0BC04">
      <w:pPr>
        <w:pStyle w:val="8"/>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6ED7BEA9">
      <w:pPr>
        <w:pStyle w:val="8"/>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0752AF65">
      <w:pPr>
        <w:pStyle w:val="8"/>
        <w:jc w:val="both"/>
        <w:outlineLvl w:val="2"/>
        <w:rPr>
          <w:highlight w:val="none"/>
        </w:rPr>
      </w:pPr>
      <w:r>
        <w:rPr>
          <w:rFonts w:ascii="仿宋_GB2312" w:hAnsi="仿宋_GB2312" w:eastAsia="仿宋_GB2312" w:cs="仿宋_GB2312"/>
          <w:b/>
          <w:sz w:val="28"/>
          <w:highlight w:val="none"/>
        </w:rPr>
        <w:t>九、本项目的有关信息</w:t>
      </w:r>
    </w:p>
    <w:p w14:paraId="14E0A8FB">
      <w:pPr>
        <w:pStyle w:val="8"/>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23AF291E">
      <w:pPr>
        <w:pStyle w:val="8"/>
        <w:ind w:firstLine="480"/>
        <w:jc w:val="both"/>
        <w:rPr>
          <w:highlight w:val="none"/>
        </w:rPr>
      </w:pPr>
      <w:r>
        <w:rPr>
          <w:rFonts w:ascii="仿宋_GB2312" w:hAnsi="仿宋_GB2312" w:eastAsia="仿宋_GB2312" w:cs="仿宋_GB2312"/>
          <w:highlight w:val="none"/>
        </w:rPr>
        <w:t>18.1指定媒体：详见招标文件第二章。</w:t>
      </w:r>
    </w:p>
    <w:p w14:paraId="2D0915D1">
      <w:pPr>
        <w:pStyle w:val="8"/>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0A672EBD">
      <w:pPr>
        <w:pStyle w:val="8"/>
        <w:jc w:val="both"/>
        <w:outlineLvl w:val="2"/>
        <w:rPr>
          <w:highlight w:val="none"/>
        </w:rPr>
      </w:pPr>
      <w:r>
        <w:rPr>
          <w:rFonts w:ascii="仿宋_GB2312" w:hAnsi="仿宋_GB2312" w:eastAsia="仿宋_GB2312" w:cs="仿宋_GB2312"/>
          <w:b/>
          <w:sz w:val="28"/>
          <w:highlight w:val="none"/>
        </w:rPr>
        <w:t>十、其他事项</w:t>
      </w:r>
    </w:p>
    <w:p w14:paraId="2DDF5EA6">
      <w:pPr>
        <w:pStyle w:val="8"/>
        <w:ind w:firstLine="480"/>
        <w:jc w:val="both"/>
        <w:rPr>
          <w:highlight w:val="none"/>
        </w:rPr>
      </w:pPr>
      <w:r>
        <w:rPr>
          <w:rFonts w:ascii="仿宋_GB2312" w:hAnsi="仿宋_GB2312" w:eastAsia="仿宋_GB2312" w:cs="仿宋_GB2312"/>
          <w:highlight w:val="none"/>
        </w:rPr>
        <w:t>19、其他事项：</w:t>
      </w:r>
    </w:p>
    <w:p w14:paraId="6FF8011F">
      <w:pPr>
        <w:pStyle w:val="8"/>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A680E44">
      <w:pPr>
        <w:pStyle w:val="8"/>
        <w:ind w:firstLine="480"/>
        <w:jc w:val="both"/>
        <w:rPr>
          <w:highlight w:val="none"/>
        </w:rPr>
      </w:pPr>
      <w:r>
        <w:rPr>
          <w:rFonts w:ascii="仿宋_GB2312" w:hAnsi="仿宋_GB2312" w:eastAsia="仿宋_GB2312" w:cs="仿宋_GB2312"/>
          <w:highlight w:val="none"/>
        </w:rPr>
        <w:t>19.2其他：详见招标文件第二章。</w:t>
      </w:r>
    </w:p>
    <w:p w14:paraId="3372C5AC">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CAC1C5D">
      <w:pPr>
        <w:pStyle w:val="8"/>
        <w:jc w:val="center"/>
        <w:outlineLvl w:val="1"/>
        <w:rPr>
          <w:highlight w:val="none"/>
        </w:rPr>
      </w:pPr>
      <w:r>
        <w:rPr>
          <w:rFonts w:ascii="仿宋_GB2312" w:hAnsi="仿宋_GB2312" w:eastAsia="仿宋_GB2312" w:cs="仿宋_GB2312"/>
          <w:b/>
          <w:sz w:val="36"/>
          <w:highlight w:val="none"/>
        </w:rPr>
        <w:t>第四章 资格审查与评标</w:t>
      </w:r>
    </w:p>
    <w:p w14:paraId="1F992EEB">
      <w:pPr>
        <w:pStyle w:val="8"/>
        <w:jc w:val="both"/>
        <w:outlineLvl w:val="2"/>
        <w:rPr>
          <w:highlight w:val="none"/>
        </w:rPr>
      </w:pPr>
      <w:r>
        <w:rPr>
          <w:rFonts w:ascii="仿宋_GB2312" w:hAnsi="仿宋_GB2312" w:eastAsia="仿宋_GB2312" w:cs="仿宋_GB2312"/>
          <w:b/>
          <w:sz w:val="28"/>
          <w:highlight w:val="none"/>
        </w:rPr>
        <w:t>一、资格审查</w:t>
      </w:r>
    </w:p>
    <w:p w14:paraId="688FD2E2">
      <w:pPr>
        <w:pStyle w:val="8"/>
        <w:ind w:firstLine="480"/>
        <w:jc w:val="both"/>
        <w:rPr>
          <w:highlight w:val="none"/>
        </w:rPr>
      </w:pPr>
      <w:r>
        <w:rPr>
          <w:rFonts w:ascii="仿宋_GB2312" w:hAnsi="仿宋_GB2312" w:eastAsia="仿宋_GB2312" w:cs="仿宋_GB2312"/>
          <w:highlight w:val="none"/>
        </w:rPr>
        <w:t>1、开标结束后，由 宁德市永盛招标有限公司 负责资格审查小组的组建及资格审查工作的组织。</w:t>
      </w:r>
    </w:p>
    <w:p w14:paraId="15BE2A48">
      <w:pPr>
        <w:pStyle w:val="8"/>
        <w:ind w:firstLine="480"/>
        <w:jc w:val="both"/>
        <w:rPr>
          <w:highlight w:val="none"/>
        </w:rPr>
      </w:pPr>
      <w:r>
        <w:rPr>
          <w:rFonts w:ascii="仿宋_GB2312" w:hAnsi="仿宋_GB2312" w:eastAsia="仿宋_GB2312" w:cs="仿宋_GB2312"/>
          <w:highlight w:val="none"/>
        </w:rPr>
        <w:t>1.1资格审查小组</w:t>
      </w:r>
    </w:p>
    <w:p w14:paraId="44E6218C">
      <w:pPr>
        <w:pStyle w:val="8"/>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资格审查小组由3人组成，并负责具体审查事务，其中由采购人派出的采购人代表至少1人，由宁德市永盛招标有限公司派出的工作人员至少1人，其余1人可为采购人代表或宁德市永盛招标有限公司的工作人员。</w:t>
      </w:r>
    </w:p>
    <w:p w14:paraId="17C425A6">
      <w:pPr>
        <w:pStyle w:val="8"/>
        <w:ind w:firstLine="480"/>
        <w:jc w:val="both"/>
        <w:rPr>
          <w:highlight w:val="none"/>
        </w:rPr>
      </w:pPr>
      <w:r>
        <w:rPr>
          <w:rFonts w:ascii="仿宋_GB2312" w:hAnsi="仿宋_GB2312" w:eastAsia="仿宋_GB2312" w:cs="仿宋_GB2312"/>
          <w:highlight w:val="none"/>
        </w:rPr>
        <w:t>1.2资格审查的依据是招标文件和电子投标文件。</w:t>
      </w:r>
    </w:p>
    <w:p w14:paraId="0D38415A">
      <w:pPr>
        <w:pStyle w:val="8"/>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0C2ED3A2">
      <w:pPr>
        <w:pStyle w:val="8"/>
        <w:ind w:firstLine="480"/>
        <w:jc w:val="both"/>
        <w:rPr>
          <w:highlight w:val="none"/>
        </w:rPr>
      </w:pPr>
      <w:r>
        <w:rPr>
          <w:rFonts w:ascii="仿宋_GB2312" w:hAnsi="仿宋_GB2312" w:eastAsia="仿宋_GB2312" w:cs="仿宋_GB2312"/>
          <w:highlight w:val="none"/>
        </w:rPr>
        <w:t>（1）“投标函”；</w:t>
      </w:r>
    </w:p>
    <w:p w14:paraId="79040EBF">
      <w:pPr>
        <w:pStyle w:val="8"/>
        <w:ind w:firstLine="480"/>
        <w:jc w:val="both"/>
        <w:rPr>
          <w:highlight w:val="none"/>
        </w:rPr>
      </w:pPr>
      <w:r>
        <w:rPr>
          <w:rFonts w:ascii="仿宋_GB2312" w:hAnsi="仿宋_GB2312" w:eastAsia="仿宋_GB2312" w:cs="仿宋_GB2312"/>
          <w:highlight w:val="none"/>
        </w:rPr>
        <w:t>（2）“投标人的资格及资信证明文件”</w:t>
      </w:r>
    </w:p>
    <w:p w14:paraId="0A22827B">
      <w:pPr>
        <w:pStyle w:val="8"/>
        <w:ind w:firstLine="480"/>
        <w:jc w:val="both"/>
        <w:rPr>
          <w:highlight w:val="none"/>
        </w:rPr>
      </w:pPr>
      <w:r>
        <w:rPr>
          <w:rFonts w:ascii="仿宋_GB2312" w:hAnsi="仿宋_GB2312" w:eastAsia="仿宋_GB2312" w:cs="仿宋_GB2312"/>
          <w:highlight w:val="none"/>
        </w:rPr>
        <w:t>①一般资格证明文件：</w:t>
      </w:r>
    </w:p>
    <w:p w14:paraId="32912AF4">
      <w:pPr>
        <w:pStyle w:val="8"/>
        <w:ind w:firstLine="48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76"/>
        <w:gridCol w:w="5499"/>
      </w:tblGrid>
      <w:tr w14:paraId="5EDF6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9F0789">
            <w:pPr>
              <w:pStyle w:val="8"/>
              <w:jc w:val="both"/>
              <w:rPr>
                <w:highlight w:val="none"/>
              </w:rPr>
            </w:pPr>
            <w:r>
              <w:rPr>
                <w:rFonts w:ascii="仿宋_GB2312" w:hAnsi="仿宋_GB2312" w:eastAsia="仿宋_GB2312" w:cs="仿宋_GB2312"/>
                <w:highlight w:val="none"/>
              </w:rPr>
              <w:t xml:space="preserve"> 序号</w:t>
            </w:r>
          </w:p>
        </w:tc>
        <w:tc>
          <w:tcPr>
            <w:tcW w:w="1976" w:type="dxa"/>
          </w:tcPr>
          <w:p w14:paraId="614ABDBC">
            <w:pPr>
              <w:pStyle w:val="8"/>
              <w:jc w:val="both"/>
              <w:rPr>
                <w:highlight w:val="none"/>
              </w:rPr>
            </w:pPr>
            <w:r>
              <w:rPr>
                <w:rFonts w:ascii="仿宋_GB2312" w:hAnsi="仿宋_GB2312" w:eastAsia="仿宋_GB2312" w:cs="仿宋_GB2312"/>
                <w:highlight w:val="none"/>
              </w:rPr>
              <w:t xml:space="preserve"> 资格审查要求概况</w:t>
            </w:r>
          </w:p>
        </w:tc>
        <w:tc>
          <w:tcPr>
            <w:tcW w:w="5499" w:type="dxa"/>
          </w:tcPr>
          <w:p w14:paraId="087660D6">
            <w:pPr>
              <w:pStyle w:val="8"/>
              <w:jc w:val="both"/>
              <w:rPr>
                <w:highlight w:val="none"/>
              </w:rPr>
            </w:pPr>
            <w:r>
              <w:rPr>
                <w:rFonts w:ascii="仿宋_GB2312" w:hAnsi="仿宋_GB2312" w:eastAsia="仿宋_GB2312" w:cs="仿宋_GB2312"/>
                <w:highlight w:val="none"/>
              </w:rPr>
              <w:t xml:space="preserve"> 评审点具体描述</w:t>
            </w:r>
          </w:p>
        </w:tc>
      </w:tr>
      <w:tr w14:paraId="72E6E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651308">
            <w:pPr>
              <w:pStyle w:val="8"/>
              <w:jc w:val="both"/>
              <w:rPr>
                <w:highlight w:val="none"/>
              </w:rPr>
            </w:pPr>
            <w:r>
              <w:rPr>
                <w:rFonts w:ascii="仿宋_GB2312" w:hAnsi="仿宋_GB2312" w:eastAsia="仿宋_GB2312" w:cs="仿宋_GB2312"/>
                <w:highlight w:val="none"/>
              </w:rPr>
              <w:t>1</w:t>
            </w:r>
          </w:p>
        </w:tc>
        <w:tc>
          <w:tcPr>
            <w:tcW w:w="1976" w:type="dxa"/>
          </w:tcPr>
          <w:p w14:paraId="34F23124">
            <w:pPr>
              <w:pStyle w:val="8"/>
              <w:jc w:val="both"/>
              <w:rPr>
                <w:highlight w:val="none"/>
              </w:rPr>
            </w:pPr>
            <w:r>
              <w:rPr>
                <w:rFonts w:ascii="仿宋_GB2312" w:hAnsi="仿宋_GB2312" w:eastAsia="仿宋_GB2312" w:cs="仿宋_GB2312"/>
                <w:highlight w:val="none"/>
              </w:rPr>
              <w:t>单位授权书</w:t>
            </w:r>
          </w:p>
        </w:tc>
        <w:tc>
          <w:tcPr>
            <w:tcW w:w="5499" w:type="dxa"/>
          </w:tcPr>
          <w:p w14:paraId="5CE4A22D">
            <w:pPr>
              <w:pStyle w:val="8"/>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84E7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38EA86">
            <w:pPr>
              <w:pStyle w:val="8"/>
              <w:jc w:val="both"/>
              <w:rPr>
                <w:highlight w:val="none"/>
              </w:rPr>
            </w:pPr>
            <w:r>
              <w:rPr>
                <w:rFonts w:ascii="仿宋_GB2312" w:hAnsi="仿宋_GB2312" w:eastAsia="仿宋_GB2312" w:cs="仿宋_GB2312"/>
                <w:highlight w:val="none"/>
              </w:rPr>
              <w:t>2</w:t>
            </w:r>
          </w:p>
        </w:tc>
        <w:tc>
          <w:tcPr>
            <w:tcW w:w="1976" w:type="dxa"/>
          </w:tcPr>
          <w:p w14:paraId="2B311CE8">
            <w:pPr>
              <w:pStyle w:val="8"/>
              <w:jc w:val="both"/>
              <w:rPr>
                <w:highlight w:val="none"/>
              </w:rPr>
            </w:pPr>
            <w:r>
              <w:rPr>
                <w:rFonts w:ascii="仿宋_GB2312" w:hAnsi="仿宋_GB2312" w:eastAsia="仿宋_GB2312" w:cs="仿宋_GB2312"/>
                <w:highlight w:val="none"/>
              </w:rPr>
              <w:t>营业执照等证明文件</w:t>
            </w:r>
          </w:p>
        </w:tc>
        <w:tc>
          <w:tcPr>
            <w:tcW w:w="5499" w:type="dxa"/>
          </w:tcPr>
          <w:p w14:paraId="22C3866B">
            <w:pPr>
              <w:pStyle w:val="8"/>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58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AA9459">
            <w:pPr>
              <w:pStyle w:val="8"/>
              <w:jc w:val="both"/>
              <w:rPr>
                <w:highlight w:val="none"/>
              </w:rPr>
            </w:pPr>
            <w:r>
              <w:rPr>
                <w:rFonts w:ascii="仿宋_GB2312" w:hAnsi="仿宋_GB2312" w:eastAsia="仿宋_GB2312" w:cs="仿宋_GB2312"/>
                <w:highlight w:val="none"/>
              </w:rPr>
              <w:t>3</w:t>
            </w:r>
          </w:p>
        </w:tc>
        <w:tc>
          <w:tcPr>
            <w:tcW w:w="1976" w:type="dxa"/>
          </w:tcPr>
          <w:p w14:paraId="093F9945">
            <w:pPr>
              <w:pStyle w:val="8"/>
              <w:jc w:val="both"/>
              <w:rPr>
                <w:highlight w:val="none"/>
              </w:rPr>
            </w:pPr>
            <w:r>
              <w:rPr>
                <w:rFonts w:ascii="仿宋_GB2312" w:hAnsi="仿宋_GB2312" w:eastAsia="仿宋_GB2312" w:cs="仿宋_GB2312"/>
                <w:highlight w:val="none"/>
              </w:rPr>
              <w:t>提供财务状况报告(财务报告、或资信证明）</w:t>
            </w:r>
          </w:p>
        </w:tc>
        <w:tc>
          <w:tcPr>
            <w:tcW w:w="5499" w:type="dxa"/>
          </w:tcPr>
          <w:p w14:paraId="6020E410">
            <w:pPr>
              <w:pStyle w:val="8"/>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9563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67F2C9">
            <w:pPr>
              <w:pStyle w:val="8"/>
              <w:jc w:val="both"/>
              <w:rPr>
                <w:highlight w:val="none"/>
              </w:rPr>
            </w:pPr>
            <w:r>
              <w:rPr>
                <w:rFonts w:ascii="仿宋_GB2312" w:hAnsi="仿宋_GB2312" w:eastAsia="仿宋_GB2312" w:cs="仿宋_GB2312"/>
                <w:highlight w:val="none"/>
              </w:rPr>
              <w:t>4</w:t>
            </w:r>
          </w:p>
        </w:tc>
        <w:tc>
          <w:tcPr>
            <w:tcW w:w="1976" w:type="dxa"/>
          </w:tcPr>
          <w:p w14:paraId="59536A94">
            <w:pPr>
              <w:pStyle w:val="8"/>
              <w:jc w:val="both"/>
              <w:rPr>
                <w:highlight w:val="none"/>
              </w:rPr>
            </w:pPr>
            <w:r>
              <w:rPr>
                <w:rFonts w:ascii="仿宋_GB2312" w:hAnsi="仿宋_GB2312" w:eastAsia="仿宋_GB2312" w:cs="仿宋_GB2312"/>
                <w:highlight w:val="none"/>
              </w:rPr>
              <w:t>依法缴纳税收证明材料</w:t>
            </w:r>
          </w:p>
        </w:tc>
        <w:tc>
          <w:tcPr>
            <w:tcW w:w="5499" w:type="dxa"/>
          </w:tcPr>
          <w:p w14:paraId="75533B90">
            <w:pPr>
              <w:pStyle w:val="8"/>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3CF9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29F483">
            <w:pPr>
              <w:pStyle w:val="8"/>
              <w:jc w:val="both"/>
              <w:rPr>
                <w:highlight w:val="none"/>
              </w:rPr>
            </w:pPr>
            <w:r>
              <w:rPr>
                <w:rFonts w:ascii="仿宋_GB2312" w:hAnsi="仿宋_GB2312" w:eastAsia="仿宋_GB2312" w:cs="仿宋_GB2312"/>
                <w:highlight w:val="none"/>
              </w:rPr>
              <w:t>5</w:t>
            </w:r>
          </w:p>
        </w:tc>
        <w:tc>
          <w:tcPr>
            <w:tcW w:w="1976" w:type="dxa"/>
          </w:tcPr>
          <w:p w14:paraId="38FBE7F9">
            <w:pPr>
              <w:pStyle w:val="8"/>
              <w:jc w:val="both"/>
              <w:rPr>
                <w:highlight w:val="none"/>
              </w:rPr>
            </w:pPr>
            <w:r>
              <w:rPr>
                <w:rFonts w:ascii="仿宋_GB2312" w:hAnsi="仿宋_GB2312" w:eastAsia="仿宋_GB2312" w:cs="仿宋_GB2312"/>
                <w:highlight w:val="none"/>
              </w:rPr>
              <w:t>依法缴纳社会保障资金证明材料</w:t>
            </w:r>
          </w:p>
        </w:tc>
        <w:tc>
          <w:tcPr>
            <w:tcW w:w="5499" w:type="dxa"/>
          </w:tcPr>
          <w:p w14:paraId="63E5B206">
            <w:pPr>
              <w:pStyle w:val="8"/>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813D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5C7422">
            <w:pPr>
              <w:pStyle w:val="8"/>
              <w:jc w:val="both"/>
              <w:rPr>
                <w:highlight w:val="none"/>
              </w:rPr>
            </w:pPr>
            <w:r>
              <w:rPr>
                <w:rFonts w:ascii="仿宋_GB2312" w:hAnsi="仿宋_GB2312" w:eastAsia="仿宋_GB2312" w:cs="仿宋_GB2312"/>
                <w:highlight w:val="none"/>
              </w:rPr>
              <w:t>6</w:t>
            </w:r>
          </w:p>
        </w:tc>
        <w:tc>
          <w:tcPr>
            <w:tcW w:w="1976" w:type="dxa"/>
          </w:tcPr>
          <w:p w14:paraId="4A4ADF4A">
            <w:pPr>
              <w:pStyle w:val="8"/>
              <w:jc w:val="both"/>
              <w:rPr>
                <w:highlight w:val="none"/>
              </w:rPr>
            </w:pPr>
            <w:r>
              <w:rPr>
                <w:rFonts w:ascii="仿宋_GB2312" w:hAnsi="仿宋_GB2312" w:eastAsia="仿宋_GB2312" w:cs="仿宋_GB2312"/>
                <w:highlight w:val="none"/>
              </w:rPr>
              <w:t>具备履行合同所必需设备和专业技术能力的声明函(若有)</w:t>
            </w:r>
          </w:p>
        </w:tc>
        <w:tc>
          <w:tcPr>
            <w:tcW w:w="5499" w:type="dxa"/>
          </w:tcPr>
          <w:p w14:paraId="5DA2B945">
            <w:pPr>
              <w:pStyle w:val="8"/>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3E66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B37858">
            <w:pPr>
              <w:pStyle w:val="8"/>
              <w:jc w:val="both"/>
              <w:rPr>
                <w:highlight w:val="none"/>
              </w:rPr>
            </w:pPr>
            <w:r>
              <w:rPr>
                <w:rFonts w:ascii="仿宋_GB2312" w:hAnsi="仿宋_GB2312" w:eastAsia="仿宋_GB2312" w:cs="仿宋_GB2312"/>
                <w:highlight w:val="none"/>
              </w:rPr>
              <w:t>7</w:t>
            </w:r>
          </w:p>
        </w:tc>
        <w:tc>
          <w:tcPr>
            <w:tcW w:w="1976" w:type="dxa"/>
          </w:tcPr>
          <w:p w14:paraId="331EC3F4">
            <w:pPr>
              <w:pStyle w:val="8"/>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5499" w:type="dxa"/>
          </w:tcPr>
          <w:p w14:paraId="648A4177">
            <w:pPr>
              <w:pStyle w:val="8"/>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09A7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7F3F3E">
            <w:pPr>
              <w:pStyle w:val="8"/>
              <w:jc w:val="both"/>
              <w:rPr>
                <w:highlight w:val="none"/>
              </w:rPr>
            </w:pPr>
            <w:r>
              <w:rPr>
                <w:rFonts w:ascii="仿宋_GB2312" w:hAnsi="仿宋_GB2312" w:eastAsia="仿宋_GB2312" w:cs="仿宋_GB2312"/>
                <w:highlight w:val="none"/>
              </w:rPr>
              <w:t>8</w:t>
            </w:r>
          </w:p>
        </w:tc>
        <w:tc>
          <w:tcPr>
            <w:tcW w:w="1976" w:type="dxa"/>
          </w:tcPr>
          <w:p w14:paraId="314ABE01">
            <w:pPr>
              <w:pStyle w:val="8"/>
              <w:jc w:val="both"/>
              <w:rPr>
                <w:highlight w:val="none"/>
              </w:rPr>
            </w:pPr>
            <w:r>
              <w:rPr>
                <w:rFonts w:ascii="仿宋_GB2312" w:hAnsi="仿宋_GB2312" w:eastAsia="仿宋_GB2312" w:cs="仿宋_GB2312"/>
                <w:highlight w:val="none"/>
              </w:rPr>
              <w:t>信用记录查询结果</w:t>
            </w:r>
          </w:p>
        </w:tc>
        <w:tc>
          <w:tcPr>
            <w:tcW w:w="5499" w:type="dxa"/>
          </w:tcPr>
          <w:p w14:paraId="26BA6B81">
            <w:pPr>
              <w:pStyle w:val="8"/>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3168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6D8454">
            <w:pPr>
              <w:pStyle w:val="8"/>
              <w:jc w:val="both"/>
              <w:rPr>
                <w:highlight w:val="none"/>
              </w:rPr>
            </w:pPr>
            <w:r>
              <w:rPr>
                <w:rFonts w:ascii="仿宋_GB2312" w:hAnsi="仿宋_GB2312" w:eastAsia="仿宋_GB2312" w:cs="仿宋_GB2312"/>
                <w:highlight w:val="none"/>
              </w:rPr>
              <w:t>9</w:t>
            </w:r>
          </w:p>
        </w:tc>
        <w:tc>
          <w:tcPr>
            <w:tcW w:w="1976" w:type="dxa"/>
          </w:tcPr>
          <w:p w14:paraId="09C16FC6">
            <w:pPr>
              <w:pStyle w:val="8"/>
              <w:jc w:val="both"/>
              <w:rPr>
                <w:highlight w:val="none"/>
              </w:rPr>
            </w:pPr>
            <w:r>
              <w:rPr>
                <w:rFonts w:ascii="仿宋_GB2312" w:hAnsi="仿宋_GB2312" w:eastAsia="仿宋_GB2312" w:cs="仿宋_GB2312"/>
                <w:highlight w:val="none"/>
              </w:rPr>
              <w:t>中小企业声明函（以资格条件落实中小企业扶持政策时适用 ）</w:t>
            </w:r>
          </w:p>
        </w:tc>
        <w:tc>
          <w:tcPr>
            <w:tcW w:w="5499" w:type="dxa"/>
          </w:tcPr>
          <w:p w14:paraId="7F0B78E7">
            <w:pPr>
              <w:pStyle w:val="8"/>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A43A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0E438B">
            <w:pPr>
              <w:pStyle w:val="8"/>
              <w:jc w:val="both"/>
              <w:rPr>
                <w:highlight w:val="none"/>
              </w:rPr>
            </w:pPr>
            <w:r>
              <w:rPr>
                <w:rFonts w:ascii="仿宋_GB2312" w:hAnsi="仿宋_GB2312" w:eastAsia="仿宋_GB2312" w:cs="仿宋_GB2312"/>
                <w:highlight w:val="none"/>
              </w:rPr>
              <w:t>10</w:t>
            </w:r>
          </w:p>
        </w:tc>
        <w:tc>
          <w:tcPr>
            <w:tcW w:w="1976" w:type="dxa"/>
          </w:tcPr>
          <w:p w14:paraId="571A4B97">
            <w:pPr>
              <w:pStyle w:val="8"/>
              <w:jc w:val="both"/>
              <w:rPr>
                <w:highlight w:val="none"/>
              </w:rPr>
            </w:pPr>
            <w:r>
              <w:rPr>
                <w:rFonts w:ascii="仿宋_GB2312" w:hAnsi="仿宋_GB2312" w:eastAsia="仿宋_GB2312" w:cs="仿宋_GB2312"/>
                <w:highlight w:val="none"/>
              </w:rPr>
              <w:t>联合体协议（若有）</w:t>
            </w:r>
          </w:p>
        </w:tc>
        <w:tc>
          <w:tcPr>
            <w:tcW w:w="5499" w:type="dxa"/>
          </w:tcPr>
          <w:p w14:paraId="633E9E8C">
            <w:pPr>
              <w:pStyle w:val="8"/>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50B4435">
      <w:pPr>
        <w:pStyle w:val="8"/>
        <w:ind w:firstLine="480"/>
        <w:jc w:val="both"/>
        <w:rPr>
          <w:highlight w:val="none"/>
        </w:rPr>
      </w:pPr>
      <w:r>
        <w:rPr>
          <w:rFonts w:ascii="仿宋_GB2312" w:hAnsi="仿宋_GB2312" w:eastAsia="仿宋_GB2312" w:cs="仿宋_GB2312"/>
          <w:highlight w:val="none"/>
        </w:rPr>
        <w:t>※备注说明</w:t>
      </w:r>
    </w:p>
    <w:p w14:paraId="6ECD78D1">
      <w:pPr>
        <w:pStyle w:val="8"/>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4814AA9B">
      <w:pPr>
        <w:pStyle w:val="8"/>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106B6542">
      <w:pPr>
        <w:pStyle w:val="8"/>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1F9D0C8E">
      <w:pPr>
        <w:pStyle w:val="8"/>
        <w:ind w:firstLine="480"/>
        <w:jc w:val="both"/>
        <w:rPr>
          <w:highlight w:val="none"/>
        </w:rPr>
      </w:pPr>
      <w:r>
        <w:rPr>
          <w:rFonts w:ascii="仿宋_GB2312" w:hAnsi="仿宋_GB2312" w:eastAsia="仿宋_GB2312" w:cs="仿宋_GB2312"/>
          <w:highlight w:val="none"/>
        </w:rPr>
        <w:t>④.其他资格证明文件：</w:t>
      </w:r>
    </w:p>
    <w:p w14:paraId="33E3DE6D">
      <w:pPr>
        <w:pStyle w:val="8"/>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1"/>
        <w:gridCol w:w="6235"/>
      </w:tblGrid>
      <w:tr w14:paraId="5A961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0E0832E2">
            <w:pPr>
              <w:pStyle w:val="8"/>
              <w:jc w:val="left"/>
              <w:rPr>
                <w:highlight w:val="none"/>
              </w:rPr>
            </w:pPr>
            <w:r>
              <w:rPr>
                <w:rFonts w:ascii="仿宋_GB2312" w:hAnsi="仿宋_GB2312" w:eastAsia="仿宋_GB2312" w:cs="仿宋_GB2312"/>
                <w:highlight w:val="none"/>
              </w:rPr>
              <w:t xml:space="preserve"> 资格审查要求概况</w:t>
            </w:r>
          </w:p>
        </w:tc>
        <w:tc>
          <w:tcPr>
            <w:tcW w:w="6235" w:type="dxa"/>
          </w:tcPr>
          <w:p w14:paraId="20F112A7">
            <w:pPr>
              <w:pStyle w:val="8"/>
              <w:jc w:val="left"/>
              <w:rPr>
                <w:highlight w:val="none"/>
              </w:rPr>
            </w:pPr>
            <w:r>
              <w:rPr>
                <w:rFonts w:ascii="仿宋_GB2312" w:hAnsi="仿宋_GB2312" w:eastAsia="仿宋_GB2312" w:cs="仿宋_GB2312"/>
                <w:highlight w:val="none"/>
              </w:rPr>
              <w:t xml:space="preserve"> 评审点具体描述</w:t>
            </w:r>
          </w:p>
        </w:tc>
      </w:tr>
      <w:tr w14:paraId="5253F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26F2F1D3">
            <w:pPr>
              <w:pStyle w:val="8"/>
              <w:jc w:val="left"/>
              <w:rPr>
                <w:highlight w:val="none"/>
              </w:rPr>
            </w:pPr>
            <w:r>
              <w:rPr>
                <w:rFonts w:ascii="仿宋_GB2312" w:hAnsi="仿宋_GB2312" w:eastAsia="仿宋_GB2312" w:cs="仿宋_GB2312"/>
                <w:highlight w:val="none"/>
              </w:rPr>
              <w:t>资格承诺函</w:t>
            </w:r>
          </w:p>
        </w:tc>
        <w:tc>
          <w:tcPr>
            <w:tcW w:w="6235" w:type="dxa"/>
          </w:tcPr>
          <w:p w14:paraId="075D7707">
            <w:pPr>
              <w:pStyle w:val="8"/>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6FB0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39697BA5">
            <w:pPr>
              <w:pStyle w:val="8"/>
              <w:jc w:val="left"/>
              <w:rPr>
                <w:highlight w:val="none"/>
              </w:rPr>
            </w:pPr>
            <w:r>
              <w:rPr>
                <w:rFonts w:ascii="仿宋_GB2312" w:hAnsi="仿宋_GB2312" w:eastAsia="仿宋_GB2312" w:cs="仿宋_GB2312"/>
                <w:highlight w:val="none"/>
              </w:rPr>
              <w:t>特定资格要求</w:t>
            </w:r>
          </w:p>
        </w:tc>
        <w:tc>
          <w:tcPr>
            <w:tcW w:w="6235" w:type="dxa"/>
          </w:tcPr>
          <w:p w14:paraId="6D4A42E2">
            <w:pPr>
              <w:pStyle w:val="8"/>
              <w:jc w:val="left"/>
              <w:rPr>
                <w:highlight w:val="none"/>
              </w:rPr>
            </w:pPr>
            <w:r>
              <w:rPr>
                <w:rFonts w:ascii="仿宋_GB2312" w:hAnsi="仿宋_GB2312" w:eastAsia="仿宋_GB2312" w:cs="仿宋_GB2312"/>
                <w:highlight w:val="none"/>
              </w:rPr>
              <w:t>投标人应属于药品批发企业且具备中药饮片经营资质：须提供有效期内的《药品经营许可证》复印件。注：本项不在资格承诺制范围内，投标人须按本项要求提供证明材料。</w:t>
            </w:r>
          </w:p>
        </w:tc>
      </w:tr>
      <w:tr w14:paraId="70742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59873275">
            <w:pPr>
              <w:pStyle w:val="8"/>
              <w:jc w:val="left"/>
              <w:rPr>
                <w:highlight w:val="none"/>
              </w:rPr>
            </w:pPr>
            <w:r>
              <w:rPr>
                <w:rFonts w:ascii="仿宋_GB2312" w:hAnsi="仿宋_GB2312" w:eastAsia="仿宋_GB2312" w:cs="仿宋_GB2312"/>
                <w:highlight w:val="none"/>
              </w:rPr>
              <w:t>业绩</w:t>
            </w:r>
          </w:p>
        </w:tc>
        <w:tc>
          <w:tcPr>
            <w:tcW w:w="6235" w:type="dxa"/>
          </w:tcPr>
          <w:p w14:paraId="7D5D831F">
            <w:pPr>
              <w:pStyle w:val="8"/>
              <w:jc w:val="left"/>
              <w:rPr>
                <w:highlight w:val="none"/>
              </w:rPr>
            </w:pPr>
            <w:r>
              <w:rPr>
                <w:rFonts w:ascii="仿宋_GB2312" w:hAnsi="仿宋_GB2312" w:eastAsia="仿宋_GB2312" w:cs="仿宋_GB2312"/>
                <w:highlight w:val="none"/>
              </w:rPr>
              <w:t>投标人需提供2个自2023年1月1日起至本次投标截止日期止（日期以合同签订时间为准）由自身承接并完成的同类中药饮片业绩。【业绩材料须同时提供与采购单位签订的采购合同复印件以及合同签订时间内任意一次供货发票复印件。】注：本项不在资格承诺制范围内，投标人须按本项要求提供证明材料。</w:t>
            </w:r>
          </w:p>
        </w:tc>
      </w:tr>
      <w:tr w14:paraId="75BDE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303DCAD2">
            <w:pPr>
              <w:pStyle w:val="8"/>
              <w:jc w:val="left"/>
              <w:rPr>
                <w:highlight w:val="none"/>
              </w:rPr>
            </w:pPr>
            <w:r>
              <w:rPr>
                <w:rFonts w:ascii="仿宋_GB2312" w:hAnsi="仿宋_GB2312" w:eastAsia="仿宋_GB2312" w:cs="仿宋_GB2312"/>
                <w:highlight w:val="none"/>
              </w:rPr>
              <w:t>本采购包属于专门面向中小企业采购。</w:t>
            </w:r>
          </w:p>
        </w:tc>
        <w:tc>
          <w:tcPr>
            <w:tcW w:w="6235" w:type="dxa"/>
          </w:tcPr>
          <w:p w14:paraId="27C6CB9B">
            <w:pPr>
              <w:pStyle w:val="8"/>
              <w:jc w:val="left"/>
              <w:rPr>
                <w:highlight w:val="none"/>
              </w:rPr>
            </w:pPr>
            <w:r>
              <w:rPr>
                <w:rFonts w:ascii="仿宋_GB2312" w:hAnsi="仿宋_GB2312" w:eastAsia="仿宋_GB2312" w:cs="仿宋_GB2312"/>
                <w:highlight w:val="none"/>
              </w:rPr>
              <w:t>1、本项目专门面向符合财政部、工信部文件（财库〔2020〕46号）、《福建省财政厅关于进一步加大政府采购支持中小企业力度的通知》（闽财规〔2022〕13号）规定的中、小、微企业（即货物全部由中、小、微企业制造）。投标人须提供《中小企业声明函（货物）》。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2、监狱企业视同小型、微型企业，投标人为监狱企业的，可不提供中小企业声明函，但须提供由省级以上监狱管理局、戒毒管理局（含新疆生产建设兵团）出具的属于监狱企业的证明文件。3、残疾人福利性单位视同小型、微型企业，投标人为残疾人福利性单位的，可不提供中小企业声明函，但须提供《残疾人福利性单位声明函》。※投标人应按照招标文件规定提供。注：（1）享受扶持政策获得采购合同的，小微企业不得将合同分包给大中型企业，中型企业不得将合同分包给大型企业。（2）本项目为货物类采购项目，采购标的对应的中小企业划分标准所属行业详见“采购标的一览表”。（3）本项不在资格承诺制范围内，投标人须按本项上述要求提供材料。</w:t>
            </w:r>
          </w:p>
        </w:tc>
      </w:tr>
    </w:tbl>
    <w:p w14:paraId="228DBF3A">
      <w:pPr>
        <w:pStyle w:val="8"/>
        <w:ind w:firstLine="480"/>
        <w:jc w:val="both"/>
        <w:rPr>
          <w:highlight w:val="none"/>
        </w:rPr>
      </w:pPr>
      <w:r>
        <w:rPr>
          <w:rFonts w:ascii="仿宋_GB2312" w:hAnsi="仿宋_GB2312" w:eastAsia="仿宋_GB2312" w:cs="仿宋_GB2312"/>
          <w:highlight w:val="none"/>
        </w:rPr>
        <w:t>（3）投标保证金。</w:t>
      </w:r>
    </w:p>
    <w:p w14:paraId="13EECE12">
      <w:pPr>
        <w:pStyle w:val="8"/>
        <w:ind w:firstLine="480"/>
        <w:jc w:val="both"/>
        <w:rPr>
          <w:highlight w:val="none"/>
        </w:rPr>
      </w:pPr>
      <w:r>
        <w:rPr>
          <w:rFonts w:ascii="仿宋_GB2312" w:hAnsi="仿宋_GB2312" w:eastAsia="仿宋_GB2312" w:cs="仿宋_GB2312"/>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A0D2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57FF080">
            <w:pPr>
              <w:pStyle w:val="8"/>
              <w:jc w:val="left"/>
              <w:rPr>
                <w:highlight w:val="none"/>
              </w:rPr>
            </w:pPr>
            <w:r>
              <w:rPr>
                <w:rFonts w:ascii="仿宋_GB2312" w:hAnsi="仿宋_GB2312" w:eastAsia="仿宋_GB2312" w:cs="仿宋_GB2312"/>
                <w:highlight w:val="none"/>
              </w:rPr>
              <w:t xml:space="preserve"> 明细</w:t>
            </w:r>
          </w:p>
        </w:tc>
      </w:tr>
      <w:tr w14:paraId="64C6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4BC63E">
            <w:pPr>
              <w:pStyle w:val="8"/>
              <w:jc w:val="left"/>
              <w:rPr>
                <w:highlight w:val="none"/>
              </w:rPr>
            </w:pPr>
            <w:r>
              <w:rPr>
                <w:rFonts w:ascii="仿宋_GB2312" w:hAnsi="仿宋_GB2312" w:eastAsia="仿宋_GB2312" w:cs="仿宋_GB2312"/>
                <w:highlight w:val="none"/>
              </w:rPr>
              <w:t>未按照招标文件规定提交投标函</w:t>
            </w:r>
          </w:p>
        </w:tc>
      </w:tr>
      <w:tr w14:paraId="0C1F1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1EF384">
            <w:pPr>
              <w:pStyle w:val="8"/>
              <w:jc w:val="left"/>
              <w:rPr>
                <w:highlight w:val="none"/>
              </w:rPr>
            </w:pPr>
            <w:r>
              <w:rPr>
                <w:rFonts w:ascii="仿宋_GB2312" w:hAnsi="仿宋_GB2312" w:eastAsia="仿宋_GB2312" w:cs="仿宋_GB2312"/>
                <w:highlight w:val="none"/>
              </w:rPr>
              <w:t>未按照招标文件规定提交投标人的资格及资信文件</w:t>
            </w:r>
          </w:p>
        </w:tc>
      </w:tr>
      <w:tr w14:paraId="59053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66B6EC">
            <w:pPr>
              <w:pStyle w:val="8"/>
              <w:jc w:val="left"/>
              <w:rPr>
                <w:highlight w:val="none"/>
              </w:rPr>
            </w:pPr>
            <w:r>
              <w:rPr>
                <w:rFonts w:ascii="仿宋_GB2312" w:hAnsi="仿宋_GB2312" w:eastAsia="仿宋_GB2312" w:cs="仿宋_GB2312"/>
                <w:highlight w:val="none"/>
              </w:rPr>
              <w:t>未按照招标文件规定提交投标保证金</w:t>
            </w:r>
          </w:p>
        </w:tc>
      </w:tr>
    </w:tbl>
    <w:p w14:paraId="5E167394">
      <w:pPr>
        <w:pStyle w:val="8"/>
        <w:ind w:firstLine="480"/>
        <w:jc w:val="left"/>
        <w:rPr>
          <w:highlight w:val="none"/>
        </w:rPr>
      </w:pPr>
      <w:r>
        <w:rPr>
          <w:rFonts w:ascii="仿宋_GB2312" w:hAnsi="仿宋_GB2312" w:eastAsia="仿宋_GB2312" w:cs="仿宋_GB2312"/>
          <w:highlight w:val="none"/>
        </w:rPr>
        <w:t>采购包1：</w:t>
      </w:r>
    </w:p>
    <w:p w14:paraId="30124699">
      <w:pPr>
        <w:pStyle w:val="8"/>
        <w:jc w:val="left"/>
        <w:rPr>
          <w:highlight w:val="none"/>
        </w:rPr>
      </w:pPr>
      <w:r>
        <w:rPr>
          <w:rFonts w:ascii="仿宋_GB2312" w:hAnsi="仿宋_GB2312" w:eastAsia="仿宋_GB2312" w:cs="仿宋_GB2312"/>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6849"/>
      </w:tblGrid>
      <w:tr w14:paraId="6146D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338FABCE">
            <w:pPr>
              <w:pStyle w:val="8"/>
              <w:jc w:val="left"/>
              <w:rPr>
                <w:highlight w:val="none"/>
              </w:rPr>
            </w:pPr>
            <w:r>
              <w:rPr>
                <w:rFonts w:ascii="仿宋_GB2312" w:hAnsi="仿宋_GB2312" w:eastAsia="仿宋_GB2312" w:cs="仿宋_GB2312"/>
                <w:highlight w:val="none"/>
              </w:rPr>
              <w:t xml:space="preserve"> 情形</w:t>
            </w:r>
          </w:p>
        </w:tc>
        <w:tc>
          <w:tcPr>
            <w:tcW w:w="6849" w:type="dxa"/>
          </w:tcPr>
          <w:p w14:paraId="57F90665">
            <w:pPr>
              <w:pStyle w:val="8"/>
              <w:jc w:val="left"/>
              <w:rPr>
                <w:highlight w:val="none"/>
              </w:rPr>
            </w:pPr>
            <w:r>
              <w:rPr>
                <w:rFonts w:ascii="仿宋_GB2312" w:hAnsi="仿宋_GB2312" w:eastAsia="仿宋_GB2312" w:cs="仿宋_GB2312"/>
                <w:highlight w:val="none"/>
              </w:rPr>
              <w:t xml:space="preserve"> 明细</w:t>
            </w:r>
          </w:p>
        </w:tc>
      </w:tr>
      <w:tr w14:paraId="43A1A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1662F3B8">
            <w:pPr>
              <w:pStyle w:val="8"/>
              <w:jc w:val="left"/>
              <w:rPr>
                <w:highlight w:val="none"/>
              </w:rPr>
            </w:pPr>
            <w:r>
              <w:rPr>
                <w:rFonts w:ascii="仿宋_GB2312" w:hAnsi="仿宋_GB2312" w:eastAsia="仿宋_GB2312" w:cs="仿宋_GB2312"/>
                <w:highlight w:val="none"/>
              </w:rPr>
              <w:t>其他情形</w:t>
            </w:r>
          </w:p>
        </w:tc>
        <w:tc>
          <w:tcPr>
            <w:tcW w:w="6849" w:type="dxa"/>
          </w:tcPr>
          <w:p w14:paraId="058C2485">
            <w:pPr>
              <w:pStyle w:val="8"/>
              <w:jc w:val="left"/>
              <w:rPr>
                <w:highlight w:val="none"/>
              </w:rPr>
            </w:pPr>
            <w:r>
              <w:rPr>
                <w:rFonts w:ascii="仿宋_GB2312" w:hAnsi="仿宋_GB2312" w:eastAsia="仿宋_GB2312" w:cs="仿宋_GB2312"/>
                <w:highlight w:val="none"/>
              </w:rPr>
              <w:t>（1）资格及资信证明部分出现报价部分的全部或部分的投标报价信息（或组成资料）。（2）出现招标文件中载明“资格审查不合格”条款的规定。</w:t>
            </w:r>
          </w:p>
        </w:tc>
      </w:tr>
    </w:tbl>
    <w:p w14:paraId="39BF7215">
      <w:pPr>
        <w:pStyle w:val="8"/>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3877D45">
      <w:pPr>
        <w:pStyle w:val="8"/>
        <w:ind w:firstLine="480"/>
        <w:jc w:val="both"/>
        <w:rPr>
          <w:highlight w:val="none"/>
        </w:rPr>
      </w:pPr>
      <w:r>
        <w:rPr>
          <w:rFonts w:ascii="仿宋_GB2312" w:hAnsi="仿宋_GB2312" w:eastAsia="仿宋_GB2312" w:cs="仿宋_GB2312"/>
          <w:highlight w:val="none"/>
        </w:rPr>
        <w:t>2、资格审查情况不得私自外泄，有关信息由 宁德市永盛招标有限公司 统一对外发布。</w:t>
      </w:r>
    </w:p>
    <w:p w14:paraId="059F2628">
      <w:pPr>
        <w:pStyle w:val="8"/>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宁德市永盛招标有限公司 将依法组织后续采购活动（包括但不限于：重新招标、采用其他方式采购等）。</w:t>
      </w:r>
    </w:p>
    <w:p w14:paraId="5C4447C2">
      <w:pPr>
        <w:pStyle w:val="8"/>
        <w:jc w:val="both"/>
        <w:outlineLvl w:val="2"/>
        <w:rPr>
          <w:highlight w:val="none"/>
        </w:rPr>
      </w:pPr>
      <w:r>
        <w:rPr>
          <w:rFonts w:ascii="仿宋_GB2312" w:hAnsi="仿宋_GB2312" w:eastAsia="仿宋_GB2312" w:cs="仿宋_GB2312"/>
          <w:b/>
          <w:sz w:val="28"/>
          <w:highlight w:val="none"/>
        </w:rPr>
        <w:t>二、评标</w:t>
      </w:r>
    </w:p>
    <w:p w14:paraId="39FB57AB">
      <w:pPr>
        <w:pStyle w:val="8"/>
        <w:ind w:firstLine="480"/>
        <w:jc w:val="both"/>
        <w:rPr>
          <w:highlight w:val="none"/>
        </w:rPr>
      </w:pPr>
      <w:r>
        <w:rPr>
          <w:rFonts w:ascii="仿宋_GB2312" w:hAnsi="仿宋_GB2312" w:eastAsia="仿宋_GB2312" w:cs="仿宋_GB2312"/>
          <w:highlight w:val="none"/>
        </w:rPr>
        <w:t>4、资格审查结束后，由 宁德市永盛招标有限公司 负责评标委员会的组建及评标工作的组织。</w:t>
      </w:r>
    </w:p>
    <w:p w14:paraId="3599C795">
      <w:pPr>
        <w:pStyle w:val="8"/>
        <w:ind w:firstLine="480"/>
        <w:jc w:val="both"/>
        <w:rPr>
          <w:highlight w:val="none"/>
        </w:rPr>
      </w:pPr>
      <w:r>
        <w:rPr>
          <w:rFonts w:ascii="仿宋_GB2312" w:hAnsi="仿宋_GB2312" w:eastAsia="仿宋_GB2312" w:cs="仿宋_GB2312"/>
          <w:highlight w:val="none"/>
        </w:rPr>
        <w:t>5、评标委员会</w:t>
      </w:r>
    </w:p>
    <w:p w14:paraId="3CCF054D">
      <w:pPr>
        <w:pStyle w:val="8"/>
        <w:ind w:firstLine="480"/>
        <w:jc w:val="both"/>
        <w:rPr>
          <w:highlight w:val="none"/>
        </w:rPr>
      </w:pPr>
      <w:r>
        <w:rPr>
          <w:rFonts w:ascii="仿宋_GB2312" w:hAnsi="仿宋_GB2312" w:eastAsia="仿宋_GB2312" w:cs="仿宋_GB2312"/>
          <w:highlight w:val="none"/>
        </w:rPr>
        <w:t>由采购人代表和评审专家两部分共5人组成，其中由福建省政府采购评审专家库产生的评审专家4人，由采购人派出的采购人代表1人。</w:t>
      </w:r>
    </w:p>
    <w:p w14:paraId="070AC947">
      <w:pPr>
        <w:pStyle w:val="8"/>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3395147D">
      <w:pPr>
        <w:pStyle w:val="8"/>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39C7E25F">
      <w:pPr>
        <w:pStyle w:val="8"/>
        <w:ind w:firstLine="480"/>
        <w:jc w:val="both"/>
        <w:rPr>
          <w:highlight w:val="none"/>
        </w:rPr>
      </w:pPr>
      <w:r>
        <w:rPr>
          <w:rFonts w:ascii="仿宋_GB2312" w:hAnsi="仿宋_GB2312" w:eastAsia="仿宋_GB2312" w:cs="仿宋_GB2312"/>
          <w:highlight w:val="none"/>
        </w:rPr>
        <w:t>（2）评标应遵循公平、公正、科学、严谨和择优原则。</w:t>
      </w:r>
    </w:p>
    <w:p w14:paraId="48331DF2">
      <w:pPr>
        <w:pStyle w:val="8"/>
        <w:ind w:firstLine="480"/>
        <w:jc w:val="both"/>
        <w:rPr>
          <w:highlight w:val="none"/>
        </w:rPr>
      </w:pPr>
      <w:r>
        <w:rPr>
          <w:rFonts w:ascii="仿宋_GB2312" w:hAnsi="仿宋_GB2312" w:eastAsia="仿宋_GB2312" w:cs="仿宋_GB2312"/>
          <w:highlight w:val="none"/>
        </w:rPr>
        <w:t>（3）评标的依据是招标文件和电子投标文件。</w:t>
      </w:r>
    </w:p>
    <w:p w14:paraId="283CB86D">
      <w:pPr>
        <w:pStyle w:val="8"/>
        <w:ind w:firstLine="480"/>
        <w:jc w:val="both"/>
        <w:rPr>
          <w:highlight w:val="none"/>
        </w:rPr>
      </w:pPr>
      <w:r>
        <w:rPr>
          <w:rFonts w:ascii="仿宋_GB2312" w:hAnsi="仿宋_GB2312" w:eastAsia="仿宋_GB2312" w:cs="仿宋_GB2312"/>
          <w:highlight w:val="none"/>
        </w:rPr>
        <w:t>（4）应按照招标文件规定推荐中标候选人或确定中标人。</w:t>
      </w:r>
    </w:p>
    <w:p w14:paraId="5780C746">
      <w:pPr>
        <w:pStyle w:val="8"/>
        <w:ind w:firstLine="480"/>
        <w:jc w:val="both"/>
        <w:rPr>
          <w:highlight w:val="none"/>
        </w:rPr>
      </w:pPr>
      <w:r>
        <w:rPr>
          <w:rFonts w:ascii="仿宋_GB2312" w:hAnsi="仿宋_GB2312" w:eastAsia="仿宋_GB2312" w:cs="仿宋_GB2312"/>
          <w:highlight w:val="none"/>
        </w:rPr>
        <w:t>（5）评标应遵守下列评标纪律：</w:t>
      </w:r>
    </w:p>
    <w:p w14:paraId="25B656D5">
      <w:pPr>
        <w:pStyle w:val="8"/>
        <w:ind w:firstLine="480"/>
        <w:jc w:val="both"/>
        <w:rPr>
          <w:highlight w:val="none"/>
        </w:rPr>
      </w:pPr>
      <w:r>
        <w:rPr>
          <w:rFonts w:ascii="仿宋_GB2312" w:hAnsi="仿宋_GB2312" w:eastAsia="仿宋_GB2312" w:cs="仿宋_GB2312"/>
          <w:highlight w:val="none"/>
        </w:rPr>
        <w:t>①评标情况不得私自外泄，有关信息由 宁德市永盛招标有限公司 统一对外发布。</w:t>
      </w:r>
    </w:p>
    <w:p w14:paraId="23F672EC">
      <w:pPr>
        <w:pStyle w:val="8"/>
        <w:ind w:firstLine="480"/>
        <w:jc w:val="both"/>
        <w:rPr>
          <w:highlight w:val="none"/>
        </w:rPr>
      </w:pPr>
      <w:r>
        <w:rPr>
          <w:rFonts w:ascii="仿宋_GB2312" w:hAnsi="仿宋_GB2312" w:eastAsia="仿宋_GB2312" w:cs="仿宋_GB2312"/>
          <w:highlight w:val="none"/>
        </w:rPr>
        <w:t>②对 宁德市永盛招标有限公司 或投标人提供的要求保密的资料，不得摘记翻印和外传。</w:t>
      </w:r>
    </w:p>
    <w:p w14:paraId="65543FA4">
      <w:pPr>
        <w:pStyle w:val="8"/>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400E6C97">
      <w:pPr>
        <w:pStyle w:val="8"/>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4F72AAF5">
      <w:pPr>
        <w:pStyle w:val="8"/>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33C8B764">
      <w:pPr>
        <w:pStyle w:val="8"/>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55E8D7C4">
      <w:pPr>
        <w:pStyle w:val="8"/>
        <w:ind w:firstLine="480"/>
        <w:jc w:val="both"/>
        <w:rPr>
          <w:highlight w:val="none"/>
        </w:rPr>
      </w:pPr>
      <w:r>
        <w:rPr>
          <w:rFonts w:ascii="仿宋_GB2312" w:hAnsi="仿宋_GB2312" w:eastAsia="仿宋_GB2312" w:cs="仿宋_GB2312"/>
          <w:highlight w:val="none"/>
        </w:rPr>
        <w:t>6、评标程序</w:t>
      </w:r>
    </w:p>
    <w:p w14:paraId="6585309E">
      <w:pPr>
        <w:pStyle w:val="8"/>
        <w:ind w:firstLine="480"/>
        <w:jc w:val="both"/>
        <w:rPr>
          <w:highlight w:val="none"/>
        </w:rPr>
      </w:pPr>
      <w:r>
        <w:rPr>
          <w:rFonts w:ascii="仿宋_GB2312" w:hAnsi="仿宋_GB2312" w:eastAsia="仿宋_GB2312" w:cs="仿宋_GB2312"/>
          <w:highlight w:val="none"/>
        </w:rPr>
        <w:t>6.1评标前的准备工作</w:t>
      </w:r>
    </w:p>
    <w:p w14:paraId="276F09E7">
      <w:pPr>
        <w:pStyle w:val="8"/>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6FEEA754">
      <w:pPr>
        <w:pStyle w:val="8"/>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36D2CEA">
      <w:pPr>
        <w:pStyle w:val="8"/>
        <w:ind w:firstLine="480"/>
        <w:jc w:val="both"/>
        <w:rPr>
          <w:highlight w:val="none"/>
        </w:rPr>
      </w:pPr>
      <w:r>
        <w:rPr>
          <w:rFonts w:ascii="仿宋_GB2312" w:hAnsi="仿宋_GB2312" w:eastAsia="仿宋_GB2312" w:cs="仿宋_GB2312"/>
          <w:highlight w:val="none"/>
        </w:rPr>
        <w:t>6.2符合性审查</w:t>
      </w:r>
    </w:p>
    <w:p w14:paraId="2C55F225">
      <w:pPr>
        <w:pStyle w:val="8"/>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A6C4E2C">
      <w:pPr>
        <w:pStyle w:val="8"/>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013CEAE7">
      <w:pPr>
        <w:pStyle w:val="8"/>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6597C6">
      <w:pPr>
        <w:pStyle w:val="8"/>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F220069">
      <w:pPr>
        <w:pStyle w:val="8"/>
        <w:ind w:firstLine="480"/>
        <w:jc w:val="both"/>
        <w:rPr>
          <w:highlight w:val="none"/>
        </w:rPr>
      </w:pPr>
      <w:r>
        <w:rPr>
          <w:rFonts w:ascii="仿宋_GB2312" w:hAnsi="仿宋_GB2312" w:eastAsia="仿宋_GB2312" w:cs="仿宋_GB2312"/>
          <w:highlight w:val="none"/>
        </w:rPr>
        <w:t>（5）评标委员会对所有投标人都执行相同的程序和标准。</w:t>
      </w:r>
    </w:p>
    <w:p w14:paraId="6CC63A6A">
      <w:pPr>
        <w:pStyle w:val="8"/>
        <w:ind w:firstLine="480"/>
        <w:jc w:val="both"/>
        <w:rPr>
          <w:highlight w:val="none"/>
        </w:rPr>
      </w:pPr>
      <w:r>
        <w:rPr>
          <w:rFonts w:ascii="仿宋_GB2312" w:hAnsi="仿宋_GB2312" w:eastAsia="仿宋_GB2312" w:cs="仿宋_GB2312"/>
          <w:highlight w:val="none"/>
        </w:rPr>
        <w:t>（6）有下列情形之一的，符合性审查不合格：</w:t>
      </w:r>
    </w:p>
    <w:p w14:paraId="3E71E9D8">
      <w:pPr>
        <w:pStyle w:val="8"/>
        <w:ind w:firstLine="480"/>
        <w:jc w:val="both"/>
        <w:rPr>
          <w:highlight w:val="none"/>
        </w:rPr>
      </w:pPr>
      <w:r>
        <w:rPr>
          <w:rFonts w:ascii="仿宋_GB2312" w:hAnsi="仿宋_GB2312" w:eastAsia="仿宋_GB2312" w:cs="仿宋_GB2312"/>
          <w:highlight w:val="none"/>
        </w:rPr>
        <w:t>①项目一般情形：</w:t>
      </w:r>
    </w:p>
    <w:p w14:paraId="2B49BEF9">
      <w:pPr>
        <w:pStyle w:val="8"/>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8"/>
        <w:gridCol w:w="2018"/>
        <w:gridCol w:w="5540"/>
      </w:tblGrid>
      <w:tr w14:paraId="3F22C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3E7FD78F">
            <w:pPr>
              <w:pStyle w:val="8"/>
              <w:jc w:val="left"/>
              <w:rPr>
                <w:highlight w:val="none"/>
              </w:rPr>
            </w:pPr>
            <w:r>
              <w:rPr>
                <w:rFonts w:ascii="仿宋_GB2312" w:hAnsi="仿宋_GB2312" w:eastAsia="仿宋_GB2312" w:cs="仿宋_GB2312"/>
                <w:highlight w:val="none"/>
              </w:rPr>
              <w:t xml:space="preserve"> 序号</w:t>
            </w:r>
          </w:p>
        </w:tc>
        <w:tc>
          <w:tcPr>
            <w:tcW w:w="2018" w:type="dxa"/>
          </w:tcPr>
          <w:p w14:paraId="05FED061">
            <w:pPr>
              <w:pStyle w:val="8"/>
              <w:jc w:val="left"/>
              <w:rPr>
                <w:highlight w:val="none"/>
              </w:rPr>
            </w:pPr>
            <w:r>
              <w:rPr>
                <w:rFonts w:ascii="仿宋_GB2312" w:hAnsi="仿宋_GB2312" w:eastAsia="仿宋_GB2312" w:cs="仿宋_GB2312"/>
                <w:highlight w:val="none"/>
              </w:rPr>
              <w:t xml:space="preserve"> 符合审查要求概况</w:t>
            </w:r>
          </w:p>
        </w:tc>
        <w:tc>
          <w:tcPr>
            <w:tcW w:w="5540" w:type="dxa"/>
          </w:tcPr>
          <w:p w14:paraId="78B20095">
            <w:pPr>
              <w:pStyle w:val="8"/>
              <w:jc w:val="left"/>
              <w:rPr>
                <w:highlight w:val="none"/>
              </w:rPr>
            </w:pPr>
            <w:r>
              <w:rPr>
                <w:rFonts w:ascii="仿宋_GB2312" w:hAnsi="仿宋_GB2312" w:eastAsia="仿宋_GB2312" w:cs="仿宋_GB2312"/>
                <w:highlight w:val="none"/>
              </w:rPr>
              <w:t xml:space="preserve"> 评审点具体描述</w:t>
            </w:r>
          </w:p>
        </w:tc>
      </w:tr>
      <w:tr w14:paraId="0535B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495EE147">
            <w:pPr>
              <w:pStyle w:val="8"/>
              <w:jc w:val="left"/>
              <w:rPr>
                <w:highlight w:val="none"/>
              </w:rPr>
            </w:pPr>
            <w:r>
              <w:rPr>
                <w:rFonts w:ascii="仿宋_GB2312" w:hAnsi="仿宋_GB2312" w:eastAsia="仿宋_GB2312" w:cs="仿宋_GB2312"/>
                <w:highlight w:val="none"/>
              </w:rPr>
              <w:t>1</w:t>
            </w:r>
          </w:p>
        </w:tc>
        <w:tc>
          <w:tcPr>
            <w:tcW w:w="2018" w:type="dxa"/>
          </w:tcPr>
          <w:p w14:paraId="6AD5AB0C">
            <w:pPr>
              <w:pStyle w:val="8"/>
              <w:jc w:val="left"/>
              <w:rPr>
                <w:highlight w:val="none"/>
              </w:rPr>
            </w:pPr>
            <w:r>
              <w:rPr>
                <w:rFonts w:ascii="仿宋_GB2312" w:hAnsi="仿宋_GB2312" w:eastAsia="仿宋_GB2312" w:cs="仿宋_GB2312"/>
                <w:highlight w:val="none"/>
              </w:rPr>
              <w:t>情形1</w:t>
            </w:r>
          </w:p>
        </w:tc>
        <w:tc>
          <w:tcPr>
            <w:tcW w:w="5540" w:type="dxa"/>
          </w:tcPr>
          <w:p w14:paraId="402E0A42">
            <w:pPr>
              <w:pStyle w:val="8"/>
              <w:jc w:val="left"/>
              <w:rPr>
                <w:highlight w:val="none"/>
              </w:rPr>
            </w:pPr>
            <w:r>
              <w:rPr>
                <w:rFonts w:ascii="仿宋_GB2312" w:hAnsi="仿宋_GB2312" w:eastAsia="仿宋_GB2312" w:cs="仿宋_GB2312"/>
                <w:highlight w:val="none"/>
              </w:rPr>
              <w:t>违反招标文件中载明“投标无效”条款的规定；</w:t>
            </w:r>
          </w:p>
        </w:tc>
      </w:tr>
      <w:tr w14:paraId="16E00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0883621A">
            <w:pPr>
              <w:pStyle w:val="8"/>
              <w:jc w:val="left"/>
              <w:rPr>
                <w:highlight w:val="none"/>
              </w:rPr>
            </w:pPr>
            <w:r>
              <w:rPr>
                <w:rFonts w:ascii="仿宋_GB2312" w:hAnsi="仿宋_GB2312" w:eastAsia="仿宋_GB2312" w:cs="仿宋_GB2312"/>
                <w:highlight w:val="none"/>
              </w:rPr>
              <w:t>2</w:t>
            </w:r>
          </w:p>
        </w:tc>
        <w:tc>
          <w:tcPr>
            <w:tcW w:w="2018" w:type="dxa"/>
          </w:tcPr>
          <w:p w14:paraId="66E7F8D7">
            <w:pPr>
              <w:pStyle w:val="8"/>
              <w:jc w:val="left"/>
              <w:rPr>
                <w:highlight w:val="none"/>
              </w:rPr>
            </w:pPr>
            <w:r>
              <w:rPr>
                <w:rFonts w:ascii="仿宋_GB2312" w:hAnsi="仿宋_GB2312" w:eastAsia="仿宋_GB2312" w:cs="仿宋_GB2312"/>
                <w:highlight w:val="none"/>
              </w:rPr>
              <w:t>情形2</w:t>
            </w:r>
          </w:p>
        </w:tc>
        <w:tc>
          <w:tcPr>
            <w:tcW w:w="5540" w:type="dxa"/>
          </w:tcPr>
          <w:p w14:paraId="0B259513">
            <w:pPr>
              <w:pStyle w:val="8"/>
              <w:jc w:val="left"/>
              <w:rPr>
                <w:highlight w:val="none"/>
              </w:rPr>
            </w:pPr>
            <w:r>
              <w:rPr>
                <w:rFonts w:ascii="仿宋_GB2312" w:hAnsi="仿宋_GB2312" w:eastAsia="仿宋_GB2312" w:cs="仿宋_GB2312"/>
                <w:highlight w:val="none"/>
              </w:rPr>
              <w:t>属于招标文件第三章第10.12条规定的投标无效情形；</w:t>
            </w:r>
          </w:p>
        </w:tc>
      </w:tr>
      <w:tr w14:paraId="44DA2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371E109A">
            <w:pPr>
              <w:pStyle w:val="8"/>
              <w:jc w:val="left"/>
              <w:rPr>
                <w:highlight w:val="none"/>
              </w:rPr>
            </w:pPr>
            <w:r>
              <w:rPr>
                <w:rFonts w:ascii="仿宋_GB2312" w:hAnsi="仿宋_GB2312" w:eastAsia="仿宋_GB2312" w:cs="仿宋_GB2312"/>
                <w:highlight w:val="none"/>
              </w:rPr>
              <w:t>3</w:t>
            </w:r>
          </w:p>
        </w:tc>
        <w:tc>
          <w:tcPr>
            <w:tcW w:w="2018" w:type="dxa"/>
          </w:tcPr>
          <w:p w14:paraId="6BB97C59">
            <w:pPr>
              <w:pStyle w:val="8"/>
              <w:jc w:val="left"/>
              <w:rPr>
                <w:highlight w:val="none"/>
              </w:rPr>
            </w:pPr>
            <w:r>
              <w:rPr>
                <w:rFonts w:ascii="仿宋_GB2312" w:hAnsi="仿宋_GB2312" w:eastAsia="仿宋_GB2312" w:cs="仿宋_GB2312"/>
                <w:highlight w:val="none"/>
              </w:rPr>
              <w:t>情形3</w:t>
            </w:r>
          </w:p>
        </w:tc>
        <w:tc>
          <w:tcPr>
            <w:tcW w:w="5540" w:type="dxa"/>
          </w:tcPr>
          <w:p w14:paraId="5B3FC4DB">
            <w:pPr>
              <w:pStyle w:val="8"/>
              <w:jc w:val="left"/>
              <w:rPr>
                <w:highlight w:val="none"/>
              </w:rPr>
            </w:pPr>
            <w:r>
              <w:rPr>
                <w:rFonts w:ascii="仿宋_GB2312" w:hAnsi="仿宋_GB2312" w:eastAsia="仿宋_GB2312" w:cs="仿宋_GB2312"/>
                <w:highlight w:val="none"/>
              </w:rPr>
              <w:t>投标文件对招标文件实质性要求的响应存在重大偏离或保留。</w:t>
            </w:r>
          </w:p>
        </w:tc>
      </w:tr>
    </w:tbl>
    <w:p w14:paraId="64A0996F">
      <w:pPr>
        <w:pStyle w:val="8"/>
        <w:ind w:firstLine="480"/>
        <w:jc w:val="both"/>
        <w:rPr>
          <w:highlight w:val="none"/>
        </w:rPr>
      </w:pPr>
      <w:r>
        <w:rPr>
          <w:rFonts w:ascii="仿宋_GB2312" w:hAnsi="仿宋_GB2312" w:eastAsia="仿宋_GB2312" w:cs="仿宋_GB2312"/>
          <w:highlight w:val="none"/>
        </w:rPr>
        <w:t>②本项目规定的其他情形：</w:t>
      </w:r>
    </w:p>
    <w:p w14:paraId="74B89D0D">
      <w:pPr>
        <w:pStyle w:val="8"/>
        <w:jc w:val="left"/>
        <w:rPr>
          <w:highlight w:val="none"/>
        </w:rPr>
      </w:pPr>
      <w:r>
        <w:rPr>
          <w:rFonts w:ascii="仿宋_GB2312" w:hAnsi="仿宋_GB2312" w:eastAsia="仿宋_GB2312" w:cs="仿宋_GB2312"/>
          <w:highlight w:val="none"/>
        </w:rPr>
        <w:t>采购包1：</w:t>
      </w:r>
    </w:p>
    <w:p w14:paraId="083DC0AF">
      <w:pPr>
        <w:pStyle w:val="8"/>
        <w:jc w:val="left"/>
        <w:rPr>
          <w:highlight w:val="none"/>
        </w:rPr>
      </w:pPr>
      <w:r>
        <w:rPr>
          <w:rFonts w:ascii="仿宋_GB2312" w:hAnsi="仿宋_GB2312" w:eastAsia="仿宋_GB2312" w:cs="仿宋_GB2312"/>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419"/>
        <w:gridCol w:w="5703"/>
      </w:tblGrid>
      <w:tr w14:paraId="3617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4E511269">
            <w:pPr>
              <w:pStyle w:val="8"/>
              <w:jc w:val="left"/>
              <w:rPr>
                <w:highlight w:val="none"/>
              </w:rPr>
            </w:pPr>
            <w:r>
              <w:rPr>
                <w:rFonts w:ascii="仿宋_GB2312" w:hAnsi="仿宋_GB2312" w:eastAsia="仿宋_GB2312" w:cs="仿宋_GB2312"/>
                <w:highlight w:val="none"/>
              </w:rPr>
              <w:t xml:space="preserve"> 情形</w:t>
            </w:r>
          </w:p>
        </w:tc>
        <w:tc>
          <w:tcPr>
            <w:tcW w:w="1419" w:type="dxa"/>
          </w:tcPr>
          <w:p w14:paraId="1736AD17">
            <w:pPr>
              <w:pStyle w:val="8"/>
              <w:jc w:val="left"/>
              <w:rPr>
                <w:highlight w:val="none"/>
              </w:rPr>
            </w:pPr>
            <w:r>
              <w:rPr>
                <w:rFonts w:ascii="仿宋_GB2312" w:hAnsi="仿宋_GB2312" w:eastAsia="仿宋_GB2312" w:cs="仿宋_GB2312"/>
                <w:highlight w:val="none"/>
              </w:rPr>
              <w:t xml:space="preserve"> 是否客观项</w:t>
            </w:r>
          </w:p>
        </w:tc>
        <w:tc>
          <w:tcPr>
            <w:tcW w:w="5703" w:type="dxa"/>
          </w:tcPr>
          <w:p w14:paraId="52C044F4">
            <w:pPr>
              <w:pStyle w:val="8"/>
              <w:jc w:val="left"/>
              <w:rPr>
                <w:highlight w:val="none"/>
              </w:rPr>
            </w:pPr>
            <w:r>
              <w:rPr>
                <w:rFonts w:ascii="仿宋_GB2312" w:hAnsi="仿宋_GB2312" w:eastAsia="仿宋_GB2312" w:cs="仿宋_GB2312"/>
                <w:highlight w:val="none"/>
              </w:rPr>
              <w:t xml:space="preserve"> 明细</w:t>
            </w:r>
          </w:p>
        </w:tc>
      </w:tr>
      <w:tr w14:paraId="36522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324CFBB3">
            <w:pPr>
              <w:pStyle w:val="8"/>
              <w:jc w:val="left"/>
              <w:rPr>
                <w:highlight w:val="none"/>
              </w:rPr>
            </w:pPr>
            <w:r>
              <w:rPr>
                <w:rFonts w:ascii="仿宋_GB2312" w:hAnsi="仿宋_GB2312" w:eastAsia="仿宋_GB2312" w:cs="仿宋_GB2312"/>
                <w:highlight w:val="none"/>
              </w:rPr>
              <w:t>其他情形</w:t>
            </w:r>
          </w:p>
        </w:tc>
        <w:tc>
          <w:tcPr>
            <w:tcW w:w="1419" w:type="dxa"/>
          </w:tcPr>
          <w:p w14:paraId="76C80E3F">
            <w:pPr>
              <w:pStyle w:val="8"/>
              <w:jc w:val="left"/>
              <w:rPr>
                <w:highlight w:val="none"/>
              </w:rPr>
            </w:pPr>
            <w:r>
              <w:rPr>
                <w:rFonts w:ascii="仿宋_GB2312" w:hAnsi="仿宋_GB2312" w:eastAsia="仿宋_GB2312" w:cs="仿宋_GB2312"/>
                <w:highlight w:val="none"/>
              </w:rPr>
              <w:t>是</w:t>
            </w:r>
          </w:p>
        </w:tc>
        <w:tc>
          <w:tcPr>
            <w:tcW w:w="5703" w:type="dxa"/>
          </w:tcPr>
          <w:p w14:paraId="75F4A9EA">
            <w:pPr>
              <w:pStyle w:val="8"/>
              <w:jc w:val="left"/>
              <w:rPr>
                <w:highlight w:val="none"/>
              </w:rPr>
            </w:pPr>
            <w:r>
              <w:rPr>
                <w:rFonts w:ascii="仿宋_GB2312" w:hAnsi="仿宋_GB2312" w:eastAsia="仿宋_GB2312" w:cs="仿宋_GB2312"/>
                <w:highlight w:val="none"/>
              </w:rPr>
              <w:t>（1）技术部分中出现报价部分的全部或部分的投标报价信息（或组成资料）。（2）对招标文件《第五章招标内容及要求》“二、技术和服务要求”的任一要求有负偏离或未响应的。（3）违反招标文件中载明“投标无效”条款的规定。</w:t>
            </w:r>
          </w:p>
        </w:tc>
      </w:tr>
    </w:tbl>
    <w:p w14:paraId="6956C0B2">
      <w:pPr>
        <w:pStyle w:val="8"/>
        <w:jc w:val="left"/>
        <w:rPr>
          <w:highlight w:val="none"/>
        </w:rPr>
      </w:pPr>
      <w:r>
        <w:rPr>
          <w:rFonts w:ascii="仿宋_GB2312" w:hAnsi="仿宋_GB2312" w:eastAsia="仿宋_GB2312" w:cs="仿宋_GB2312"/>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1391"/>
        <w:gridCol w:w="5717"/>
      </w:tblGrid>
      <w:tr w14:paraId="5CAF3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5F1039D3">
            <w:pPr>
              <w:pStyle w:val="8"/>
              <w:jc w:val="left"/>
              <w:rPr>
                <w:highlight w:val="none"/>
              </w:rPr>
            </w:pPr>
            <w:r>
              <w:rPr>
                <w:rFonts w:ascii="仿宋_GB2312" w:hAnsi="仿宋_GB2312" w:eastAsia="仿宋_GB2312" w:cs="仿宋_GB2312"/>
                <w:highlight w:val="none"/>
              </w:rPr>
              <w:t xml:space="preserve"> 情形</w:t>
            </w:r>
          </w:p>
        </w:tc>
        <w:tc>
          <w:tcPr>
            <w:tcW w:w="1391" w:type="dxa"/>
          </w:tcPr>
          <w:p w14:paraId="1C02CE01">
            <w:pPr>
              <w:pStyle w:val="8"/>
              <w:jc w:val="left"/>
              <w:rPr>
                <w:highlight w:val="none"/>
              </w:rPr>
            </w:pPr>
            <w:r>
              <w:rPr>
                <w:rFonts w:ascii="仿宋_GB2312" w:hAnsi="仿宋_GB2312" w:eastAsia="仿宋_GB2312" w:cs="仿宋_GB2312"/>
                <w:highlight w:val="none"/>
              </w:rPr>
              <w:t xml:space="preserve"> 是否客观项</w:t>
            </w:r>
          </w:p>
        </w:tc>
        <w:tc>
          <w:tcPr>
            <w:tcW w:w="5717" w:type="dxa"/>
          </w:tcPr>
          <w:p w14:paraId="31482596">
            <w:pPr>
              <w:pStyle w:val="8"/>
              <w:jc w:val="left"/>
              <w:rPr>
                <w:highlight w:val="none"/>
              </w:rPr>
            </w:pPr>
            <w:r>
              <w:rPr>
                <w:rFonts w:ascii="仿宋_GB2312" w:hAnsi="仿宋_GB2312" w:eastAsia="仿宋_GB2312" w:cs="仿宋_GB2312"/>
                <w:highlight w:val="none"/>
              </w:rPr>
              <w:t xml:space="preserve"> 明细</w:t>
            </w:r>
          </w:p>
        </w:tc>
      </w:tr>
      <w:tr w14:paraId="19E1D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52059A0D">
            <w:pPr>
              <w:pStyle w:val="8"/>
              <w:jc w:val="left"/>
              <w:rPr>
                <w:highlight w:val="none"/>
              </w:rPr>
            </w:pPr>
            <w:r>
              <w:rPr>
                <w:rFonts w:ascii="仿宋_GB2312" w:hAnsi="仿宋_GB2312" w:eastAsia="仿宋_GB2312" w:cs="仿宋_GB2312"/>
                <w:highlight w:val="none"/>
              </w:rPr>
              <w:t>其他情形</w:t>
            </w:r>
          </w:p>
        </w:tc>
        <w:tc>
          <w:tcPr>
            <w:tcW w:w="1391" w:type="dxa"/>
          </w:tcPr>
          <w:p w14:paraId="64EE03F7">
            <w:pPr>
              <w:pStyle w:val="8"/>
              <w:jc w:val="left"/>
              <w:rPr>
                <w:highlight w:val="none"/>
              </w:rPr>
            </w:pPr>
            <w:r>
              <w:rPr>
                <w:rFonts w:ascii="仿宋_GB2312" w:hAnsi="仿宋_GB2312" w:eastAsia="仿宋_GB2312" w:cs="仿宋_GB2312"/>
                <w:highlight w:val="none"/>
              </w:rPr>
              <w:t>是</w:t>
            </w:r>
          </w:p>
        </w:tc>
        <w:tc>
          <w:tcPr>
            <w:tcW w:w="5717" w:type="dxa"/>
          </w:tcPr>
          <w:p w14:paraId="6DC2551F">
            <w:pPr>
              <w:pStyle w:val="8"/>
              <w:jc w:val="left"/>
              <w:rPr>
                <w:highlight w:val="none"/>
              </w:rPr>
            </w:pPr>
            <w:r>
              <w:rPr>
                <w:rFonts w:ascii="仿宋_GB2312" w:hAnsi="仿宋_GB2312" w:eastAsia="仿宋_GB2312" w:cs="仿宋_GB2312"/>
                <w:highlight w:val="none"/>
              </w:rPr>
              <w:t>（1）商务部分中出现报价部分的全部或部分的投标报价信息（或组成资料）。（2）对招标文件第五章《招标内容和要求》“三、商务要求”的任一要求有负偏离或未响应的。（3）违反招标文件中载明“投标无效”条款的规定。</w:t>
            </w:r>
          </w:p>
        </w:tc>
      </w:tr>
    </w:tbl>
    <w:p w14:paraId="15E71257">
      <w:pPr>
        <w:pStyle w:val="8"/>
        <w:jc w:val="left"/>
        <w:rPr>
          <w:highlight w:val="none"/>
        </w:rPr>
      </w:pPr>
      <w:r>
        <w:rPr>
          <w:rFonts w:ascii="仿宋_GB2312" w:hAnsi="仿宋_GB2312" w:eastAsia="仿宋_GB2312" w:cs="仿宋_GB2312"/>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7108"/>
      </w:tblGrid>
      <w:tr w14:paraId="18B7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2C48D9F7">
            <w:pPr>
              <w:pStyle w:val="8"/>
              <w:jc w:val="left"/>
              <w:rPr>
                <w:highlight w:val="none"/>
              </w:rPr>
            </w:pPr>
            <w:r>
              <w:rPr>
                <w:rFonts w:ascii="仿宋_GB2312" w:hAnsi="仿宋_GB2312" w:eastAsia="仿宋_GB2312" w:cs="仿宋_GB2312"/>
                <w:highlight w:val="none"/>
              </w:rPr>
              <w:t xml:space="preserve"> 情形</w:t>
            </w:r>
          </w:p>
        </w:tc>
        <w:tc>
          <w:tcPr>
            <w:tcW w:w="7108" w:type="dxa"/>
          </w:tcPr>
          <w:p w14:paraId="1E307FDE">
            <w:pPr>
              <w:pStyle w:val="8"/>
              <w:jc w:val="left"/>
              <w:rPr>
                <w:highlight w:val="none"/>
              </w:rPr>
            </w:pPr>
            <w:r>
              <w:rPr>
                <w:rFonts w:ascii="仿宋_GB2312" w:hAnsi="仿宋_GB2312" w:eastAsia="仿宋_GB2312" w:cs="仿宋_GB2312"/>
                <w:highlight w:val="none"/>
              </w:rPr>
              <w:t xml:space="preserve"> 明细</w:t>
            </w:r>
          </w:p>
        </w:tc>
      </w:tr>
      <w:tr w14:paraId="5D34A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741F533E">
            <w:pPr>
              <w:pStyle w:val="8"/>
              <w:jc w:val="left"/>
              <w:rPr>
                <w:highlight w:val="none"/>
              </w:rPr>
            </w:pPr>
            <w:r>
              <w:rPr>
                <w:rFonts w:ascii="仿宋_GB2312" w:hAnsi="仿宋_GB2312" w:eastAsia="仿宋_GB2312" w:cs="仿宋_GB2312"/>
                <w:highlight w:val="none"/>
              </w:rPr>
              <w:t>其他情形</w:t>
            </w:r>
          </w:p>
        </w:tc>
        <w:tc>
          <w:tcPr>
            <w:tcW w:w="7108" w:type="dxa"/>
          </w:tcPr>
          <w:p w14:paraId="0EDB526D">
            <w:pPr>
              <w:pStyle w:val="8"/>
              <w:jc w:val="left"/>
              <w:rPr>
                <w:highlight w:val="none"/>
              </w:rPr>
            </w:pPr>
            <w:r>
              <w:rPr>
                <w:rFonts w:ascii="仿宋_GB2312" w:hAnsi="仿宋_GB2312" w:eastAsia="仿宋_GB2312" w:cs="仿宋_GB2312"/>
                <w:highlight w:val="none"/>
              </w:rPr>
              <w:t>（1）投标报价超过招标文件中规定的预算金额或最高限价或单价最高限价的，按投标无效处理。（2）违反招标文件中载明“投标无效”条款的规定。</w:t>
            </w:r>
          </w:p>
        </w:tc>
      </w:tr>
    </w:tbl>
    <w:p w14:paraId="4549D74A">
      <w:pPr>
        <w:pStyle w:val="8"/>
        <w:ind w:firstLine="480"/>
        <w:jc w:val="both"/>
        <w:rPr>
          <w:highlight w:val="none"/>
        </w:rPr>
      </w:pPr>
      <w:r>
        <w:rPr>
          <w:rFonts w:ascii="仿宋_GB2312" w:hAnsi="仿宋_GB2312" w:eastAsia="仿宋_GB2312" w:cs="仿宋_GB2312"/>
          <w:highlight w:val="none"/>
        </w:rPr>
        <w:t>6.3澄清有关问题</w:t>
      </w:r>
    </w:p>
    <w:p w14:paraId="0AEE086D">
      <w:pPr>
        <w:pStyle w:val="8"/>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01D744E4">
      <w:pPr>
        <w:pStyle w:val="8"/>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4DA5498">
      <w:pPr>
        <w:pStyle w:val="8"/>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5527740D">
      <w:pPr>
        <w:pStyle w:val="8"/>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05A943A6">
      <w:pPr>
        <w:pStyle w:val="8"/>
        <w:ind w:firstLine="480"/>
        <w:jc w:val="both"/>
        <w:rPr>
          <w:highlight w:val="none"/>
        </w:rPr>
      </w:pPr>
      <w:r>
        <w:rPr>
          <w:rFonts w:ascii="仿宋_GB2312" w:hAnsi="仿宋_GB2312" w:eastAsia="仿宋_GB2312" w:cs="仿宋_GB2312"/>
          <w:highlight w:val="none"/>
        </w:rPr>
        <w:t>②大写金额和小写金额不一致的，以大写金额为准；</w:t>
      </w:r>
    </w:p>
    <w:p w14:paraId="42709F3D">
      <w:pPr>
        <w:pStyle w:val="8"/>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078C7D37">
      <w:pPr>
        <w:pStyle w:val="8"/>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23AC097D">
      <w:pPr>
        <w:pStyle w:val="8"/>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03CB3F88">
      <w:pPr>
        <w:pStyle w:val="8"/>
        <w:ind w:firstLine="480"/>
        <w:jc w:val="both"/>
        <w:rPr>
          <w:highlight w:val="none"/>
        </w:rPr>
      </w:pPr>
      <w:r>
        <w:rPr>
          <w:rFonts w:ascii="仿宋_GB2312" w:hAnsi="仿宋_GB2312" w:eastAsia="仿宋_GB2312" w:cs="仿宋_GB2312"/>
          <w:highlight w:val="none"/>
        </w:rPr>
        <w:t>（4）关于细微偏差</w:t>
      </w:r>
    </w:p>
    <w:p w14:paraId="06D7B2D6">
      <w:pPr>
        <w:pStyle w:val="8"/>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C764392">
      <w:pPr>
        <w:pStyle w:val="8"/>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031A63B9">
      <w:pPr>
        <w:pStyle w:val="8"/>
        <w:ind w:firstLine="480"/>
        <w:jc w:val="both"/>
        <w:rPr>
          <w:highlight w:val="none"/>
        </w:rPr>
      </w:pPr>
      <w:r>
        <w:rPr>
          <w:rFonts w:ascii="仿宋_GB2312" w:hAnsi="仿宋_GB2312" w:eastAsia="仿宋_GB2312" w:cs="仿宋_GB2312"/>
          <w:highlight w:val="none"/>
        </w:rPr>
        <w:t>（5）关于投标描述（即电子投标文件中描述的内容）</w:t>
      </w:r>
    </w:p>
    <w:p w14:paraId="7A680A2C">
      <w:pPr>
        <w:pStyle w:val="8"/>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01984BBE">
      <w:pPr>
        <w:pStyle w:val="8"/>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5A5A9B47">
      <w:pPr>
        <w:pStyle w:val="8"/>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4EDCC3B5">
      <w:pPr>
        <w:pStyle w:val="8"/>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3CB66A9">
      <w:pPr>
        <w:pStyle w:val="8"/>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45B4CB0">
      <w:pPr>
        <w:pStyle w:val="8"/>
        <w:ind w:firstLine="480"/>
        <w:jc w:val="both"/>
        <w:rPr>
          <w:highlight w:val="none"/>
        </w:rPr>
      </w:pPr>
      <w:r>
        <w:rPr>
          <w:rFonts w:ascii="仿宋_GB2312" w:hAnsi="仿宋_GB2312" w:eastAsia="仿宋_GB2312" w:cs="仿宋_GB2312"/>
          <w:highlight w:val="none"/>
        </w:rPr>
        <w:t>6.4比较与评价</w:t>
      </w:r>
    </w:p>
    <w:p w14:paraId="68D91AF6">
      <w:pPr>
        <w:pStyle w:val="8"/>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5A0FB62C">
      <w:pPr>
        <w:pStyle w:val="8"/>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688E93DC">
      <w:pPr>
        <w:pStyle w:val="8"/>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4856761">
      <w:pPr>
        <w:pStyle w:val="8"/>
        <w:ind w:firstLine="480"/>
        <w:jc w:val="both"/>
        <w:rPr>
          <w:highlight w:val="none"/>
        </w:rPr>
      </w:pPr>
      <w:r>
        <w:rPr>
          <w:rFonts w:ascii="仿宋_GB2312" w:hAnsi="仿宋_GB2312" w:eastAsia="仿宋_GB2312" w:cs="仿宋_GB2312"/>
          <w:highlight w:val="none"/>
        </w:rPr>
        <w:t>a.招标文件规定的方式：</w:t>
      </w:r>
    </w:p>
    <w:p w14:paraId="5B4A6701">
      <w:pPr>
        <w:pStyle w:val="8"/>
        <w:ind w:firstLine="480"/>
        <w:jc w:val="both"/>
        <w:rPr>
          <w:highlight w:val="none"/>
        </w:rPr>
      </w:pPr>
      <w:r>
        <w:rPr>
          <w:rFonts w:ascii="仿宋_GB2312" w:hAnsi="仿宋_GB2312" w:eastAsia="仿宋_GB2312" w:cs="仿宋_GB2312"/>
          <w:highlight w:val="none"/>
        </w:rPr>
        <w:t>无</w:t>
      </w:r>
    </w:p>
    <w:p w14:paraId="29D8226F">
      <w:pPr>
        <w:pStyle w:val="8"/>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729CFE8B">
      <w:pPr>
        <w:pStyle w:val="8"/>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90D6C62">
      <w:pPr>
        <w:pStyle w:val="8"/>
        <w:ind w:firstLine="480"/>
        <w:jc w:val="both"/>
        <w:rPr>
          <w:highlight w:val="none"/>
        </w:rPr>
      </w:pPr>
      <w:r>
        <w:rPr>
          <w:rFonts w:ascii="仿宋_GB2312" w:hAnsi="仿宋_GB2312" w:eastAsia="仿宋_GB2312" w:cs="仿宋_GB2312"/>
          <w:highlight w:val="none"/>
        </w:rPr>
        <w:t>a.招标文件规定的方式：</w:t>
      </w:r>
    </w:p>
    <w:p w14:paraId="1D44721D">
      <w:pPr>
        <w:pStyle w:val="8"/>
        <w:ind w:firstLine="480"/>
        <w:jc w:val="both"/>
        <w:rPr>
          <w:highlight w:val="none"/>
        </w:rPr>
      </w:pPr>
      <w:r>
        <w:rPr>
          <w:rFonts w:ascii="仿宋_GB2312" w:hAnsi="仿宋_GB2312" w:eastAsia="仿宋_GB2312" w:cs="仿宋_GB2312"/>
          <w:highlight w:val="none"/>
        </w:rPr>
        <w:t>无</w:t>
      </w:r>
    </w:p>
    <w:p w14:paraId="560D037F">
      <w:pPr>
        <w:pStyle w:val="8"/>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01582CF3">
      <w:pPr>
        <w:pStyle w:val="8"/>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180ABA29">
      <w:pPr>
        <w:pStyle w:val="8"/>
        <w:ind w:firstLine="480"/>
        <w:jc w:val="both"/>
        <w:rPr>
          <w:highlight w:val="none"/>
        </w:rPr>
      </w:pPr>
      <w:r>
        <w:rPr>
          <w:rFonts w:ascii="仿宋_GB2312" w:hAnsi="仿宋_GB2312" w:eastAsia="仿宋_GB2312" w:cs="仿宋_GB2312"/>
          <w:highlight w:val="none"/>
        </w:rPr>
        <w:t>（3）漏（缺）项</w:t>
      </w:r>
    </w:p>
    <w:p w14:paraId="406FFB69">
      <w:pPr>
        <w:pStyle w:val="8"/>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7EB0310E">
      <w:pPr>
        <w:pStyle w:val="8"/>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6BAE29B3">
      <w:pPr>
        <w:pStyle w:val="8"/>
        <w:ind w:firstLine="480"/>
        <w:jc w:val="both"/>
        <w:rPr>
          <w:highlight w:val="none"/>
        </w:rPr>
      </w:pPr>
      <w:r>
        <w:rPr>
          <w:rFonts w:ascii="仿宋_GB2312" w:hAnsi="仿宋_GB2312" w:eastAsia="仿宋_GB2312" w:cs="仿宋_GB2312"/>
          <w:highlight w:val="none"/>
        </w:rPr>
        <w:t>6.5推荐中标候选人：详见本章第7.2条规定。</w:t>
      </w:r>
    </w:p>
    <w:p w14:paraId="4383CAC9">
      <w:pPr>
        <w:pStyle w:val="8"/>
        <w:ind w:firstLine="480"/>
        <w:jc w:val="both"/>
        <w:rPr>
          <w:highlight w:val="none"/>
        </w:rPr>
      </w:pPr>
      <w:r>
        <w:rPr>
          <w:rFonts w:ascii="仿宋_GB2312" w:hAnsi="仿宋_GB2312" w:eastAsia="仿宋_GB2312" w:cs="仿宋_GB2312"/>
          <w:highlight w:val="none"/>
        </w:rPr>
        <w:t>6.6编写评标报告</w:t>
      </w:r>
    </w:p>
    <w:p w14:paraId="388E1888">
      <w:pPr>
        <w:pStyle w:val="8"/>
        <w:ind w:firstLine="480"/>
        <w:jc w:val="both"/>
        <w:rPr>
          <w:highlight w:val="none"/>
        </w:rPr>
      </w:pPr>
      <w:r>
        <w:rPr>
          <w:rFonts w:ascii="仿宋_GB2312" w:hAnsi="仿宋_GB2312" w:eastAsia="仿宋_GB2312" w:cs="仿宋_GB2312"/>
          <w:highlight w:val="none"/>
        </w:rPr>
        <w:t>（1）评标报告由评标委员会负责编写。</w:t>
      </w:r>
    </w:p>
    <w:p w14:paraId="5EF06E9A">
      <w:pPr>
        <w:pStyle w:val="8"/>
        <w:ind w:firstLine="480"/>
        <w:jc w:val="both"/>
        <w:rPr>
          <w:highlight w:val="none"/>
        </w:rPr>
      </w:pPr>
      <w:r>
        <w:rPr>
          <w:rFonts w:ascii="仿宋_GB2312" w:hAnsi="仿宋_GB2312" w:eastAsia="仿宋_GB2312" w:cs="仿宋_GB2312"/>
          <w:highlight w:val="none"/>
        </w:rPr>
        <w:t>（2）评标报告应包括下列内容：</w:t>
      </w:r>
    </w:p>
    <w:p w14:paraId="1B4BF6A3">
      <w:pPr>
        <w:pStyle w:val="8"/>
        <w:ind w:firstLine="480"/>
        <w:jc w:val="both"/>
        <w:rPr>
          <w:highlight w:val="none"/>
        </w:rPr>
      </w:pPr>
      <w:r>
        <w:rPr>
          <w:rFonts w:ascii="仿宋_GB2312" w:hAnsi="仿宋_GB2312" w:eastAsia="仿宋_GB2312" w:cs="仿宋_GB2312"/>
          <w:highlight w:val="none"/>
        </w:rPr>
        <w:t>①招标公告刊登的媒体名称、开标日期和地点；</w:t>
      </w:r>
    </w:p>
    <w:p w14:paraId="11FFE2F2">
      <w:pPr>
        <w:pStyle w:val="8"/>
        <w:ind w:firstLine="480"/>
        <w:jc w:val="both"/>
        <w:rPr>
          <w:highlight w:val="none"/>
        </w:rPr>
      </w:pPr>
      <w:r>
        <w:rPr>
          <w:rFonts w:ascii="仿宋_GB2312" w:hAnsi="仿宋_GB2312" w:eastAsia="仿宋_GB2312" w:cs="仿宋_GB2312"/>
          <w:highlight w:val="none"/>
        </w:rPr>
        <w:t>②投标人名单和评标委员会成员名单；</w:t>
      </w:r>
    </w:p>
    <w:p w14:paraId="73BF57C2">
      <w:pPr>
        <w:pStyle w:val="8"/>
        <w:ind w:firstLine="480"/>
        <w:jc w:val="both"/>
        <w:rPr>
          <w:highlight w:val="none"/>
        </w:rPr>
      </w:pPr>
      <w:r>
        <w:rPr>
          <w:rFonts w:ascii="仿宋_GB2312" w:hAnsi="仿宋_GB2312" w:eastAsia="仿宋_GB2312" w:cs="仿宋_GB2312"/>
          <w:highlight w:val="none"/>
        </w:rPr>
        <w:t>③评标方法和标准；</w:t>
      </w:r>
    </w:p>
    <w:p w14:paraId="0F3095E4">
      <w:pPr>
        <w:pStyle w:val="8"/>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51B3FD32">
      <w:pPr>
        <w:pStyle w:val="8"/>
        <w:ind w:firstLine="480"/>
        <w:jc w:val="both"/>
        <w:rPr>
          <w:highlight w:val="none"/>
        </w:rPr>
      </w:pPr>
      <w:r>
        <w:rPr>
          <w:rFonts w:ascii="仿宋_GB2312" w:hAnsi="仿宋_GB2312" w:eastAsia="仿宋_GB2312" w:cs="仿宋_GB2312"/>
          <w:highlight w:val="none"/>
        </w:rPr>
        <w:t>⑤评标结果，包括中标候选人名单或确定的中标人；</w:t>
      </w:r>
    </w:p>
    <w:p w14:paraId="09B7FBDC">
      <w:pPr>
        <w:pStyle w:val="8"/>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44E43D05">
      <w:pPr>
        <w:pStyle w:val="8"/>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CF86583">
      <w:pPr>
        <w:pStyle w:val="8"/>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67C538FA">
      <w:pPr>
        <w:pStyle w:val="8"/>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03CBC07A">
      <w:pPr>
        <w:pStyle w:val="8"/>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64E1D938">
      <w:pPr>
        <w:pStyle w:val="8"/>
        <w:ind w:firstLine="480"/>
        <w:jc w:val="both"/>
        <w:rPr>
          <w:highlight w:val="none"/>
        </w:rPr>
      </w:pPr>
      <w:r>
        <w:rPr>
          <w:rFonts w:ascii="仿宋_GB2312" w:hAnsi="仿宋_GB2312" w:eastAsia="仿宋_GB2312" w:cs="仿宋_GB2312"/>
          <w:highlight w:val="none"/>
        </w:rPr>
        <w:t>（2）妨碍其他投标人的竞争行为；</w:t>
      </w:r>
    </w:p>
    <w:p w14:paraId="3CE32F2C">
      <w:pPr>
        <w:pStyle w:val="8"/>
        <w:ind w:firstLine="480"/>
        <w:jc w:val="both"/>
        <w:rPr>
          <w:highlight w:val="none"/>
        </w:rPr>
      </w:pPr>
      <w:r>
        <w:rPr>
          <w:rFonts w:ascii="仿宋_GB2312" w:hAnsi="仿宋_GB2312" w:eastAsia="仿宋_GB2312" w:cs="仿宋_GB2312"/>
          <w:highlight w:val="none"/>
        </w:rPr>
        <w:t>（3）损害采购人或其他投标人的合法权益。</w:t>
      </w:r>
    </w:p>
    <w:p w14:paraId="5656C608">
      <w:pPr>
        <w:pStyle w:val="8"/>
        <w:ind w:firstLine="480"/>
        <w:jc w:val="both"/>
        <w:rPr>
          <w:highlight w:val="none"/>
        </w:rPr>
      </w:pPr>
      <w:r>
        <w:rPr>
          <w:rFonts w:ascii="仿宋_GB2312" w:hAnsi="仿宋_GB2312" w:eastAsia="仿宋_GB2312" w:cs="仿宋_GB2312"/>
          <w:highlight w:val="none"/>
        </w:rPr>
        <w:t>6.10评标过程中，有下列情形之一的，应予废标：</w:t>
      </w:r>
    </w:p>
    <w:p w14:paraId="3DA7486E">
      <w:pPr>
        <w:pStyle w:val="8"/>
        <w:ind w:firstLine="480"/>
        <w:jc w:val="both"/>
        <w:rPr>
          <w:highlight w:val="none"/>
        </w:rPr>
      </w:pPr>
      <w:r>
        <w:rPr>
          <w:rFonts w:ascii="仿宋_GB2312" w:hAnsi="仿宋_GB2312" w:eastAsia="仿宋_GB2312" w:cs="仿宋_GB2312"/>
          <w:highlight w:val="none"/>
        </w:rPr>
        <w:t>（1）符合性审查合格的投标人不足三家的；</w:t>
      </w:r>
    </w:p>
    <w:p w14:paraId="5AF74CA6">
      <w:pPr>
        <w:pStyle w:val="8"/>
        <w:ind w:firstLine="480"/>
        <w:jc w:val="both"/>
        <w:rPr>
          <w:highlight w:val="none"/>
        </w:rPr>
      </w:pPr>
      <w:r>
        <w:rPr>
          <w:rFonts w:ascii="仿宋_GB2312" w:hAnsi="仿宋_GB2312" w:eastAsia="仿宋_GB2312" w:cs="仿宋_GB2312"/>
          <w:highlight w:val="none"/>
        </w:rPr>
        <w:t>（2）有关法律、法规和规章规定废标的情形。</w:t>
      </w:r>
    </w:p>
    <w:p w14:paraId="42CC0251">
      <w:pPr>
        <w:pStyle w:val="8"/>
        <w:ind w:firstLine="480"/>
        <w:jc w:val="both"/>
        <w:rPr>
          <w:highlight w:val="none"/>
        </w:rPr>
      </w:pPr>
      <w:r>
        <w:rPr>
          <w:rFonts w:ascii="仿宋_GB2312" w:hAnsi="仿宋_GB2312" w:eastAsia="仿宋_GB2312" w:cs="仿宋_GB2312"/>
          <w:highlight w:val="none"/>
        </w:rPr>
        <w:t>※若废标，则本次采购活动结束， 宁德市永盛招标有限公司 将依法组织后续采购活动（包括但不限于：重新招标、采用其他方式采购等）。</w:t>
      </w:r>
    </w:p>
    <w:p w14:paraId="5C20AF38">
      <w:pPr>
        <w:pStyle w:val="8"/>
        <w:ind w:firstLine="480"/>
        <w:jc w:val="both"/>
        <w:rPr>
          <w:highlight w:val="none"/>
        </w:rPr>
      </w:pPr>
      <w:r>
        <w:rPr>
          <w:rFonts w:ascii="仿宋_GB2312" w:hAnsi="仿宋_GB2312" w:eastAsia="仿宋_GB2312" w:cs="仿宋_GB2312"/>
          <w:highlight w:val="none"/>
        </w:rPr>
        <w:t>7、评标方法和标准</w:t>
      </w:r>
    </w:p>
    <w:p w14:paraId="3AC279A6">
      <w:pPr>
        <w:pStyle w:val="8"/>
        <w:ind w:firstLine="480"/>
        <w:jc w:val="both"/>
        <w:rPr>
          <w:highlight w:val="none"/>
        </w:rPr>
      </w:pPr>
      <w:r>
        <w:rPr>
          <w:rFonts w:ascii="仿宋_GB2312" w:hAnsi="仿宋_GB2312" w:eastAsia="仿宋_GB2312" w:cs="仿宋_GB2312"/>
          <w:highlight w:val="none"/>
        </w:rPr>
        <w:t>7.1评标方法：</w:t>
      </w:r>
    </w:p>
    <w:p w14:paraId="0765CF70">
      <w:pPr>
        <w:pStyle w:val="8"/>
        <w:ind w:firstLine="480"/>
        <w:jc w:val="both"/>
        <w:rPr>
          <w:highlight w:val="none"/>
        </w:rPr>
      </w:pPr>
      <w:r>
        <w:rPr>
          <w:rFonts w:ascii="仿宋_GB2312" w:hAnsi="仿宋_GB2312" w:eastAsia="仿宋_GB2312" w:cs="仿宋_GB2312"/>
          <w:highlight w:val="none"/>
        </w:rPr>
        <w:t>采购包1：最低评标价法</w:t>
      </w:r>
    </w:p>
    <w:p w14:paraId="023FEF5D">
      <w:pPr>
        <w:pStyle w:val="8"/>
        <w:ind w:firstLine="480"/>
        <w:jc w:val="both"/>
        <w:rPr>
          <w:highlight w:val="none"/>
        </w:rPr>
      </w:pPr>
      <w:r>
        <w:rPr>
          <w:rFonts w:ascii="仿宋_GB2312" w:hAnsi="仿宋_GB2312" w:eastAsia="仿宋_GB2312" w:cs="仿宋_GB2312"/>
          <w:highlight w:val="none"/>
        </w:rPr>
        <w:t>7.2评标标准</w:t>
      </w:r>
    </w:p>
    <w:p w14:paraId="45235552">
      <w:pPr>
        <w:pStyle w:val="8"/>
        <w:ind w:firstLine="480"/>
        <w:jc w:val="both"/>
        <w:rPr>
          <w:highlight w:val="none"/>
        </w:rPr>
      </w:pPr>
      <w:r>
        <w:rPr>
          <w:rFonts w:ascii="仿宋_GB2312" w:hAnsi="仿宋_GB2312" w:eastAsia="仿宋_GB2312" w:cs="仿宋_GB2312"/>
          <w:highlight w:val="none"/>
        </w:rPr>
        <w:t>采购包1：最低评标价法</w:t>
      </w:r>
    </w:p>
    <w:p w14:paraId="4E911CAA">
      <w:pPr>
        <w:pStyle w:val="8"/>
        <w:jc w:val="both"/>
        <w:rPr>
          <w:highlight w:val="none"/>
        </w:rPr>
      </w:pPr>
      <w:r>
        <w:rPr>
          <w:rFonts w:ascii="仿宋_GB2312" w:hAnsi="仿宋_GB2312" w:eastAsia="仿宋_GB2312" w:cs="仿宋_GB2312"/>
          <w:highlight w:val="none"/>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9"/>
        <w:gridCol w:w="6767"/>
      </w:tblGrid>
      <w:tr w14:paraId="67D14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9" w:type="dxa"/>
          </w:tcPr>
          <w:p w14:paraId="2EA65096">
            <w:pPr>
              <w:pStyle w:val="8"/>
              <w:jc w:val="both"/>
              <w:rPr>
                <w:highlight w:val="none"/>
              </w:rPr>
            </w:pPr>
            <w:r>
              <w:rPr>
                <w:rFonts w:ascii="仿宋_GB2312" w:hAnsi="仿宋_GB2312" w:eastAsia="仿宋_GB2312" w:cs="仿宋_GB2312"/>
                <w:highlight w:val="none"/>
              </w:rPr>
              <w:t>项目</w:t>
            </w:r>
          </w:p>
        </w:tc>
        <w:tc>
          <w:tcPr>
            <w:tcW w:w="6767" w:type="dxa"/>
          </w:tcPr>
          <w:p w14:paraId="1DA9AF1F">
            <w:pPr>
              <w:pStyle w:val="8"/>
              <w:jc w:val="both"/>
              <w:rPr>
                <w:highlight w:val="none"/>
              </w:rPr>
            </w:pPr>
            <w:r>
              <w:rPr>
                <w:rFonts w:ascii="仿宋_GB2312" w:hAnsi="仿宋_GB2312" w:eastAsia="仿宋_GB2312" w:cs="仿宋_GB2312"/>
                <w:highlight w:val="none"/>
              </w:rPr>
              <w:t>描述</w:t>
            </w:r>
          </w:p>
        </w:tc>
      </w:tr>
      <w:tr w14:paraId="4A1E5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9" w:type="dxa"/>
          </w:tcPr>
          <w:p w14:paraId="3ACC064E">
            <w:pPr>
              <w:pStyle w:val="8"/>
              <w:jc w:val="left"/>
              <w:rPr>
                <w:highlight w:val="none"/>
              </w:rPr>
            </w:pPr>
            <w:r>
              <w:rPr>
                <w:rFonts w:ascii="仿宋_GB2312" w:hAnsi="仿宋_GB2312" w:eastAsia="仿宋_GB2312" w:cs="仿宋_GB2312"/>
                <w:highlight w:val="none"/>
              </w:rPr>
              <w:t>异常低价审查</w:t>
            </w:r>
          </w:p>
        </w:tc>
        <w:tc>
          <w:tcPr>
            <w:tcW w:w="6767" w:type="dxa"/>
          </w:tcPr>
          <w:p w14:paraId="2F0232BA">
            <w:pPr>
              <w:pStyle w:val="8"/>
              <w:jc w:val="left"/>
              <w:rPr>
                <w:highlight w:val="none"/>
              </w:rPr>
            </w:pPr>
            <w:r>
              <w:rPr>
                <w:rFonts w:ascii="仿宋_GB2312" w:hAnsi="仿宋_GB2312" w:eastAsia="仿宋_GB2312" w:cs="仿宋_GB2312"/>
                <w:highlight w:val="none"/>
              </w:rPr>
              <w:t>根据《关于推动解决政府采购异常低价问题的通知》（财库〔2026〕2号）等相关规定，政府采购评审中出现下列情形之一的，评审委员会应当启动异常低价投标（响应）审查程序： （1）宁德市中医院中药饮片采购响应报价低于全部通过符合性审查供应商响应报价平均值50%的，即宁德市中医院中药饮片采购响应报价&lt;全部通过符合性审查供应商响应报价平均值×50%。 （2）宁德市中医院中药饮片采购响应报价低于通过符合性审查且报价次低供应商响应报价50%的，即宁德市中医院中药饮片采购响应报价&lt;通过符合性审查且报价次低供应商响应报价×50%。 （3）宁德市中医院中药饮片采购响应报价低于最高限价45%的，即宁德市中医院中药饮片采购响应报价&lt;最高限价×45%。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28854EBA">
      <w:pPr>
        <w:pStyle w:val="8"/>
        <w:jc w:val="both"/>
        <w:rPr>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585333">
      <w:pPr>
        <w:pStyle w:val="8"/>
        <w:jc w:val="both"/>
        <w:rPr>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79AF8B">
      <w:pPr>
        <w:pStyle w:val="8"/>
        <w:jc w:val="both"/>
        <w:rPr>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3DFF087">
      <w:pPr>
        <w:pStyle w:val="8"/>
        <w:jc w:val="both"/>
        <w:rPr>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14:paraId="61D9117C">
      <w:pPr>
        <w:pStyle w:val="8"/>
        <w:jc w:val="both"/>
        <w:rPr>
          <w:highlight w:val="none"/>
        </w:rPr>
      </w:pPr>
      <w:r>
        <w:rPr>
          <w:rFonts w:ascii="仿宋_GB2312" w:hAnsi="仿宋_GB2312" w:eastAsia="仿宋_GB2312" w:cs="仿宋_GB2312"/>
          <w:highlight w:val="none"/>
        </w:rPr>
        <w:t>投标文件满足招标文件全部实质性要求，且投标报价最低的投标人为中标候选人。</w:t>
      </w:r>
    </w:p>
    <w:p w14:paraId="733E32E4">
      <w:pPr>
        <w:pStyle w:val="8"/>
        <w:jc w:val="both"/>
        <w:rPr>
          <w:highlight w:val="none"/>
        </w:rPr>
      </w:pPr>
      <w:r>
        <w:rPr>
          <w:rFonts w:ascii="仿宋_GB2312" w:hAnsi="仿宋_GB2312" w:eastAsia="仿宋_GB2312" w:cs="仿宋_GB2312"/>
          <w:highlight w:val="none"/>
        </w:rPr>
        <w:t>价格扣除的规则如下：</w:t>
      </w:r>
    </w:p>
    <w:p w14:paraId="1587C0FD">
      <w:pPr>
        <w:pStyle w:val="8"/>
        <w:jc w:val="both"/>
        <w:rPr>
          <w:highlight w:val="none"/>
        </w:rPr>
      </w:pPr>
      <w:r>
        <w:rPr>
          <w:rFonts w:ascii="仿宋_GB2312" w:hAnsi="仿宋_GB2312" w:eastAsia="仿宋_GB2312" w:cs="仿宋_GB2312"/>
          <w:highlight w:val="none"/>
        </w:rPr>
        <w:t>小型、微型企业产品</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676A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4EA591">
            <w:pPr>
              <w:pStyle w:val="8"/>
              <w:jc w:val="both"/>
              <w:rPr>
                <w:highlight w:val="none"/>
              </w:rPr>
            </w:pPr>
            <w:r>
              <w:rPr>
                <w:rFonts w:ascii="仿宋_GB2312" w:hAnsi="仿宋_GB2312" w:eastAsia="仿宋_GB2312" w:cs="仿宋_GB2312"/>
                <w:highlight w:val="none"/>
              </w:rPr>
              <w:t>项目</w:t>
            </w:r>
          </w:p>
        </w:tc>
        <w:tc>
          <w:tcPr>
            <w:tcW w:w="1661" w:type="dxa"/>
          </w:tcPr>
          <w:p w14:paraId="44048AED">
            <w:pPr>
              <w:pStyle w:val="8"/>
              <w:jc w:val="both"/>
              <w:rPr>
                <w:highlight w:val="none"/>
              </w:rPr>
            </w:pPr>
            <w:r>
              <w:rPr>
                <w:rFonts w:ascii="仿宋_GB2312" w:hAnsi="仿宋_GB2312" w:eastAsia="仿宋_GB2312" w:cs="仿宋_GB2312"/>
                <w:highlight w:val="none"/>
              </w:rPr>
              <w:t>适用对象</w:t>
            </w:r>
          </w:p>
        </w:tc>
        <w:tc>
          <w:tcPr>
            <w:tcW w:w="831" w:type="dxa"/>
          </w:tcPr>
          <w:p w14:paraId="2F721AC7">
            <w:pPr>
              <w:pStyle w:val="8"/>
              <w:jc w:val="both"/>
              <w:rPr>
                <w:highlight w:val="none"/>
              </w:rPr>
            </w:pPr>
            <w:r>
              <w:rPr>
                <w:rFonts w:ascii="仿宋_GB2312" w:hAnsi="仿宋_GB2312" w:eastAsia="仿宋_GB2312" w:cs="仿宋_GB2312"/>
                <w:highlight w:val="none"/>
              </w:rPr>
              <w:t>比例</w:t>
            </w:r>
          </w:p>
        </w:tc>
        <w:tc>
          <w:tcPr>
            <w:tcW w:w="4153" w:type="dxa"/>
          </w:tcPr>
          <w:p w14:paraId="43E4023A">
            <w:pPr>
              <w:pStyle w:val="8"/>
              <w:jc w:val="both"/>
              <w:rPr>
                <w:highlight w:val="none"/>
              </w:rPr>
            </w:pPr>
            <w:r>
              <w:rPr>
                <w:rFonts w:ascii="仿宋_GB2312" w:hAnsi="仿宋_GB2312" w:eastAsia="仿宋_GB2312" w:cs="仿宋_GB2312"/>
                <w:highlight w:val="none"/>
              </w:rPr>
              <w:t>描述</w:t>
            </w:r>
          </w:p>
        </w:tc>
      </w:tr>
      <w:tr w14:paraId="7596D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46C64764">
            <w:pPr>
              <w:pStyle w:val="8"/>
              <w:jc w:val="center"/>
              <w:rPr>
                <w:highlight w:val="none"/>
              </w:rPr>
            </w:pPr>
            <w:r>
              <w:rPr>
                <w:rFonts w:ascii="仿宋_GB2312" w:hAnsi="仿宋_GB2312" w:eastAsia="仿宋_GB2312" w:cs="仿宋_GB2312"/>
                <w:highlight w:val="none"/>
              </w:rPr>
              <w:t>无</w:t>
            </w:r>
          </w:p>
        </w:tc>
      </w:tr>
    </w:tbl>
    <w:p w14:paraId="65CA2DF0">
      <w:pPr>
        <w:pStyle w:val="8"/>
        <w:jc w:val="both"/>
        <w:rPr>
          <w:highlight w:val="none"/>
        </w:rPr>
      </w:pPr>
      <w:r>
        <w:rPr>
          <w:rFonts w:ascii="仿宋_GB2312" w:hAnsi="仿宋_GB2312" w:eastAsia="仿宋_GB2312" w:cs="仿宋_GB2312"/>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DA27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F57224">
            <w:pPr>
              <w:pStyle w:val="8"/>
              <w:jc w:val="both"/>
              <w:rPr>
                <w:highlight w:val="none"/>
              </w:rPr>
            </w:pPr>
            <w:r>
              <w:rPr>
                <w:rFonts w:ascii="仿宋_GB2312" w:hAnsi="仿宋_GB2312" w:eastAsia="仿宋_GB2312" w:cs="仿宋_GB2312"/>
                <w:highlight w:val="none"/>
              </w:rPr>
              <w:t>项目</w:t>
            </w:r>
          </w:p>
        </w:tc>
        <w:tc>
          <w:tcPr>
            <w:tcW w:w="1038" w:type="dxa"/>
          </w:tcPr>
          <w:p w14:paraId="2E3F76A3">
            <w:pPr>
              <w:pStyle w:val="8"/>
              <w:jc w:val="both"/>
              <w:rPr>
                <w:highlight w:val="none"/>
              </w:rPr>
            </w:pPr>
            <w:r>
              <w:rPr>
                <w:rFonts w:ascii="仿宋_GB2312" w:hAnsi="仿宋_GB2312" w:eastAsia="仿宋_GB2312" w:cs="仿宋_GB2312"/>
                <w:highlight w:val="none"/>
              </w:rPr>
              <w:t>比例</w:t>
            </w:r>
          </w:p>
        </w:tc>
        <w:tc>
          <w:tcPr>
            <w:tcW w:w="5191" w:type="dxa"/>
          </w:tcPr>
          <w:p w14:paraId="223FAAF1">
            <w:pPr>
              <w:pStyle w:val="8"/>
              <w:jc w:val="both"/>
              <w:rPr>
                <w:highlight w:val="none"/>
              </w:rPr>
            </w:pPr>
            <w:r>
              <w:rPr>
                <w:rFonts w:ascii="仿宋_GB2312" w:hAnsi="仿宋_GB2312" w:eastAsia="仿宋_GB2312" w:cs="仿宋_GB2312"/>
                <w:highlight w:val="none"/>
              </w:rPr>
              <w:t>方法</w:t>
            </w:r>
          </w:p>
        </w:tc>
      </w:tr>
      <w:tr w14:paraId="7739F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8FFA38">
            <w:pPr>
              <w:pStyle w:val="8"/>
              <w:jc w:val="both"/>
              <w:rPr>
                <w:highlight w:val="none"/>
              </w:rPr>
            </w:pPr>
            <w:r>
              <w:rPr>
                <w:rFonts w:ascii="仿宋_GB2312" w:hAnsi="仿宋_GB2312" w:eastAsia="仿宋_GB2312" w:cs="仿宋_GB2312"/>
                <w:highlight w:val="none"/>
              </w:rPr>
              <w:t>节能、环境标志产品</w:t>
            </w:r>
          </w:p>
        </w:tc>
        <w:tc>
          <w:tcPr>
            <w:tcW w:w="1038" w:type="dxa"/>
          </w:tcPr>
          <w:p w14:paraId="775E51D3">
            <w:pPr>
              <w:pStyle w:val="8"/>
              <w:jc w:val="right"/>
              <w:rPr>
                <w:highlight w:val="none"/>
              </w:rPr>
            </w:pPr>
            <w:r>
              <w:rPr>
                <w:rFonts w:ascii="仿宋_GB2312" w:hAnsi="仿宋_GB2312" w:eastAsia="仿宋_GB2312" w:cs="仿宋_GB2312"/>
                <w:highlight w:val="none"/>
              </w:rPr>
              <w:t>10.00%</w:t>
            </w:r>
          </w:p>
        </w:tc>
        <w:tc>
          <w:tcPr>
            <w:tcW w:w="5191" w:type="dxa"/>
          </w:tcPr>
          <w:p w14:paraId="7242A10F">
            <w:pPr>
              <w:pStyle w:val="8"/>
              <w:jc w:val="both"/>
              <w:rPr>
                <w:highlight w:val="none"/>
              </w:rPr>
            </w:pPr>
            <w:r>
              <w:rPr>
                <w:rFonts w:ascii="仿宋_GB2312" w:hAnsi="仿宋_GB2312" w:eastAsia="仿宋_GB2312" w:cs="仿宋_GB2312"/>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24266A69">
      <w:pPr>
        <w:pStyle w:val="8"/>
        <w:jc w:val="both"/>
        <w:rPr>
          <w:highlight w:val="none"/>
        </w:rPr>
      </w:pPr>
      <w:r>
        <w:rPr>
          <w:rFonts w:ascii="仿宋_GB2312" w:hAnsi="仿宋_GB2312" w:eastAsia="仿宋_GB2312" w:cs="仿宋_GB2312"/>
          <w:highlight w:val="none"/>
        </w:rPr>
        <w:t>其他：无</w:t>
      </w:r>
    </w:p>
    <w:p w14:paraId="572507CA">
      <w:pPr>
        <w:pStyle w:val="8"/>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6EEF7A41">
      <w:pPr>
        <w:pStyle w:val="8"/>
        <w:jc w:val="both"/>
        <w:rPr>
          <w:highlight w:val="none"/>
        </w:rPr>
      </w:pPr>
      <w:r>
        <w:rPr>
          <w:rFonts w:ascii="仿宋_GB2312" w:hAnsi="仿宋_GB2312" w:eastAsia="仿宋_GB2312" w:cs="仿宋_GB2312"/>
          <w:highlight w:val="none"/>
        </w:rPr>
        <w:t>（3）中标候选人排列规则顺序如下：</w:t>
      </w:r>
    </w:p>
    <w:p w14:paraId="312E96C4">
      <w:pPr>
        <w:pStyle w:val="8"/>
        <w:jc w:val="both"/>
        <w:rPr>
          <w:highlight w:val="none"/>
        </w:rPr>
      </w:pPr>
      <w:r>
        <w:rPr>
          <w:rFonts w:ascii="仿宋_GB2312" w:hAnsi="仿宋_GB2312" w:eastAsia="仿宋_GB2312" w:cs="仿宋_GB2312"/>
          <w:highlight w:val="none"/>
        </w:rPr>
        <w:t>a.按照评标价（即价格扣除后的投标报价）由低到高顺序排列。</w:t>
      </w:r>
    </w:p>
    <w:p w14:paraId="6BF2F773">
      <w:pPr>
        <w:pStyle w:val="8"/>
        <w:jc w:val="both"/>
        <w:rPr>
          <w:highlight w:val="none"/>
        </w:rPr>
      </w:pPr>
      <w:r>
        <w:rPr>
          <w:rFonts w:ascii="仿宋_GB2312" w:hAnsi="仿宋_GB2312" w:eastAsia="仿宋_GB2312" w:cs="仿宋_GB2312"/>
          <w:highlight w:val="none"/>
        </w:rPr>
        <w:t>b.评标价相同的并列。</w:t>
      </w:r>
    </w:p>
    <w:p w14:paraId="4A34D1A1">
      <w:pPr>
        <w:pStyle w:val="8"/>
        <w:ind w:firstLine="480"/>
        <w:jc w:val="both"/>
        <w:rPr>
          <w:highlight w:val="none"/>
        </w:rPr>
      </w:pPr>
      <w:r>
        <w:rPr>
          <w:rFonts w:ascii="仿宋_GB2312" w:hAnsi="仿宋_GB2312" w:eastAsia="仿宋_GB2312" w:cs="仿宋_GB2312"/>
          <w:highlight w:val="none"/>
        </w:rPr>
        <w:t>8、其他规定</w:t>
      </w:r>
    </w:p>
    <w:p w14:paraId="6C92CD20">
      <w:pPr>
        <w:pStyle w:val="8"/>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58C3ED62">
      <w:pPr>
        <w:pStyle w:val="8"/>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23A0F4F5">
      <w:pPr>
        <w:pStyle w:val="8"/>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E1B9854">
      <w:pPr>
        <w:pStyle w:val="8"/>
        <w:ind w:firstLine="480"/>
        <w:jc w:val="both"/>
        <w:rPr>
          <w:highlight w:val="none"/>
        </w:rPr>
      </w:pPr>
      <w:r>
        <w:rPr>
          <w:rFonts w:ascii="仿宋_GB2312" w:hAnsi="仿宋_GB2312" w:eastAsia="仿宋_GB2312" w:cs="仿宋_GB2312"/>
          <w:highlight w:val="none"/>
        </w:rPr>
        <w:t>8.4其他：</w:t>
      </w:r>
    </w:p>
    <w:p w14:paraId="7057A444">
      <w:pPr>
        <w:pStyle w:val="8"/>
        <w:ind w:firstLine="480"/>
        <w:jc w:val="both"/>
        <w:rPr>
          <w:highlight w:val="none"/>
        </w:rPr>
      </w:pPr>
      <w:r>
        <w:rPr>
          <w:rFonts w:ascii="仿宋_GB2312" w:hAnsi="仿宋_GB2312" w:eastAsia="仿宋_GB2312" w:cs="仿宋_GB2312"/>
          <w:highlight w:val="none"/>
        </w:rPr>
        <w:t>8.4.1根据《国务院办公厅关于在政府采购中实施本国产品标准及相关政策的通知》（国办发〔2025〕34号）、关于贯彻落实《国务院办公厅关于在政府采购中实施本国产品标准及相关政策的通知》的意见（财库〔2025〕30号）文件通知，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8.4.2供应商提供的产品符合本国产品标准的，应在投标文件报价部分中对其提供的产品出具《关于符合本国产品标准的声明函》（格式见附件，以下简称《声明函》）或财政部会同有关部门规定的有关证明文件，供应商须在投标客户端“价格扣除”环节上传“《声明函》或财政部会同有关部门规定的有关证明文件”。出具符合要求的《声明函》或财政部会同有关部门规定的有关证明文件的，该产品视为本国产品。 8.4.3当采购项目或者采购包中含有多种产品，供应商为该采购项目或者采购包提供的符合本国产品标准的产品成本之和占该供应商提供的全部产品成本之和的比例达到80%以上时，供应商除需按照8.4.2条规定提供《关于符合本国产品标准的声明函》外，还需提供《关于符合本国产品标准的成本占比的承诺函》（样式见附件），否则不给予价格扣除。 8.4.4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E928085">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7B334B">
      <w:pPr>
        <w:pStyle w:val="8"/>
        <w:jc w:val="center"/>
        <w:outlineLvl w:val="1"/>
        <w:rPr>
          <w:highlight w:val="none"/>
        </w:rPr>
      </w:pPr>
      <w:r>
        <w:rPr>
          <w:rFonts w:ascii="仿宋_GB2312" w:hAnsi="仿宋_GB2312" w:eastAsia="仿宋_GB2312" w:cs="仿宋_GB2312"/>
          <w:b/>
          <w:sz w:val="36"/>
          <w:highlight w:val="none"/>
        </w:rPr>
        <w:t>第五章 招标内容及要求</w:t>
      </w:r>
    </w:p>
    <w:p w14:paraId="1ECCC2C1">
      <w:pPr>
        <w:pStyle w:val="8"/>
        <w:jc w:val="both"/>
        <w:outlineLvl w:val="2"/>
        <w:rPr>
          <w:highlight w:val="none"/>
        </w:rPr>
      </w:pPr>
      <w:r>
        <w:rPr>
          <w:rFonts w:ascii="仿宋_GB2312" w:hAnsi="仿宋_GB2312" w:eastAsia="仿宋_GB2312" w:cs="仿宋_GB2312"/>
          <w:b/>
          <w:sz w:val="28"/>
          <w:highlight w:val="none"/>
        </w:rPr>
        <w:t>一、项目概况（采购标的）</w:t>
      </w:r>
    </w:p>
    <w:p w14:paraId="1DE908D2">
      <w:pPr>
        <w:pStyle w:val="8"/>
        <w:ind w:firstLine="480"/>
        <w:jc w:val="both"/>
        <w:rPr>
          <w:highlight w:val="none"/>
        </w:rPr>
      </w:pPr>
      <w:r>
        <w:rPr>
          <w:rFonts w:ascii="仿宋_GB2312" w:hAnsi="仿宋_GB2312" w:eastAsia="仿宋_GB2312" w:cs="仿宋_GB2312"/>
          <w:sz w:val="21"/>
          <w:highlight w:val="none"/>
          <w:shd w:val="clear" w:fill="FFFFFF"/>
        </w:rPr>
        <w:t>1、本章“一、项目概况”、“四、其他事项”的内容投标人无需在《技术和服务要求响应表》或《商务条件响应表》中响应但必须遵循，请各投标人务必仔细阅读、遵守该部分所有细则。</w:t>
      </w:r>
    </w:p>
    <w:p w14:paraId="48F09108">
      <w:pPr>
        <w:pStyle w:val="8"/>
        <w:ind w:firstLine="480"/>
        <w:jc w:val="both"/>
        <w:rPr>
          <w:highlight w:val="none"/>
        </w:rPr>
      </w:pPr>
      <w:r>
        <w:rPr>
          <w:rFonts w:ascii="仿宋_GB2312" w:hAnsi="仿宋_GB2312" w:eastAsia="仿宋_GB2312" w:cs="仿宋_GB2312"/>
          <w:sz w:val="21"/>
          <w:highlight w:val="none"/>
          <w:shd w:val="clear" w:fill="FFFFFF"/>
        </w:rPr>
        <w:t>2、本项目为</w:t>
      </w:r>
      <w:r>
        <w:rPr>
          <w:rFonts w:ascii="仿宋_GB2312" w:hAnsi="仿宋_GB2312" w:eastAsia="仿宋_GB2312" w:cs="仿宋_GB2312"/>
          <w:b/>
          <w:sz w:val="21"/>
          <w:highlight w:val="none"/>
          <w:shd w:val="clear" w:fill="FFFFFF"/>
        </w:rPr>
        <w:t>宁德市中医院中药饮片采购</w:t>
      </w:r>
      <w:r>
        <w:rPr>
          <w:rFonts w:ascii="仿宋_GB2312" w:hAnsi="仿宋_GB2312" w:eastAsia="仿宋_GB2312" w:cs="仿宋_GB2312"/>
          <w:sz w:val="21"/>
          <w:highlight w:val="none"/>
          <w:shd w:val="clear" w:fill="FFFFFF"/>
        </w:rPr>
        <w:t>。</w:t>
      </w:r>
      <w:r>
        <w:rPr>
          <w:rFonts w:ascii="仿宋_GB2312" w:hAnsi="仿宋_GB2312" w:eastAsia="仿宋_GB2312" w:cs="仿宋_GB2312"/>
          <w:sz w:val="21"/>
          <w:highlight w:val="none"/>
        </w:rPr>
        <w:t>为加强医院中药饮片采购管理，确保科学、合理、安全、准确地采购中药饮片，建立公开、公正、公平的采购制度，根据《中华人民共和国药品管理法》、《药品经营质量管理规范》及《医院中药饮片管理规范》等相关法律法规规定，对中药饮片供应商进行公开招标，有资质的投标人均可前来投标。</w:t>
      </w:r>
    </w:p>
    <w:p w14:paraId="4CBED9D0">
      <w:pPr>
        <w:pStyle w:val="8"/>
        <w:ind w:firstLine="480"/>
        <w:jc w:val="both"/>
        <w:rPr>
          <w:highlight w:val="none"/>
        </w:rPr>
      </w:pPr>
      <w:r>
        <w:rPr>
          <w:rFonts w:ascii="仿宋_GB2312" w:hAnsi="仿宋_GB2312" w:eastAsia="仿宋_GB2312" w:cs="仿宋_GB2312"/>
          <w:sz w:val="21"/>
          <w:highlight w:val="none"/>
          <w:shd w:val="clear" w:fill="FFFFFF"/>
        </w:rPr>
        <w:t>3、投标人应根据招标文件所提出的要求，选择具有最佳性价比的产品和服务来投标，以充分显示各投标人的竞争实力，投标人务必仔细阅读招标文件中所有细则。</w:t>
      </w:r>
    </w:p>
    <w:p w14:paraId="3612D859">
      <w:pPr>
        <w:pStyle w:val="8"/>
        <w:ind w:firstLine="480"/>
        <w:jc w:val="both"/>
        <w:rPr>
          <w:highlight w:val="none"/>
        </w:rPr>
      </w:pPr>
      <w:r>
        <w:rPr>
          <w:rFonts w:ascii="仿宋_GB2312" w:hAnsi="仿宋_GB2312" w:eastAsia="仿宋_GB2312" w:cs="仿宋_GB2312"/>
          <w:b/>
          <w:sz w:val="21"/>
          <w:highlight w:val="none"/>
        </w:rPr>
        <w:t>4、本次采购项目核心产品为“序号108：甘草”，以“◆”号标识。</w:t>
      </w:r>
    </w:p>
    <w:p w14:paraId="7AFE3C47">
      <w:pPr>
        <w:pStyle w:val="8"/>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2715820C">
      <w:pPr>
        <w:pStyle w:val="8"/>
        <w:ind w:firstLine="480"/>
        <w:jc w:val="both"/>
        <w:rPr>
          <w:highlight w:val="none"/>
        </w:rPr>
      </w:pPr>
      <w:r>
        <w:rPr>
          <w:rFonts w:ascii="仿宋_GB2312" w:hAnsi="仿宋_GB2312" w:eastAsia="仿宋_GB2312" w:cs="仿宋_GB2312"/>
          <w:b/>
          <w:sz w:val="24"/>
          <w:highlight w:val="none"/>
        </w:rPr>
        <w:t>注：1、以下所有技术和服务要求为不允许负偏离的要求，若有出现负偏离或未响应的按无效投标处理。（招标文件其他条款与本条款不一致的，以本条款为准）。</w:t>
      </w:r>
    </w:p>
    <w:p w14:paraId="6DDF0074">
      <w:pPr>
        <w:pStyle w:val="8"/>
        <w:ind w:firstLine="480"/>
        <w:jc w:val="both"/>
        <w:rPr>
          <w:highlight w:val="none"/>
        </w:rPr>
      </w:pPr>
      <w:r>
        <w:rPr>
          <w:rFonts w:ascii="仿宋_GB2312" w:hAnsi="仿宋_GB2312" w:eastAsia="仿宋_GB2312" w:cs="仿宋_GB2312"/>
          <w:b/>
          <w:color w:val="000000"/>
          <w:sz w:val="24"/>
          <w:highlight w:val="none"/>
        </w:rPr>
        <w:t>（一）采购清单</w:t>
      </w:r>
    </w:p>
    <w:p w14:paraId="3DA00F10">
      <w:pPr>
        <w:pStyle w:val="8"/>
        <w:ind w:firstLine="480"/>
        <w:jc w:val="both"/>
        <w:rPr>
          <w:highlight w:val="none"/>
        </w:rPr>
      </w:pPr>
      <w:r>
        <w:rPr>
          <w:rFonts w:ascii="仿宋_GB2312" w:hAnsi="仿宋_GB2312" w:eastAsia="仿宋_GB2312" w:cs="仿宋_GB2312"/>
          <w:b/>
          <w:color w:val="000000"/>
          <w:sz w:val="24"/>
          <w:highlight w:val="none"/>
        </w:rPr>
        <w:t>【下列采购清单中每个品种只能投一个品牌（一个制造商），故投标人在填列投标（响应）报价明细表中每个品种只能填列一个品牌及一个制造商名称。】</w:t>
      </w:r>
    </w:p>
    <w:p w14:paraId="6E694D2D">
      <w:pPr>
        <w:pStyle w:val="8"/>
        <w:jc w:val="both"/>
        <w:rPr>
          <w:highlight w:val="none"/>
        </w:rPr>
      </w:pPr>
      <w:r>
        <w:rPr>
          <w:rFonts w:ascii="仿宋_GB2312" w:hAnsi="仿宋_GB2312" w:eastAsia="仿宋_GB2312" w:cs="仿宋_GB2312"/>
          <w:b/>
          <w:color w:val="000000"/>
          <w:sz w:val="24"/>
          <w:highlight w:val="none"/>
        </w:rPr>
        <w:t>序号1植物类饮片</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1192"/>
        <w:gridCol w:w="2567"/>
        <w:gridCol w:w="1541"/>
        <w:gridCol w:w="682"/>
        <w:gridCol w:w="450"/>
        <w:gridCol w:w="1348"/>
      </w:tblGrid>
      <w:tr w14:paraId="00748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D9EFDB">
            <w:pPr>
              <w:pStyle w:val="8"/>
              <w:jc w:val="center"/>
              <w:rPr>
                <w:highlight w:val="none"/>
              </w:rPr>
            </w:pPr>
            <w:r>
              <w:rPr>
                <w:rFonts w:ascii="仿宋_GB2312" w:hAnsi="仿宋_GB2312" w:eastAsia="仿宋_GB2312" w:cs="仿宋_GB2312"/>
                <w:b/>
                <w:color w:val="000000"/>
                <w:sz w:val="21"/>
                <w:highlight w:val="none"/>
              </w:rPr>
              <w:t>序号</w:t>
            </w:r>
          </w:p>
        </w:tc>
        <w:tc>
          <w:tcPr>
            <w:tcW w:w="11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4EC729">
            <w:pPr>
              <w:pStyle w:val="8"/>
              <w:jc w:val="center"/>
              <w:rPr>
                <w:highlight w:val="none"/>
              </w:rPr>
            </w:pPr>
            <w:r>
              <w:rPr>
                <w:rFonts w:ascii="仿宋_GB2312" w:hAnsi="仿宋_GB2312" w:eastAsia="仿宋_GB2312" w:cs="仿宋_GB2312"/>
                <w:b/>
                <w:color w:val="000000"/>
                <w:sz w:val="21"/>
                <w:highlight w:val="none"/>
              </w:rPr>
              <w:t>品种名称</w:t>
            </w:r>
          </w:p>
        </w:tc>
        <w:tc>
          <w:tcPr>
            <w:tcW w:w="2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C5F75C">
            <w:pPr>
              <w:pStyle w:val="8"/>
              <w:jc w:val="center"/>
              <w:rPr>
                <w:highlight w:val="none"/>
              </w:rPr>
            </w:pPr>
            <w:r>
              <w:rPr>
                <w:rFonts w:ascii="仿宋_GB2312" w:hAnsi="仿宋_GB2312" w:eastAsia="仿宋_GB2312" w:cs="仿宋_GB2312"/>
                <w:b/>
                <w:color w:val="000000"/>
                <w:sz w:val="21"/>
                <w:highlight w:val="none"/>
              </w:rPr>
              <w:t>等级规格、加工要求</w:t>
            </w:r>
          </w:p>
        </w:tc>
        <w:tc>
          <w:tcPr>
            <w:tcW w:w="15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B05AFE">
            <w:pPr>
              <w:pStyle w:val="8"/>
              <w:jc w:val="center"/>
              <w:rPr>
                <w:highlight w:val="none"/>
              </w:rPr>
            </w:pPr>
            <w:r>
              <w:rPr>
                <w:rFonts w:ascii="仿宋_GB2312" w:hAnsi="仿宋_GB2312" w:eastAsia="仿宋_GB2312" w:cs="仿宋_GB2312"/>
                <w:b/>
                <w:color w:val="000000"/>
                <w:sz w:val="21"/>
                <w:highlight w:val="none"/>
              </w:rPr>
              <w:t>等级</w:t>
            </w:r>
          </w:p>
        </w:tc>
        <w:tc>
          <w:tcPr>
            <w:tcW w:w="6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C3DF8C">
            <w:pPr>
              <w:pStyle w:val="8"/>
              <w:jc w:val="center"/>
              <w:rPr>
                <w:highlight w:val="none"/>
              </w:rPr>
            </w:pPr>
            <w:r>
              <w:rPr>
                <w:rFonts w:ascii="仿宋_GB2312" w:hAnsi="仿宋_GB2312" w:eastAsia="仿宋_GB2312" w:cs="仿宋_GB2312"/>
                <w:b/>
                <w:color w:val="000000"/>
                <w:sz w:val="21"/>
                <w:highlight w:val="none"/>
              </w:rPr>
              <w:t>预估数量</w:t>
            </w:r>
          </w:p>
        </w:tc>
        <w:tc>
          <w:tcPr>
            <w:tcW w:w="4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256030">
            <w:pPr>
              <w:pStyle w:val="8"/>
              <w:jc w:val="center"/>
              <w:rPr>
                <w:highlight w:val="none"/>
              </w:rPr>
            </w:pPr>
            <w:r>
              <w:rPr>
                <w:rFonts w:ascii="仿宋_GB2312" w:hAnsi="仿宋_GB2312" w:eastAsia="仿宋_GB2312" w:cs="仿宋_GB2312"/>
                <w:b/>
                <w:color w:val="000000"/>
                <w:sz w:val="21"/>
                <w:highlight w:val="none"/>
              </w:rPr>
              <w:t>单位</w:t>
            </w:r>
          </w:p>
        </w:tc>
        <w:tc>
          <w:tcPr>
            <w:tcW w:w="13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309A54">
            <w:pPr>
              <w:pStyle w:val="8"/>
              <w:jc w:val="center"/>
              <w:rPr>
                <w:highlight w:val="none"/>
              </w:rPr>
            </w:pPr>
            <w:r>
              <w:rPr>
                <w:rFonts w:ascii="仿宋_GB2312" w:hAnsi="仿宋_GB2312" w:eastAsia="仿宋_GB2312" w:cs="仿宋_GB2312"/>
                <w:b/>
                <w:color w:val="000000"/>
                <w:sz w:val="21"/>
                <w:highlight w:val="none"/>
              </w:rPr>
              <w:t>饮片类别</w:t>
            </w:r>
          </w:p>
        </w:tc>
      </w:tr>
      <w:tr w14:paraId="67851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B8FBA">
            <w:pPr>
              <w:pStyle w:val="8"/>
              <w:jc w:val="center"/>
              <w:rPr>
                <w:highlight w:val="none"/>
              </w:rPr>
            </w:pPr>
            <w:r>
              <w:rPr>
                <w:rFonts w:ascii="仿宋_GB2312" w:hAnsi="仿宋_GB2312" w:eastAsia="仿宋_GB2312" w:cs="仿宋_GB2312"/>
                <w:color w:val="000000"/>
                <w:sz w:val="21"/>
                <w:highlight w:val="none"/>
              </w:rPr>
              <w:t>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F8263">
            <w:pPr>
              <w:pStyle w:val="8"/>
              <w:jc w:val="center"/>
              <w:rPr>
                <w:highlight w:val="none"/>
              </w:rPr>
            </w:pPr>
            <w:r>
              <w:rPr>
                <w:rFonts w:ascii="仿宋_GB2312" w:hAnsi="仿宋_GB2312" w:eastAsia="仿宋_GB2312" w:cs="仿宋_GB2312"/>
                <w:color w:val="000000"/>
                <w:sz w:val="21"/>
                <w:highlight w:val="none"/>
              </w:rPr>
              <w:t>艾叶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9AD44">
            <w:pPr>
              <w:pStyle w:val="8"/>
              <w:jc w:val="center"/>
              <w:rPr>
                <w:highlight w:val="none"/>
              </w:rPr>
            </w:pPr>
            <w:r>
              <w:rPr>
                <w:rFonts w:ascii="仿宋_GB2312" w:hAnsi="仿宋_GB2312" w:eastAsia="仿宋_GB2312" w:cs="仿宋_GB2312"/>
                <w:color w:val="000000"/>
                <w:sz w:val="21"/>
                <w:highlight w:val="none"/>
              </w:rPr>
              <w:t>绒毛多，叶厚，香气浓郁，过2mm孔眼的筛。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E241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4BEDA">
            <w:pPr>
              <w:pStyle w:val="8"/>
              <w:jc w:val="center"/>
              <w:rPr>
                <w:highlight w:val="none"/>
              </w:rPr>
            </w:pPr>
            <w:r>
              <w:rPr>
                <w:rFonts w:ascii="仿宋_GB2312" w:hAnsi="仿宋_GB2312" w:eastAsia="仿宋_GB2312" w:cs="仿宋_GB2312"/>
                <w:color w:val="000000"/>
                <w:sz w:val="21"/>
                <w:highlight w:val="none"/>
              </w:rPr>
              <w:t>92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66DC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E43BF">
            <w:pPr>
              <w:pStyle w:val="8"/>
              <w:jc w:val="center"/>
              <w:rPr>
                <w:highlight w:val="none"/>
              </w:rPr>
            </w:pPr>
            <w:r>
              <w:rPr>
                <w:rFonts w:ascii="仿宋_GB2312" w:hAnsi="仿宋_GB2312" w:eastAsia="仿宋_GB2312" w:cs="仿宋_GB2312"/>
                <w:color w:val="000000"/>
                <w:sz w:val="21"/>
                <w:highlight w:val="none"/>
              </w:rPr>
              <w:t>植物类饮片</w:t>
            </w:r>
          </w:p>
        </w:tc>
      </w:tr>
      <w:tr w14:paraId="304C6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484BC">
            <w:pPr>
              <w:pStyle w:val="8"/>
              <w:jc w:val="center"/>
              <w:rPr>
                <w:highlight w:val="none"/>
              </w:rPr>
            </w:pPr>
            <w:r>
              <w:rPr>
                <w:rFonts w:ascii="仿宋_GB2312" w:hAnsi="仿宋_GB2312" w:eastAsia="仿宋_GB2312" w:cs="仿宋_GB2312"/>
                <w:color w:val="000000"/>
                <w:sz w:val="21"/>
                <w:highlight w:val="none"/>
              </w:rPr>
              <w:t>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C51E2">
            <w:pPr>
              <w:pStyle w:val="8"/>
              <w:jc w:val="center"/>
              <w:rPr>
                <w:highlight w:val="none"/>
              </w:rPr>
            </w:pPr>
            <w:r>
              <w:rPr>
                <w:rFonts w:ascii="仿宋_GB2312" w:hAnsi="仿宋_GB2312" w:eastAsia="仿宋_GB2312" w:cs="仿宋_GB2312"/>
                <w:color w:val="000000"/>
                <w:sz w:val="21"/>
                <w:highlight w:val="none"/>
              </w:rPr>
              <w:t>白果仁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CC11D">
            <w:pPr>
              <w:pStyle w:val="8"/>
              <w:jc w:val="center"/>
              <w:rPr>
                <w:highlight w:val="none"/>
              </w:rPr>
            </w:pPr>
            <w:r>
              <w:rPr>
                <w:rFonts w:ascii="仿宋_GB2312" w:hAnsi="仿宋_GB2312" w:eastAsia="仿宋_GB2312" w:cs="仿宋_GB2312"/>
                <w:color w:val="000000"/>
                <w:sz w:val="21"/>
                <w:highlight w:val="none"/>
              </w:rPr>
              <w:t>去壳，仁完整，不走油，种子破碎率1%以下。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4382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065DE">
            <w:pPr>
              <w:pStyle w:val="8"/>
              <w:jc w:val="center"/>
              <w:rPr>
                <w:highlight w:val="none"/>
              </w:rPr>
            </w:pPr>
            <w:r>
              <w:rPr>
                <w:rFonts w:ascii="仿宋_GB2312" w:hAnsi="仿宋_GB2312" w:eastAsia="仿宋_GB2312" w:cs="仿宋_GB2312"/>
                <w:color w:val="000000"/>
                <w:sz w:val="21"/>
                <w:highlight w:val="none"/>
              </w:rPr>
              <w:t>12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5FC3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EED4F">
            <w:pPr>
              <w:pStyle w:val="8"/>
              <w:jc w:val="center"/>
              <w:rPr>
                <w:highlight w:val="none"/>
              </w:rPr>
            </w:pPr>
            <w:r>
              <w:rPr>
                <w:rFonts w:ascii="仿宋_GB2312" w:hAnsi="仿宋_GB2312" w:eastAsia="仿宋_GB2312" w:cs="仿宋_GB2312"/>
                <w:color w:val="000000"/>
                <w:sz w:val="21"/>
                <w:highlight w:val="none"/>
              </w:rPr>
              <w:t>植物类饮片</w:t>
            </w:r>
          </w:p>
        </w:tc>
      </w:tr>
      <w:tr w14:paraId="5C47E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5B020">
            <w:pPr>
              <w:pStyle w:val="8"/>
              <w:jc w:val="center"/>
              <w:rPr>
                <w:highlight w:val="none"/>
              </w:rPr>
            </w:pPr>
            <w:r>
              <w:rPr>
                <w:rFonts w:ascii="仿宋_GB2312" w:hAnsi="仿宋_GB2312" w:eastAsia="仿宋_GB2312" w:cs="仿宋_GB2312"/>
                <w:color w:val="000000"/>
                <w:sz w:val="21"/>
                <w:highlight w:val="none"/>
              </w:rPr>
              <w:t>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DC930">
            <w:pPr>
              <w:pStyle w:val="8"/>
              <w:jc w:val="center"/>
              <w:rPr>
                <w:highlight w:val="none"/>
              </w:rPr>
            </w:pPr>
            <w:r>
              <w:rPr>
                <w:rFonts w:ascii="仿宋_GB2312" w:hAnsi="仿宋_GB2312" w:eastAsia="仿宋_GB2312" w:cs="仿宋_GB2312"/>
                <w:color w:val="000000"/>
                <w:sz w:val="21"/>
                <w:highlight w:val="none"/>
              </w:rPr>
              <w:t>白胡椒</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998E2">
            <w:pPr>
              <w:pStyle w:val="8"/>
              <w:jc w:val="center"/>
              <w:rPr>
                <w:highlight w:val="none"/>
              </w:rPr>
            </w:pPr>
            <w:r>
              <w:rPr>
                <w:rFonts w:ascii="仿宋_GB2312" w:hAnsi="仿宋_GB2312" w:eastAsia="仿宋_GB2312" w:cs="仿宋_GB2312"/>
                <w:color w:val="000000"/>
                <w:sz w:val="21"/>
                <w:highlight w:val="none"/>
              </w:rPr>
              <w:t>白胡椒，饱满无杂。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EF17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684F2">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F2A8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CC430">
            <w:pPr>
              <w:pStyle w:val="8"/>
              <w:jc w:val="center"/>
              <w:rPr>
                <w:highlight w:val="none"/>
              </w:rPr>
            </w:pPr>
            <w:r>
              <w:rPr>
                <w:rFonts w:ascii="仿宋_GB2312" w:hAnsi="仿宋_GB2312" w:eastAsia="仿宋_GB2312" w:cs="仿宋_GB2312"/>
                <w:color w:val="000000"/>
                <w:sz w:val="21"/>
                <w:highlight w:val="none"/>
              </w:rPr>
              <w:t>植物类饮片</w:t>
            </w:r>
          </w:p>
        </w:tc>
      </w:tr>
      <w:tr w14:paraId="6D7E6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2943B">
            <w:pPr>
              <w:pStyle w:val="8"/>
              <w:jc w:val="center"/>
              <w:rPr>
                <w:highlight w:val="none"/>
              </w:rPr>
            </w:pPr>
            <w:r>
              <w:rPr>
                <w:rFonts w:ascii="仿宋_GB2312" w:hAnsi="仿宋_GB2312" w:eastAsia="仿宋_GB2312" w:cs="仿宋_GB2312"/>
                <w:color w:val="000000"/>
                <w:sz w:val="21"/>
                <w:highlight w:val="none"/>
              </w:rPr>
              <w:t>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F3A0F">
            <w:pPr>
              <w:pStyle w:val="8"/>
              <w:jc w:val="center"/>
              <w:rPr>
                <w:highlight w:val="none"/>
              </w:rPr>
            </w:pPr>
            <w:r>
              <w:rPr>
                <w:rFonts w:ascii="仿宋_GB2312" w:hAnsi="仿宋_GB2312" w:eastAsia="仿宋_GB2312" w:cs="仿宋_GB2312"/>
                <w:color w:val="000000"/>
                <w:sz w:val="21"/>
                <w:highlight w:val="none"/>
              </w:rPr>
              <w:t>白花蛇舌草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5222E">
            <w:pPr>
              <w:pStyle w:val="8"/>
              <w:jc w:val="center"/>
              <w:rPr>
                <w:highlight w:val="none"/>
              </w:rPr>
            </w:pPr>
            <w:r>
              <w:rPr>
                <w:rFonts w:ascii="仿宋_GB2312" w:hAnsi="仿宋_GB2312" w:eastAsia="仿宋_GB2312" w:cs="仿宋_GB2312"/>
                <w:color w:val="000000"/>
                <w:sz w:val="21"/>
                <w:highlight w:val="none"/>
              </w:rPr>
              <w:t>水洗，无灰屑。</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946A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219B0">
            <w:pPr>
              <w:pStyle w:val="8"/>
              <w:jc w:val="center"/>
              <w:rPr>
                <w:highlight w:val="none"/>
              </w:rPr>
            </w:pPr>
            <w:r>
              <w:rPr>
                <w:rFonts w:ascii="仿宋_GB2312" w:hAnsi="仿宋_GB2312" w:eastAsia="仿宋_GB2312" w:cs="仿宋_GB2312"/>
                <w:color w:val="000000"/>
                <w:sz w:val="21"/>
                <w:highlight w:val="none"/>
              </w:rPr>
              <w:t>597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8625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7E3E6">
            <w:pPr>
              <w:pStyle w:val="8"/>
              <w:jc w:val="center"/>
              <w:rPr>
                <w:highlight w:val="none"/>
              </w:rPr>
            </w:pPr>
            <w:r>
              <w:rPr>
                <w:rFonts w:ascii="仿宋_GB2312" w:hAnsi="仿宋_GB2312" w:eastAsia="仿宋_GB2312" w:cs="仿宋_GB2312"/>
                <w:color w:val="000000"/>
                <w:sz w:val="21"/>
                <w:highlight w:val="none"/>
              </w:rPr>
              <w:t>植物类饮片</w:t>
            </w:r>
          </w:p>
        </w:tc>
      </w:tr>
      <w:tr w14:paraId="77512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9B4C5">
            <w:pPr>
              <w:pStyle w:val="8"/>
              <w:jc w:val="center"/>
              <w:rPr>
                <w:highlight w:val="none"/>
              </w:rPr>
            </w:pPr>
            <w:r>
              <w:rPr>
                <w:rFonts w:ascii="仿宋_GB2312" w:hAnsi="仿宋_GB2312" w:eastAsia="仿宋_GB2312" w:cs="仿宋_GB2312"/>
                <w:color w:val="000000"/>
                <w:sz w:val="21"/>
                <w:highlight w:val="none"/>
              </w:rPr>
              <w:t>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EECD6">
            <w:pPr>
              <w:pStyle w:val="8"/>
              <w:jc w:val="center"/>
              <w:rPr>
                <w:highlight w:val="none"/>
              </w:rPr>
            </w:pPr>
            <w:r>
              <w:rPr>
                <w:rFonts w:ascii="仿宋_GB2312" w:hAnsi="仿宋_GB2312" w:eastAsia="仿宋_GB2312" w:cs="仿宋_GB2312"/>
                <w:color w:val="000000"/>
                <w:sz w:val="21"/>
                <w:highlight w:val="none"/>
              </w:rPr>
              <w:t>白及</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BE4AA">
            <w:pPr>
              <w:pStyle w:val="8"/>
              <w:jc w:val="center"/>
              <w:rPr>
                <w:highlight w:val="none"/>
              </w:rPr>
            </w:pPr>
            <w:r>
              <w:rPr>
                <w:rFonts w:ascii="仿宋_GB2312" w:hAnsi="仿宋_GB2312" w:eastAsia="仿宋_GB2312" w:cs="仿宋_GB2312"/>
                <w:color w:val="000000"/>
                <w:sz w:val="21"/>
                <w:highlight w:val="none"/>
              </w:rPr>
              <w:t>饮片平均最窄中径1.8cm以上，过3mm孔眼的筛，味苦。</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C668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A7139">
            <w:pPr>
              <w:pStyle w:val="8"/>
              <w:jc w:val="center"/>
              <w:rPr>
                <w:highlight w:val="none"/>
              </w:rPr>
            </w:pPr>
            <w:r>
              <w:rPr>
                <w:rFonts w:ascii="仿宋_GB2312" w:hAnsi="仿宋_GB2312" w:eastAsia="仿宋_GB2312" w:cs="仿宋_GB2312"/>
                <w:color w:val="000000"/>
                <w:sz w:val="21"/>
                <w:highlight w:val="none"/>
              </w:rPr>
              <w:t>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6E46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80283">
            <w:pPr>
              <w:pStyle w:val="8"/>
              <w:jc w:val="center"/>
              <w:rPr>
                <w:highlight w:val="none"/>
              </w:rPr>
            </w:pPr>
            <w:r>
              <w:rPr>
                <w:rFonts w:ascii="仿宋_GB2312" w:hAnsi="仿宋_GB2312" w:eastAsia="仿宋_GB2312" w:cs="仿宋_GB2312"/>
                <w:color w:val="000000"/>
                <w:sz w:val="21"/>
                <w:highlight w:val="none"/>
              </w:rPr>
              <w:t>植物类饮片</w:t>
            </w:r>
          </w:p>
        </w:tc>
      </w:tr>
      <w:tr w14:paraId="65A34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C3D72">
            <w:pPr>
              <w:pStyle w:val="8"/>
              <w:jc w:val="center"/>
              <w:rPr>
                <w:highlight w:val="none"/>
              </w:rPr>
            </w:pPr>
            <w:r>
              <w:rPr>
                <w:rFonts w:ascii="仿宋_GB2312" w:hAnsi="仿宋_GB2312" w:eastAsia="仿宋_GB2312" w:cs="仿宋_GB2312"/>
                <w:color w:val="000000"/>
                <w:sz w:val="21"/>
                <w:highlight w:val="none"/>
              </w:rPr>
              <w:t>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4E946">
            <w:pPr>
              <w:pStyle w:val="8"/>
              <w:jc w:val="center"/>
              <w:rPr>
                <w:highlight w:val="none"/>
              </w:rPr>
            </w:pPr>
            <w:r>
              <w:rPr>
                <w:rFonts w:ascii="仿宋_GB2312" w:hAnsi="仿宋_GB2312" w:eastAsia="仿宋_GB2312" w:cs="仿宋_GB2312"/>
                <w:color w:val="000000"/>
                <w:sz w:val="21"/>
                <w:highlight w:val="none"/>
              </w:rPr>
              <w:t>白马骨</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43AE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A921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CEC36">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E2D1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EF27B">
            <w:pPr>
              <w:pStyle w:val="8"/>
              <w:jc w:val="center"/>
              <w:rPr>
                <w:highlight w:val="none"/>
              </w:rPr>
            </w:pPr>
            <w:r>
              <w:rPr>
                <w:rFonts w:ascii="仿宋_GB2312" w:hAnsi="仿宋_GB2312" w:eastAsia="仿宋_GB2312" w:cs="仿宋_GB2312"/>
                <w:color w:val="000000"/>
                <w:sz w:val="21"/>
                <w:highlight w:val="none"/>
              </w:rPr>
              <w:t>植物类饮片</w:t>
            </w:r>
          </w:p>
        </w:tc>
      </w:tr>
      <w:tr w14:paraId="03335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CA492">
            <w:pPr>
              <w:pStyle w:val="8"/>
              <w:jc w:val="center"/>
              <w:rPr>
                <w:highlight w:val="none"/>
              </w:rPr>
            </w:pPr>
            <w:r>
              <w:rPr>
                <w:rFonts w:ascii="仿宋_GB2312" w:hAnsi="仿宋_GB2312" w:eastAsia="仿宋_GB2312" w:cs="仿宋_GB2312"/>
                <w:color w:val="000000"/>
                <w:sz w:val="21"/>
                <w:highlight w:val="none"/>
              </w:rPr>
              <w:t>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5B540">
            <w:pPr>
              <w:pStyle w:val="8"/>
              <w:jc w:val="center"/>
              <w:rPr>
                <w:highlight w:val="none"/>
              </w:rPr>
            </w:pPr>
            <w:r>
              <w:rPr>
                <w:rFonts w:ascii="仿宋_GB2312" w:hAnsi="仿宋_GB2312" w:eastAsia="仿宋_GB2312" w:cs="仿宋_GB2312"/>
                <w:color w:val="000000"/>
                <w:sz w:val="21"/>
                <w:highlight w:val="none"/>
              </w:rPr>
              <w:t>白茅根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E4DD8">
            <w:pPr>
              <w:pStyle w:val="8"/>
              <w:jc w:val="center"/>
              <w:rPr>
                <w:highlight w:val="none"/>
              </w:rPr>
            </w:pPr>
            <w:r>
              <w:rPr>
                <w:rFonts w:ascii="仿宋_GB2312" w:hAnsi="仿宋_GB2312" w:eastAsia="仿宋_GB2312" w:cs="仿宋_GB2312"/>
                <w:color w:val="000000"/>
                <w:sz w:val="21"/>
                <w:highlight w:val="none"/>
              </w:rPr>
              <w:t>颜色均匀，无杂质，长短均匀，饱满，过2mm孔眼的筛。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D08F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64F24">
            <w:pPr>
              <w:pStyle w:val="8"/>
              <w:jc w:val="center"/>
              <w:rPr>
                <w:highlight w:val="none"/>
              </w:rPr>
            </w:pPr>
            <w:r>
              <w:rPr>
                <w:rFonts w:ascii="仿宋_GB2312" w:hAnsi="仿宋_GB2312" w:eastAsia="仿宋_GB2312" w:cs="仿宋_GB2312"/>
                <w:color w:val="000000"/>
                <w:sz w:val="21"/>
                <w:highlight w:val="none"/>
              </w:rPr>
              <w:t>161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9D32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BC8B6">
            <w:pPr>
              <w:pStyle w:val="8"/>
              <w:jc w:val="center"/>
              <w:rPr>
                <w:highlight w:val="none"/>
              </w:rPr>
            </w:pPr>
            <w:r>
              <w:rPr>
                <w:rFonts w:ascii="仿宋_GB2312" w:hAnsi="仿宋_GB2312" w:eastAsia="仿宋_GB2312" w:cs="仿宋_GB2312"/>
                <w:color w:val="000000"/>
                <w:sz w:val="21"/>
                <w:highlight w:val="none"/>
              </w:rPr>
              <w:t>植物类饮片</w:t>
            </w:r>
          </w:p>
        </w:tc>
      </w:tr>
      <w:tr w14:paraId="06D4E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66FCE">
            <w:pPr>
              <w:pStyle w:val="8"/>
              <w:jc w:val="center"/>
              <w:rPr>
                <w:highlight w:val="none"/>
              </w:rPr>
            </w:pPr>
            <w:r>
              <w:rPr>
                <w:rFonts w:ascii="仿宋_GB2312" w:hAnsi="仿宋_GB2312" w:eastAsia="仿宋_GB2312" w:cs="仿宋_GB2312"/>
                <w:color w:val="000000"/>
                <w:sz w:val="21"/>
                <w:highlight w:val="none"/>
              </w:rPr>
              <w:t>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865F0">
            <w:pPr>
              <w:pStyle w:val="8"/>
              <w:jc w:val="center"/>
              <w:rPr>
                <w:highlight w:val="none"/>
              </w:rPr>
            </w:pPr>
            <w:r>
              <w:rPr>
                <w:rFonts w:ascii="仿宋_GB2312" w:hAnsi="仿宋_GB2312" w:eastAsia="仿宋_GB2312" w:cs="仿宋_GB2312"/>
                <w:color w:val="000000"/>
                <w:sz w:val="21"/>
                <w:highlight w:val="none"/>
              </w:rPr>
              <w:t>白前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09A05A">
            <w:pPr>
              <w:pStyle w:val="8"/>
              <w:jc w:val="center"/>
              <w:rPr>
                <w:highlight w:val="none"/>
              </w:rPr>
            </w:pPr>
            <w:r>
              <w:rPr>
                <w:rFonts w:ascii="仿宋_GB2312" w:hAnsi="仿宋_GB2312" w:eastAsia="仿宋_GB2312" w:cs="仿宋_GB2312"/>
                <w:color w:val="000000"/>
                <w:sz w:val="21"/>
                <w:highlight w:val="none"/>
              </w:rPr>
              <w:t>以根茎为主，脱落的茎根不得超过10%，过1mm孔眼的筛。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22F2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6DA1B">
            <w:pPr>
              <w:pStyle w:val="8"/>
              <w:jc w:val="center"/>
              <w:rPr>
                <w:highlight w:val="none"/>
              </w:rPr>
            </w:pPr>
            <w:r>
              <w:rPr>
                <w:rFonts w:ascii="仿宋_GB2312" w:hAnsi="仿宋_GB2312" w:eastAsia="仿宋_GB2312" w:cs="仿宋_GB2312"/>
                <w:color w:val="000000"/>
                <w:sz w:val="21"/>
                <w:highlight w:val="none"/>
              </w:rPr>
              <w:t>69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194C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02EF8">
            <w:pPr>
              <w:pStyle w:val="8"/>
              <w:jc w:val="center"/>
              <w:rPr>
                <w:highlight w:val="none"/>
              </w:rPr>
            </w:pPr>
            <w:r>
              <w:rPr>
                <w:rFonts w:ascii="仿宋_GB2312" w:hAnsi="仿宋_GB2312" w:eastAsia="仿宋_GB2312" w:cs="仿宋_GB2312"/>
                <w:color w:val="000000"/>
                <w:sz w:val="21"/>
                <w:highlight w:val="none"/>
              </w:rPr>
              <w:t>植物类饮片</w:t>
            </w:r>
          </w:p>
        </w:tc>
      </w:tr>
      <w:tr w14:paraId="2E972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9A4B6">
            <w:pPr>
              <w:pStyle w:val="8"/>
              <w:jc w:val="center"/>
              <w:rPr>
                <w:highlight w:val="none"/>
              </w:rPr>
            </w:pPr>
            <w:r>
              <w:rPr>
                <w:rFonts w:ascii="仿宋_GB2312" w:hAnsi="仿宋_GB2312" w:eastAsia="仿宋_GB2312" w:cs="仿宋_GB2312"/>
                <w:color w:val="000000"/>
                <w:sz w:val="21"/>
                <w:highlight w:val="none"/>
              </w:rPr>
              <w:t>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30672">
            <w:pPr>
              <w:pStyle w:val="8"/>
              <w:jc w:val="center"/>
              <w:rPr>
                <w:highlight w:val="none"/>
              </w:rPr>
            </w:pPr>
            <w:r>
              <w:rPr>
                <w:rFonts w:ascii="仿宋_GB2312" w:hAnsi="仿宋_GB2312" w:eastAsia="仿宋_GB2312" w:cs="仿宋_GB2312"/>
                <w:color w:val="000000"/>
                <w:sz w:val="21"/>
                <w:highlight w:val="none"/>
              </w:rPr>
              <w:t>白头翁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E8811">
            <w:pPr>
              <w:pStyle w:val="8"/>
              <w:jc w:val="center"/>
              <w:rPr>
                <w:highlight w:val="none"/>
              </w:rPr>
            </w:pPr>
            <w:r>
              <w:rPr>
                <w:rFonts w:ascii="仿宋_GB2312" w:hAnsi="仿宋_GB2312" w:eastAsia="仿宋_GB2312" w:cs="仿宋_GB2312"/>
                <w:color w:val="000000"/>
                <w:sz w:val="21"/>
                <w:highlight w:val="none"/>
              </w:rPr>
              <w:t>切片，筛掉碎末，无发霉、虫蛀。饮片平均最窄中径1.2cm-2.0cm，过2mm孔眼的筛。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63EE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916E3">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D34B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32CA5">
            <w:pPr>
              <w:pStyle w:val="8"/>
              <w:jc w:val="center"/>
              <w:rPr>
                <w:highlight w:val="none"/>
              </w:rPr>
            </w:pPr>
            <w:r>
              <w:rPr>
                <w:rFonts w:ascii="仿宋_GB2312" w:hAnsi="仿宋_GB2312" w:eastAsia="仿宋_GB2312" w:cs="仿宋_GB2312"/>
                <w:color w:val="000000"/>
                <w:sz w:val="21"/>
                <w:highlight w:val="none"/>
              </w:rPr>
              <w:t>植物类饮片</w:t>
            </w:r>
          </w:p>
        </w:tc>
      </w:tr>
      <w:tr w14:paraId="25C06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EA8D5">
            <w:pPr>
              <w:pStyle w:val="8"/>
              <w:jc w:val="center"/>
              <w:rPr>
                <w:highlight w:val="none"/>
              </w:rPr>
            </w:pPr>
            <w:r>
              <w:rPr>
                <w:rFonts w:ascii="仿宋_GB2312" w:hAnsi="仿宋_GB2312" w:eastAsia="仿宋_GB2312" w:cs="仿宋_GB2312"/>
                <w:color w:val="000000"/>
                <w:sz w:val="21"/>
                <w:highlight w:val="none"/>
              </w:rPr>
              <w:t>10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AD2D1">
            <w:pPr>
              <w:pStyle w:val="8"/>
              <w:jc w:val="center"/>
              <w:rPr>
                <w:highlight w:val="none"/>
              </w:rPr>
            </w:pPr>
            <w:r>
              <w:rPr>
                <w:rFonts w:ascii="仿宋_GB2312" w:hAnsi="仿宋_GB2312" w:eastAsia="仿宋_GB2312" w:cs="仿宋_GB2312"/>
                <w:color w:val="000000"/>
                <w:sz w:val="21"/>
                <w:highlight w:val="none"/>
              </w:rPr>
              <w:t>白薇</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A10CE">
            <w:pPr>
              <w:pStyle w:val="8"/>
              <w:jc w:val="center"/>
              <w:rPr>
                <w:highlight w:val="none"/>
              </w:rPr>
            </w:pPr>
            <w:r>
              <w:rPr>
                <w:rFonts w:ascii="仿宋_GB2312" w:hAnsi="仿宋_GB2312" w:eastAsia="仿宋_GB2312" w:cs="仿宋_GB2312"/>
                <w:color w:val="000000"/>
                <w:sz w:val="21"/>
                <w:highlight w:val="none"/>
              </w:rPr>
              <w:t>无根茎，纯根，0.1cm以下细根不得超过2%，过1mm孔眼的筛。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6E79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3602B">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76F1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2B0F9">
            <w:pPr>
              <w:pStyle w:val="8"/>
              <w:jc w:val="center"/>
              <w:rPr>
                <w:highlight w:val="none"/>
              </w:rPr>
            </w:pPr>
            <w:r>
              <w:rPr>
                <w:rFonts w:ascii="仿宋_GB2312" w:hAnsi="仿宋_GB2312" w:eastAsia="仿宋_GB2312" w:cs="仿宋_GB2312"/>
                <w:color w:val="000000"/>
                <w:sz w:val="21"/>
                <w:highlight w:val="none"/>
              </w:rPr>
              <w:t>植物类饮片</w:t>
            </w:r>
          </w:p>
        </w:tc>
      </w:tr>
      <w:tr w14:paraId="3936F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12334">
            <w:pPr>
              <w:pStyle w:val="8"/>
              <w:jc w:val="center"/>
              <w:rPr>
                <w:highlight w:val="none"/>
              </w:rPr>
            </w:pPr>
            <w:r>
              <w:rPr>
                <w:rFonts w:ascii="仿宋_GB2312" w:hAnsi="仿宋_GB2312" w:eastAsia="仿宋_GB2312" w:cs="仿宋_GB2312"/>
                <w:color w:val="000000"/>
                <w:sz w:val="21"/>
                <w:highlight w:val="none"/>
              </w:rPr>
              <w:t>11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EF068">
            <w:pPr>
              <w:pStyle w:val="8"/>
              <w:jc w:val="center"/>
              <w:rPr>
                <w:highlight w:val="none"/>
              </w:rPr>
            </w:pPr>
            <w:r>
              <w:rPr>
                <w:rFonts w:ascii="仿宋_GB2312" w:hAnsi="仿宋_GB2312" w:eastAsia="仿宋_GB2312" w:cs="仿宋_GB2312"/>
                <w:color w:val="000000"/>
                <w:sz w:val="21"/>
                <w:highlight w:val="none"/>
              </w:rPr>
              <w:t>白鲜皮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D2EB8">
            <w:pPr>
              <w:pStyle w:val="8"/>
              <w:jc w:val="center"/>
              <w:rPr>
                <w:highlight w:val="none"/>
              </w:rPr>
            </w:pPr>
            <w:r>
              <w:rPr>
                <w:rFonts w:ascii="仿宋_GB2312" w:hAnsi="仿宋_GB2312" w:eastAsia="仿宋_GB2312" w:cs="仿宋_GB2312"/>
                <w:color w:val="000000"/>
                <w:sz w:val="21"/>
                <w:highlight w:val="none"/>
              </w:rPr>
              <w:t>段直径中径1.0cm-2.0cm，过2mm孔眼的筛，有羊膻气。</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9450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B65F9">
            <w:pPr>
              <w:pStyle w:val="8"/>
              <w:jc w:val="center"/>
              <w:rPr>
                <w:highlight w:val="none"/>
              </w:rPr>
            </w:pPr>
            <w:r>
              <w:rPr>
                <w:rFonts w:ascii="仿宋_GB2312" w:hAnsi="仿宋_GB2312" w:eastAsia="仿宋_GB2312" w:cs="仿宋_GB2312"/>
                <w:color w:val="000000"/>
                <w:sz w:val="21"/>
                <w:highlight w:val="none"/>
              </w:rPr>
              <w:t>174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49CB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84A8A">
            <w:pPr>
              <w:pStyle w:val="8"/>
              <w:jc w:val="center"/>
              <w:rPr>
                <w:highlight w:val="none"/>
              </w:rPr>
            </w:pPr>
            <w:r>
              <w:rPr>
                <w:rFonts w:ascii="仿宋_GB2312" w:hAnsi="仿宋_GB2312" w:eastAsia="仿宋_GB2312" w:cs="仿宋_GB2312"/>
                <w:color w:val="000000"/>
                <w:sz w:val="21"/>
                <w:highlight w:val="none"/>
              </w:rPr>
              <w:t>植物类饮片</w:t>
            </w:r>
          </w:p>
        </w:tc>
      </w:tr>
      <w:tr w14:paraId="6622C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A02A1">
            <w:pPr>
              <w:pStyle w:val="8"/>
              <w:jc w:val="center"/>
              <w:rPr>
                <w:highlight w:val="none"/>
              </w:rPr>
            </w:pPr>
            <w:r>
              <w:rPr>
                <w:rFonts w:ascii="仿宋_GB2312" w:hAnsi="仿宋_GB2312" w:eastAsia="仿宋_GB2312" w:cs="仿宋_GB2312"/>
                <w:color w:val="000000"/>
                <w:sz w:val="21"/>
                <w:highlight w:val="none"/>
              </w:rPr>
              <w:t>12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BA6DD">
            <w:pPr>
              <w:pStyle w:val="8"/>
              <w:jc w:val="center"/>
              <w:rPr>
                <w:highlight w:val="none"/>
              </w:rPr>
            </w:pPr>
            <w:r>
              <w:rPr>
                <w:rFonts w:ascii="仿宋_GB2312" w:hAnsi="仿宋_GB2312" w:eastAsia="仿宋_GB2312" w:cs="仿宋_GB2312"/>
                <w:color w:val="000000"/>
                <w:sz w:val="21"/>
                <w:highlight w:val="none"/>
              </w:rPr>
              <w:t>白英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6DF42">
            <w:pPr>
              <w:pStyle w:val="8"/>
              <w:jc w:val="center"/>
              <w:rPr>
                <w:highlight w:val="none"/>
              </w:rPr>
            </w:pPr>
            <w:r>
              <w:rPr>
                <w:rFonts w:ascii="仿宋_GB2312" w:hAnsi="仿宋_GB2312" w:eastAsia="仿宋_GB2312" w:cs="仿宋_GB2312"/>
                <w:color w:val="000000"/>
                <w:sz w:val="21"/>
                <w:highlight w:val="none"/>
              </w:rPr>
              <w:t>货新,切段长约1cm-1.5cm,无杂。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016B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186A4">
            <w:pPr>
              <w:pStyle w:val="8"/>
              <w:jc w:val="center"/>
              <w:rPr>
                <w:highlight w:val="none"/>
              </w:rPr>
            </w:pPr>
            <w:r>
              <w:rPr>
                <w:rFonts w:ascii="仿宋_GB2312" w:hAnsi="仿宋_GB2312" w:eastAsia="仿宋_GB2312" w:cs="仿宋_GB2312"/>
                <w:color w:val="000000"/>
                <w:sz w:val="21"/>
                <w:highlight w:val="none"/>
              </w:rPr>
              <w:t>41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6473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93BC1">
            <w:pPr>
              <w:pStyle w:val="8"/>
              <w:jc w:val="center"/>
              <w:rPr>
                <w:highlight w:val="none"/>
              </w:rPr>
            </w:pPr>
            <w:r>
              <w:rPr>
                <w:rFonts w:ascii="仿宋_GB2312" w:hAnsi="仿宋_GB2312" w:eastAsia="仿宋_GB2312" w:cs="仿宋_GB2312"/>
                <w:color w:val="000000"/>
                <w:sz w:val="21"/>
                <w:highlight w:val="none"/>
              </w:rPr>
              <w:t>植物类饮片</w:t>
            </w:r>
          </w:p>
        </w:tc>
      </w:tr>
      <w:tr w14:paraId="0C8F9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BF470">
            <w:pPr>
              <w:pStyle w:val="8"/>
              <w:jc w:val="center"/>
              <w:rPr>
                <w:highlight w:val="none"/>
              </w:rPr>
            </w:pPr>
            <w:r>
              <w:rPr>
                <w:rFonts w:ascii="仿宋_GB2312" w:hAnsi="仿宋_GB2312" w:eastAsia="仿宋_GB2312" w:cs="仿宋_GB2312"/>
                <w:color w:val="000000"/>
                <w:sz w:val="21"/>
                <w:highlight w:val="none"/>
              </w:rPr>
              <w:t>13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3155A">
            <w:pPr>
              <w:pStyle w:val="8"/>
              <w:jc w:val="center"/>
              <w:rPr>
                <w:highlight w:val="none"/>
              </w:rPr>
            </w:pPr>
            <w:r>
              <w:rPr>
                <w:rFonts w:ascii="仿宋_GB2312" w:hAnsi="仿宋_GB2312" w:eastAsia="仿宋_GB2312" w:cs="仿宋_GB2312"/>
                <w:color w:val="000000"/>
                <w:sz w:val="21"/>
                <w:highlight w:val="none"/>
              </w:rPr>
              <w:t>百部</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82FF3">
            <w:pPr>
              <w:pStyle w:val="8"/>
              <w:jc w:val="center"/>
              <w:rPr>
                <w:highlight w:val="none"/>
              </w:rPr>
            </w:pPr>
            <w:r>
              <w:rPr>
                <w:rFonts w:ascii="仿宋_GB2312" w:hAnsi="仿宋_GB2312" w:eastAsia="仿宋_GB2312" w:cs="仿宋_GB2312"/>
                <w:color w:val="000000"/>
                <w:sz w:val="21"/>
                <w:highlight w:val="none"/>
              </w:rPr>
              <w:t>饮片平均最窄中径0.5cm-1.0cm，片型规则完整，过4mm孔眼的筛。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E263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3EFF7">
            <w:pPr>
              <w:pStyle w:val="8"/>
              <w:jc w:val="center"/>
              <w:rPr>
                <w:highlight w:val="none"/>
              </w:rPr>
            </w:pPr>
            <w:r>
              <w:rPr>
                <w:rFonts w:ascii="仿宋_GB2312" w:hAnsi="仿宋_GB2312" w:eastAsia="仿宋_GB2312" w:cs="仿宋_GB2312"/>
                <w:color w:val="000000"/>
                <w:sz w:val="21"/>
                <w:highlight w:val="none"/>
              </w:rPr>
              <w:t>101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C793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EA1E3">
            <w:pPr>
              <w:pStyle w:val="8"/>
              <w:jc w:val="center"/>
              <w:rPr>
                <w:highlight w:val="none"/>
              </w:rPr>
            </w:pPr>
            <w:r>
              <w:rPr>
                <w:rFonts w:ascii="仿宋_GB2312" w:hAnsi="仿宋_GB2312" w:eastAsia="仿宋_GB2312" w:cs="仿宋_GB2312"/>
                <w:color w:val="000000"/>
                <w:sz w:val="21"/>
                <w:highlight w:val="none"/>
              </w:rPr>
              <w:t>植物类饮片</w:t>
            </w:r>
          </w:p>
        </w:tc>
      </w:tr>
      <w:tr w14:paraId="2F4AF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583BD">
            <w:pPr>
              <w:pStyle w:val="8"/>
              <w:jc w:val="center"/>
              <w:rPr>
                <w:highlight w:val="none"/>
              </w:rPr>
            </w:pPr>
            <w:r>
              <w:rPr>
                <w:rFonts w:ascii="仿宋_GB2312" w:hAnsi="仿宋_GB2312" w:eastAsia="仿宋_GB2312" w:cs="仿宋_GB2312"/>
                <w:color w:val="000000"/>
                <w:sz w:val="21"/>
                <w:highlight w:val="none"/>
              </w:rPr>
              <w:t>14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5A628">
            <w:pPr>
              <w:pStyle w:val="8"/>
              <w:jc w:val="center"/>
              <w:rPr>
                <w:highlight w:val="none"/>
              </w:rPr>
            </w:pPr>
            <w:r>
              <w:rPr>
                <w:rFonts w:ascii="仿宋_GB2312" w:hAnsi="仿宋_GB2312" w:eastAsia="仿宋_GB2312" w:cs="仿宋_GB2312"/>
                <w:color w:val="000000"/>
                <w:sz w:val="21"/>
                <w:highlight w:val="none"/>
              </w:rPr>
              <w:t>柏子仁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B98B1">
            <w:pPr>
              <w:pStyle w:val="8"/>
              <w:jc w:val="center"/>
              <w:rPr>
                <w:highlight w:val="none"/>
              </w:rPr>
            </w:pPr>
            <w:r>
              <w:rPr>
                <w:rFonts w:ascii="仿宋_GB2312" w:hAnsi="仿宋_GB2312" w:eastAsia="仿宋_GB2312" w:cs="仿宋_GB2312"/>
                <w:color w:val="000000"/>
                <w:sz w:val="21"/>
                <w:highlight w:val="none"/>
              </w:rPr>
              <w:t>饱满，颜色一致，无破壳，无杂质，无碎仁。</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444F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E2CB">
            <w:pPr>
              <w:pStyle w:val="8"/>
              <w:jc w:val="center"/>
              <w:rPr>
                <w:highlight w:val="none"/>
              </w:rPr>
            </w:pPr>
            <w:r>
              <w:rPr>
                <w:rFonts w:ascii="仿宋_GB2312" w:hAnsi="仿宋_GB2312" w:eastAsia="仿宋_GB2312" w:cs="仿宋_GB2312"/>
                <w:color w:val="000000"/>
                <w:sz w:val="21"/>
                <w:highlight w:val="none"/>
              </w:rPr>
              <w:t>221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6C44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2C96C">
            <w:pPr>
              <w:pStyle w:val="8"/>
              <w:jc w:val="center"/>
              <w:rPr>
                <w:highlight w:val="none"/>
              </w:rPr>
            </w:pPr>
            <w:r>
              <w:rPr>
                <w:rFonts w:ascii="仿宋_GB2312" w:hAnsi="仿宋_GB2312" w:eastAsia="仿宋_GB2312" w:cs="仿宋_GB2312"/>
                <w:color w:val="000000"/>
                <w:sz w:val="21"/>
                <w:highlight w:val="none"/>
              </w:rPr>
              <w:t>植物类饮片</w:t>
            </w:r>
          </w:p>
        </w:tc>
      </w:tr>
      <w:tr w14:paraId="01E14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3521B">
            <w:pPr>
              <w:pStyle w:val="8"/>
              <w:jc w:val="center"/>
              <w:rPr>
                <w:highlight w:val="none"/>
              </w:rPr>
            </w:pPr>
            <w:r>
              <w:rPr>
                <w:rFonts w:ascii="仿宋_GB2312" w:hAnsi="仿宋_GB2312" w:eastAsia="仿宋_GB2312" w:cs="仿宋_GB2312"/>
                <w:color w:val="000000"/>
                <w:sz w:val="21"/>
                <w:highlight w:val="none"/>
              </w:rPr>
              <w:t>15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FE41A">
            <w:pPr>
              <w:pStyle w:val="8"/>
              <w:jc w:val="center"/>
              <w:rPr>
                <w:highlight w:val="none"/>
              </w:rPr>
            </w:pPr>
            <w:r>
              <w:rPr>
                <w:rFonts w:ascii="仿宋_GB2312" w:hAnsi="仿宋_GB2312" w:eastAsia="仿宋_GB2312" w:cs="仿宋_GB2312"/>
                <w:color w:val="000000"/>
                <w:sz w:val="21"/>
                <w:highlight w:val="none"/>
              </w:rPr>
              <w:t>败酱草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B3DB2">
            <w:pPr>
              <w:pStyle w:val="8"/>
              <w:jc w:val="center"/>
              <w:rPr>
                <w:highlight w:val="none"/>
              </w:rPr>
            </w:pPr>
            <w:r>
              <w:rPr>
                <w:rFonts w:ascii="仿宋_GB2312" w:hAnsi="仿宋_GB2312" w:eastAsia="仿宋_GB2312" w:cs="仿宋_GB2312"/>
                <w:color w:val="000000"/>
                <w:sz w:val="21"/>
                <w:highlight w:val="none"/>
              </w:rPr>
              <w:t>货新，味道臭，切段长约1cm-1.5cm，筛去碎末。</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176E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8F7A8">
            <w:pPr>
              <w:pStyle w:val="8"/>
              <w:jc w:val="center"/>
              <w:rPr>
                <w:highlight w:val="none"/>
              </w:rPr>
            </w:pPr>
            <w:r>
              <w:rPr>
                <w:rFonts w:ascii="仿宋_GB2312" w:hAnsi="仿宋_GB2312" w:eastAsia="仿宋_GB2312" w:cs="仿宋_GB2312"/>
                <w:color w:val="000000"/>
                <w:sz w:val="21"/>
                <w:highlight w:val="none"/>
              </w:rPr>
              <w:t>103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F753D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CEF1D">
            <w:pPr>
              <w:pStyle w:val="8"/>
              <w:jc w:val="center"/>
              <w:rPr>
                <w:highlight w:val="none"/>
              </w:rPr>
            </w:pPr>
            <w:r>
              <w:rPr>
                <w:rFonts w:ascii="仿宋_GB2312" w:hAnsi="仿宋_GB2312" w:eastAsia="仿宋_GB2312" w:cs="仿宋_GB2312"/>
                <w:color w:val="000000"/>
                <w:sz w:val="21"/>
                <w:highlight w:val="none"/>
              </w:rPr>
              <w:t>植物类饮片</w:t>
            </w:r>
          </w:p>
        </w:tc>
      </w:tr>
      <w:tr w14:paraId="4E016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CE4B0">
            <w:pPr>
              <w:pStyle w:val="8"/>
              <w:jc w:val="center"/>
              <w:rPr>
                <w:highlight w:val="none"/>
              </w:rPr>
            </w:pPr>
            <w:r>
              <w:rPr>
                <w:rFonts w:ascii="仿宋_GB2312" w:hAnsi="仿宋_GB2312" w:eastAsia="仿宋_GB2312" w:cs="仿宋_GB2312"/>
                <w:color w:val="000000"/>
                <w:sz w:val="21"/>
                <w:highlight w:val="none"/>
              </w:rPr>
              <w:t>16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AA026">
            <w:pPr>
              <w:pStyle w:val="8"/>
              <w:jc w:val="center"/>
              <w:rPr>
                <w:highlight w:val="none"/>
              </w:rPr>
            </w:pPr>
            <w:r>
              <w:rPr>
                <w:rFonts w:ascii="仿宋_GB2312" w:hAnsi="仿宋_GB2312" w:eastAsia="仿宋_GB2312" w:cs="仿宋_GB2312"/>
                <w:color w:val="000000"/>
                <w:sz w:val="21"/>
                <w:highlight w:val="none"/>
              </w:rPr>
              <w:t>板蓝根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67C5F">
            <w:pPr>
              <w:pStyle w:val="8"/>
              <w:jc w:val="center"/>
              <w:rPr>
                <w:highlight w:val="none"/>
              </w:rPr>
            </w:pPr>
            <w:r>
              <w:rPr>
                <w:rFonts w:ascii="仿宋_GB2312" w:hAnsi="仿宋_GB2312" w:eastAsia="仿宋_GB2312" w:cs="仿宋_GB2312"/>
                <w:color w:val="000000"/>
                <w:sz w:val="21"/>
                <w:highlight w:val="none"/>
              </w:rPr>
              <w:t>饮片最窄方向平均直径0.5cm-1.0cm，断面颜色对比清楚，过3mm孔眼的筛。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758F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BA156">
            <w:pPr>
              <w:pStyle w:val="8"/>
              <w:jc w:val="center"/>
              <w:rPr>
                <w:highlight w:val="none"/>
              </w:rPr>
            </w:pPr>
            <w:r>
              <w:rPr>
                <w:rFonts w:ascii="仿宋_GB2312" w:hAnsi="仿宋_GB2312" w:eastAsia="仿宋_GB2312" w:cs="仿宋_GB2312"/>
                <w:color w:val="000000"/>
                <w:sz w:val="21"/>
                <w:highlight w:val="none"/>
              </w:rPr>
              <w:t>52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E1CA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0DE1B">
            <w:pPr>
              <w:pStyle w:val="8"/>
              <w:jc w:val="center"/>
              <w:rPr>
                <w:highlight w:val="none"/>
              </w:rPr>
            </w:pPr>
            <w:r>
              <w:rPr>
                <w:rFonts w:ascii="仿宋_GB2312" w:hAnsi="仿宋_GB2312" w:eastAsia="仿宋_GB2312" w:cs="仿宋_GB2312"/>
                <w:color w:val="000000"/>
                <w:sz w:val="21"/>
                <w:highlight w:val="none"/>
              </w:rPr>
              <w:t>植物类饮片</w:t>
            </w:r>
          </w:p>
        </w:tc>
      </w:tr>
      <w:tr w14:paraId="0E781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2EECC">
            <w:pPr>
              <w:pStyle w:val="8"/>
              <w:jc w:val="center"/>
              <w:rPr>
                <w:highlight w:val="none"/>
              </w:rPr>
            </w:pPr>
            <w:r>
              <w:rPr>
                <w:rFonts w:ascii="仿宋_GB2312" w:hAnsi="仿宋_GB2312" w:eastAsia="仿宋_GB2312" w:cs="仿宋_GB2312"/>
                <w:color w:val="000000"/>
                <w:sz w:val="21"/>
                <w:highlight w:val="none"/>
              </w:rPr>
              <w:t>17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01B55">
            <w:pPr>
              <w:pStyle w:val="8"/>
              <w:jc w:val="center"/>
              <w:rPr>
                <w:highlight w:val="none"/>
              </w:rPr>
            </w:pPr>
            <w:r>
              <w:rPr>
                <w:rFonts w:ascii="仿宋_GB2312" w:hAnsi="仿宋_GB2312" w:eastAsia="仿宋_GB2312" w:cs="仿宋_GB2312"/>
                <w:color w:val="000000"/>
                <w:sz w:val="21"/>
                <w:highlight w:val="none"/>
              </w:rPr>
              <w:t>半枝莲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F633D">
            <w:pPr>
              <w:pStyle w:val="8"/>
              <w:jc w:val="center"/>
              <w:rPr>
                <w:highlight w:val="none"/>
              </w:rPr>
            </w:pPr>
            <w:r>
              <w:rPr>
                <w:rFonts w:ascii="仿宋_GB2312" w:hAnsi="仿宋_GB2312" w:eastAsia="仿宋_GB2312" w:cs="仿宋_GB2312"/>
                <w:color w:val="000000"/>
                <w:sz w:val="21"/>
                <w:highlight w:val="none"/>
              </w:rPr>
              <w:t>过2mm孔眼的筛，新货。</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714D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7F399">
            <w:pPr>
              <w:pStyle w:val="8"/>
              <w:jc w:val="center"/>
              <w:rPr>
                <w:highlight w:val="none"/>
              </w:rPr>
            </w:pPr>
            <w:r>
              <w:rPr>
                <w:rFonts w:ascii="仿宋_GB2312" w:hAnsi="仿宋_GB2312" w:eastAsia="仿宋_GB2312" w:cs="仿宋_GB2312"/>
                <w:color w:val="000000"/>
                <w:sz w:val="21"/>
                <w:highlight w:val="none"/>
              </w:rPr>
              <w:t>81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31DE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37FF5">
            <w:pPr>
              <w:pStyle w:val="8"/>
              <w:jc w:val="center"/>
              <w:rPr>
                <w:highlight w:val="none"/>
              </w:rPr>
            </w:pPr>
            <w:r>
              <w:rPr>
                <w:rFonts w:ascii="仿宋_GB2312" w:hAnsi="仿宋_GB2312" w:eastAsia="仿宋_GB2312" w:cs="仿宋_GB2312"/>
                <w:color w:val="000000"/>
                <w:sz w:val="21"/>
                <w:highlight w:val="none"/>
              </w:rPr>
              <w:t>植物类饮片</w:t>
            </w:r>
          </w:p>
        </w:tc>
      </w:tr>
      <w:tr w14:paraId="7CD6E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B9BB9">
            <w:pPr>
              <w:pStyle w:val="8"/>
              <w:jc w:val="center"/>
              <w:rPr>
                <w:highlight w:val="none"/>
              </w:rPr>
            </w:pPr>
            <w:r>
              <w:rPr>
                <w:rFonts w:ascii="仿宋_GB2312" w:hAnsi="仿宋_GB2312" w:eastAsia="仿宋_GB2312" w:cs="仿宋_GB2312"/>
                <w:color w:val="000000"/>
                <w:sz w:val="21"/>
                <w:highlight w:val="none"/>
              </w:rPr>
              <w:t>18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E1E5A">
            <w:pPr>
              <w:pStyle w:val="8"/>
              <w:jc w:val="center"/>
              <w:rPr>
                <w:highlight w:val="none"/>
              </w:rPr>
            </w:pPr>
            <w:r>
              <w:rPr>
                <w:rFonts w:ascii="仿宋_GB2312" w:hAnsi="仿宋_GB2312" w:eastAsia="仿宋_GB2312" w:cs="仿宋_GB2312"/>
                <w:color w:val="000000"/>
                <w:sz w:val="21"/>
                <w:highlight w:val="none"/>
              </w:rPr>
              <w:t>薄荷</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93EA0">
            <w:pPr>
              <w:pStyle w:val="8"/>
              <w:jc w:val="center"/>
              <w:rPr>
                <w:highlight w:val="none"/>
              </w:rPr>
            </w:pPr>
            <w:r>
              <w:rPr>
                <w:rFonts w:ascii="仿宋_GB2312" w:hAnsi="仿宋_GB2312" w:eastAsia="仿宋_GB2312" w:cs="仿宋_GB2312"/>
                <w:color w:val="000000"/>
                <w:sz w:val="21"/>
                <w:highlight w:val="none"/>
              </w:rPr>
              <w:t>叶占40%以上，叶深绿色，颜色一致，味香，段均匀。</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2E06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D8048">
            <w:pPr>
              <w:pStyle w:val="8"/>
              <w:jc w:val="center"/>
              <w:rPr>
                <w:highlight w:val="none"/>
              </w:rPr>
            </w:pPr>
            <w:r>
              <w:rPr>
                <w:rFonts w:ascii="仿宋_GB2312" w:hAnsi="仿宋_GB2312" w:eastAsia="仿宋_GB2312" w:cs="仿宋_GB2312"/>
                <w:color w:val="000000"/>
                <w:sz w:val="21"/>
                <w:highlight w:val="none"/>
              </w:rPr>
              <w:t>185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7291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A09C3">
            <w:pPr>
              <w:pStyle w:val="8"/>
              <w:jc w:val="center"/>
              <w:rPr>
                <w:highlight w:val="none"/>
              </w:rPr>
            </w:pPr>
            <w:r>
              <w:rPr>
                <w:rFonts w:ascii="仿宋_GB2312" w:hAnsi="仿宋_GB2312" w:eastAsia="仿宋_GB2312" w:cs="仿宋_GB2312"/>
                <w:color w:val="000000"/>
                <w:sz w:val="21"/>
                <w:highlight w:val="none"/>
              </w:rPr>
              <w:t>植物类饮片</w:t>
            </w:r>
          </w:p>
        </w:tc>
      </w:tr>
      <w:tr w14:paraId="41AB3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B27DA">
            <w:pPr>
              <w:pStyle w:val="8"/>
              <w:jc w:val="center"/>
              <w:rPr>
                <w:highlight w:val="none"/>
              </w:rPr>
            </w:pPr>
            <w:r>
              <w:rPr>
                <w:rFonts w:ascii="仿宋_GB2312" w:hAnsi="仿宋_GB2312" w:eastAsia="仿宋_GB2312" w:cs="仿宋_GB2312"/>
                <w:color w:val="000000"/>
                <w:sz w:val="21"/>
                <w:highlight w:val="none"/>
              </w:rPr>
              <w:t>19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2F286">
            <w:pPr>
              <w:pStyle w:val="8"/>
              <w:jc w:val="center"/>
              <w:rPr>
                <w:highlight w:val="none"/>
              </w:rPr>
            </w:pPr>
            <w:r>
              <w:rPr>
                <w:rFonts w:ascii="仿宋_GB2312" w:hAnsi="仿宋_GB2312" w:eastAsia="仿宋_GB2312" w:cs="仿宋_GB2312"/>
                <w:color w:val="000000"/>
                <w:sz w:val="21"/>
                <w:highlight w:val="none"/>
              </w:rPr>
              <w:t>北柴胡</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73E77">
            <w:pPr>
              <w:pStyle w:val="8"/>
              <w:jc w:val="center"/>
              <w:rPr>
                <w:highlight w:val="none"/>
              </w:rPr>
            </w:pPr>
            <w:r>
              <w:rPr>
                <w:rFonts w:ascii="仿宋_GB2312" w:hAnsi="仿宋_GB2312" w:eastAsia="仿宋_GB2312" w:cs="仿宋_GB2312"/>
                <w:color w:val="000000"/>
                <w:sz w:val="21"/>
                <w:highlight w:val="none"/>
              </w:rPr>
              <w:t>饮片直径0.4cm-1.0cm，过4毫筛，切段较均匀，地上茎不超过3%。</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3160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E77F6">
            <w:pPr>
              <w:pStyle w:val="8"/>
              <w:jc w:val="center"/>
              <w:rPr>
                <w:highlight w:val="none"/>
              </w:rPr>
            </w:pPr>
            <w:r>
              <w:rPr>
                <w:rFonts w:ascii="仿宋_GB2312" w:hAnsi="仿宋_GB2312" w:eastAsia="仿宋_GB2312" w:cs="仿宋_GB2312"/>
                <w:color w:val="000000"/>
                <w:sz w:val="21"/>
                <w:highlight w:val="none"/>
              </w:rPr>
              <w:t>1220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E2DE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5C68C">
            <w:pPr>
              <w:pStyle w:val="8"/>
              <w:jc w:val="center"/>
              <w:rPr>
                <w:highlight w:val="none"/>
              </w:rPr>
            </w:pPr>
            <w:r>
              <w:rPr>
                <w:rFonts w:ascii="仿宋_GB2312" w:hAnsi="仿宋_GB2312" w:eastAsia="仿宋_GB2312" w:cs="仿宋_GB2312"/>
                <w:color w:val="000000"/>
                <w:sz w:val="21"/>
                <w:highlight w:val="none"/>
              </w:rPr>
              <w:t>植物类饮片</w:t>
            </w:r>
          </w:p>
        </w:tc>
      </w:tr>
      <w:tr w14:paraId="6F669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EF866">
            <w:pPr>
              <w:pStyle w:val="8"/>
              <w:jc w:val="center"/>
              <w:rPr>
                <w:highlight w:val="none"/>
              </w:rPr>
            </w:pPr>
            <w:r>
              <w:rPr>
                <w:rFonts w:ascii="仿宋_GB2312" w:hAnsi="仿宋_GB2312" w:eastAsia="仿宋_GB2312" w:cs="仿宋_GB2312"/>
                <w:color w:val="000000"/>
                <w:sz w:val="21"/>
                <w:highlight w:val="none"/>
              </w:rPr>
              <w:t>20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EEFAE">
            <w:pPr>
              <w:pStyle w:val="8"/>
              <w:jc w:val="center"/>
              <w:rPr>
                <w:highlight w:val="none"/>
              </w:rPr>
            </w:pPr>
            <w:r>
              <w:rPr>
                <w:rFonts w:ascii="仿宋_GB2312" w:hAnsi="仿宋_GB2312" w:eastAsia="仿宋_GB2312" w:cs="仿宋_GB2312"/>
                <w:color w:val="000000"/>
                <w:sz w:val="21"/>
                <w:highlight w:val="none"/>
              </w:rPr>
              <w:t>北刘寄奴</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8C289">
            <w:pPr>
              <w:pStyle w:val="8"/>
              <w:jc w:val="center"/>
              <w:rPr>
                <w:highlight w:val="none"/>
              </w:rPr>
            </w:pPr>
            <w:r>
              <w:rPr>
                <w:rFonts w:ascii="仿宋_GB2312" w:hAnsi="仿宋_GB2312" w:eastAsia="仿宋_GB2312" w:cs="仿宋_GB2312"/>
                <w:color w:val="000000"/>
                <w:sz w:val="21"/>
                <w:highlight w:val="none"/>
              </w:rPr>
              <w:t>颜色棕褐色或黑棕色，风铃状，切段长约1cm-1.5cm，过2mm孔眼的筛。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0E79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D71D8">
            <w:pPr>
              <w:pStyle w:val="8"/>
              <w:jc w:val="center"/>
              <w:rPr>
                <w:highlight w:val="none"/>
              </w:rPr>
            </w:pPr>
            <w:r>
              <w:rPr>
                <w:rFonts w:ascii="仿宋_GB2312" w:hAnsi="仿宋_GB2312" w:eastAsia="仿宋_GB2312" w:cs="仿宋_GB2312"/>
                <w:color w:val="000000"/>
                <w:sz w:val="21"/>
                <w:highlight w:val="none"/>
              </w:rPr>
              <w:t>15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5604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92050">
            <w:pPr>
              <w:pStyle w:val="8"/>
              <w:jc w:val="center"/>
              <w:rPr>
                <w:highlight w:val="none"/>
              </w:rPr>
            </w:pPr>
            <w:r>
              <w:rPr>
                <w:rFonts w:ascii="仿宋_GB2312" w:hAnsi="仿宋_GB2312" w:eastAsia="仿宋_GB2312" w:cs="仿宋_GB2312"/>
                <w:color w:val="000000"/>
                <w:sz w:val="21"/>
                <w:highlight w:val="none"/>
              </w:rPr>
              <w:t>植物类饮片</w:t>
            </w:r>
          </w:p>
        </w:tc>
      </w:tr>
      <w:tr w14:paraId="23BD6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020DF">
            <w:pPr>
              <w:pStyle w:val="8"/>
              <w:jc w:val="center"/>
              <w:rPr>
                <w:highlight w:val="none"/>
              </w:rPr>
            </w:pPr>
            <w:r>
              <w:rPr>
                <w:rFonts w:ascii="仿宋_GB2312" w:hAnsi="仿宋_GB2312" w:eastAsia="仿宋_GB2312" w:cs="仿宋_GB2312"/>
                <w:color w:val="000000"/>
                <w:sz w:val="21"/>
                <w:highlight w:val="none"/>
              </w:rPr>
              <w:t>21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07BC0">
            <w:pPr>
              <w:pStyle w:val="8"/>
              <w:jc w:val="center"/>
              <w:rPr>
                <w:highlight w:val="none"/>
              </w:rPr>
            </w:pPr>
            <w:r>
              <w:rPr>
                <w:rFonts w:ascii="仿宋_GB2312" w:hAnsi="仿宋_GB2312" w:eastAsia="仿宋_GB2312" w:cs="仿宋_GB2312"/>
                <w:color w:val="000000"/>
                <w:sz w:val="21"/>
                <w:highlight w:val="none"/>
              </w:rPr>
              <w:t>北沙参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CC86E">
            <w:pPr>
              <w:pStyle w:val="8"/>
              <w:jc w:val="center"/>
              <w:rPr>
                <w:highlight w:val="none"/>
              </w:rPr>
            </w:pPr>
            <w:r>
              <w:rPr>
                <w:rFonts w:ascii="仿宋_GB2312" w:hAnsi="仿宋_GB2312" w:eastAsia="仿宋_GB2312" w:cs="仿宋_GB2312"/>
                <w:color w:val="000000"/>
                <w:sz w:val="21"/>
                <w:highlight w:val="none"/>
              </w:rPr>
              <w:t>段的平均直径0.8cm-1.2cm，过2mm孔眼的筛。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05C0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842AE">
            <w:pPr>
              <w:pStyle w:val="8"/>
              <w:jc w:val="center"/>
              <w:rPr>
                <w:highlight w:val="none"/>
              </w:rPr>
            </w:pPr>
            <w:r>
              <w:rPr>
                <w:rFonts w:ascii="仿宋_GB2312" w:hAnsi="仿宋_GB2312" w:eastAsia="仿宋_GB2312" w:cs="仿宋_GB2312"/>
                <w:color w:val="000000"/>
                <w:sz w:val="21"/>
                <w:highlight w:val="none"/>
              </w:rPr>
              <w:t>347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BFD1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ED84D">
            <w:pPr>
              <w:pStyle w:val="8"/>
              <w:jc w:val="center"/>
              <w:rPr>
                <w:highlight w:val="none"/>
              </w:rPr>
            </w:pPr>
            <w:r>
              <w:rPr>
                <w:rFonts w:ascii="仿宋_GB2312" w:hAnsi="仿宋_GB2312" w:eastAsia="仿宋_GB2312" w:cs="仿宋_GB2312"/>
                <w:color w:val="000000"/>
                <w:sz w:val="21"/>
                <w:highlight w:val="none"/>
              </w:rPr>
              <w:t>植物类饮片</w:t>
            </w:r>
          </w:p>
        </w:tc>
      </w:tr>
      <w:tr w14:paraId="43ED3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54DA7">
            <w:pPr>
              <w:pStyle w:val="8"/>
              <w:jc w:val="center"/>
              <w:rPr>
                <w:highlight w:val="none"/>
              </w:rPr>
            </w:pPr>
            <w:r>
              <w:rPr>
                <w:rFonts w:ascii="仿宋_GB2312" w:hAnsi="仿宋_GB2312" w:eastAsia="仿宋_GB2312" w:cs="仿宋_GB2312"/>
                <w:color w:val="000000"/>
                <w:sz w:val="21"/>
                <w:highlight w:val="none"/>
              </w:rPr>
              <w:t>22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CD550">
            <w:pPr>
              <w:pStyle w:val="8"/>
              <w:jc w:val="center"/>
              <w:rPr>
                <w:highlight w:val="none"/>
              </w:rPr>
            </w:pPr>
            <w:r>
              <w:rPr>
                <w:rFonts w:ascii="仿宋_GB2312" w:hAnsi="仿宋_GB2312" w:eastAsia="仿宋_GB2312" w:cs="仿宋_GB2312"/>
                <w:color w:val="000000"/>
                <w:sz w:val="21"/>
                <w:highlight w:val="none"/>
              </w:rPr>
              <w:t>荜茇</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49099">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A31B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69305">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6A9A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66CC9">
            <w:pPr>
              <w:pStyle w:val="8"/>
              <w:jc w:val="center"/>
              <w:rPr>
                <w:highlight w:val="none"/>
              </w:rPr>
            </w:pPr>
            <w:r>
              <w:rPr>
                <w:rFonts w:ascii="仿宋_GB2312" w:hAnsi="仿宋_GB2312" w:eastAsia="仿宋_GB2312" w:cs="仿宋_GB2312"/>
                <w:color w:val="000000"/>
                <w:sz w:val="21"/>
                <w:highlight w:val="none"/>
              </w:rPr>
              <w:t>植物类饮片</w:t>
            </w:r>
          </w:p>
        </w:tc>
      </w:tr>
      <w:tr w14:paraId="67A95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6133A">
            <w:pPr>
              <w:pStyle w:val="8"/>
              <w:jc w:val="center"/>
              <w:rPr>
                <w:highlight w:val="none"/>
              </w:rPr>
            </w:pPr>
            <w:r>
              <w:rPr>
                <w:rFonts w:ascii="仿宋_GB2312" w:hAnsi="仿宋_GB2312" w:eastAsia="仿宋_GB2312" w:cs="仿宋_GB2312"/>
                <w:color w:val="000000"/>
                <w:sz w:val="21"/>
                <w:highlight w:val="none"/>
              </w:rPr>
              <w:t>23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9C4E3">
            <w:pPr>
              <w:pStyle w:val="8"/>
              <w:jc w:val="center"/>
              <w:rPr>
                <w:highlight w:val="none"/>
              </w:rPr>
            </w:pPr>
            <w:r>
              <w:rPr>
                <w:rFonts w:ascii="仿宋_GB2312" w:hAnsi="仿宋_GB2312" w:eastAsia="仿宋_GB2312" w:cs="仿宋_GB2312"/>
                <w:color w:val="000000"/>
                <w:sz w:val="21"/>
                <w:highlight w:val="none"/>
              </w:rPr>
              <w:t>荜澄茄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6CBE8">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1A17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7094E">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0A03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9EBA4">
            <w:pPr>
              <w:pStyle w:val="8"/>
              <w:jc w:val="center"/>
              <w:rPr>
                <w:highlight w:val="none"/>
              </w:rPr>
            </w:pPr>
            <w:r>
              <w:rPr>
                <w:rFonts w:ascii="仿宋_GB2312" w:hAnsi="仿宋_GB2312" w:eastAsia="仿宋_GB2312" w:cs="仿宋_GB2312"/>
                <w:color w:val="000000"/>
                <w:sz w:val="21"/>
                <w:highlight w:val="none"/>
              </w:rPr>
              <w:t>植物类饮片</w:t>
            </w:r>
          </w:p>
        </w:tc>
      </w:tr>
      <w:tr w14:paraId="7862E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2BE29">
            <w:pPr>
              <w:pStyle w:val="8"/>
              <w:jc w:val="center"/>
              <w:rPr>
                <w:highlight w:val="none"/>
              </w:rPr>
            </w:pPr>
            <w:r>
              <w:rPr>
                <w:rFonts w:ascii="仿宋_GB2312" w:hAnsi="仿宋_GB2312" w:eastAsia="仿宋_GB2312" w:cs="仿宋_GB2312"/>
                <w:color w:val="000000"/>
                <w:sz w:val="21"/>
                <w:highlight w:val="none"/>
              </w:rPr>
              <w:t>24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782EF">
            <w:pPr>
              <w:pStyle w:val="8"/>
              <w:jc w:val="center"/>
              <w:rPr>
                <w:highlight w:val="none"/>
              </w:rPr>
            </w:pPr>
            <w:r>
              <w:rPr>
                <w:rFonts w:ascii="仿宋_GB2312" w:hAnsi="仿宋_GB2312" w:eastAsia="仿宋_GB2312" w:cs="仿宋_GB2312"/>
                <w:color w:val="000000"/>
                <w:sz w:val="21"/>
                <w:highlight w:val="none"/>
              </w:rPr>
              <w:t>萹蓄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4FDB3">
            <w:pPr>
              <w:pStyle w:val="8"/>
              <w:jc w:val="center"/>
              <w:rPr>
                <w:highlight w:val="none"/>
              </w:rPr>
            </w:pPr>
            <w:r>
              <w:rPr>
                <w:rFonts w:ascii="仿宋_GB2312" w:hAnsi="仿宋_GB2312" w:eastAsia="仿宋_GB2312" w:cs="仿宋_GB2312"/>
                <w:color w:val="000000"/>
                <w:sz w:val="21"/>
                <w:highlight w:val="none"/>
              </w:rPr>
              <w:t>货新，切段长约1cm，干净无杂。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9F1E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D4CDB">
            <w:pPr>
              <w:pStyle w:val="8"/>
              <w:jc w:val="center"/>
              <w:rPr>
                <w:highlight w:val="none"/>
              </w:rPr>
            </w:pPr>
            <w:r>
              <w:rPr>
                <w:rFonts w:ascii="仿宋_GB2312" w:hAnsi="仿宋_GB2312" w:eastAsia="仿宋_GB2312" w:cs="仿宋_GB2312"/>
                <w:color w:val="000000"/>
                <w:sz w:val="21"/>
                <w:highlight w:val="none"/>
              </w:rPr>
              <w:t>25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58D1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5BF68">
            <w:pPr>
              <w:pStyle w:val="8"/>
              <w:jc w:val="center"/>
              <w:rPr>
                <w:highlight w:val="none"/>
              </w:rPr>
            </w:pPr>
            <w:r>
              <w:rPr>
                <w:rFonts w:ascii="仿宋_GB2312" w:hAnsi="仿宋_GB2312" w:eastAsia="仿宋_GB2312" w:cs="仿宋_GB2312"/>
                <w:color w:val="000000"/>
                <w:sz w:val="21"/>
                <w:highlight w:val="none"/>
              </w:rPr>
              <w:t>植物类饮片</w:t>
            </w:r>
          </w:p>
        </w:tc>
      </w:tr>
      <w:tr w14:paraId="65A76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AABF6">
            <w:pPr>
              <w:pStyle w:val="8"/>
              <w:jc w:val="center"/>
              <w:rPr>
                <w:highlight w:val="none"/>
              </w:rPr>
            </w:pPr>
            <w:r>
              <w:rPr>
                <w:rFonts w:ascii="仿宋_GB2312" w:hAnsi="仿宋_GB2312" w:eastAsia="仿宋_GB2312" w:cs="仿宋_GB2312"/>
                <w:color w:val="000000"/>
                <w:sz w:val="21"/>
                <w:highlight w:val="none"/>
              </w:rPr>
              <w:t>25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B731A">
            <w:pPr>
              <w:pStyle w:val="8"/>
              <w:jc w:val="center"/>
              <w:rPr>
                <w:highlight w:val="none"/>
              </w:rPr>
            </w:pPr>
            <w:r>
              <w:rPr>
                <w:rFonts w:ascii="仿宋_GB2312" w:hAnsi="仿宋_GB2312" w:eastAsia="仿宋_GB2312" w:cs="仿宋_GB2312"/>
                <w:color w:val="000000"/>
                <w:sz w:val="21"/>
                <w:highlight w:val="none"/>
              </w:rPr>
              <w:t>扁豆花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36A34">
            <w:pPr>
              <w:pStyle w:val="8"/>
              <w:jc w:val="center"/>
              <w:rPr>
                <w:highlight w:val="none"/>
              </w:rPr>
            </w:pPr>
            <w:r>
              <w:rPr>
                <w:rFonts w:ascii="仿宋_GB2312" w:hAnsi="仿宋_GB2312" w:eastAsia="仿宋_GB2312" w:cs="仿宋_GB2312"/>
                <w:color w:val="000000"/>
                <w:sz w:val="21"/>
                <w:highlight w:val="none"/>
              </w:rPr>
              <w:t>货新，色黄白，货干无杂。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12C3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2FD59">
            <w:pPr>
              <w:pStyle w:val="8"/>
              <w:jc w:val="center"/>
              <w:rPr>
                <w:highlight w:val="none"/>
              </w:rPr>
            </w:pPr>
            <w:r>
              <w:rPr>
                <w:rFonts w:ascii="仿宋_GB2312" w:hAnsi="仿宋_GB2312" w:eastAsia="仿宋_GB2312" w:cs="仿宋_GB2312"/>
                <w:color w:val="000000"/>
                <w:sz w:val="21"/>
                <w:highlight w:val="none"/>
              </w:rPr>
              <w:t>49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5900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0EB17">
            <w:pPr>
              <w:pStyle w:val="8"/>
              <w:jc w:val="center"/>
              <w:rPr>
                <w:highlight w:val="none"/>
              </w:rPr>
            </w:pPr>
            <w:r>
              <w:rPr>
                <w:rFonts w:ascii="仿宋_GB2312" w:hAnsi="仿宋_GB2312" w:eastAsia="仿宋_GB2312" w:cs="仿宋_GB2312"/>
                <w:color w:val="000000"/>
                <w:sz w:val="21"/>
                <w:highlight w:val="none"/>
              </w:rPr>
              <w:t>植物类饮片</w:t>
            </w:r>
          </w:p>
        </w:tc>
      </w:tr>
      <w:tr w14:paraId="238AA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3DA25">
            <w:pPr>
              <w:pStyle w:val="8"/>
              <w:jc w:val="center"/>
              <w:rPr>
                <w:highlight w:val="none"/>
              </w:rPr>
            </w:pPr>
            <w:r>
              <w:rPr>
                <w:rFonts w:ascii="仿宋_GB2312" w:hAnsi="仿宋_GB2312" w:eastAsia="仿宋_GB2312" w:cs="仿宋_GB2312"/>
                <w:color w:val="000000"/>
                <w:sz w:val="21"/>
                <w:highlight w:val="none"/>
              </w:rPr>
              <w:t>26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7CAF1">
            <w:pPr>
              <w:pStyle w:val="8"/>
              <w:jc w:val="center"/>
              <w:rPr>
                <w:highlight w:val="none"/>
              </w:rPr>
            </w:pPr>
            <w:r>
              <w:rPr>
                <w:rFonts w:ascii="仿宋_GB2312" w:hAnsi="仿宋_GB2312" w:eastAsia="仿宋_GB2312" w:cs="仿宋_GB2312"/>
                <w:color w:val="000000"/>
                <w:sz w:val="21"/>
                <w:highlight w:val="none"/>
              </w:rPr>
              <w:t>槟榔</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A5450">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1A5E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2C409">
            <w:pPr>
              <w:pStyle w:val="8"/>
              <w:jc w:val="center"/>
              <w:rPr>
                <w:highlight w:val="none"/>
              </w:rPr>
            </w:pPr>
            <w:r>
              <w:rPr>
                <w:rFonts w:ascii="仿宋_GB2312" w:hAnsi="仿宋_GB2312" w:eastAsia="仿宋_GB2312" w:cs="仿宋_GB2312"/>
                <w:color w:val="000000"/>
                <w:sz w:val="21"/>
                <w:highlight w:val="none"/>
              </w:rPr>
              <w:t>71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7AB4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FCAFA">
            <w:pPr>
              <w:pStyle w:val="8"/>
              <w:jc w:val="center"/>
              <w:rPr>
                <w:highlight w:val="none"/>
              </w:rPr>
            </w:pPr>
            <w:r>
              <w:rPr>
                <w:rFonts w:ascii="仿宋_GB2312" w:hAnsi="仿宋_GB2312" w:eastAsia="仿宋_GB2312" w:cs="仿宋_GB2312"/>
                <w:color w:val="000000"/>
                <w:sz w:val="21"/>
                <w:highlight w:val="none"/>
              </w:rPr>
              <w:t>植物类饮片</w:t>
            </w:r>
          </w:p>
        </w:tc>
      </w:tr>
      <w:tr w14:paraId="3BFD1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37AB9">
            <w:pPr>
              <w:pStyle w:val="8"/>
              <w:jc w:val="center"/>
              <w:rPr>
                <w:highlight w:val="none"/>
              </w:rPr>
            </w:pPr>
            <w:r>
              <w:rPr>
                <w:rFonts w:ascii="仿宋_GB2312" w:hAnsi="仿宋_GB2312" w:eastAsia="仿宋_GB2312" w:cs="仿宋_GB2312"/>
                <w:color w:val="000000"/>
                <w:sz w:val="21"/>
                <w:highlight w:val="none"/>
              </w:rPr>
              <w:t>27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996E6">
            <w:pPr>
              <w:pStyle w:val="8"/>
              <w:jc w:val="center"/>
              <w:rPr>
                <w:highlight w:val="none"/>
              </w:rPr>
            </w:pPr>
            <w:r>
              <w:rPr>
                <w:rFonts w:ascii="仿宋_GB2312" w:hAnsi="仿宋_GB2312" w:eastAsia="仿宋_GB2312" w:cs="仿宋_GB2312"/>
                <w:color w:val="000000"/>
                <w:sz w:val="21"/>
                <w:highlight w:val="none"/>
              </w:rPr>
              <w:t>草豆蔻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08CA4">
            <w:pPr>
              <w:pStyle w:val="8"/>
              <w:jc w:val="center"/>
              <w:rPr>
                <w:highlight w:val="none"/>
              </w:rPr>
            </w:pPr>
            <w:r>
              <w:rPr>
                <w:rFonts w:ascii="仿宋_GB2312" w:hAnsi="仿宋_GB2312" w:eastAsia="仿宋_GB2312" w:cs="仿宋_GB2312"/>
                <w:color w:val="000000"/>
                <w:sz w:val="21"/>
                <w:highlight w:val="none"/>
              </w:rPr>
              <w:t>种子团的平均直径2.0cm-3.0cm，表面灰绿色，种子团饱满，无破损，过2mm孔眼的筛。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1449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C7352">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C1F5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33992">
            <w:pPr>
              <w:pStyle w:val="8"/>
              <w:jc w:val="center"/>
              <w:rPr>
                <w:highlight w:val="none"/>
              </w:rPr>
            </w:pPr>
            <w:r>
              <w:rPr>
                <w:rFonts w:ascii="仿宋_GB2312" w:hAnsi="仿宋_GB2312" w:eastAsia="仿宋_GB2312" w:cs="仿宋_GB2312"/>
                <w:color w:val="000000"/>
                <w:sz w:val="21"/>
                <w:highlight w:val="none"/>
              </w:rPr>
              <w:t>植物类饮片</w:t>
            </w:r>
          </w:p>
        </w:tc>
      </w:tr>
      <w:tr w14:paraId="08DB8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7ED09">
            <w:pPr>
              <w:pStyle w:val="8"/>
              <w:jc w:val="center"/>
              <w:rPr>
                <w:highlight w:val="none"/>
              </w:rPr>
            </w:pPr>
            <w:r>
              <w:rPr>
                <w:rFonts w:ascii="仿宋_GB2312" w:hAnsi="仿宋_GB2312" w:eastAsia="仿宋_GB2312" w:cs="仿宋_GB2312"/>
                <w:color w:val="000000"/>
                <w:sz w:val="21"/>
                <w:highlight w:val="none"/>
              </w:rPr>
              <w:t>28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457D9">
            <w:pPr>
              <w:pStyle w:val="8"/>
              <w:jc w:val="center"/>
              <w:rPr>
                <w:highlight w:val="none"/>
              </w:rPr>
            </w:pPr>
            <w:r>
              <w:rPr>
                <w:rFonts w:ascii="仿宋_GB2312" w:hAnsi="仿宋_GB2312" w:eastAsia="仿宋_GB2312" w:cs="仿宋_GB2312"/>
                <w:color w:val="000000"/>
                <w:sz w:val="21"/>
                <w:highlight w:val="none"/>
              </w:rPr>
              <w:t>草果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94405">
            <w:pPr>
              <w:pStyle w:val="8"/>
              <w:jc w:val="center"/>
              <w:rPr>
                <w:highlight w:val="none"/>
              </w:rPr>
            </w:pPr>
            <w:r>
              <w:rPr>
                <w:rFonts w:ascii="仿宋_GB2312" w:hAnsi="仿宋_GB2312" w:eastAsia="仿宋_GB2312" w:cs="仿宋_GB2312"/>
                <w:color w:val="000000"/>
                <w:sz w:val="21"/>
                <w:highlight w:val="none"/>
              </w:rPr>
              <w:t>去壳，货新味香浓，挑去杂质，过1mm孔眼的筛。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2E4C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96FAA">
            <w:pPr>
              <w:pStyle w:val="8"/>
              <w:jc w:val="center"/>
              <w:rPr>
                <w:highlight w:val="none"/>
              </w:rPr>
            </w:pPr>
            <w:r>
              <w:rPr>
                <w:rFonts w:ascii="仿宋_GB2312" w:hAnsi="仿宋_GB2312" w:eastAsia="仿宋_GB2312" w:cs="仿宋_GB2312"/>
                <w:color w:val="000000"/>
                <w:sz w:val="21"/>
                <w:highlight w:val="none"/>
              </w:rPr>
              <w:t>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AE57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43297">
            <w:pPr>
              <w:pStyle w:val="8"/>
              <w:jc w:val="center"/>
              <w:rPr>
                <w:highlight w:val="none"/>
              </w:rPr>
            </w:pPr>
            <w:r>
              <w:rPr>
                <w:rFonts w:ascii="仿宋_GB2312" w:hAnsi="仿宋_GB2312" w:eastAsia="仿宋_GB2312" w:cs="仿宋_GB2312"/>
                <w:color w:val="000000"/>
                <w:sz w:val="21"/>
                <w:highlight w:val="none"/>
              </w:rPr>
              <w:t>植物类饮片</w:t>
            </w:r>
          </w:p>
        </w:tc>
      </w:tr>
      <w:tr w14:paraId="2454D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CFFD0">
            <w:pPr>
              <w:pStyle w:val="8"/>
              <w:jc w:val="center"/>
              <w:rPr>
                <w:highlight w:val="none"/>
              </w:rPr>
            </w:pPr>
            <w:r>
              <w:rPr>
                <w:rFonts w:ascii="仿宋_GB2312" w:hAnsi="仿宋_GB2312" w:eastAsia="仿宋_GB2312" w:cs="仿宋_GB2312"/>
                <w:color w:val="000000"/>
                <w:sz w:val="21"/>
                <w:highlight w:val="none"/>
              </w:rPr>
              <w:t>29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8E70D">
            <w:pPr>
              <w:pStyle w:val="8"/>
              <w:jc w:val="center"/>
              <w:rPr>
                <w:highlight w:val="none"/>
              </w:rPr>
            </w:pPr>
            <w:r>
              <w:rPr>
                <w:rFonts w:ascii="仿宋_GB2312" w:hAnsi="仿宋_GB2312" w:eastAsia="仿宋_GB2312" w:cs="仿宋_GB2312"/>
                <w:color w:val="000000"/>
                <w:sz w:val="21"/>
                <w:highlight w:val="none"/>
              </w:rPr>
              <w:t>侧柏炭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7F13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6CE9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90962">
            <w:pPr>
              <w:pStyle w:val="8"/>
              <w:jc w:val="center"/>
              <w:rPr>
                <w:highlight w:val="none"/>
              </w:rPr>
            </w:pPr>
            <w:r>
              <w:rPr>
                <w:rFonts w:ascii="仿宋_GB2312" w:hAnsi="仿宋_GB2312" w:eastAsia="仿宋_GB2312" w:cs="仿宋_GB2312"/>
                <w:color w:val="000000"/>
                <w:sz w:val="21"/>
                <w:highlight w:val="none"/>
              </w:rPr>
              <w:t>45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5108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DE209">
            <w:pPr>
              <w:pStyle w:val="8"/>
              <w:jc w:val="center"/>
              <w:rPr>
                <w:highlight w:val="none"/>
              </w:rPr>
            </w:pPr>
            <w:r>
              <w:rPr>
                <w:rFonts w:ascii="仿宋_GB2312" w:hAnsi="仿宋_GB2312" w:eastAsia="仿宋_GB2312" w:cs="仿宋_GB2312"/>
                <w:color w:val="000000"/>
                <w:sz w:val="21"/>
                <w:highlight w:val="none"/>
              </w:rPr>
              <w:t>植物类饮片</w:t>
            </w:r>
          </w:p>
        </w:tc>
      </w:tr>
      <w:tr w14:paraId="7BDC40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0E1CE">
            <w:pPr>
              <w:pStyle w:val="8"/>
              <w:jc w:val="center"/>
              <w:rPr>
                <w:highlight w:val="none"/>
              </w:rPr>
            </w:pPr>
            <w:r>
              <w:rPr>
                <w:rFonts w:ascii="仿宋_GB2312" w:hAnsi="仿宋_GB2312" w:eastAsia="仿宋_GB2312" w:cs="仿宋_GB2312"/>
                <w:color w:val="000000"/>
                <w:sz w:val="21"/>
                <w:highlight w:val="none"/>
              </w:rPr>
              <w:t>30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747F1">
            <w:pPr>
              <w:pStyle w:val="8"/>
              <w:jc w:val="center"/>
              <w:rPr>
                <w:highlight w:val="none"/>
              </w:rPr>
            </w:pPr>
            <w:r>
              <w:rPr>
                <w:rFonts w:ascii="仿宋_GB2312" w:hAnsi="仿宋_GB2312" w:eastAsia="仿宋_GB2312" w:cs="仿宋_GB2312"/>
                <w:color w:val="000000"/>
                <w:sz w:val="21"/>
                <w:highlight w:val="none"/>
              </w:rPr>
              <w:t>燀桃仁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3D05C">
            <w:pPr>
              <w:pStyle w:val="8"/>
              <w:jc w:val="center"/>
              <w:rPr>
                <w:highlight w:val="none"/>
              </w:rPr>
            </w:pPr>
            <w:r>
              <w:rPr>
                <w:rFonts w:ascii="仿宋_GB2312" w:hAnsi="仿宋_GB2312" w:eastAsia="仿宋_GB2312" w:cs="仿宋_GB2312"/>
                <w:color w:val="000000"/>
                <w:sz w:val="21"/>
                <w:highlight w:val="none"/>
              </w:rPr>
              <w:t>呈类卵圆形，较小而肥厚，长约0.9cm，宽约0.7cm，厚约0.5cm。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196B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B49C7">
            <w:pPr>
              <w:pStyle w:val="8"/>
              <w:jc w:val="center"/>
              <w:rPr>
                <w:highlight w:val="none"/>
              </w:rPr>
            </w:pPr>
            <w:r>
              <w:rPr>
                <w:rFonts w:ascii="仿宋_GB2312" w:hAnsi="仿宋_GB2312" w:eastAsia="仿宋_GB2312" w:cs="仿宋_GB2312"/>
                <w:color w:val="000000"/>
                <w:sz w:val="21"/>
                <w:highlight w:val="none"/>
              </w:rPr>
              <w:t>459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354F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3656E">
            <w:pPr>
              <w:pStyle w:val="8"/>
              <w:jc w:val="center"/>
              <w:rPr>
                <w:highlight w:val="none"/>
              </w:rPr>
            </w:pPr>
            <w:r>
              <w:rPr>
                <w:rFonts w:ascii="仿宋_GB2312" w:hAnsi="仿宋_GB2312" w:eastAsia="仿宋_GB2312" w:cs="仿宋_GB2312"/>
                <w:color w:val="000000"/>
                <w:sz w:val="21"/>
                <w:highlight w:val="none"/>
              </w:rPr>
              <w:t>植物类饮片</w:t>
            </w:r>
          </w:p>
        </w:tc>
      </w:tr>
      <w:tr w14:paraId="205CA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051C5">
            <w:pPr>
              <w:pStyle w:val="8"/>
              <w:jc w:val="center"/>
              <w:rPr>
                <w:highlight w:val="none"/>
              </w:rPr>
            </w:pPr>
            <w:r>
              <w:rPr>
                <w:rFonts w:ascii="仿宋_GB2312" w:hAnsi="仿宋_GB2312" w:eastAsia="仿宋_GB2312" w:cs="仿宋_GB2312"/>
                <w:color w:val="000000"/>
                <w:sz w:val="21"/>
                <w:highlight w:val="none"/>
              </w:rPr>
              <w:t>31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EBD3B">
            <w:pPr>
              <w:pStyle w:val="8"/>
              <w:jc w:val="center"/>
              <w:rPr>
                <w:highlight w:val="none"/>
              </w:rPr>
            </w:pPr>
            <w:r>
              <w:rPr>
                <w:rFonts w:ascii="仿宋_GB2312" w:hAnsi="仿宋_GB2312" w:eastAsia="仿宋_GB2312" w:cs="仿宋_GB2312"/>
                <w:color w:val="000000"/>
                <w:sz w:val="21"/>
                <w:highlight w:val="none"/>
              </w:rPr>
              <w:t>燀苦杏仁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03197">
            <w:pPr>
              <w:pStyle w:val="8"/>
              <w:jc w:val="center"/>
              <w:rPr>
                <w:highlight w:val="none"/>
              </w:rPr>
            </w:pPr>
            <w:r>
              <w:rPr>
                <w:rFonts w:ascii="仿宋_GB2312" w:hAnsi="仿宋_GB2312" w:eastAsia="仿宋_GB2312" w:cs="仿宋_GB2312"/>
                <w:color w:val="000000"/>
                <w:sz w:val="21"/>
                <w:highlight w:val="none"/>
              </w:rPr>
              <w:t>能根据临床需求捣碎。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E831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323F0">
            <w:pPr>
              <w:pStyle w:val="8"/>
              <w:jc w:val="center"/>
              <w:rPr>
                <w:highlight w:val="none"/>
              </w:rPr>
            </w:pPr>
            <w:r>
              <w:rPr>
                <w:rFonts w:ascii="仿宋_GB2312" w:hAnsi="仿宋_GB2312" w:eastAsia="仿宋_GB2312" w:cs="仿宋_GB2312"/>
                <w:color w:val="000000"/>
                <w:sz w:val="21"/>
                <w:highlight w:val="none"/>
              </w:rPr>
              <w:t>370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E781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28996">
            <w:pPr>
              <w:pStyle w:val="8"/>
              <w:jc w:val="center"/>
              <w:rPr>
                <w:highlight w:val="none"/>
              </w:rPr>
            </w:pPr>
            <w:r>
              <w:rPr>
                <w:rFonts w:ascii="仿宋_GB2312" w:hAnsi="仿宋_GB2312" w:eastAsia="仿宋_GB2312" w:cs="仿宋_GB2312"/>
                <w:color w:val="000000"/>
                <w:sz w:val="21"/>
                <w:highlight w:val="none"/>
              </w:rPr>
              <w:t>植物类饮片</w:t>
            </w:r>
          </w:p>
        </w:tc>
      </w:tr>
      <w:tr w14:paraId="0C6E9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85ED8">
            <w:pPr>
              <w:pStyle w:val="8"/>
              <w:jc w:val="center"/>
              <w:rPr>
                <w:highlight w:val="none"/>
              </w:rPr>
            </w:pPr>
            <w:r>
              <w:rPr>
                <w:rFonts w:ascii="仿宋_GB2312" w:hAnsi="仿宋_GB2312" w:eastAsia="仿宋_GB2312" w:cs="仿宋_GB2312"/>
                <w:color w:val="000000"/>
                <w:sz w:val="21"/>
                <w:highlight w:val="none"/>
              </w:rPr>
              <w:t>32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DC7EB">
            <w:pPr>
              <w:pStyle w:val="8"/>
              <w:jc w:val="center"/>
              <w:rPr>
                <w:highlight w:val="none"/>
              </w:rPr>
            </w:pPr>
            <w:r>
              <w:rPr>
                <w:rFonts w:ascii="仿宋_GB2312" w:hAnsi="仿宋_GB2312" w:eastAsia="仿宋_GB2312" w:cs="仿宋_GB2312"/>
                <w:color w:val="000000"/>
                <w:sz w:val="21"/>
                <w:highlight w:val="none"/>
              </w:rPr>
              <w:t>炒白扁豆</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1B12E">
            <w:pPr>
              <w:pStyle w:val="8"/>
              <w:jc w:val="center"/>
              <w:rPr>
                <w:highlight w:val="none"/>
              </w:rPr>
            </w:pPr>
            <w:r>
              <w:rPr>
                <w:rFonts w:ascii="仿宋_GB2312" w:hAnsi="仿宋_GB2312" w:eastAsia="仿宋_GB2312" w:cs="仿宋_GB2312"/>
                <w:color w:val="000000"/>
                <w:sz w:val="21"/>
                <w:highlight w:val="none"/>
              </w:rPr>
              <w:t>种子瘪子率5%以下。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516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CB130">
            <w:pPr>
              <w:pStyle w:val="8"/>
              <w:jc w:val="center"/>
              <w:rPr>
                <w:highlight w:val="none"/>
              </w:rPr>
            </w:pPr>
            <w:r>
              <w:rPr>
                <w:rFonts w:ascii="仿宋_GB2312" w:hAnsi="仿宋_GB2312" w:eastAsia="仿宋_GB2312" w:cs="仿宋_GB2312"/>
                <w:color w:val="000000"/>
                <w:sz w:val="21"/>
                <w:highlight w:val="none"/>
              </w:rPr>
              <w:t>302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897B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B4036">
            <w:pPr>
              <w:pStyle w:val="8"/>
              <w:jc w:val="center"/>
              <w:rPr>
                <w:highlight w:val="none"/>
              </w:rPr>
            </w:pPr>
            <w:r>
              <w:rPr>
                <w:rFonts w:ascii="仿宋_GB2312" w:hAnsi="仿宋_GB2312" w:eastAsia="仿宋_GB2312" w:cs="仿宋_GB2312"/>
                <w:color w:val="000000"/>
                <w:sz w:val="21"/>
                <w:highlight w:val="none"/>
              </w:rPr>
              <w:t>植物类饮片</w:t>
            </w:r>
          </w:p>
        </w:tc>
      </w:tr>
      <w:tr w14:paraId="6AA41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9E093">
            <w:pPr>
              <w:pStyle w:val="8"/>
              <w:jc w:val="center"/>
              <w:rPr>
                <w:highlight w:val="none"/>
              </w:rPr>
            </w:pPr>
            <w:r>
              <w:rPr>
                <w:rFonts w:ascii="仿宋_GB2312" w:hAnsi="仿宋_GB2312" w:eastAsia="仿宋_GB2312" w:cs="仿宋_GB2312"/>
                <w:color w:val="000000"/>
                <w:sz w:val="21"/>
                <w:highlight w:val="none"/>
              </w:rPr>
              <w:t>33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7FEDA">
            <w:pPr>
              <w:pStyle w:val="8"/>
              <w:jc w:val="center"/>
              <w:rPr>
                <w:highlight w:val="none"/>
              </w:rPr>
            </w:pPr>
            <w:r>
              <w:rPr>
                <w:rFonts w:ascii="仿宋_GB2312" w:hAnsi="仿宋_GB2312" w:eastAsia="仿宋_GB2312" w:cs="仿宋_GB2312"/>
                <w:color w:val="000000"/>
                <w:sz w:val="21"/>
                <w:highlight w:val="none"/>
              </w:rPr>
              <w:t>炒苍耳子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BB32B">
            <w:pPr>
              <w:pStyle w:val="8"/>
              <w:jc w:val="center"/>
              <w:rPr>
                <w:highlight w:val="none"/>
              </w:rPr>
            </w:pPr>
            <w:r>
              <w:rPr>
                <w:rFonts w:ascii="仿宋_GB2312" w:hAnsi="仿宋_GB2312" w:eastAsia="仿宋_GB2312" w:cs="仿宋_GB2312"/>
                <w:color w:val="000000"/>
                <w:sz w:val="21"/>
                <w:highlight w:val="none"/>
              </w:rPr>
              <w:t>饮片平均直径0.6cm以上，无杂。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5EAE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86A3F">
            <w:pPr>
              <w:pStyle w:val="8"/>
              <w:jc w:val="center"/>
              <w:rPr>
                <w:highlight w:val="none"/>
              </w:rPr>
            </w:pPr>
            <w:r>
              <w:rPr>
                <w:rFonts w:ascii="仿宋_GB2312" w:hAnsi="仿宋_GB2312" w:eastAsia="仿宋_GB2312" w:cs="仿宋_GB2312"/>
                <w:color w:val="000000"/>
                <w:sz w:val="21"/>
                <w:highlight w:val="none"/>
              </w:rPr>
              <w:t>159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8B27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ACA81">
            <w:pPr>
              <w:pStyle w:val="8"/>
              <w:jc w:val="center"/>
              <w:rPr>
                <w:highlight w:val="none"/>
              </w:rPr>
            </w:pPr>
            <w:r>
              <w:rPr>
                <w:rFonts w:ascii="仿宋_GB2312" w:hAnsi="仿宋_GB2312" w:eastAsia="仿宋_GB2312" w:cs="仿宋_GB2312"/>
                <w:color w:val="000000"/>
                <w:sz w:val="21"/>
                <w:highlight w:val="none"/>
              </w:rPr>
              <w:t>植物类饮片</w:t>
            </w:r>
          </w:p>
        </w:tc>
      </w:tr>
      <w:tr w14:paraId="0F2D6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1DF5F">
            <w:pPr>
              <w:pStyle w:val="8"/>
              <w:jc w:val="center"/>
              <w:rPr>
                <w:highlight w:val="none"/>
              </w:rPr>
            </w:pPr>
            <w:r>
              <w:rPr>
                <w:rFonts w:ascii="仿宋_GB2312" w:hAnsi="仿宋_GB2312" w:eastAsia="仿宋_GB2312" w:cs="仿宋_GB2312"/>
                <w:color w:val="000000"/>
                <w:sz w:val="21"/>
                <w:highlight w:val="none"/>
              </w:rPr>
              <w:t>34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B8448">
            <w:pPr>
              <w:pStyle w:val="8"/>
              <w:jc w:val="center"/>
              <w:rPr>
                <w:highlight w:val="none"/>
              </w:rPr>
            </w:pPr>
            <w:r>
              <w:rPr>
                <w:rFonts w:ascii="仿宋_GB2312" w:hAnsi="仿宋_GB2312" w:eastAsia="仿宋_GB2312" w:cs="仿宋_GB2312"/>
                <w:color w:val="000000"/>
                <w:sz w:val="21"/>
                <w:highlight w:val="none"/>
              </w:rPr>
              <w:t>炒稻芽</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FA4DA">
            <w:pPr>
              <w:pStyle w:val="8"/>
              <w:jc w:val="center"/>
              <w:rPr>
                <w:highlight w:val="none"/>
              </w:rPr>
            </w:pPr>
            <w:r>
              <w:rPr>
                <w:rFonts w:ascii="仿宋_GB2312" w:hAnsi="仿宋_GB2312" w:eastAsia="仿宋_GB2312" w:cs="仿宋_GB2312"/>
                <w:color w:val="000000"/>
                <w:sz w:val="21"/>
                <w:highlight w:val="none"/>
              </w:rPr>
              <w:t>发芽率不得少于90%，平均芽长5mm以上的生稻芽炒制。</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2F1F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A6D16">
            <w:pPr>
              <w:pStyle w:val="8"/>
              <w:jc w:val="center"/>
              <w:rPr>
                <w:highlight w:val="none"/>
              </w:rPr>
            </w:pPr>
            <w:r>
              <w:rPr>
                <w:rFonts w:ascii="仿宋_GB2312" w:hAnsi="仿宋_GB2312" w:eastAsia="仿宋_GB2312" w:cs="仿宋_GB2312"/>
                <w:color w:val="000000"/>
                <w:sz w:val="21"/>
                <w:highlight w:val="none"/>
              </w:rPr>
              <w:t>127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E822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B108E">
            <w:pPr>
              <w:pStyle w:val="8"/>
              <w:jc w:val="center"/>
              <w:rPr>
                <w:highlight w:val="none"/>
              </w:rPr>
            </w:pPr>
            <w:r>
              <w:rPr>
                <w:rFonts w:ascii="仿宋_GB2312" w:hAnsi="仿宋_GB2312" w:eastAsia="仿宋_GB2312" w:cs="仿宋_GB2312"/>
                <w:color w:val="000000"/>
                <w:sz w:val="21"/>
                <w:highlight w:val="none"/>
              </w:rPr>
              <w:t>植物类饮片</w:t>
            </w:r>
          </w:p>
        </w:tc>
      </w:tr>
      <w:tr w14:paraId="3B5C3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5CE5D">
            <w:pPr>
              <w:pStyle w:val="8"/>
              <w:jc w:val="center"/>
              <w:rPr>
                <w:highlight w:val="none"/>
              </w:rPr>
            </w:pPr>
            <w:r>
              <w:rPr>
                <w:rFonts w:ascii="仿宋_GB2312" w:hAnsi="仿宋_GB2312" w:eastAsia="仿宋_GB2312" w:cs="仿宋_GB2312"/>
                <w:color w:val="000000"/>
                <w:sz w:val="21"/>
                <w:highlight w:val="none"/>
              </w:rPr>
              <w:t>35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9EF38">
            <w:pPr>
              <w:pStyle w:val="8"/>
              <w:jc w:val="center"/>
              <w:rPr>
                <w:highlight w:val="none"/>
              </w:rPr>
            </w:pPr>
            <w:r>
              <w:rPr>
                <w:rFonts w:ascii="仿宋_GB2312" w:hAnsi="仿宋_GB2312" w:eastAsia="仿宋_GB2312" w:cs="仿宋_GB2312"/>
                <w:color w:val="000000"/>
                <w:sz w:val="21"/>
                <w:highlight w:val="none"/>
              </w:rPr>
              <w:t>炒槐花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3AF01">
            <w:pPr>
              <w:pStyle w:val="8"/>
              <w:jc w:val="center"/>
              <w:rPr>
                <w:highlight w:val="none"/>
              </w:rPr>
            </w:pPr>
            <w:r>
              <w:rPr>
                <w:rFonts w:ascii="仿宋_GB2312" w:hAnsi="仿宋_GB2312" w:eastAsia="仿宋_GB2312" w:cs="仿宋_GB2312"/>
                <w:color w:val="000000"/>
                <w:sz w:val="21"/>
                <w:highlight w:val="none"/>
              </w:rPr>
              <w:t>槐米，货干，净无杂。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C139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32573">
            <w:pPr>
              <w:pStyle w:val="8"/>
              <w:jc w:val="center"/>
              <w:rPr>
                <w:highlight w:val="none"/>
              </w:rPr>
            </w:pPr>
            <w:r>
              <w:rPr>
                <w:rFonts w:ascii="仿宋_GB2312" w:hAnsi="仿宋_GB2312" w:eastAsia="仿宋_GB2312" w:cs="仿宋_GB2312"/>
                <w:color w:val="000000"/>
                <w:sz w:val="21"/>
                <w:highlight w:val="none"/>
              </w:rPr>
              <w:t>54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908F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FB054">
            <w:pPr>
              <w:pStyle w:val="8"/>
              <w:jc w:val="center"/>
              <w:rPr>
                <w:highlight w:val="none"/>
              </w:rPr>
            </w:pPr>
            <w:r>
              <w:rPr>
                <w:rFonts w:ascii="仿宋_GB2312" w:hAnsi="仿宋_GB2312" w:eastAsia="仿宋_GB2312" w:cs="仿宋_GB2312"/>
                <w:color w:val="000000"/>
                <w:sz w:val="21"/>
                <w:highlight w:val="none"/>
              </w:rPr>
              <w:t>植物类饮片</w:t>
            </w:r>
          </w:p>
        </w:tc>
      </w:tr>
      <w:tr w14:paraId="41D33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D0AE2">
            <w:pPr>
              <w:pStyle w:val="8"/>
              <w:jc w:val="center"/>
              <w:rPr>
                <w:highlight w:val="none"/>
              </w:rPr>
            </w:pPr>
            <w:r>
              <w:rPr>
                <w:rFonts w:ascii="仿宋_GB2312" w:hAnsi="仿宋_GB2312" w:eastAsia="仿宋_GB2312" w:cs="仿宋_GB2312"/>
                <w:color w:val="000000"/>
                <w:sz w:val="21"/>
                <w:highlight w:val="none"/>
              </w:rPr>
              <w:t>36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23462">
            <w:pPr>
              <w:pStyle w:val="8"/>
              <w:jc w:val="center"/>
              <w:rPr>
                <w:highlight w:val="none"/>
              </w:rPr>
            </w:pPr>
            <w:r>
              <w:rPr>
                <w:rFonts w:ascii="仿宋_GB2312" w:hAnsi="仿宋_GB2312" w:eastAsia="仿宋_GB2312" w:cs="仿宋_GB2312"/>
                <w:color w:val="000000"/>
                <w:sz w:val="21"/>
                <w:highlight w:val="none"/>
              </w:rPr>
              <w:t>炒蒺藜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B0AF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191D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8DB8D">
            <w:pPr>
              <w:pStyle w:val="8"/>
              <w:jc w:val="center"/>
              <w:rPr>
                <w:highlight w:val="none"/>
              </w:rPr>
            </w:pPr>
            <w:r>
              <w:rPr>
                <w:rFonts w:ascii="仿宋_GB2312" w:hAnsi="仿宋_GB2312" w:eastAsia="仿宋_GB2312" w:cs="仿宋_GB2312"/>
                <w:color w:val="000000"/>
                <w:sz w:val="21"/>
                <w:highlight w:val="none"/>
              </w:rPr>
              <w:t>265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6091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CC40E">
            <w:pPr>
              <w:pStyle w:val="8"/>
              <w:jc w:val="center"/>
              <w:rPr>
                <w:highlight w:val="none"/>
              </w:rPr>
            </w:pPr>
            <w:r>
              <w:rPr>
                <w:rFonts w:ascii="仿宋_GB2312" w:hAnsi="仿宋_GB2312" w:eastAsia="仿宋_GB2312" w:cs="仿宋_GB2312"/>
                <w:color w:val="000000"/>
                <w:sz w:val="21"/>
                <w:highlight w:val="none"/>
              </w:rPr>
              <w:t>植物类饮片</w:t>
            </w:r>
          </w:p>
        </w:tc>
      </w:tr>
      <w:tr w14:paraId="36482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AF860">
            <w:pPr>
              <w:pStyle w:val="8"/>
              <w:jc w:val="center"/>
              <w:rPr>
                <w:highlight w:val="none"/>
              </w:rPr>
            </w:pPr>
            <w:r>
              <w:rPr>
                <w:rFonts w:ascii="仿宋_GB2312" w:hAnsi="仿宋_GB2312" w:eastAsia="仿宋_GB2312" w:cs="仿宋_GB2312"/>
                <w:color w:val="000000"/>
                <w:sz w:val="21"/>
                <w:highlight w:val="none"/>
              </w:rPr>
              <w:t>37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7B664">
            <w:pPr>
              <w:pStyle w:val="8"/>
              <w:jc w:val="center"/>
              <w:rPr>
                <w:highlight w:val="none"/>
              </w:rPr>
            </w:pPr>
            <w:r>
              <w:rPr>
                <w:rFonts w:ascii="仿宋_GB2312" w:hAnsi="仿宋_GB2312" w:eastAsia="仿宋_GB2312" w:cs="仿宋_GB2312"/>
                <w:color w:val="000000"/>
                <w:sz w:val="21"/>
                <w:highlight w:val="none"/>
              </w:rPr>
              <w:t>炒芥子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BD9EF">
            <w:pPr>
              <w:pStyle w:val="8"/>
              <w:jc w:val="center"/>
              <w:rPr>
                <w:highlight w:val="none"/>
              </w:rPr>
            </w:pPr>
            <w:r>
              <w:rPr>
                <w:rFonts w:ascii="仿宋_GB2312" w:hAnsi="仿宋_GB2312" w:eastAsia="仿宋_GB2312" w:cs="仿宋_GB2312"/>
                <w:color w:val="000000"/>
                <w:sz w:val="21"/>
                <w:highlight w:val="none"/>
              </w:rPr>
              <w:t>黄芥子，过1mm孔眼的筛。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530E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FFF9B">
            <w:pPr>
              <w:pStyle w:val="8"/>
              <w:jc w:val="center"/>
              <w:rPr>
                <w:highlight w:val="none"/>
              </w:rPr>
            </w:pPr>
            <w:r>
              <w:rPr>
                <w:rFonts w:ascii="仿宋_GB2312" w:hAnsi="仿宋_GB2312" w:eastAsia="仿宋_GB2312" w:cs="仿宋_GB2312"/>
                <w:color w:val="000000"/>
                <w:sz w:val="21"/>
                <w:highlight w:val="none"/>
              </w:rPr>
              <w:t>365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0D10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5AB71">
            <w:pPr>
              <w:pStyle w:val="8"/>
              <w:jc w:val="center"/>
              <w:rPr>
                <w:highlight w:val="none"/>
              </w:rPr>
            </w:pPr>
            <w:r>
              <w:rPr>
                <w:rFonts w:ascii="仿宋_GB2312" w:hAnsi="仿宋_GB2312" w:eastAsia="仿宋_GB2312" w:cs="仿宋_GB2312"/>
                <w:color w:val="000000"/>
                <w:sz w:val="21"/>
                <w:highlight w:val="none"/>
              </w:rPr>
              <w:t>植物类饮片</w:t>
            </w:r>
          </w:p>
        </w:tc>
      </w:tr>
      <w:tr w14:paraId="0FAB8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88496">
            <w:pPr>
              <w:pStyle w:val="8"/>
              <w:jc w:val="center"/>
              <w:rPr>
                <w:highlight w:val="none"/>
              </w:rPr>
            </w:pPr>
            <w:r>
              <w:rPr>
                <w:rFonts w:ascii="仿宋_GB2312" w:hAnsi="仿宋_GB2312" w:eastAsia="仿宋_GB2312" w:cs="仿宋_GB2312"/>
                <w:color w:val="000000"/>
                <w:sz w:val="21"/>
                <w:highlight w:val="none"/>
              </w:rPr>
              <w:t>38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FAF63">
            <w:pPr>
              <w:pStyle w:val="8"/>
              <w:jc w:val="center"/>
              <w:rPr>
                <w:highlight w:val="none"/>
              </w:rPr>
            </w:pPr>
            <w:r>
              <w:rPr>
                <w:rFonts w:ascii="仿宋_GB2312" w:hAnsi="仿宋_GB2312" w:eastAsia="仿宋_GB2312" w:cs="仿宋_GB2312"/>
                <w:color w:val="000000"/>
                <w:sz w:val="21"/>
                <w:highlight w:val="none"/>
              </w:rPr>
              <w:t>炒莱菔子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262E0">
            <w:pPr>
              <w:pStyle w:val="8"/>
              <w:jc w:val="center"/>
              <w:rPr>
                <w:highlight w:val="none"/>
              </w:rPr>
            </w:pPr>
            <w:r>
              <w:rPr>
                <w:rFonts w:ascii="仿宋_GB2312" w:hAnsi="仿宋_GB2312" w:eastAsia="仿宋_GB2312" w:cs="仿宋_GB2312"/>
                <w:color w:val="000000"/>
                <w:sz w:val="21"/>
                <w:highlight w:val="none"/>
              </w:rPr>
              <w:t>瘪子率1%以下，过2mm孔眼的筛。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212C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92AB1">
            <w:pPr>
              <w:pStyle w:val="8"/>
              <w:jc w:val="center"/>
              <w:rPr>
                <w:highlight w:val="none"/>
              </w:rPr>
            </w:pPr>
            <w:r>
              <w:rPr>
                <w:rFonts w:ascii="仿宋_GB2312" w:hAnsi="仿宋_GB2312" w:eastAsia="仿宋_GB2312" w:cs="仿宋_GB2312"/>
                <w:color w:val="000000"/>
                <w:sz w:val="21"/>
                <w:highlight w:val="none"/>
              </w:rPr>
              <w:t>462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7EC8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A6287">
            <w:pPr>
              <w:pStyle w:val="8"/>
              <w:jc w:val="center"/>
              <w:rPr>
                <w:highlight w:val="none"/>
              </w:rPr>
            </w:pPr>
            <w:r>
              <w:rPr>
                <w:rFonts w:ascii="仿宋_GB2312" w:hAnsi="仿宋_GB2312" w:eastAsia="仿宋_GB2312" w:cs="仿宋_GB2312"/>
                <w:color w:val="000000"/>
                <w:sz w:val="21"/>
                <w:highlight w:val="none"/>
              </w:rPr>
              <w:t>植物类饮片</w:t>
            </w:r>
          </w:p>
        </w:tc>
      </w:tr>
      <w:tr w14:paraId="3B8BE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EBB24">
            <w:pPr>
              <w:pStyle w:val="8"/>
              <w:jc w:val="center"/>
              <w:rPr>
                <w:highlight w:val="none"/>
              </w:rPr>
            </w:pPr>
            <w:r>
              <w:rPr>
                <w:rFonts w:ascii="仿宋_GB2312" w:hAnsi="仿宋_GB2312" w:eastAsia="仿宋_GB2312" w:cs="仿宋_GB2312"/>
                <w:color w:val="000000"/>
                <w:sz w:val="21"/>
                <w:highlight w:val="none"/>
              </w:rPr>
              <w:t>39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BCA58">
            <w:pPr>
              <w:pStyle w:val="8"/>
              <w:jc w:val="center"/>
              <w:rPr>
                <w:highlight w:val="none"/>
              </w:rPr>
            </w:pPr>
            <w:r>
              <w:rPr>
                <w:rFonts w:ascii="仿宋_GB2312" w:hAnsi="仿宋_GB2312" w:eastAsia="仿宋_GB2312" w:cs="仿宋_GB2312"/>
                <w:color w:val="000000"/>
                <w:sz w:val="21"/>
                <w:highlight w:val="none"/>
              </w:rPr>
              <w:t>炒牡丹皮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D602D">
            <w:pPr>
              <w:pStyle w:val="8"/>
              <w:jc w:val="center"/>
              <w:rPr>
                <w:highlight w:val="none"/>
              </w:rPr>
            </w:pPr>
            <w:r>
              <w:rPr>
                <w:rFonts w:ascii="仿宋_GB2312" w:hAnsi="仿宋_GB2312" w:eastAsia="仿宋_GB2312" w:cs="仿宋_GB2312"/>
                <w:color w:val="000000"/>
                <w:sz w:val="21"/>
                <w:highlight w:val="none"/>
              </w:rPr>
              <w:t>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33C2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AB56E">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7A55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2956D">
            <w:pPr>
              <w:pStyle w:val="8"/>
              <w:jc w:val="center"/>
              <w:rPr>
                <w:highlight w:val="none"/>
              </w:rPr>
            </w:pPr>
            <w:r>
              <w:rPr>
                <w:rFonts w:ascii="仿宋_GB2312" w:hAnsi="仿宋_GB2312" w:eastAsia="仿宋_GB2312" w:cs="仿宋_GB2312"/>
                <w:color w:val="000000"/>
                <w:sz w:val="21"/>
                <w:highlight w:val="none"/>
              </w:rPr>
              <w:t>植物类饮片</w:t>
            </w:r>
          </w:p>
        </w:tc>
      </w:tr>
      <w:tr w14:paraId="71BC8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94059">
            <w:pPr>
              <w:pStyle w:val="8"/>
              <w:jc w:val="center"/>
              <w:rPr>
                <w:highlight w:val="none"/>
              </w:rPr>
            </w:pPr>
            <w:r>
              <w:rPr>
                <w:rFonts w:ascii="仿宋_GB2312" w:hAnsi="仿宋_GB2312" w:eastAsia="仿宋_GB2312" w:cs="仿宋_GB2312"/>
                <w:color w:val="000000"/>
                <w:sz w:val="21"/>
                <w:highlight w:val="none"/>
              </w:rPr>
              <w:t>40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42479">
            <w:pPr>
              <w:pStyle w:val="8"/>
              <w:jc w:val="center"/>
              <w:rPr>
                <w:highlight w:val="none"/>
              </w:rPr>
            </w:pPr>
            <w:r>
              <w:rPr>
                <w:rFonts w:ascii="仿宋_GB2312" w:hAnsi="仿宋_GB2312" w:eastAsia="仿宋_GB2312" w:cs="仿宋_GB2312"/>
                <w:color w:val="000000"/>
                <w:sz w:val="21"/>
                <w:highlight w:val="none"/>
              </w:rPr>
              <w:t>炒牛蒡子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0D80E">
            <w:pPr>
              <w:pStyle w:val="8"/>
              <w:jc w:val="center"/>
              <w:rPr>
                <w:highlight w:val="none"/>
              </w:rPr>
            </w:pPr>
            <w:r>
              <w:rPr>
                <w:rFonts w:ascii="仿宋_GB2312" w:hAnsi="仿宋_GB2312" w:eastAsia="仿宋_GB2312" w:cs="仿宋_GB2312"/>
                <w:color w:val="000000"/>
                <w:sz w:val="21"/>
                <w:highlight w:val="none"/>
              </w:rPr>
              <w:t>瘪子率3%以下。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8D60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FF289">
            <w:pPr>
              <w:pStyle w:val="8"/>
              <w:jc w:val="center"/>
              <w:rPr>
                <w:highlight w:val="none"/>
              </w:rPr>
            </w:pPr>
            <w:r>
              <w:rPr>
                <w:rFonts w:ascii="仿宋_GB2312" w:hAnsi="仿宋_GB2312" w:eastAsia="仿宋_GB2312" w:cs="仿宋_GB2312"/>
                <w:color w:val="000000"/>
                <w:sz w:val="21"/>
                <w:highlight w:val="none"/>
              </w:rPr>
              <w:t>213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F41E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8C046">
            <w:pPr>
              <w:pStyle w:val="8"/>
              <w:jc w:val="center"/>
              <w:rPr>
                <w:highlight w:val="none"/>
              </w:rPr>
            </w:pPr>
            <w:r>
              <w:rPr>
                <w:rFonts w:ascii="仿宋_GB2312" w:hAnsi="仿宋_GB2312" w:eastAsia="仿宋_GB2312" w:cs="仿宋_GB2312"/>
                <w:color w:val="000000"/>
                <w:sz w:val="21"/>
                <w:highlight w:val="none"/>
              </w:rPr>
              <w:t>植物类饮片</w:t>
            </w:r>
          </w:p>
        </w:tc>
      </w:tr>
      <w:tr w14:paraId="0A35C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495ED">
            <w:pPr>
              <w:pStyle w:val="8"/>
              <w:jc w:val="center"/>
              <w:rPr>
                <w:highlight w:val="none"/>
              </w:rPr>
            </w:pPr>
            <w:r>
              <w:rPr>
                <w:rFonts w:ascii="仿宋_GB2312" w:hAnsi="仿宋_GB2312" w:eastAsia="仿宋_GB2312" w:cs="仿宋_GB2312"/>
                <w:color w:val="000000"/>
                <w:sz w:val="21"/>
                <w:highlight w:val="none"/>
              </w:rPr>
              <w:t>41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E2EA6">
            <w:pPr>
              <w:pStyle w:val="8"/>
              <w:jc w:val="center"/>
              <w:rPr>
                <w:highlight w:val="none"/>
              </w:rPr>
            </w:pPr>
            <w:r>
              <w:rPr>
                <w:rFonts w:ascii="仿宋_GB2312" w:hAnsi="仿宋_GB2312" w:eastAsia="仿宋_GB2312" w:cs="仿宋_GB2312"/>
                <w:color w:val="000000"/>
                <w:sz w:val="21"/>
                <w:highlight w:val="none"/>
              </w:rPr>
              <w:t>炒牵牛子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42DAF">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DEB3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10286">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E9C5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537F2">
            <w:pPr>
              <w:pStyle w:val="8"/>
              <w:jc w:val="center"/>
              <w:rPr>
                <w:highlight w:val="none"/>
              </w:rPr>
            </w:pPr>
            <w:r>
              <w:rPr>
                <w:rFonts w:ascii="仿宋_GB2312" w:hAnsi="仿宋_GB2312" w:eastAsia="仿宋_GB2312" w:cs="仿宋_GB2312"/>
                <w:color w:val="000000"/>
                <w:sz w:val="21"/>
                <w:highlight w:val="none"/>
              </w:rPr>
              <w:t>植物类饮片</w:t>
            </w:r>
          </w:p>
        </w:tc>
      </w:tr>
      <w:tr w14:paraId="45641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11B66">
            <w:pPr>
              <w:pStyle w:val="8"/>
              <w:jc w:val="center"/>
              <w:rPr>
                <w:highlight w:val="none"/>
              </w:rPr>
            </w:pPr>
            <w:r>
              <w:rPr>
                <w:rFonts w:ascii="仿宋_GB2312" w:hAnsi="仿宋_GB2312" w:eastAsia="仿宋_GB2312" w:cs="仿宋_GB2312"/>
                <w:color w:val="000000"/>
                <w:sz w:val="21"/>
                <w:highlight w:val="none"/>
              </w:rPr>
              <w:t>42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B7E73">
            <w:pPr>
              <w:pStyle w:val="8"/>
              <w:jc w:val="center"/>
              <w:rPr>
                <w:highlight w:val="none"/>
              </w:rPr>
            </w:pPr>
            <w:r>
              <w:rPr>
                <w:rFonts w:ascii="仿宋_GB2312" w:hAnsi="仿宋_GB2312" w:eastAsia="仿宋_GB2312" w:cs="仿宋_GB2312"/>
                <w:color w:val="000000"/>
                <w:sz w:val="21"/>
                <w:highlight w:val="none"/>
              </w:rPr>
              <w:t>炒酸枣仁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94C65">
            <w:pPr>
              <w:pStyle w:val="8"/>
              <w:jc w:val="center"/>
              <w:rPr>
                <w:highlight w:val="none"/>
              </w:rPr>
            </w:pPr>
            <w:r>
              <w:rPr>
                <w:rFonts w:ascii="仿宋_GB2312" w:hAnsi="仿宋_GB2312" w:eastAsia="仿宋_GB2312" w:cs="仿宋_GB2312"/>
                <w:color w:val="000000"/>
                <w:sz w:val="21"/>
                <w:highlight w:val="none"/>
              </w:rPr>
              <w:t>98货，瘪子率3%以下，破粒及黑粒不得过8%，过2mm孔眼的筛，能配合临床需求打碎。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3489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5759B">
            <w:pPr>
              <w:pStyle w:val="8"/>
              <w:jc w:val="center"/>
              <w:rPr>
                <w:highlight w:val="none"/>
              </w:rPr>
            </w:pPr>
            <w:r>
              <w:rPr>
                <w:rFonts w:ascii="仿宋_GB2312" w:hAnsi="仿宋_GB2312" w:eastAsia="仿宋_GB2312" w:cs="仿宋_GB2312"/>
                <w:color w:val="000000"/>
                <w:sz w:val="21"/>
                <w:highlight w:val="none"/>
              </w:rPr>
              <w:t>564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51EF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E1607">
            <w:pPr>
              <w:pStyle w:val="8"/>
              <w:jc w:val="center"/>
              <w:rPr>
                <w:highlight w:val="none"/>
              </w:rPr>
            </w:pPr>
            <w:r>
              <w:rPr>
                <w:rFonts w:ascii="仿宋_GB2312" w:hAnsi="仿宋_GB2312" w:eastAsia="仿宋_GB2312" w:cs="仿宋_GB2312"/>
                <w:color w:val="000000"/>
                <w:sz w:val="21"/>
                <w:highlight w:val="none"/>
              </w:rPr>
              <w:t>植物类饮片</w:t>
            </w:r>
          </w:p>
        </w:tc>
      </w:tr>
      <w:tr w14:paraId="6AAFE9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57F9D">
            <w:pPr>
              <w:pStyle w:val="8"/>
              <w:jc w:val="center"/>
              <w:rPr>
                <w:highlight w:val="none"/>
              </w:rPr>
            </w:pPr>
            <w:r>
              <w:rPr>
                <w:rFonts w:ascii="仿宋_GB2312" w:hAnsi="仿宋_GB2312" w:eastAsia="仿宋_GB2312" w:cs="仿宋_GB2312"/>
                <w:color w:val="000000"/>
                <w:sz w:val="21"/>
                <w:highlight w:val="none"/>
              </w:rPr>
              <w:t>43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651BD">
            <w:pPr>
              <w:pStyle w:val="8"/>
              <w:jc w:val="center"/>
              <w:rPr>
                <w:highlight w:val="none"/>
              </w:rPr>
            </w:pPr>
            <w:r>
              <w:rPr>
                <w:rFonts w:ascii="仿宋_GB2312" w:hAnsi="仿宋_GB2312" w:eastAsia="仿宋_GB2312" w:cs="仿宋_GB2312"/>
                <w:color w:val="000000"/>
                <w:sz w:val="21"/>
                <w:highlight w:val="none"/>
              </w:rPr>
              <w:t>炒王不留行</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2E719">
            <w:pPr>
              <w:pStyle w:val="8"/>
              <w:jc w:val="center"/>
              <w:rPr>
                <w:highlight w:val="none"/>
              </w:rPr>
            </w:pPr>
            <w:r>
              <w:rPr>
                <w:rFonts w:ascii="仿宋_GB2312" w:hAnsi="仿宋_GB2312" w:eastAsia="仿宋_GB2312" w:cs="仿宋_GB2312"/>
                <w:color w:val="000000"/>
                <w:sz w:val="21"/>
                <w:highlight w:val="none"/>
              </w:rPr>
              <w:t>爆花状占比率97%以上，无杂。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F2EE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2C614">
            <w:pPr>
              <w:pStyle w:val="8"/>
              <w:jc w:val="center"/>
              <w:rPr>
                <w:highlight w:val="none"/>
              </w:rPr>
            </w:pPr>
            <w:r>
              <w:rPr>
                <w:rFonts w:ascii="仿宋_GB2312" w:hAnsi="仿宋_GB2312" w:eastAsia="仿宋_GB2312" w:cs="仿宋_GB2312"/>
                <w:color w:val="000000"/>
                <w:sz w:val="21"/>
                <w:highlight w:val="none"/>
              </w:rPr>
              <w:t>162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F2CC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0C36B">
            <w:pPr>
              <w:pStyle w:val="8"/>
              <w:jc w:val="center"/>
              <w:rPr>
                <w:highlight w:val="none"/>
              </w:rPr>
            </w:pPr>
            <w:r>
              <w:rPr>
                <w:rFonts w:ascii="仿宋_GB2312" w:hAnsi="仿宋_GB2312" w:eastAsia="仿宋_GB2312" w:cs="仿宋_GB2312"/>
                <w:color w:val="000000"/>
                <w:sz w:val="21"/>
                <w:highlight w:val="none"/>
              </w:rPr>
              <w:t>植物类饮片</w:t>
            </w:r>
          </w:p>
        </w:tc>
      </w:tr>
      <w:tr w14:paraId="4B3AD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9101F">
            <w:pPr>
              <w:pStyle w:val="8"/>
              <w:jc w:val="center"/>
              <w:rPr>
                <w:highlight w:val="none"/>
              </w:rPr>
            </w:pPr>
            <w:r>
              <w:rPr>
                <w:rFonts w:ascii="仿宋_GB2312" w:hAnsi="仿宋_GB2312" w:eastAsia="仿宋_GB2312" w:cs="仿宋_GB2312"/>
                <w:color w:val="000000"/>
                <w:sz w:val="21"/>
                <w:highlight w:val="none"/>
              </w:rPr>
              <w:t>44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512AF">
            <w:pPr>
              <w:pStyle w:val="8"/>
              <w:jc w:val="center"/>
              <w:rPr>
                <w:highlight w:val="none"/>
              </w:rPr>
            </w:pPr>
            <w:r>
              <w:rPr>
                <w:rFonts w:ascii="仿宋_GB2312" w:hAnsi="仿宋_GB2312" w:eastAsia="仿宋_GB2312" w:cs="仿宋_GB2312"/>
                <w:color w:val="000000"/>
                <w:sz w:val="21"/>
                <w:highlight w:val="none"/>
              </w:rPr>
              <w:t>炒栀子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1F2DE">
            <w:pPr>
              <w:pStyle w:val="8"/>
              <w:jc w:val="center"/>
              <w:rPr>
                <w:highlight w:val="none"/>
              </w:rPr>
            </w:pPr>
            <w:r>
              <w:rPr>
                <w:rFonts w:ascii="仿宋_GB2312" w:hAnsi="仿宋_GB2312" w:eastAsia="仿宋_GB2312" w:cs="仿宋_GB2312"/>
                <w:color w:val="000000"/>
                <w:sz w:val="21"/>
                <w:highlight w:val="none"/>
              </w:rPr>
              <w:t>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A761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DA5FC">
            <w:pPr>
              <w:pStyle w:val="8"/>
              <w:jc w:val="center"/>
              <w:rPr>
                <w:highlight w:val="none"/>
              </w:rPr>
            </w:pPr>
            <w:r>
              <w:rPr>
                <w:rFonts w:ascii="仿宋_GB2312" w:hAnsi="仿宋_GB2312" w:eastAsia="仿宋_GB2312" w:cs="仿宋_GB2312"/>
                <w:color w:val="000000"/>
                <w:sz w:val="21"/>
                <w:highlight w:val="none"/>
              </w:rPr>
              <w:t>161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9F53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B0DBA">
            <w:pPr>
              <w:pStyle w:val="8"/>
              <w:jc w:val="center"/>
              <w:rPr>
                <w:highlight w:val="none"/>
              </w:rPr>
            </w:pPr>
            <w:r>
              <w:rPr>
                <w:rFonts w:ascii="仿宋_GB2312" w:hAnsi="仿宋_GB2312" w:eastAsia="仿宋_GB2312" w:cs="仿宋_GB2312"/>
                <w:color w:val="000000"/>
                <w:sz w:val="21"/>
                <w:highlight w:val="none"/>
              </w:rPr>
              <w:t>植物类饮片</w:t>
            </w:r>
          </w:p>
        </w:tc>
      </w:tr>
      <w:tr w14:paraId="2258A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43034">
            <w:pPr>
              <w:pStyle w:val="8"/>
              <w:jc w:val="center"/>
              <w:rPr>
                <w:highlight w:val="none"/>
              </w:rPr>
            </w:pPr>
            <w:r>
              <w:rPr>
                <w:rFonts w:ascii="仿宋_GB2312" w:hAnsi="仿宋_GB2312" w:eastAsia="仿宋_GB2312" w:cs="仿宋_GB2312"/>
                <w:color w:val="000000"/>
                <w:sz w:val="21"/>
                <w:highlight w:val="none"/>
              </w:rPr>
              <w:t>45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44BC1">
            <w:pPr>
              <w:pStyle w:val="8"/>
              <w:jc w:val="center"/>
              <w:rPr>
                <w:highlight w:val="none"/>
              </w:rPr>
            </w:pPr>
            <w:r>
              <w:rPr>
                <w:rFonts w:ascii="仿宋_GB2312" w:hAnsi="仿宋_GB2312" w:eastAsia="仿宋_GB2312" w:cs="仿宋_GB2312"/>
                <w:color w:val="000000"/>
                <w:sz w:val="21"/>
                <w:highlight w:val="none"/>
              </w:rPr>
              <w:t>炒紫苏子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EF93F">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4A7D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45EFB">
            <w:pPr>
              <w:pStyle w:val="8"/>
              <w:jc w:val="center"/>
              <w:rPr>
                <w:highlight w:val="none"/>
              </w:rPr>
            </w:pPr>
            <w:r>
              <w:rPr>
                <w:rFonts w:ascii="仿宋_GB2312" w:hAnsi="仿宋_GB2312" w:eastAsia="仿宋_GB2312" w:cs="仿宋_GB2312"/>
                <w:color w:val="000000"/>
                <w:sz w:val="21"/>
                <w:highlight w:val="none"/>
              </w:rPr>
              <w:t>285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42BD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AEC13">
            <w:pPr>
              <w:pStyle w:val="8"/>
              <w:jc w:val="center"/>
              <w:rPr>
                <w:highlight w:val="none"/>
              </w:rPr>
            </w:pPr>
            <w:r>
              <w:rPr>
                <w:rFonts w:ascii="仿宋_GB2312" w:hAnsi="仿宋_GB2312" w:eastAsia="仿宋_GB2312" w:cs="仿宋_GB2312"/>
                <w:color w:val="000000"/>
                <w:sz w:val="21"/>
                <w:highlight w:val="none"/>
              </w:rPr>
              <w:t>植物类饮片</w:t>
            </w:r>
          </w:p>
        </w:tc>
      </w:tr>
      <w:tr w14:paraId="700ED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8A529">
            <w:pPr>
              <w:pStyle w:val="8"/>
              <w:jc w:val="center"/>
              <w:rPr>
                <w:highlight w:val="none"/>
              </w:rPr>
            </w:pPr>
            <w:r>
              <w:rPr>
                <w:rFonts w:ascii="仿宋_GB2312" w:hAnsi="仿宋_GB2312" w:eastAsia="仿宋_GB2312" w:cs="仿宋_GB2312"/>
                <w:color w:val="000000"/>
                <w:sz w:val="21"/>
                <w:highlight w:val="none"/>
              </w:rPr>
              <w:t>46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00BD5">
            <w:pPr>
              <w:pStyle w:val="8"/>
              <w:jc w:val="center"/>
              <w:rPr>
                <w:highlight w:val="none"/>
              </w:rPr>
            </w:pPr>
            <w:r>
              <w:rPr>
                <w:rFonts w:ascii="仿宋_GB2312" w:hAnsi="仿宋_GB2312" w:eastAsia="仿宋_GB2312" w:cs="仿宋_GB2312"/>
                <w:color w:val="000000"/>
                <w:sz w:val="21"/>
                <w:highlight w:val="none"/>
              </w:rPr>
              <w:t>车前草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A342E">
            <w:pPr>
              <w:pStyle w:val="8"/>
              <w:jc w:val="center"/>
              <w:rPr>
                <w:highlight w:val="none"/>
              </w:rPr>
            </w:pPr>
            <w:r>
              <w:rPr>
                <w:rFonts w:ascii="仿宋_GB2312" w:hAnsi="仿宋_GB2312" w:eastAsia="仿宋_GB2312" w:cs="仿宋_GB2312"/>
                <w:color w:val="000000"/>
                <w:sz w:val="21"/>
                <w:highlight w:val="none"/>
              </w:rPr>
              <w:t>叶灰绿草，过2mm孔眼的筛。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0C5F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C9C69">
            <w:pPr>
              <w:pStyle w:val="8"/>
              <w:jc w:val="center"/>
              <w:rPr>
                <w:highlight w:val="none"/>
              </w:rPr>
            </w:pPr>
            <w:r>
              <w:rPr>
                <w:rFonts w:ascii="仿宋_GB2312" w:hAnsi="仿宋_GB2312" w:eastAsia="仿宋_GB2312" w:cs="仿宋_GB2312"/>
                <w:color w:val="000000"/>
                <w:sz w:val="21"/>
                <w:highlight w:val="none"/>
              </w:rPr>
              <w:t>133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C450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1B8CD">
            <w:pPr>
              <w:pStyle w:val="8"/>
              <w:jc w:val="center"/>
              <w:rPr>
                <w:highlight w:val="none"/>
              </w:rPr>
            </w:pPr>
            <w:r>
              <w:rPr>
                <w:rFonts w:ascii="仿宋_GB2312" w:hAnsi="仿宋_GB2312" w:eastAsia="仿宋_GB2312" w:cs="仿宋_GB2312"/>
                <w:color w:val="000000"/>
                <w:sz w:val="21"/>
                <w:highlight w:val="none"/>
              </w:rPr>
              <w:t>植物类饮片</w:t>
            </w:r>
          </w:p>
        </w:tc>
      </w:tr>
      <w:tr w14:paraId="486EF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16704">
            <w:pPr>
              <w:pStyle w:val="8"/>
              <w:jc w:val="center"/>
              <w:rPr>
                <w:highlight w:val="none"/>
              </w:rPr>
            </w:pPr>
            <w:r>
              <w:rPr>
                <w:rFonts w:ascii="仿宋_GB2312" w:hAnsi="仿宋_GB2312" w:eastAsia="仿宋_GB2312" w:cs="仿宋_GB2312"/>
                <w:color w:val="000000"/>
                <w:sz w:val="21"/>
                <w:highlight w:val="none"/>
              </w:rPr>
              <w:t>47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F5C32">
            <w:pPr>
              <w:pStyle w:val="8"/>
              <w:jc w:val="center"/>
              <w:rPr>
                <w:highlight w:val="none"/>
              </w:rPr>
            </w:pPr>
            <w:r>
              <w:rPr>
                <w:rFonts w:ascii="仿宋_GB2312" w:hAnsi="仿宋_GB2312" w:eastAsia="仿宋_GB2312" w:cs="仿宋_GB2312"/>
                <w:color w:val="000000"/>
                <w:sz w:val="21"/>
                <w:highlight w:val="none"/>
              </w:rPr>
              <w:t>车前子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C810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01AB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11366">
            <w:pPr>
              <w:pStyle w:val="8"/>
              <w:jc w:val="center"/>
              <w:rPr>
                <w:highlight w:val="none"/>
              </w:rPr>
            </w:pPr>
            <w:r>
              <w:rPr>
                <w:rFonts w:ascii="仿宋_GB2312" w:hAnsi="仿宋_GB2312" w:eastAsia="仿宋_GB2312" w:cs="仿宋_GB2312"/>
                <w:color w:val="000000"/>
                <w:sz w:val="21"/>
                <w:highlight w:val="none"/>
              </w:rPr>
              <w:t>60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16F9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E05BE">
            <w:pPr>
              <w:pStyle w:val="8"/>
              <w:jc w:val="center"/>
              <w:rPr>
                <w:highlight w:val="none"/>
              </w:rPr>
            </w:pPr>
            <w:r>
              <w:rPr>
                <w:rFonts w:ascii="仿宋_GB2312" w:hAnsi="仿宋_GB2312" w:eastAsia="仿宋_GB2312" w:cs="仿宋_GB2312"/>
                <w:color w:val="000000"/>
                <w:sz w:val="21"/>
                <w:highlight w:val="none"/>
              </w:rPr>
              <w:t>植物类饮片</w:t>
            </w:r>
          </w:p>
        </w:tc>
      </w:tr>
      <w:tr w14:paraId="69268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8F83D">
            <w:pPr>
              <w:pStyle w:val="8"/>
              <w:jc w:val="center"/>
              <w:rPr>
                <w:highlight w:val="none"/>
              </w:rPr>
            </w:pPr>
            <w:r>
              <w:rPr>
                <w:rFonts w:ascii="仿宋_GB2312" w:hAnsi="仿宋_GB2312" w:eastAsia="仿宋_GB2312" w:cs="仿宋_GB2312"/>
                <w:color w:val="000000"/>
                <w:sz w:val="21"/>
                <w:highlight w:val="none"/>
              </w:rPr>
              <w:t>48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8A967">
            <w:pPr>
              <w:pStyle w:val="8"/>
              <w:jc w:val="center"/>
              <w:rPr>
                <w:highlight w:val="none"/>
              </w:rPr>
            </w:pPr>
            <w:r>
              <w:rPr>
                <w:rFonts w:ascii="仿宋_GB2312" w:hAnsi="仿宋_GB2312" w:eastAsia="仿宋_GB2312" w:cs="仿宋_GB2312"/>
                <w:color w:val="000000"/>
                <w:sz w:val="21"/>
                <w:highlight w:val="none"/>
              </w:rPr>
              <w:t>赤芍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D939E">
            <w:pPr>
              <w:pStyle w:val="8"/>
              <w:jc w:val="center"/>
              <w:rPr>
                <w:highlight w:val="none"/>
              </w:rPr>
            </w:pPr>
            <w:r>
              <w:rPr>
                <w:rFonts w:ascii="仿宋_GB2312" w:hAnsi="仿宋_GB2312" w:eastAsia="仿宋_GB2312" w:cs="仿宋_GB2312"/>
                <w:color w:val="000000"/>
                <w:sz w:val="21"/>
                <w:highlight w:val="none"/>
              </w:rPr>
              <w:t>饮片平均最窄直径2.2cm-3.0cm，含中空和不规则片不得超过10%，过6mm孔眼的筛。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4A89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88DF1">
            <w:pPr>
              <w:pStyle w:val="8"/>
              <w:jc w:val="center"/>
              <w:rPr>
                <w:highlight w:val="none"/>
              </w:rPr>
            </w:pPr>
            <w:r>
              <w:rPr>
                <w:rFonts w:ascii="仿宋_GB2312" w:hAnsi="仿宋_GB2312" w:eastAsia="仿宋_GB2312" w:cs="仿宋_GB2312"/>
                <w:color w:val="000000"/>
                <w:sz w:val="21"/>
                <w:highlight w:val="none"/>
              </w:rPr>
              <w:t>921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FB12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53E85">
            <w:pPr>
              <w:pStyle w:val="8"/>
              <w:jc w:val="center"/>
              <w:rPr>
                <w:highlight w:val="none"/>
              </w:rPr>
            </w:pPr>
            <w:r>
              <w:rPr>
                <w:rFonts w:ascii="仿宋_GB2312" w:hAnsi="仿宋_GB2312" w:eastAsia="仿宋_GB2312" w:cs="仿宋_GB2312"/>
                <w:color w:val="000000"/>
                <w:sz w:val="21"/>
                <w:highlight w:val="none"/>
              </w:rPr>
              <w:t>植物类饮片</w:t>
            </w:r>
          </w:p>
        </w:tc>
      </w:tr>
      <w:tr w14:paraId="094F5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E44B9">
            <w:pPr>
              <w:pStyle w:val="8"/>
              <w:jc w:val="center"/>
              <w:rPr>
                <w:highlight w:val="none"/>
              </w:rPr>
            </w:pPr>
            <w:r>
              <w:rPr>
                <w:rFonts w:ascii="仿宋_GB2312" w:hAnsi="仿宋_GB2312" w:eastAsia="仿宋_GB2312" w:cs="仿宋_GB2312"/>
                <w:color w:val="000000"/>
                <w:sz w:val="21"/>
                <w:highlight w:val="none"/>
              </w:rPr>
              <w:t>49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25306">
            <w:pPr>
              <w:pStyle w:val="8"/>
              <w:jc w:val="center"/>
              <w:rPr>
                <w:highlight w:val="none"/>
              </w:rPr>
            </w:pPr>
            <w:r>
              <w:rPr>
                <w:rFonts w:ascii="仿宋_GB2312" w:hAnsi="仿宋_GB2312" w:eastAsia="仿宋_GB2312" w:cs="仿宋_GB2312"/>
                <w:color w:val="000000"/>
                <w:sz w:val="21"/>
                <w:highlight w:val="none"/>
              </w:rPr>
              <w:t>赤小豆</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E0A36">
            <w:pPr>
              <w:pStyle w:val="8"/>
              <w:jc w:val="center"/>
              <w:rPr>
                <w:highlight w:val="none"/>
              </w:rPr>
            </w:pPr>
            <w:r>
              <w:rPr>
                <w:rFonts w:ascii="仿宋_GB2312" w:hAnsi="仿宋_GB2312" w:eastAsia="仿宋_GB2312" w:cs="仿宋_GB2312"/>
                <w:color w:val="000000"/>
                <w:sz w:val="21"/>
                <w:highlight w:val="none"/>
              </w:rPr>
              <w:t>长圆形而稍扁。</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854D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93C249">
            <w:pPr>
              <w:pStyle w:val="8"/>
              <w:jc w:val="center"/>
              <w:rPr>
                <w:highlight w:val="none"/>
              </w:rPr>
            </w:pPr>
            <w:r>
              <w:rPr>
                <w:rFonts w:ascii="仿宋_GB2312" w:hAnsi="仿宋_GB2312" w:eastAsia="仿宋_GB2312" w:cs="仿宋_GB2312"/>
                <w:color w:val="000000"/>
                <w:sz w:val="21"/>
                <w:highlight w:val="none"/>
              </w:rPr>
              <w:t>117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18DA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015D6">
            <w:pPr>
              <w:pStyle w:val="8"/>
              <w:jc w:val="center"/>
              <w:rPr>
                <w:highlight w:val="none"/>
              </w:rPr>
            </w:pPr>
            <w:r>
              <w:rPr>
                <w:rFonts w:ascii="仿宋_GB2312" w:hAnsi="仿宋_GB2312" w:eastAsia="仿宋_GB2312" w:cs="仿宋_GB2312"/>
                <w:color w:val="000000"/>
                <w:sz w:val="21"/>
                <w:highlight w:val="none"/>
              </w:rPr>
              <w:t>植物类饮片</w:t>
            </w:r>
          </w:p>
        </w:tc>
      </w:tr>
      <w:tr w14:paraId="24633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79ACC">
            <w:pPr>
              <w:pStyle w:val="8"/>
              <w:jc w:val="center"/>
              <w:rPr>
                <w:highlight w:val="none"/>
              </w:rPr>
            </w:pPr>
            <w:r>
              <w:rPr>
                <w:rFonts w:ascii="仿宋_GB2312" w:hAnsi="仿宋_GB2312" w:eastAsia="仿宋_GB2312" w:cs="仿宋_GB2312"/>
                <w:color w:val="000000"/>
                <w:sz w:val="21"/>
                <w:highlight w:val="none"/>
              </w:rPr>
              <w:t>50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1AA6E">
            <w:pPr>
              <w:pStyle w:val="8"/>
              <w:jc w:val="center"/>
              <w:rPr>
                <w:highlight w:val="none"/>
              </w:rPr>
            </w:pPr>
            <w:r>
              <w:rPr>
                <w:rFonts w:ascii="仿宋_GB2312" w:hAnsi="仿宋_GB2312" w:eastAsia="仿宋_GB2312" w:cs="仿宋_GB2312"/>
                <w:color w:val="000000"/>
                <w:sz w:val="21"/>
                <w:highlight w:val="none"/>
              </w:rPr>
              <w:t>茺蔚子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B7D6D">
            <w:pPr>
              <w:pStyle w:val="8"/>
              <w:jc w:val="center"/>
              <w:rPr>
                <w:highlight w:val="none"/>
              </w:rPr>
            </w:pPr>
            <w:r>
              <w:rPr>
                <w:rFonts w:ascii="仿宋_GB2312" w:hAnsi="仿宋_GB2312" w:eastAsia="仿宋_GB2312" w:cs="仿宋_GB2312"/>
                <w:color w:val="000000"/>
                <w:sz w:val="21"/>
                <w:highlight w:val="none"/>
              </w:rPr>
              <w:t>瘪子率1%以下。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9D97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46260">
            <w:pPr>
              <w:pStyle w:val="8"/>
              <w:jc w:val="center"/>
              <w:rPr>
                <w:highlight w:val="none"/>
              </w:rPr>
            </w:pPr>
            <w:r>
              <w:rPr>
                <w:rFonts w:ascii="仿宋_GB2312" w:hAnsi="仿宋_GB2312" w:eastAsia="仿宋_GB2312" w:cs="仿宋_GB2312"/>
                <w:color w:val="000000"/>
                <w:sz w:val="21"/>
                <w:highlight w:val="none"/>
              </w:rPr>
              <w:t>25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70D5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A1222">
            <w:pPr>
              <w:pStyle w:val="8"/>
              <w:jc w:val="center"/>
              <w:rPr>
                <w:highlight w:val="none"/>
              </w:rPr>
            </w:pPr>
            <w:r>
              <w:rPr>
                <w:rFonts w:ascii="仿宋_GB2312" w:hAnsi="仿宋_GB2312" w:eastAsia="仿宋_GB2312" w:cs="仿宋_GB2312"/>
                <w:color w:val="000000"/>
                <w:sz w:val="21"/>
                <w:highlight w:val="none"/>
              </w:rPr>
              <w:t>植物类饮片</w:t>
            </w:r>
          </w:p>
        </w:tc>
      </w:tr>
      <w:tr w14:paraId="79DFD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1A4B4">
            <w:pPr>
              <w:pStyle w:val="8"/>
              <w:jc w:val="center"/>
              <w:rPr>
                <w:highlight w:val="none"/>
              </w:rPr>
            </w:pPr>
            <w:r>
              <w:rPr>
                <w:rFonts w:ascii="仿宋_GB2312" w:hAnsi="仿宋_GB2312" w:eastAsia="仿宋_GB2312" w:cs="仿宋_GB2312"/>
                <w:color w:val="000000"/>
                <w:sz w:val="21"/>
                <w:highlight w:val="none"/>
              </w:rPr>
              <w:t>51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C07C8">
            <w:pPr>
              <w:pStyle w:val="8"/>
              <w:jc w:val="center"/>
              <w:rPr>
                <w:highlight w:val="none"/>
              </w:rPr>
            </w:pPr>
            <w:r>
              <w:rPr>
                <w:rFonts w:ascii="仿宋_GB2312" w:hAnsi="仿宋_GB2312" w:eastAsia="仿宋_GB2312" w:cs="仿宋_GB2312"/>
                <w:color w:val="000000"/>
                <w:sz w:val="21"/>
                <w:highlight w:val="none"/>
              </w:rPr>
              <w:t>川贝母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6B13C">
            <w:pPr>
              <w:pStyle w:val="8"/>
              <w:jc w:val="center"/>
              <w:rPr>
                <w:highlight w:val="none"/>
              </w:rPr>
            </w:pPr>
            <w:r>
              <w:rPr>
                <w:rFonts w:ascii="仿宋_GB2312" w:hAnsi="仿宋_GB2312" w:eastAsia="仿宋_GB2312" w:cs="仿宋_GB2312"/>
                <w:color w:val="000000"/>
                <w:sz w:val="21"/>
                <w:highlight w:val="none"/>
              </w:rPr>
              <w:t>松贝，过圆孔筛的孔径4mm-6mm。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7896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4F9ED">
            <w:pPr>
              <w:pStyle w:val="8"/>
              <w:jc w:val="center"/>
              <w:rPr>
                <w:highlight w:val="none"/>
              </w:rPr>
            </w:pPr>
            <w:r>
              <w:rPr>
                <w:rFonts w:ascii="仿宋_GB2312" w:hAnsi="仿宋_GB2312" w:eastAsia="仿宋_GB2312" w:cs="仿宋_GB2312"/>
                <w:color w:val="000000"/>
                <w:sz w:val="21"/>
                <w:highlight w:val="none"/>
              </w:rPr>
              <w:t>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80A1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5CA89">
            <w:pPr>
              <w:pStyle w:val="8"/>
              <w:jc w:val="center"/>
              <w:rPr>
                <w:highlight w:val="none"/>
              </w:rPr>
            </w:pPr>
            <w:r>
              <w:rPr>
                <w:rFonts w:ascii="仿宋_GB2312" w:hAnsi="仿宋_GB2312" w:eastAsia="仿宋_GB2312" w:cs="仿宋_GB2312"/>
                <w:color w:val="000000"/>
                <w:sz w:val="21"/>
                <w:highlight w:val="none"/>
              </w:rPr>
              <w:t>植物类饮片</w:t>
            </w:r>
          </w:p>
        </w:tc>
      </w:tr>
      <w:tr w14:paraId="0B673A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4223A">
            <w:pPr>
              <w:pStyle w:val="8"/>
              <w:jc w:val="center"/>
              <w:rPr>
                <w:highlight w:val="none"/>
              </w:rPr>
            </w:pPr>
            <w:r>
              <w:rPr>
                <w:rFonts w:ascii="仿宋_GB2312" w:hAnsi="仿宋_GB2312" w:eastAsia="仿宋_GB2312" w:cs="仿宋_GB2312"/>
                <w:color w:val="000000"/>
                <w:sz w:val="21"/>
                <w:highlight w:val="none"/>
              </w:rPr>
              <w:t>52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D2B27">
            <w:pPr>
              <w:pStyle w:val="8"/>
              <w:jc w:val="center"/>
              <w:rPr>
                <w:highlight w:val="none"/>
              </w:rPr>
            </w:pPr>
            <w:r>
              <w:rPr>
                <w:rFonts w:ascii="仿宋_GB2312" w:hAnsi="仿宋_GB2312" w:eastAsia="仿宋_GB2312" w:cs="仿宋_GB2312"/>
                <w:color w:val="000000"/>
                <w:sz w:val="21"/>
                <w:highlight w:val="none"/>
              </w:rPr>
              <w:t>川楝子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3B673">
            <w:pPr>
              <w:pStyle w:val="8"/>
              <w:jc w:val="center"/>
              <w:rPr>
                <w:highlight w:val="none"/>
              </w:rPr>
            </w:pPr>
            <w:r>
              <w:rPr>
                <w:rFonts w:ascii="仿宋_GB2312" w:hAnsi="仿宋_GB2312" w:eastAsia="仿宋_GB2312" w:cs="仿宋_GB2312"/>
                <w:color w:val="000000"/>
                <w:sz w:val="21"/>
                <w:highlight w:val="none"/>
              </w:rPr>
              <w:t>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89BD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5690E">
            <w:pPr>
              <w:pStyle w:val="8"/>
              <w:jc w:val="center"/>
              <w:rPr>
                <w:highlight w:val="none"/>
              </w:rPr>
            </w:pPr>
            <w:r>
              <w:rPr>
                <w:rFonts w:ascii="仿宋_GB2312" w:hAnsi="仿宋_GB2312" w:eastAsia="仿宋_GB2312" w:cs="仿宋_GB2312"/>
                <w:color w:val="000000"/>
                <w:sz w:val="21"/>
                <w:highlight w:val="none"/>
              </w:rPr>
              <w:t>109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B44E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69ABF">
            <w:pPr>
              <w:pStyle w:val="8"/>
              <w:jc w:val="center"/>
              <w:rPr>
                <w:highlight w:val="none"/>
              </w:rPr>
            </w:pPr>
            <w:r>
              <w:rPr>
                <w:rFonts w:ascii="仿宋_GB2312" w:hAnsi="仿宋_GB2312" w:eastAsia="仿宋_GB2312" w:cs="仿宋_GB2312"/>
                <w:color w:val="000000"/>
                <w:sz w:val="21"/>
                <w:highlight w:val="none"/>
              </w:rPr>
              <w:t>植物类饮片</w:t>
            </w:r>
          </w:p>
        </w:tc>
      </w:tr>
      <w:tr w14:paraId="23BD2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CC4DF">
            <w:pPr>
              <w:pStyle w:val="8"/>
              <w:jc w:val="center"/>
              <w:rPr>
                <w:highlight w:val="none"/>
              </w:rPr>
            </w:pPr>
            <w:r>
              <w:rPr>
                <w:rFonts w:ascii="仿宋_GB2312" w:hAnsi="仿宋_GB2312" w:eastAsia="仿宋_GB2312" w:cs="仿宋_GB2312"/>
                <w:color w:val="000000"/>
                <w:sz w:val="21"/>
                <w:highlight w:val="none"/>
              </w:rPr>
              <w:t>53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02670">
            <w:pPr>
              <w:pStyle w:val="8"/>
              <w:jc w:val="center"/>
              <w:rPr>
                <w:highlight w:val="none"/>
              </w:rPr>
            </w:pPr>
            <w:r>
              <w:rPr>
                <w:rFonts w:ascii="仿宋_GB2312" w:hAnsi="仿宋_GB2312" w:eastAsia="仿宋_GB2312" w:cs="仿宋_GB2312"/>
                <w:color w:val="000000"/>
                <w:sz w:val="21"/>
                <w:highlight w:val="none"/>
              </w:rPr>
              <w:t>川木通</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BBF60">
            <w:pPr>
              <w:pStyle w:val="8"/>
              <w:jc w:val="center"/>
              <w:rPr>
                <w:highlight w:val="none"/>
              </w:rPr>
            </w:pPr>
            <w:r>
              <w:rPr>
                <w:rFonts w:ascii="仿宋_GB2312" w:hAnsi="仿宋_GB2312" w:eastAsia="仿宋_GB2312" w:cs="仿宋_GB2312"/>
                <w:color w:val="000000"/>
                <w:sz w:val="21"/>
                <w:highlight w:val="none"/>
              </w:rPr>
              <w:t>饮片平均最窄中径2cm-3.5cm，过2 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B581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EF15B">
            <w:pPr>
              <w:pStyle w:val="8"/>
              <w:jc w:val="center"/>
              <w:rPr>
                <w:highlight w:val="none"/>
              </w:rPr>
            </w:pPr>
            <w:r>
              <w:rPr>
                <w:rFonts w:ascii="仿宋_GB2312" w:hAnsi="仿宋_GB2312" w:eastAsia="仿宋_GB2312" w:cs="仿宋_GB2312"/>
                <w:color w:val="000000"/>
                <w:sz w:val="21"/>
                <w:highlight w:val="none"/>
              </w:rPr>
              <w:t>43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C7D5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D344D">
            <w:pPr>
              <w:pStyle w:val="8"/>
              <w:jc w:val="center"/>
              <w:rPr>
                <w:highlight w:val="none"/>
              </w:rPr>
            </w:pPr>
            <w:r>
              <w:rPr>
                <w:rFonts w:ascii="仿宋_GB2312" w:hAnsi="仿宋_GB2312" w:eastAsia="仿宋_GB2312" w:cs="仿宋_GB2312"/>
                <w:color w:val="000000"/>
                <w:sz w:val="21"/>
                <w:highlight w:val="none"/>
              </w:rPr>
              <w:t>植物类饮片</w:t>
            </w:r>
          </w:p>
        </w:tc>
      </w:tr>
      <w:tr w14:paraId="677A7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6FAF7">
            <w:pPr>
              <w:pStyle w:val="8"/>
              <w:jc w:val="center"/>
              <w:rPr>
                <w:highlight w:val="none"/>
              </w:rPr>
            </w:pPr>
            <w:r>
              <w:rPr>
                <w:rFonts w:ascii="仿宋_GB2312" w:hAnsi="仿宋_GB2312" w:eastAsia="仿宋_GB2312" w:cs="仿宋_GB2312"/>
                <w:color w:val="000000"/>
                <w:sz w:val="21"/>
                <w:highlight w:val="none"/>
              </w:rPr>
              <w:t>54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D10BE">
            <w:pPr>
              <w:pStyle w:val="8"/>
              <w:jc w:val="center"/>
              <w:rPr>
                <w:highlight w:val="none"/>
              </w:rPr>
            </w:pPr>
            <w:r>
              <w:rPr>
                <w:rFonts w:ascii="仿宋_GB2312" w:hAnsi="仿宋_GB2312" w:eastAsia="仿宋_GB2312" w:cs="仿宋_GB2312"/>
                <w:color w:val="000000"/>
                <w:sz w:val="21"/>
                <w:highlight w:val="none"/>
              </w:rPr>
              <w:t>穿山龙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88EA7">
            <w:pPr>
              <w:pStyle w:val="8"/>
              <w:jc w:val="center"/>
              <w:rPr>
                <w:highlight w:val="none"/>
              </w:rPr>
            </w:pPr>
            <w:r>
              <w:rPr>
                <w:rFonts w:ascii="仿宋_GB2312" w:hAnsi="仿宋_GB2312" w:eastAsia="仿宋_GB2312" w:cs="仿宋_GB2312"/>
                <w:color w:val="000000"/>
                <w:sz w:val="21"/>
                <w:highlight w:val="none"/>
              </w:rPr>
              <w:t>饮片最窄方向平均直径1.2cm-2.0cm，片型较均匀，过3mm孔眼的筛。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B03A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A24EC">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6A36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2E029">
            <w:pPr>
              <w:pStyle w:val="8"/>
              <w:jc w:val="center"/>
              <w:rPr>
                <w:highlight w:val="none"/>
              </w:rPr>
            </w:pPr>
            <w:r>
              <w:rPr>
                <w:rFonts w:ascii="仿宋_GB2312" w:hAnsi="仿宋_GB2312" w:eastAsia="仿宋_GB2312" w:cs="仿宋_GB2312"/>
                <w:color w:val="000000"/>
                <w:sz w:val="21"/>
                <w:highlight w:val="none"/>
              </w:rPr>
              <w:t>植物类饮片</w:t>
            </w:r>
          </w:p>
        </w:tc>
      </w:tr>
      <w:tr w14:paraId="15A66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0EA25">
            <w:pPr>
              <w:pStyle w:val="8"/>
              <w:jc w:val="center"/>
              <w:rPr>
                <w:highlight w:val="none"/>
              </w:rPr>
            </w:pPr>
            <w:r>
              <w:rPr>
                <w:rFonts w:ascii="仿宋_GB2312" w:hAnsi="仿宋_GB2312" w:eastAsia="仿宋_GB2312" w:cs="仿宋_GB2312"/>
                <w:color w:val="000000"/>
                <w:sz w:val="21"/>
                <w:highlight w:val="none"/>
              </w:rPr>
              <w:t>55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CD1C4">
            <w:pPr>
              <w:pStyle w:val="8"/>
              <w:jc w:val="center"/>
              <w:rPr>
                <w:highlight w:val="none"/>
              </w:rPr>
            </w:pPr>
            <w:r>
              <w:rPr>
                <w:rFonts w:ascii="仿宋_GB2312" w:hAnsi="仿宋_GB2312" w:eastAsia="仿宋_GB2312" w:cs="仿宋_GB2312"/>
                <w:color w:val="000000"/>
                <w:sz w:val="21"/>
                <w:highlight w:val="none"/>
              </w:rPr>
              <w:t>垂盆草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49F0C">
            <w:pPr>
              <w:pStyle w:val="8"/>
              <w:jc w:val="center"/>
              <w:rPr>
                <w:highlight w:val="none"/>
              </w:rPr>
            </w:pPr>
            <w:r>
              <w:rPr>
                <w:rFonts w:ascii="仿宋_GB2312" w:hAnsi="仿宋_GB2312" w:eastAsia="仿宋_GB2312" w:cs="仿宋_GB2312"/>
                <w:color w:val="000000"/>
                <w:sz w:val="21"/>
                <w:highlight w:val="none"/>
              </w:rPr>
              <w:t>切断，绿色，无杂，过1mm孔眼的筛。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DBAC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ED852">
            <w:pPr>
              <w:pStyle w:val="8"/>
              <w:jc w:val="center"/>
              <w:rPr>
                <w:highlight w:val="none"/>
              </w:rPr>
            </w:pPr>
            <w:r>
              <w:rPr>
                <w:rFonts w:ascii="仿宋_GB2312" w:hAnsi="仿宋_GB2312" w:eastAsia="仿宋_GB2312" w:cs="仿宋_GB2312"/>
                <w:color w:val="000000"/>
                <w:sz w:val="21"/>
                <w:highlight w:val="none"/>
              </w:rPr>
              <w:t>11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8B9C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61A0B">
            <w:pPr>
              <w:pStyle w:val="8"/>
              <w:jc w:val="center"/>
              <w:rPr>
                <w:highlight w:val="none"/>
              </w:rPr>
            </w:pPr>
            <w:r>
              <w:rPr>
                <w:rFonts w:ascii="仿宋_GB2312" w:hAnsi="仿宋_GB2312" w:eastAsia="仿宋_GB2312" w:cs="仿宋_GB2312"/>
                <w:color w:val="000000"/>
                <w:sz w:val="21"/>
                <w:highlight w:val="none"/>
              </w:rPr>
              <w:t>植物类饮片</w:t>
            </w:r>
          </w:p>
        </w:tc>
      </w:tr>
      <w:tr w14:paraId="76727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B16E7">
            <w:pPr>
              <w:pStyle w:val="8"/>
              <w:jc w:val="center"/>
              <w:rPr>
                <w:highlight w:val="none"/>
              </w:rPr>
            </w:pPr>
            <w:r>
              <w:rPr>
                <w:rFonts w:ascii="仿宋_GB2312" w:hAnsi="仿宋_GB2312" w:eastAsia="仿宋_GB2312" w:cs="仿宋_GB2312"/>
                <w:color w:val="000000"/>
                <w:sz w:val="21"/>
                <w:highlight w:val="none"/>
              </w:rPr>
              <w:t>56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40996">
            <w:pPr>
              <w:pStyle w:val="8"/>
              <w:jc w:val="center"/>
              <w:rPr>
                <w:highlight w:val="none"/>
              </w:rPr>
            </w:pPr>
            <w:r>
              <w:rPr>
                <w:rFonts w:ascii="仿宋_GB2312" w:hAnsi="仿宋_GB2312" w:eastAsia="仿宋_GB2312" w:cs="仿宋_GB2312"/>
                <w:color w:val="000000"/>
                <w:sz w:val="21"/>
                <w:highlight w:val="none"/>
              </w:rPr>
              <w:t>椿皮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22FE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227F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D86FB">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E7E3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1DBD5">
            <w:pPr>
              <w:pStyle w:val="8"/>
              <w:jc w:val="center"/>
              <w:rPr>
                <w:highlight w:val="none"/>
              </w:rPr>
            </w:pPr>
            <w:r>
              <w:rPr>
                <w:rFonts w:ascii="仿宋_GB2312" w:hAnsi="仿宋_GB2312" w:eastAsia="仿宋_GB2312" w:cs="仿宋_GB2312"/>
                <w:color w:val="000000"/>
                <w:sz w:val="21"/>
                <w:highlight w:val="none"/>
              </w:rPr>
              <w:t>植物类饮片</w:t>
            </w:r>
          </w:p>
        </w:tc>
      </w:tr>
      <w:tr w14:paraId="05BEE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CFB60">
            <w:pPr>
              <w:pStyle w:val="8"/>
              <w:jc w:val="center"/>
              <w:rPr>
                <w:highlight w:val="none"/>
              </w:rPr>
            </w:pPr>
            <w:r>
              <w:rPr>
                <w:rFonts w:ascii="仿宋_GB2312" w:hAnsi="仿宋_GB2312" w:eastAsia="仿宋_GB2312" w:cs="仿宋_GB2312"/>
                <w:color w:val="000000"/>
                <w:sz w:val="21"/>
                <w:highlight w:val="none"/>
              </w:rPr>
              <w:t>57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4B04B">
            <w:pPr>
              <w:pStyle w:val="8"/>
              <w:jc w:val="center"/>
              <w:rPr>
                <w:highlight w:val="none"/>
              </w:rPr>
            </w:pPr>
            <w:r>
              <w:rPr>
                <w:rFonts w:ascii="仿宋_GB2312" w:hAnsi="仿宋_GB2312" w:eastAsia="仿宋_GB2312" w:cs="仿宋_GB2312"/>
                <w:color w:val="000000"/>
                <w:sz w:val="21"/>
                <w:highlight w:val="none"/>
              </w:rPr>
              <w:t>醋艾炭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3E9F7">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3881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5FF53">
            <w:pPr>
              <w:pStyle w:val="8"/>
              <w:jc w:val="center"/>
              <w:rPr>
                <w:highlight w:val="none"/>
              </w:rPr>
            </w:pPr>
            <w:r>
              <w:rPr>
                <w:rFonts w:ascii="仿宋_GB2312" w:hAnsi="仿宋_GB2312" w:eastAsia="仿宋_GB2312" w:cs="仿宋_GB2312"/>
                <w:color w:val="000000"/>
                <w:sz w:val="21"/>
                <w:highlight w:val="none"/>
              </w:rPr>
              <w:t>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B67F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AB03E">
            <w:pPr>
              <w:pStyle w:val="8"/>
              <w:jc w:val="center"/>
              <w:rPr>
                <w:highlight w:val="none"/>
              </w:rPr>
            </w:pPr>
            <w:r>
              <w:rPr>
                <w:rFonts w:ascii="仿宋_GB2312" w:hAnsi="仿宋_GB2312" w:eastAsia="仿宋_GB2312" w:cs="仿宋_GB2312"/>
                <w:color w:val="000000"/>
                <w:sz w:val="21"/>
                <w:highlight w:val="none"/>
              </w:rPr>
              <w:t>植物类饮片</w:t>
            </w:r>
          </w:p>
        </w:tc>
      </w:tr>
      <w:tr w14:paraId="3CF6A9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1E2AE">
            <w:pPr>
              <w:pStyle w:val="8"/>
              <w:jc w:val="center"/>
              <w:rPr>
                <w:highlight w:val="none"/>
              </w:rPr>
            </w:pPr>
            <w:r>
              <w:rPr>
                <w:rFonts w:ascii="仿宋_GB2312" w:hAnsi="仿宋_GB2312" w:eastAsia="仿宋_GB2312" w:cs="仿宋_GB2312"/>
                <w:color w:val="000000"/>
                <w:sz w:val="21"/>
                <w:highlight w:val="none"/>
              </w:rPr>
              <w:t>58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D6984">
            <w:pPr>
              <w:pStyle w:val="8"/>
              <w:jc w:val="center"/>
              <w:rPr>
                <w:highlight w:val="none"/>
              </w:rPr>
            </w:pPr>
            <w:r>
              <w:rPr>
                <w:rFonts w:ascii="仿宋_GB2312" w:hAnsi="仿宋_GB2312" w:eastAsia="仿宋_GB2312" w:cs="仿宋_GB2312"/>
                <w:color w:val="000000"/>
                <w:sz w:val="21"/>
                <w:highlight w:val="none"/>
              </w:rPr>
              <w:t>醋鳖甲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FF510">
            <w:pPr>
              <w:pStyle w:val="8"/>
              <w:jc w:val="center"/>
              <w:rPr>
                <w:highlight w:val="none"/>
              </w:rPr>
            </w:pPr>
            <w:r>
              <w:rPr>
                <w:rFonts w:ascii="仿宋_GB2312" w:hAnsi="仿宋_GB2312" w:eastAsia="仿宋_GB2312" w:cs="仿宋_GB2312"/>
                <w:color w:val="000000"/>
                <w:sz w:val="21"/>
                <w:highlight w:val="none"/>
              </w:rPr>
              <w:t>深黄色，质酥脆，具醋气。</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3E92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162E3">
            <w:pPr>
              <w:pStyle w:val="8"/>
              <w:jc w:val="center"/>
              <w:rPr>
                <w:highlight w:val="none"/>
              </w:rPr>
            </w:pPr>
            <w:r>
              <w:rPr>
                <w:rFonts w:ascii="仿宋_GB2312" w:hAnsi="仿宋_GB2312" w:eastAsia="仿宋_GB2312" w:cs="仿宋_GB2312"/>
                <w:color w:val="000000"/>
                <w:sz w:val="21"/>
                <w:highlight w:val="none"/>
              </w:rPr>
              <w:t>258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7406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B91CF">
            <w:pPr>
              <w:pStyle w:val="8"/>
              <w:jc w:val="center"/>
              <w:rPr>
                <w:highlight w:val="none"/>
              </w:rPr>
            </w:pPr>
            <w:r>
              <w:rPr>
                <w:rFonts w:ascii="仿宋_GB2312" w:hAnsi="仿宋_GB2312" w:eastAsia="仿宋_GB2312" w:cs="仿宋_GB2312"/>
                <w:color w:val="000000"/>
                <w:sz w:val="21"/>
                <w:highlight w:val="none"/>
              </w:rPr>
              <w:t>植物类饮片</w:t>
            </w:r>
          </w:p>
        </w:tc>
      </w:tr>
      <w:tr w14:paraId="0115B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40704">
            <w:pPr>
              <w:pStyle w:val="8"/>
              <w:jc w:val="center"/>
              <w:rPr>
                <w:highlight w:val="none"/>
              </w:rPr>
            </w:pPr>
            <w:r>
              <w:rPr>
                <w:rFonts w:ascii="仿宋_GB2312" w:hAnsi="仿宋_GB2312" w:eastAsia="仿宋_GB2312" w:cs="仿宋_GB2312"/>
                <w:color w:val="000000"/>
                <w:sz w:val="21"/>
                <w:highlight w:val="none"/>
              </w:rPr>
              <w:t>59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71C38">
            <w:pPr>
              <w:pStyle w:val="8"/>
              <w:jc w:val="center"/>
              <w:rPr>
                <w:highlight w:val="none"/>
              </w:rPr>
            </w:pPr>
            <w:r>
              <w:rPr>
                <w:rFonts w:ascii="仿宋_GB2312" w:hAnsi="仿宋_GB2312" w:eastAsia="仿宋_GB2312" w:cs="仿宋_GB2312"/>
                <w:color w:val="000000"/>
                <w:sz w:val="21"/>
                <w:highlight w:val="none"/>
              </w:rPr>
              <w:t>醋莪术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8A82D">
            <w:pPr>
              <w:pStyle w:val="8"/>
              <w:jc w:val="center"/>
              <w:rPr>
                <w:highlight w:val="none"/>
              </w:rPr>
            </w:pPr>
            <w:r>
              <w:rPr>
                <w:rFonts w:ascii="仿宋_GB2312" w:hAnsi="仿宋_GB2312" w:eastAsia="仿宋_GB2312" w:cs="仿宋_GB2312"/>
                <w:color w:val="000000"/>
                <w:sz w:val="21"/>
                <w:highlight w:val="none"/>
              </w:rPr>
              <w:t>饮片最窄方向平均直径2.5cm以上，无碎片，片型均匀，过6mm孔眼的筛。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4698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73A67">
            <w:pPr>
              <w:pStyle w:val="8"/>
              <w:jc w:val="center"/>
              <w:rPr>
                <w:highlight w:val="none"/>
              </w:rPr>
            </w:pPr>
            <w:r>
              <w:rPr>
                <w:rFonts w:ascii="仿宋_GB2312" w:hAnsi="仿宋_GB2312" w:eastAsia="仿宋_GB2312" w:cs="仿宋_GB2312"/>
                <w:color w:val="000000"/>
                <w:sz w:val="21"/>
                <w:highlight w:val="none"/>
              </w:rPr>
              <w:t>283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4EF9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E3ADB">
            <w:pPr>
              <w:pStyle w:val="8"/>
              <w:jc w:val="center"/>
              <w:rPr>
                <w:highlight w:val="none"/>
              </w:rPr>
            </w:pPr>
            <w:r>
              <w:rPr>
                <w:rFonts w:ascii="仿宋_GB2312" w:hAnsi="仿宋_GB2312" w:eastAsia="仿宋_GB2312" w:cs="仿宋_GB2312"/>
                <w:color w:val="000000"/>
                <w:sz w:val="21"/>
                <w:highlight w:val="none"/>
              </w:rPr>
              <w:t>植物类饮片</w:t>
            </w:r>
          </w:p>
        </w:tc>
      </w:tr>
      <w:tr w14:paraId="4CD675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F34625">
            <w:pPr>
              <w:pStyle w:val="8"/>
              <w:jc w:val="center"/>
              <w:rPr>
                <w:highlight w:val="none"/>
              </w:rPr>
            </w:pPr>
            <w:r>
              <w:rPr>
                <w:rFonts w:ascii="仿宋_GB2312" w:hAnsi="仿宋_GB2312" w:eastAsia="仿宋_GB2312" w:cs="仿宋_GB2312"/>
                <w:color w:val="000000"/>
                <w:sz w:val="21"/>
                <w:highlight w:val="none"/>
              </w:rPr>
              <w:t>60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71A5A">
            <w:pPr>
              <w:pStyle w:val="8"/>
              <w:jc w:val="center"/>
              <w:rPr>
                <w:highlight w:val="none"/>
              </w:rPr>
            </w:pPr>
            <w:r>
              <w:rPr>
                <w:rFonts w:ascii="仿宋_GB2312" w:hAnsi="仿宋_GB2312" w:eastAsia="仿宋_GB2312" w:cs="仿宋_GB2312"/>
                <w:color w:val="000000"/>
                <w:sz w:val="21"/>
                <w:highlight w:val="none"/>
              </w:rPr>
              <w:t>醋没药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43ACD">
            <w:pPr>
              <w:pStyle w:val="8"/>
              <w:jc w:val="center"/>
              <w:rPr>
                <w:highlight w:val="none"/>
              </w:rPr>
            </w:pPr>
            <w:r>
              <w:rPr>
                <w:rFonts w:ascii="仿宋_GB2312" w:hAnsi="仿宋_GB2312" w:eastAsia="仿宋_GB2312" w:cs="仿宋_GB2312"/>
                <w:color w:val="000000"/>
                <w:sz w:val="21"/>
                <w:highlight w:val="none"/>
              </w:rPr>
              <w:t>松散不粘成团，净无杂，总灰分不得过15%，酸不溶性灰分不得过8.0%</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9656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D81CB">
            <w:pPr>
              <w:pStyle w:val="8"/>
              <w:jc w:val="center"/>
              <w:rPr>
                <w:highlight w:val="none"/>
              </w:rPr>
            </w:pPr>
            <w:r>
              <w:rPr>
                <w:rFonts w:ascii="仿宋_GB2312" w:hAnsi="仿宋_GB2312" w:eastAsia="仿宋_GB2312" w:cs="仿宋_GB2312"/>
                <w:color w:val="000000"/>
                <w:sz w:val="21"/>
                <w:highlight w:val="none"/>
              </w:rPr>
              <w:t>118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DEBA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291BC">
            <w:pPr>
              <w:pStyle w:val="8"/>
              <w:jc w:val="center"/>
              <w:rPr>
                <w:highlight w:val="none"/>
              </w:rPr>
            </w:pPr>
            <w:r>
              <w:rPr>
                <w:rFonts w:ascii="仿宋_GB2312" w:hAnsi="仿宋_GB2312" w:eastAsia="仿宋_GB2312" w:cs="仿宋_GB2312"/>
                <w:color w:val="000000"/>
                <w:sz w:val="21"/>
                <w:highlight w:val="none"/>
              </w:rPr>
              <w:t>植物类饮片</w:t>
            </w:r>
          </w:p>
        </w:tc>
      </w:tr>
      <w:tr w14:paraId="7A85B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F78A8">
            <w:pPr>
              <w:pStyle w:val="8"/>
              <w:jc w:val="center"/>
              <w:rPr>
                <w:highlight w:val="none"/>
              </w:rPr>
            </w:pPr>
            <w:r>
              <w:rPr>
                <w:rFonts w:ascii="仿宋_GB2312" w:hAnsi="仿宋_GB2312" w:eastAsia="仿宋_GB2312" w:cs="仿宋_GB2312"/>
                <w:color w:val="000000"/>
                <w:sz w:val="21"/>
                <w:highlight w:val="none"/>
              </w:rPr>
              <w:t>61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E7F19">
            <w:pPr>
              <w:pStyle w:val="8"/>
              <w:jc w:val="center"/>
              <w:rPr>
                <w:highlight w:val="none"/>
              </w:rPr>
            </w:pPr>
            <w:r>
              <w:rPr>
                <w:rFonts w:ascii="仿宋_GB2312" w:hAnsi="仿宋_GB2312" w:eastAsia="仿宋_GB2312" w:cs="仿宋_GB2312"/>
                <w:color w:val="000000"/>
                <w:sz w:val="21"/>
                <w:highlight w:val="none"/>
              </w:rPr>
              <w:t>醋乳香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6CC9D">
            <w:pPr>
              <w:pStyle w:val="8"/>
              <w:jc w:val="center"/>
              <w:rPr>
                <w:highlight w:val="none"/>
              </w:rPr>
            </w:pPr>
            <w:r>
              <w:rPr>
                <w:rFonts w:ascii="仿宋_GB2312" w:hAnsi="仿宋_GB2312" w:eastAsia="仿宋_GB2312" w:cs="仿宋_GB2312"/>
                <w:color w:val="000000"/>
                <w:sz w:val="21"/>
                <w:highlight w:val="none"/>
              </w:rPr>
              <w:t>醋制不粘成团，内不掺杂树皮少，杂质不得过10%，过2mm孔眼的筛。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9209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A6580">
            <w:pPr>
              <w:pStyle w:val="8"/>
              <w:jc w:val="center"/>
              <w:rPr>
                <w:highlight w:val="none"/>
              </w:rPr>
            </w:pPr>
            <w:r>
              <w:rPr>
                <w:rFonts w:ascii="仿宋_GB2312" w:hAnsi="仿宋_GB2312" w:eastAsia="仿宋_GB2312" w:cs="仿宋_GB2312"/>
                <w:color w:val="000000"/>
                <w:sz w:val="21"/>
                <w:highlight w:val="none"/>
              </w:rPr>
              <w:t>100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6AD8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520F6">
            <w:pPr>
              <w:pStyle w:val="8"/>
              <w:jc w:val="center"/>
              <w:rPr>
                <w:highlight w:val="none"/>
              </w:rPr>
            </w:pPr>
            <w:r>
              <w:rPr>
                <w:rFonts w:ascii="仿宋_GB2312" w:hAnsi="仿宋_GB2312" w:eastAsia="仿宋_GB2312" w:cs="仿宋_GB2312"/>
                <w:color w:val="000000"/>
                <w:sz w:val="21"/>
                <w:highlight w:val="none"/>
              </w:rPr>
              <w:t>植物类饮片</w:t>
            </w:r>
          </w:p>
        </w:tc>
      </w:tr>
      <w:tr w14:paraId="6B72D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81C8F">
            <w:pPr>
              <w:pStyle w:val="8"/>
              <w:jc w:val="center"/>
              <w:rPr>
                <w:highlight w:val="none"/>
              </w:rPr>
            </w:pPr>
            <w:r>
              <w:rPr>
                <w:rFonts w:ascii="仿宋_GB2312" w:hAnsi="仿宋_GB2312" w:eastAsia="仿宋_GB2312" w:cs="仿宋_GB2312"/>
                <w:color w:val="000000"/>
                <w:sz w:val="21"/>
                <w:highlight w:val="none"/>
              </w:rPr>
              <w:t>62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C199D">
            <w:pPr>
              <w:pStyle w:val="8"/>
              <w:jc w:val="center"/>
              <w:rPr>
                <w:highlight w:val="none"/>
              </w:rPr>
            </w:pPr>
            <w:r>
              <w:rPr>
                <w:rFonts w:ascii="仿宋_GB2312" w:hAnsi="仿宋_GB2312" w:eastAsia="仿宋_GB2312" w:cs="仿宋_GB2312"/>
                <w:color w:val="000000"/>
                <w:sz w:val="21"/>
                <w:highlight w:val="none"/>
              </w:rPr>
              <w:t>醋三棱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A3093">
            <w:pPr>
              <w:pStyle w:val="8"/>
              <w:jc w:val="center"/>
              <w:rPr>
                <w:highlight w:val="none"/>
              </w:rPr>
            </w:pPr>
            <w:r>
              <w:rPr>
                <w:rFonts w:ascii="仿宋_GB2312" w:hAnsi="仿宋_GB2312" w:eastAsia="仿宋_GB2312" w:cs="仿宋_GB2312"/>
                <w:color w:val="000000"/>
                <w:sz w:val="21"/>
                <w:highlight w:val="none"/>
              </w:rPr>
              <w:t>最窄方向平均直径3.0cm-4.0cm，过4</w:t>
            </w:r>
            <w:r>
              <w:rPr>
                <w:rFonts w:ascii="仿宋_GB2312" w:hAnsi="仿宋_GB2312" w:eastAsia="仿宋_GB2312" w:cs="仿宋_GB2312"/>
                <w:sz w:val="21"/>
                <w:highlight w:val="none"/>
              </w:rPr>
              <w:t>mm</w:t>
            </w:r>
            <w:r>
              <w:rPr>
                <w:rFonts w:ascii="仿宋_GB2312" w:hAnsi="仿宋_GB2312" w:eastAsia="仿宋_GB2312" w:cs="仿宋_GB2312"/>
                <w:color w:val="000000"/>
                <w:sz w:val="21"/>
                <w:highlight w:val="none"/>
              </w:rPr>
              <w:t>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7211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0D670">
            <w:pPr>
              <w:pStyle w:val="8"/>
              <w:jc w:val="center"/>
              <w:rPr>
                <w:highlight w:val="none"/>
              </w:rPr>
            </w:pPr>
            <w:r>
              <w:rPr>
                <w:rFonts w:ascii="仿宋_GB2312" w:hAnsi="仿宋_GB2312" w:eastAsia="仿宋_GB2312" w:cs="仿宋_GB2312"/>
                <w:color w:val="000000"/>
                <w:sz w:val="21"/>
                <w:highlight w:val="none"/>
              </w:rPr>
              <w:t>76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CF13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9DB8A">
            <w:pPr>
              <w:pStyle w:val="8"/>
              <w:jc w:val="center"/>
              <w:rPr>
                <w:highlight w:val="none"/>
              </w:rPr>
            </w:pPr>
            <w:r>
              <w:rPr>
                <w:rFonts w:ascii="仿宋_GB2312" w:hAnsi="仿宋_GB2312" w:eastAsia="仿宋_GB2312" w:cs="仿宋_GB2312"/>
                <w:color w:val="000000"/>
                <w:sz w:val="21"/>
                <w:highlight w:val="none"/>
              </w:rPr>
              <w:t>植物类饮片</w:t>
            </w:r>
          </w:p>
        </w:tc>
      </w:tr>
      <w:tr w14:paraId="78554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765B9">
            <w:pPr>
              <w:pStyle w:val="8"/>
              <w:jc w:val="center"/>
              <w:rPr>
                <w:highlight w:val="none"/>
              </w:rPr>
            </w:pPr>
            <w:r>
              <w:rPr>
                <w:rFonts w:ascii="仿宋_GB2312" w:hAnsi="仿宋_GB2312" w:eastAsia="仿宋_GB2312" w:cs="仿宋_GB2312"/>
                <w:color w:val="000000"/>
                <w:sz w:val="21"/>
                <w:highlight w:val="none"/>
              </w:rPr>
              <w:t>63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E32C0">
            <w:pPr>
              <w:pStyle w:val="8"/>
              <w:jc w:val="center"/>
              <w:rPr>
                <w:highlight w:val="none"/>
              </w:rPr>
            </w:pPr>
            <w:r>
              <w:rPr>
                <w:rFonts w:ascii="仿宋_GB2312" w:hAnsi="仿宋_GB2312" w:eastAsia="仿宋_GB2312" w:cs="仿宋_GB2312"/>
                <w:color w:val="000000"/>
                <w:sz w:val="21"/>
                <w:highlight w:val="none"/>
              </w:rPr>
              <w:t>醋五味子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41F3E">
            <w:pPr>
              <w:pStyle w:val="8"/>
              <w:jc w:val="center"/>
              <w:rPr>
                <w:highlight w:val="none"/>
              </w:rPr>
            </w:pPr>
            <w:r>
              <w:rPr>
                <w:rFonts w:ascii="仿宋_GB2312" w:hAnsi="仿宋_GB2312" w:eastAsia="仿宋_GB2312" w:cs="仿宋_GB2312"/>
                <w:color w:val="000000"/>
                <w:sz w:val="21"/>
                <w:highlight w:val="none"/>
              </w:rPr>
              <w:t>过6毫筛以上。能配合临床需求捣碎。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986E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165DF">
            <w:pPr>
              <w:pStyle w:val="8"/>
              <w:jc w:val="center"/>
              <w:rPr>
                <w:highlight w:val="none"/>
              </w:rPr>
            </w:pPr>
            <w:r>
              <w:rPr>
                <w:rFonts w:ascii="仿宋_GB2312" w:hAnsi="仿宋_GB2312" w:eastAsia="仿宋_GB2312" w:cs="仿宋_GB2312"/>
                <w:color w:val="000000"/>
                <w:sz w:val="21"/>
                <w:highlight w:val="none"/>
              </w:rPr>
              <w:t>303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2A62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CAFF6">
            <w:pPr>
              <w:pStyle w:val="8"/>
              <w:jc w:val="center"/>
              <w:rPr>
                <w:highlight w:val="none"/>
              </w:rPr>
            </w:pPr>
            <w:r>
              <w:rPr>
                <w:rFonts w:ascii="仿宋_GB2312" w:hAnsi="仿宋_GB2312" w:eastAsia="仿宋_GB2312" w:cs="仿宋_GB2312"/>
                <w:color w:val="000000"/>
                <w:sz w:val="21"/>
                <w:highlight w:val="none"/>
              </w:rPr>
              <w:t>植物类饮片</w:t>
            </w:r>
          </w:p>
        </w:tc>
      </w:tr>
      <w:tr w14:paraId="221B4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BD8BB">
            <w:pPr>
              <w:pStyle w:val="8"/>
              <w:jc w:val="center"/>
              <w:rPr>
                <w:highlight w:val="none"/>
              </w:rPr>
            </w:pPr>
            <w:r>
              <w:rPr>
                <w:rFonts w:ascii="仿宋_GB2312" w:hAnsi="仿宋_GB2312" w:eastAsia="仿宋_GB2312" w:cs="仿宋_GB2312"/>
                <w:color w:val="000000"/>
                <w:sz w:val="21"/>
                <w:highlight w:val="none"/>
              </w:rPr>
              <w:t>64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4D3B3">
            <w:pPr>
              <w:pStyle w:val="8"/>
              <w:jc w:val="center"/>
              <w:rPr>
                <w:highlight w:val="none"/>
              </w:rPr>
            </w:pPr>
            <w:r>
              <w:rPr>
                <w:rFonts w:ascii="仿宋_GB2312" w:hAnsi="仿宋_GB2312" w:eastAsia="仿宋_GB2312" w:cs="仿宋_GB2312"/>
                <w:color w:val="000000"/>
                <w:sz w:val="21"/>
                <w:highlight w:val="none"/>
              </w:rPr>
              <w:t>醋香附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7C7D8">
            <w:pPr>
              <w:pStyle w:val="8"/>
              <w:jc w:val="center"/>
              <w:rPr>
                <w:highlight w:val="none"/>
              </w:rPr>
            </w:pPr>
            <w:r>
              <w:rPr>
                <w:rFonts w:ascii="仿宋_GB2312" w:hAnsi="仿宋_GB2312" w:eastAsia="仿宋_GB2312" w:cs="仿宋_GB2312"/>
                <w:color w:val="000000"/>
                <w:sz w:val="21"/>
                <w:highlight w:val="none"/>
              </w:rPr>
              <w:t>过8毫筛，大小均匀，无碎粒。</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DD36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1F06E">
            <w:pPr>
              <w:pStyle w:val="8"/>
              <w:jc w:val="center"/>
              <w:rPr>
                <w:highlight w:val="none"/>
              </w:rPr>
            </w:pPr>
            <w:r>
              <w:rPr>
                <w:rFonts w:ascii="仿宋_GB2312" w:hAnsi="仿宋_GB2312" w:eastAsia="仿宋_GB2312" w:cs="仿宋_GB2312"/>
                <w:color w:val="000000"/>
                <w:sz w:val="21"/>
                <w:highlight w:val="none"/>
              </w:rPr>
              <w:t>375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8496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6A241">
            <w:pPr>
              <w:pStyle w:val="8"/>
              <w:jc w:val="center"/>
              <w:rPr>
                <w:highlight w:val="none"/>
              </w:rPr>
            </w:pPr>
            <w:r>
              <w:rPr>
                <w:rFonts w:ascii="仿宋_GB2312" w:hAnsi="仿宋_GB2312" w:eastAsia="仿宋_GB2312" w:cs="仿宋_GB2312"/>
                <w:color w:val="000000"/>
                <w:sz w:val="21"/>
                <w:highlight w:val="none"/>
              </w:rPr>
              <w:t>植物类饮片</w:t>
            </w:r>
          </w:p>
        </w:tc>
      </w:tr>
      <w:tr w14:paraId="087319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A580F">
            <w:pPr>
              <w:pStyle w:val="8"/>
              <w:jc w:val="center"/>
              <w:rPr>
                <w:highlight w:val="none"/>
              </w:rPr>
            </w:pPr>
            <w:r>
              <w:rPr>
                <w:rFonts w:ascii="仿宋_GB2312" w:hAnsi="仿宋_GB2312" w:eastAsia="仿宋_GB2312" w:cs="仿宋_GB2312"/>
                <w:color w:val="000000"/>
                <w:sz w:val="21"/>
                <w:highlight w:val="none"/>
              </w:rPr>
              <w:t>65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E8DAD">
            <w:pPr>
              <w:pStyle w:val="8"/>
              <w:jc w:val="center"/>
              <w:rPr>
                <w:highlight w:val="none"/>
              </w:rPr>
            </w:pPr>
            <w:r>
              <w:rPr>
                <w:rFonts w:ascii="仿宋_GB2312" w:hAnsi="仿宋_GB2312" w:eastAsia="仿宋_GB2312" w:cs="仿宋_GB2312"/>
                <w:color w:val="000000"/>
                <w:sz w:val="21"/>
                <w:highlight w:val="none"/>
              </w:rPr>
              <w:t>醋延胡索</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6A643">
            <w:pPr>
              <w:pStyle w:val="8"/>
              <w:jc w:val="center"/>
              <w:rPr>
                <w:highlight w:val="none"/>
              </w:rPr>
            </w:pPr>
            <w:r>
              <w:rPr>
                <w:rFonts w:ascii="仿宋_GB2312" w:hAnsi="仿宋_GB2312" w:eastAsia="仿宋_GB2312" w:cs="仿宋_GB2312"/>
                <w:color w:val="000000"/>
                <w:sz w:val="21"/>
                <w:highlight w:val="none"/>
              </w:rPr>
              <w:t>选片，过0.5cm筛。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A1EC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7A041">
            <w:pPr>
              <w:pStyle w:val="8"/>
              <w:jc w:val="center"/>
              <w:rPr>
                <w:highlight w:val="none"/>
              </w:rPr>
            </w:pPr>
            <w:r>
              <w:rPr>
                <w:rFonts w:ascii="仿宋_GB2312" w:hAnsi="仿宋_GB2312" w:eastAsia="仿宋_GB2312" w:cs="仿宋_GB2312"/>
                <w:color w:val="000000"/>
                <w:sz w:val="21"/>
                <w:highlight w:val="none"/>
              </w:rPr>
              <w:t>505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4E9D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621A2">
            <w:pPr>
              <w:pStyle w:val="8"/>
              <w:jc w:val="center"/>
              <w:rPr>
                <w:highlight w:val="none"/>
              </w:rPr>
            </w:pPr>
            <w:r>
              <w:rPr>
                <w:rFonts w:ascii="仿宋_GB2312" w:hAnsi="仿宋_GB2312" w:eastAsia="仿宋_GB2312" w:cs="仿宋_GB2312"/>
                <w:color w:val="000000"/>
                <w:sz w:val="21"/>
                <w:highlight w:val="none"/>
              </w:rPr>
              <w:t>植物类饮片</w:t>
            </w:r>
          </w:p>
        </w:tc>
      </w:tr>
      <w:tr w14:paraId="7CFE3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93757">
            <w:pPr>
              <w:pStyle w:val="8"/>
              <w:jc w:val="center"/>
              <w:rPr>
                <w:highlight w:val="none"/>
              </w:rPr>
            </w:pPr>
            <w:r>
              <w:rPr>
                <w:rFonts w:ascii="仿宋_GB2312" w:hAnsi="仿宋_GB2312" w:eastAsia="仿宋_GB2312" w:cs="仿宋_GB2312"/>
                <w:color w:val="000000"/>
                <w:sz w:val="21"/>
                <w:highlight w:val="none"/>
              </w:rPr>
              <w:t>66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500D2">
            <w:pPr>
              <w:pStyle w:val="8"/>
              <w:jc w:val="center"/>
              <w:rPr>
                <w:highlight w:val="none"/>
              </w:rPr>
            </w:pPr>
            <w:r>
              <w:rPr>
                <w:rFonts w:ascii="仿宋_GB2312" w:hAnsi="仿宋_GB2312" w:eastAsia="仿宋_GB2312" w:cs="仿宋_GB2312"/>
                <w:color w:val="000000"/>
                <w:sz w:val="21"/>
                <w:highlight w:val="none"/>
              </w:rPr>
              <w:t>醋郁金</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A265F">
            <w:pPr>
              <w:pStyle w:val="8"/>
              <w:jc w:val="center"/>
              <w:rPr>
                <w:highlight w:val="none"/>
              </w:rPr>
            </w:pPr>
            <w:r>
              <w:rPr>
                <w:rFonts w:ascii="仿宋_GB2312" w:hAnsi="仿宋_GB2312" w:eastAsia="仿宋_GB2312" w:cs="仿宋_GB2312"/>
                <w:color w:val="000000"/>
                <w:sz w:val="21"/>
                <w:highlight w:val="none"/>
              </w:rPr>
              <w:t>饮片最窄方向平均直径1.0cm以上。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2608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06298">
            <w:pPr>
              <w:pStyle w:val="8"/>
              <w:jc w:val="center"/>
              <w:rPr>
                <w:highlight w:val="none"/>
              </w:rPr>
            </w:pPr>
            <w:r>
              <w:rPr>
                <w:rFonts w:ascii="仿宋_GB2312" w:hAnsi="仿宋_GB2312" w:eastAsia="仿宋_GB2312" w:cs="仿宋_GB2312"/>
                <w:color w:val="000000"/>
                <w:sz w:val="21"/>
                <w:highlight w:val="none"/>
              </w:rPr>
              <w:t>30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44C6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864FD">
            <w:pPr>
              <w:pStyle w:val="8"/>
              <w:jc w:val="center"/>
              <w:rPr>
                <w:highlight w:val="none"/>
              </w:rPr>
            </w:pPr>
            <w:r>
              <w:rPr>
                <w:rFonts w:ascii="仿宋_GB2312" w:hAnsi="仿宋_GB2312" w:eastAsia="仿宋_GB2312" w:cs="仿宋_GB2312"/>
                <w:color w:val="000000"/>
                <w:sz w:val="21"/>
                <w:highlight w:val="none"/>
              </w:rPr>
              <w:t>植物类饮片</w:t>
            </w:r>
          </w:p>
        </w:tc>
      </w:tr>
      <w:tr w14:paraId="2A25B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B499E">
            <w:pPr>
              <w:pStyle w:val="8"/>
              <w:jc w:val="center"/>
              <w:rPr>
                <w:highlight w:val="none"/>
              </w:rPr>
            </w:pPr>
            <w:r>
              <w:rPr>
                <w:rFonts w:ascii="仿宋_GB2312" w:hAnsi="仿宋_GB2312" w:eastAsia="仿宋_GB2312" w:cs="仿宋_GB2312"/>
                <w:color w:val="000000"/>
                <w:sz w:val="21"/>
                <w:highlight w:val="none"/>
              </w:rPr>
              <w:t>67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E11DE">
            <w:pPr>
              <w:pStyle w:val="8"/>
              <w:jc w:val="center"/>
              <w:rPr>
                <w:highlight w:val="none"/>
              </w:rPr>
            </w:pPr>
            <w:r>
              <w:rPr>
                <w:rFonts w:ascii="仿宋_GB2312" w:hAnsi="仿宋_GB2312" w:eastAsia="仿宋_GB2312" w:cs="仿宋_GB2312"/>
                <w:color w:val="000000"/>
                <w:sz w:val="21"/>
                <w:highlight w:val="none"/>
              </w:rPr>
              <w:t>大腹皮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2DE3F">
            <w:pPr>
              <w:pStyle w:val="8"/>
              <w:jc w:val="center"/>
              <w:rPr>
                <w:highlight w:val="none"/>
              </w:rPr>
            </w:pPr>
            <w:r>
              <w:rPr>
                <w:rFonts w:ascii="仿宋_GB2312" w:hAnsi="仿宋_GB2312" w:eastAsia="仿宋_GB2312" w:cs="仿宋_GB2312"/>
                <w:color w:val="000000"/>
                <w:sz w:val="21"/>
                <w:highlight w:val="none"/>
              </w:rPr>
              <w:t>切段，无杂。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4094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CC60B">
            <w:pPr>
              <w:pStyle w:val="8"/>
              <w:jc w:val="center"/>
              <w:rPr>
                <w:highlight w:val="none"/>
              </w:rPr>
            </w:pPr>
            <w:r>
              <w:rPr>
                <w:rFonts w:ascii="仿宋_GB2312" w:hAnsi="仿宋_GB2312" w:eastAsia="仿宋_GB2312" w:cs="仿宋_GB2312"/>
                <w:color w:val="000000"/>
                <w:sz w:val="21"/>
                <w:highlight w:val="none"/>
              </w:rPr>
              <w:t>47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91AD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50352">
            <w:pPr>
              <w:pStyle w:val="8"/>
              <w:jc w:val="center"/>
              <w:rPr>
                <w:highlight w:val="none"/>
              </w:rPr>
            </w:pPr>
            <w:r>
              <w:rPr>
                <w:rFonts w:ascii="仿宋_GB2312" w:hAnsi="仿宋_GB2312" w:eastAsia="仿宋_GB2312" w:cs="仿宋_GB2312"/>
                <w:color w:val="000000"/>
                <w:sz w:val="21"/>
                <w:highlight w:val="none"/>
              </w:rPr>
              <w:t>植物类饮片</w:t>
            </w:r>
          </w:p>
        </w:tc>
      </w:tr>
      <w:tr w14:paraId="66B22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A78FF">
            <w:pPr>
              <w:pStyle w:val="8"/>
              <w:jc w:val="center"/>
              <w:rPr>
                <w:highlight w:val="none"/>
              </w:rPr>
            </w:pPr>
            <w:r>
              <w:rPr>
                <w:rFonts w:ascii="仿宋_GB2312" w:hAnsi="仿宋_GB2312" w:eastAsia="仿宋_GB2312" w:cs="仿宋_GB2312"/>
                <w:color w:val="000000"/>
                <w:sz w:val="21"/>
                <w:highlight w:val="none"/>
              </w:rPr>
              <w:t>68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41C41">
            <w:pPr>
              <w:pStyle w:val="8"/>
              <w:jc w:val="center"/>
              <w:rPr>
                <w:highlight w:val="none"/>
              </w:rPr>
            </w:pPr>
            <w:r>
              <w:rPr>
                <w:rFonts w:ascii="仿宋_GB2312" w:hAnsi="仿宋_GB2312" w:eastAsia="仿宋_GB2312" w:cs="仿宋_GB2312"/>
                <w:color w:val="000000"/>
                <w:sz w:val="21"/>
                <w:highlight w:val="none"/>
              </w:rPr>
              <w:t>大黄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A9C36">
            <w:pPr>
              <w:pStyle w:val="8"/>
              <w:jc w:val="center"/>
              <w:rPr>
                <w:highlight w:val="none"/>
              </w:rPr>
            </w:pPr>
            <w:r>
              <w:rPr>
                <w:rFonts w:ascii="仿宋_GB2312" w:hAnsi="仿宋_GB2312" w:eastAsia="仿宋_GB2312" w:cs="仿宋_GB2312"/>
                <w:color w:val="000000"/>
                <w:sz w:val="21"/>
                <w:highlight w:val="none"/>
              </w:rPr>
              <w:t>片径在4cm以上，无糠黄，过2mm孔眼的筛。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C0C1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A1E0E">
            <w:pPr>
              <w:pStyle w:val="8"/>
              <w:jc w:val="center"/>
              <w:rPr>
                <w:highlight w:val="none"/>
              </w:rPr>
            </w:pPr>
            <w:r>
              <w:rPr>
                <w:rFonts w:ascii="仿宋_GB2312" w:hAnsi="仿宋_GB2312" w:eastAsia="仿宋_GB2312" w:cs="仿宋_GB2312"/>
                <w:color w:val="000000"/>
                <w:sz w:val="21"/>
                <w:highlight w:val="none"/>
              </w:rPr>
              <w:t>192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A7B5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C0A5B">
            <w:pPr>
              <w:pStyle w:val="8"/>
              <w:jc w:val="center"/>
              <w:rPr>
                <w:highlight w:val="none"/>
              </w:rPr>
            </w:pPr>
            <w:r>
              <w:rPr>
                <w:rFonts w:ascii="仿宋_GB2312" w:hAnsi="仿宋_GB2312" w:eastAsia="仿宋_GB2312" w:cs="仿宋_GB2312"/>
                <w:color w:val="000000"/>
                <w:sz w:val="21"/>
                <w:highlight w:val="none"/>
              </w:rPr>
              <w:t>植物类饮片</w:t>
            </w:r>
          </w:p>
        </w:tc>
      </w:tr>
      <w:tr w14:paraId="09AA8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8B59B">
            <w:pPr>
              <w:pStyle w:val="8"/>
              <w:jc w:val="center"/>
              <w:rPr>
                <w:highlight w:val="none"/>
              </w:rPr>
            </w:pPr>
            <w:r>
              <w:rPr>
                <w:rFonts w:ascii="仿宋_GB2312" w:hAnsi="仿宋_GB2312" w:eastAsia="仿宋_GB2312" w:cs="仿宋_GB2312"/>
                <w:color w:val="000000"/>
                <w:sz w:val="21"/>
                <w:highlight w:val="none"/>
              </w:rPr>
              <w:t>69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A1D88">
            <w:pPr>
              <w:pStyle w:val="8"/>
              <w:jc w:val="center"/>
              <w:rPr>
                <w:highlight w:val="none"/>
              </w:rPr>
            </w:pPr>
            <w:r>
              <w:rPr>
                <w:rFonts w:ascii="仿宋_GB2312" w:hAnsi="仿宋_GB2312" w:eastAsia="仿宋_GB2312" w:cs="仿宋_GB2312"/>
                <w:color w:val="000000"/>
                <w:sz w:val="21"/>
                <w:highlight w:val="none"/>
              </w:rPr>
              <w:t>大青叶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E32CC">
            <w:pPr>
              <w:pStyle w:val="8"/>
              <w:jc w:val="center"/>
              <w:rPr>
                <w:highlight w:val="none"/>
              </w:rPr>
            </w:pPr>
            <w:r>
              <w:rPr>
                <w:rFonts w:ascii="仿宋_GB2312" w:hAnsi="仿宋_GB2312" w:eastAsia="仿宋_GB2312" w:cs="仿宋_GB2312"/>
                <w:color w:val="000000"/>
                <w:sz w:val="21"/>
                <w:highlight w:val="none"/>
              </w:rPr>
              <w:t>货新无杂，无虫蛀，切段长约1cm。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A120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55554">
            <w:pPr>
              <w:pStyle w:val="8"/>
              <w:jc w:val="center"/>
              <w:rPr>
                <w:highlight w:val="none"/>
              </w:rPr>
            </w:pPr>
            <w:r>
              <w:rPr>
                <w:rFonts w:ascii="仿宋_GB2312" w:hAnsi="仿宋_GB2312" w:eastAsia="仿宋_GB2312" w:cs="仿宋_GB2312"/>
                <w:color w:val="000000"/>
                <w:sz w:val="21"/>
                <w:highlight w:val="none"/>
              </w:rPr>
              <w:t>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4F16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AE84A0">
            <w:pPr>
              <w:pStyle w:val="8"/>
              <w:jc w:val="center"/>
              <w:rPr>
                <w:highlight w:val="none"/>
              </w:rPr>
            </w:pPr>
            <w:r>
              <w:rPr>
                <w:rFonts w:ascii="仿宋_GB2312" w:hAnsi="仿宋_GB2312" w:eastAsia="仿宋_GB2312" w:cs="仿宋_GB2312"/>
                <w:color w:val="000000"/>
                <w:sz w:val="21"/>
                <w:highlight w:val="none"/>
              </w:rPr>
              <w:t>植物类饮片</w:t>
            </w:r>
          </w:p>
        </w:tc>
      </w:tr>
      <w:tr w14:paraId="19BAB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91392">
            <w:pPr>
              <w:pStyle w:val="8"/>
              <w:jc w:val="center"/>
              <w:rPr>
                <w:highlight w:val="none"/>
              </w:rPr>
            </w:pPr>
            <w:r>
              <w:rPr>
                <w:rFonts w:ascii="仿宋_GB2312" w:hAnsi="仿宋_GB2312" w:eastAsia="仿宋_GB2312" w:cs="仿宋_GB2312"/>
                <w:color w:val="000000"/>
                <w:sz w:val="21"/>
                <w:highlight w:val="none"/>
              </w:rPr>
              <w:t>70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F92F7">
            <w:pPr>
              <w:pStyle w:val="8"/>
              <w:jc w:val="center"/>
              <w:rPr>
                <w:highlight w:val="none"/>
              </w:rPr>
            </w:pPr>
            <w:r>
              <w:rPr>
                <w:rFonts w:ascii="仿宋_GB2312" w:hAnsi="仿宋_GB2312" w:eastAsia="仿宋_GB2312" w:cs="仿宋_GB2312"/>
                <w:color w:val="000000"/>
                <w:sz w:val="21"/>
                <w:highlight w:val="none"/>
              </w:rPr>
              <w:t>大血藤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EA445">
            <w:pPr>
              <w:pStyle w:val="8"/>
              <w:jc w:val="center"/>
              <w:rPr>
                <w:highlight w:val="none"/>
              </w:rPr>
            </w:pPr>
            <w:r>
              <w:rPr>
                <w:rFonts w:ascii="仿宋_GB2312" w:hAnsi="仿宋_GB2312" w:eastAsia="仿宋_GB2312" w:cs="仿宋_GB2312"/>
                <w:color w:val="000000"/>
                <w:sz w:val="21"/>
                <w:highlight w:val="none"/>
              </w:rPr>
              <w:t>最窄方向平均直径2.0cm-3.0cm，过4mm孔眼的筛。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FC00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6262A">
            <w:pPr>
              <w:pStyle w:val="8"/>
              <w:jc w:val="center"/>
              <w:rPr>
                <w:highlight w:val="none"/>
              </w:rPr>
            </w:pPr>
            <w:r>
              <w:rPr>
                <w:rFonts w:ascii="仿宋_GB2312" w:hAnsi="仿宋_GB2312" w:eastAsia="仿宋_GB2312" w:cs="仿宋_GB2312"/>
                <w:color w:val="000000"/>
                <w:sz w:val="21"/>
                <w:highlight w:val="none"/>
              </w:rPr>
              <w:t>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23E1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96B17">
            <w:pPr>
              <w:pStyle w:val="8"/>
              <w:jc w:val="center"/>
              <w:rPr>
                <w:highlight w:val="none"/>
              </w:rPr>
            </w:pPr>
            <w:r>
              <w:rPr>
                <w:rFonts w:ascii="仿宋_GB2312" w:hAnsi="仿宋_GB2312" w:eastAsia="仿宋_GB2312" w:cs="仿宋_GB2312"/>
                <w:color w:val="000000"/>
                <w:sz w:val="21"/>
                <w:highlight w:val="none"/>
              </w:rPr>
              <w:t>植物类饮片</w:t>
            </w:r>
          </w:p>
        </w:tc>
      </w:tr>
      <w:tr w14:paraId="78B40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E0BF6">
            <w:pPr>
              <w:pStyle w:val="8"/>
              <w:jc w:val="center"/>
              <w:rPr>
                <w:highlight w:val="none"/>
              </w:rPr>
            </w:pPr>
            <w:r>
              <w:rPr>
                <w:rFonts w:ascii="仿宋_GB2312" w:hAnsi="仿宋_GB2312" w:eastAsia="仿宋_GB2312" w:cs="仿宋_GB2312"/>
                <w:color w:val="000000"/>
                <w:sz w:val="21"/>
                <w:highlight w:val="none"/>
              </w:rPr>
              <w:t>71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98B9D">
            <w:pPr>
              <w:pStyle w:val="8"/>
              <w:jc w:val="center"/>
              <w:rPr>
                <w:highlight w:val="none"/>
              </w:rPr>
            </w:pPr>
            <w:r>
              <w:rPr>
                <w:rFonts w:ascii="仿宋_GB2312" w:hAnsi="仿宋_GB2312" w:eastAsia="仿宋_GB2312" w:cs="仿宋_GB2312"/>
                <w:color w:val="000000"/>
                <w:sz w:val="21"/>
                <w:highlight w:val="none"/>
              </w:rPr>
              <w:t>大枣</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4DE04">
            <w:pPr>
              <w:pStyle w:val="8"/>
              <w:jc w:val="center"/>
              <w:rPr>
                <w:highlight w:val="none"/>
              </w:rPr>
            </w:pPr>
            <w:r>
              <w:rPr>
                <w:rFonts w:ascii="仿宋_GB2312" w:hAnsi="仿宋_GB2312" w:eastAsia="仿宋_GB2312" w:cs="仿宋_GB2312"/>
                <w:color w:val="000000"/>
                <w:sz w:val="21"/>
                <w:highlight w:val="none"/>
              </w:rPr>
              <w:t>长度2.0cm-3.5cm，直径1.8cm-2.2cm，能配合临床破开或去核分装。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20B0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C9108">
            <w:pPr>
              <w:pStyle w:val="8"/>
              <w:jc w:val="center"/>
              <w:rPr>
                <w:highlight w:val="none"/>
              </w:rPr>
            </w:pPr>
            <w:r>
              <w:rPr>
                <w:rFonts w:ascii="仿宋_GB2312" w:hAnsi="仿宋_GB2312" w:eastAsia="仿宋_GB2312" w:cs="仿宋_GB2312"/>
                <w:color w:val="000000"/>
                <w:sz w:val="21"/>
                <w:highlight w:val="none"/>
              </w:rPr>
              <w:t>281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802C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7D655">
            <w:pPr>
              <w:pStyle w:val="8"/>
              <w:jc w:val="center"/>
              <w:rPr>
                <w:highlight w:val="none"/>
              </w:rPr>
            </w:pPr>
            <w:r>
              <w:rPr>
                <w:rFonts w:ascii="仿宋_GB2312" w:hAnsi="仿宋_GB2312" w:eastAsia="仿宋_GB2312" w:cs="仿宋_GB2312"/>
                <w:color w:val="000000"/>
                <w:sz w:val="21"/>
                <w:highlight w:val="none"/>
              </w:rPr>
              <w:t>植物类饮片</w:t>
            </w:r>
          </w:p>
        </w:tc>
      </w:tr>
      <w:tr w14:paraId="213DD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FDDB0">
            <w:pPr>
              <w:pStyle w:val="8"/>
              <w:jc w:val="center"/>
              <w:rPr>
                <w:highlight w:val="none"/>
              </w:rPr>
            </w:pPr>
            <w:r>
              <w:rPr>
                <w:rFonts w:ascii="仿宋_GB2312" w:hAnsi="仿宋_GB2312" w:eastAsia="仿宋_GB2312" w:cs="仿宋_GB2312"/>
                <w:color w:val="000000"/>
                <w:sz w:val="21"/>
                <w:highlight w:val="none"/>
              </w:rPr>
              <w:t>72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49EBA">
            <w:pPr>
              <w:pStyle w:val="8"/>
              <w:jc w:val="center"/>
              <w:rPr>
                <w:highlight w:val="none"/>
              </w:rPr>
            </w:pPr>
            <w:r>
              <w:rPr>
                <w:rFonts w:ascii="仿宋_GB2312" w:hAnsi="仿宋_GB2312" w:eastAsia="仿宋_GB2312" w:cs="仿宋_GB2312"/>
                <w:color w:val="000000"/>
                <w:sz w:val="21"/>
                <w:highlight w:val="none"/>
              </w:rPr>
              <w:t>胆南星</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95806">
            <w:pPr>
              <w:pStyle w:val="8"/>
              <w:jc w:val="center"/>
              <w:rPr>
                <w:highlight w:val="none"/>
              </w:rPr>
            </w:pPr>
            <w:r>
              <w:rPr>
                <w:rFonts w:ascii="仿宋_GB2312" w:hAnsi="仿宋_GB2312" w:eastAsia="仿宋_GB2312" w:cs="仿宋_GB2312"/>
                <w:color w:val="000000"/>
                <w:sz w:val="21"/>
                <w:highlight w:val="none"/>
              </w:rPr>
              <w:t>国药准字，过2mm孔眼的筛。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2BC9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08FDA">
            <w:pPr>
              <w:pStyle w:val="8"/>
              <w:jc w:val="center"/>
              <w:rPr>
                <w:highlight w:val="none"/>
              </w:rPr>
            </w:pPr>
            <w:r>
              <w:rPr>
                <w:rFonts w:ascii="仿宋_GB2312" w:hAnsi="仿宋_GB2312" w:eastAsia="仿宋_GB2312" w:cs="仿宋_GB2312"/>
                <w:color w:val="000000"/>
                <w:sz w:val="21"/>
                <w:highlight w:val="none"/>
              </w:rPr>
              <w:t>124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447D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3AA1D">
            <w:pPr>
              <w:pStyle w:val="8"/>
              <w:jc w:val="center"/>
              <w:rPr>
                <w:highlight w:val="none"/>
              </w:rPr>
            </w:pPr>
            <w:r>
              <w:rPr>
                <w:rFonts w:ascii="仿宋_GB2312" w:hAnsi="仿宋_GB2312" w:eastAsia="仿宋_GB2312" w:cs="仿宋_GB2312"/>
                <w:color w:val="000000"/>
                <w:sz w:val="21"/>
                <w:highlight w:val="none"/>
              </w:rPr>
              <w:t>植物类饮片</w:t>
            </w:r>
          </w:p>
        </w:tc>
      </w:tr>
      <w:tr w14:paraId="2854B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DCD2E">
            <w:pPr>
              <w:pStyle w:val="8"/>
              <w:jc w:val="center"/>
              <w:rPr>
                <w:highlight w:val="none"/>
              </w:rPr>
            </w:pPr>
            <w:r>
              <w:rPr>
                <w:rFonts w:ascii="仿宋_GB2312" w:hAnsi="仿宋_GB2312" w:eastAsia="仿宋_GB2312" w:cs="仿宋_GB2312"/>
                <w:color w:val="000000"/>
                <w:sz w:val="21"/>
                <w:highlight w:val="none"/>
              </w:rPr>
              <w:t>73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EAC56">
            <w:pPr>
              <w:pStyle w:val="8"/>
              <w:jc w:val="center"/>
              <w:rPr>
                <w:highlight w:val="none"/>
              </w:rPr>
            </w:pPr>
            <w:r>
              <w:rPr>
                <w:rFonts w:ascii="仿宋_GB2312" w:hAnsi="仿宋_GB2312" w:eastAsia="仿宋_GB2312" w:cs="仿宋_GB2312"/>
                <w:color w:val="000000"/>
                <w:sz w:val="21"/>
                <w:highlight w:val="none"/>
              </w:rPr>
              <w:t>淡豆豉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A3028">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B40F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02296">
            <w:pPr>
              <w:pStyle w:val="8"/>
              <w:jc w:val="center"/>
              <w:rPr>
                <w:highlight w:val="none"/>
              </w:rPr>
            </w:pPr>
            <w:r>
              <w:rPr>
                <w:rFonts w:ascii="仿宋_GB2312" w:hAnsi="仿宋_GB2312" w:eastAsia="仿宋_GB2312" w:cs="仿宋_GB2312"/>
                <w:color w:val="000000"/>
                <w:sz w:val="21"/>
                <w:highlight w:val="none"/>
              </w:rPr>
              <w:t>94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F538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CD63C">
            <w:pPr>
              <w:pStyle w:val="8"/>
              <w:jc w:val="center"/>
              <w:rPr>
                <w:highlight w:val="none"/>
              </w:rPr>
            </w:pPr>
            <w:r>
              <w:rPr>
                <w:rFonts w:ascii="仿宋_GB2312" w:hAnsi="仿宋_GB2312" w:eastAsia="仿宋_GB2312" w:cs="仿宋_GB2312"/>
                <w:color w:val="000000"/>
                <w:sz w:val="21"/>
                <w:highlight w:val="none"/>
              </w:rPr>
              <w:t>植物类饮片</w:t>
            </w:r>
          </w:p>
        </w:tc>
      </w:tr>
      <w:tr w14:paraId="3A4D9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C8F6D">
            <w:pPr>
              <w:pStyle w:val="8"/>
              <w:jc w:val="center"/>
              <w:rPr>
                <w:highlight w:val="none"/>
              </w:rPr>
            </w:pPr>
            <w:r>
              <w:rPr>
                <w:rFonts w:ascii="仿宋_GB2312" w:hAnsi="仿宋_GB2312" w:eastAsia="仿宋_GB2312" w:cs="仿宋_GB2312"/>
                <w:color w:val="000000"/>
                <w:sz w:val="21"/>
                <w:highlight w:val="none"/>
              </w:rPr>
              <w:t>74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93011">
            <w:pPr>
              <w:pStyle w:val="8"/>
              <w:jc w:val="center"/>
              <w:rPr>
                <w:highlight w:val="none"/>
              </w:rPr>
            </w:pPr>
            <w:r>
              <w:rPr>
                <w:rFonts w:ascii="仿宋_GB2312" w:hAnsi="仿宋_GB2312" w:eastAsia="仿宋_GB2312" w:cs="仿宋_GB2312"/>
                <w:color w:val="000000"/>
                <w:sz w:val="21"/>
                <w:highlight w:val="none"/>
              </w:rPr>
              <w:t>淡竹叶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B1C9A">
            <w:pPr>
              <w:pStyle w:val="8"/>
              <w:jc w:val="center"/>
              <w:rPr>
                <w:highlight w:val="none"/>
              </w:rPr>
            </w:pPr>
            <w:r>
              <w:rPr>
                <w:rFonts w:ascii="仿宋_GB2312" w:hAnsi="仿宋_GB2312" w:eastAsia="仿宋_GB2312" w:cs="仿宋_GB2312"/>
                <w:color w:val="000000"/>
                <w:sz w:val="21"/>
                <w:highlight w:val="none"/>
              </w:rPr>
              <w:t>切段，无杂。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2761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1A8D5">
            <w:pPr>
              <w:pStyle w:val="8"/>
              <w:jc w:val="center"/>
              <w:rPr>
                <w:highlight w:val="none"/>
              </w:rPr>
            </w:pPr>
            <w:r>
              <w:rPr>
                <w:rFonts w:ascii="仿宋_GB2312" w:hAnsi="仿宋_GB2312" w:eastAsia="仿宋_GB2312" w:cs="仿宋_GB2312"/>
                <w:color w:val="000000"/>
                <w:sz w:val="21"/>
                <w:highlight w:val="none"/>
              </w:rPr>
              <w:t>126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9B6D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6C5A1">
            <w:pPr>
              <w:pStyle w:val="8"/>
              <w:jc w:val="center"/>
              <w:rPr>
                <w:highlight w:val="none"/>
              </w:rPr>
            </w:pPr>
            <w:r>
              <w:rPr>
                <w:rFonts w:ascii="仿宋_GB2312" w:hAnsi="仿宋_GB2312" w:eastAsia="仿宋_GB2312" w:cs="仿宋_GB2312"/>
                <w:color w:val="000000"/>
                <w:sz w:val="21"/>
                <w:highlight w:val="none"/>
              </w:rPr>
              <w:t>植物类饮片</w:t>
            </w:r>
          </w:p>
        </w:tc>
      </w:tr>
      <w:tr w14:paraId="1EE38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5FA03">
            <w:pPr>
              <w:pStyle w:val="8"/>
              <w:jc w:val="center"/>
              <w:rPr>
                <w:highlight w:val="none"/>
              </w:rPr>
            </w:pPr>
            <w:r>
              <w:rPr>
                <w:rFonts w:ascii="仿宋_GB2312" w:hAnsi="仿宋_GB2312" w:eastAsia="仿宋_GB2312" w:cs="仿宋_GB2312"/>
                <w:color w:val="000000"/>
                <w:sz w:val="21"/>
                <w:highlight w:val="none"/>
              </w:rPr>
              <w:t>75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118FD">
            <w:pPr>
              <w:pStyle w:val="8"/>
              <w:jc w:val="center"/>
              <w:rPr>
                <w:highlight w:val="none"/>
              </w:rPr>
            </w:pPr>
            <w:r>
              <w:rPr>
                <w:rFonts w:ascii="仿宋_GB2312" w:hAnsi="仿宋_GB2312" w:eastAsia="仿宋_GB2312" w:cs="仿宋_GB2312"/>
                <w:color w:val="000000"/>
                <w:sz w:val="21"/>
                <w:highlight w:val="none"/>
              </w:rPr>
              <w:t>地枫皮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3CC9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7E5D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5AB87">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6103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FE358">
            <w:pPr>
              <w:pStyle w:val="8"/>
              <w:jc w:val="center"/>
              <w:rPr>
                <w:highlight w:val="none"/>
              </w:rPr>
            </w:pPr>
            <w:r>
              <w:rPr>
                <w:rFonts w:ascii="仿宋_GB2312" w:hAnsi="仿宋_GB2312" w:eastAsia="仿宋_GB2312" w:cs="仿宋_GB2312"/>
                <w:color w:val="000000"/>
                <w:sz w:val="21"/>
                <w:highlight w:val="none"/>
              </w:rPr>
              <w:t>植物类饮片</w:t>
            </w:r>
          </w:p>
        </w:tc>
      </w:tr>
      <w:tr w14:paraId="7B0BB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21A19">
            <w:pPr>
              <w:pStyle w:val="8"/>
              <w:jc w:val="center"/>
              <w:rPr>
                <w:highlight w:val="none"/>
              </w:rPr>
            </w:pPr>
            <w:r>
              <w:rPr>
                <w:rFonts w:ascii="仿宋_GB2312" w:hAnsi="仿宋_GB2312" w:eastAsia="仿宋_GB2312" w:cs="仿宋_GB2312"/>
                <w:color w:val="000000"/>
                <w:sz w:val="21"/>
                <w:highlight w:val="none"/>
              </w:rPr>
              <w:t>76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45071">
            <w:pPr>
              <w:pStyle w:val="8"/>
              <w:jc w:val="center"/>
              <w:rPr>
                <w:highlight w:val="none"/>
              </w:rPr>
            </w:pPr>
            <w:r>
              <w:rPr>
                <w:rFonts w:ascii="仿宋_GB2312" w:hAnsi="仿宋_GB2312" w:eastAsia="仿宋_GB2312" w:cs="仿宋_GB2312"/>
                <w:color w:val="000000"/>
                <w:sz w:val="21"/>
                <w:highlight w:val="none"/>
              </w:rPr>
              <w:t>地肤子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64856">
            <w:pPr>
              <w:pStyle w:val="8"/>
              <w:jc w:val="center"/>
              <w:rPr>
                <w:highlight w:val="none"/>
              </w:rPr>
            </w:pPr>
            <w:r>
              <w:rPr>
                <w:rFonts w:ascii="仿宋_GB2312" w:hAnsi="仿宋_GB2312" w:eastAsia="仿宋_GB2312" w:cs="仿宋_GB2312"/>
                <w:color w:val="000000"/>
                <w:sz w:val="21"/>
                <w:highlight w:val="none"/>
              </w:rPr>
              <w:t>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7A3A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64FDD">
            <w:pPr>
              <w:pStyle w:val="8"/>
              <w:jc w:val="center"/>
              <w:rPr>
                <w:highlight w:val="none"/>
              </w:rPr>
            </w:pPr>
            <w:r>
              <w:rPr>
                <w:rFonts w:ascii="仿宋_GB2312" w:hAnsi="仿宋_GB2312" w:eastAsia="仿宋_GB2312" w:cs="仿宋_GB2312"/>
                <w:color w:val="000000"/>
                <w:sz w:val="21"/>
                <w:highlight w:val="none"/>
              </w:rPr>
              <w:t>159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FCD8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132215">
            <w:pPr>
              <w:pStyle w:val="8"/>
              <w:jc w:val="center"/>
              <w:rPr>
                <w:highlight w:val="none"/>
              </w:rPr>
            </w:pPr>
            <w:r>
              <w:rPr>
                <w:rFonts w:ascii="仿宋_GB2312" w:hAnsi="仿宋_GB2312" w:eastAsia="仿宋_GB2312" w:cs="仿宋_GB2312"/>
                <w:color w:val="000000"/>
                <w:sz w:val="21"/>
                <w:highlight w:val="none"/>
              </w:rPr>
              <w:t>植物类饮片</w:t>
            </w:r>
          </w:p>
        </w:tc>
      </w:tr>
      <w:tr w14:paraId="17F36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DE9E3">
            <w:pPr>
              <w:pStyle w:val="8"/>
              <w:jc w:val="center"/>
              <w:rPr>
                <w:highlight w:val="none"/>
              </w:rPr>
            </w:pPr>
            <w:r>
              <w:rPr>
                <w:rFonts w:ascii="仿宋_GB2312" w:hAnsi="仿宋_GB2312" w:eastAsia="仿宋_GB2312" w:cs="仿宋_GB2312"/>
                <w:color w:val="000000"/>
                <w:sz w:val="21"/>
                <w:highlight w:val="none"/>
              </w:rPr>
              <w:t>77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8F8EA">
            <w:pPr>
              <w:pStyle w:val="8"/>
              <w:jc w:val="center"/>
              <w:rPr>
                <w:highlight w:val="none"/>
              </w:rPr>
            </w:pPr>
            <w:r>
              <w:rPr>
                <w:rFonts w:ascii="仿宋_GB2312" w:hAnsi="仿宋_GB2312" w:eastAsia="仿宋_GB2312" w:cs="仿宋_GB2312"/>
                <w:color w:val="000000"/>
                <w:sz w:val="21"/>
                <w:highlight w:val="none"/>
              </w:rPr>
              <w:t>地骨皮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E8B5C">
            <w:pPr>
              <w:pStyle w:val="8"/>
              <w:jc w:val="center"/>
              <w:rPr>
                <w:highlight w:val="none"/>
              </w:rPr>
            </w:pPr>
            <w:r>
              <w:rPr>
                <w:rFonts w:ascii="仿宋_GB2312" w:hAnsi="仿宋_GB2312" w:eastAsia="仿宋_GB2312" w:cs="仿宋_GB2312"/>
                <w:color w:val="000000"/>
                <w:sz w:val="21"/>
                <w:highlight w:val="none"/>
              </w:rPr>
              <w:t>饮片长度5cm以上，含木心不得超过2%，过4mm孔眼的筛。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EDBB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978D9">
            <w:pPr>
              <w:pStyle w:val="8"/>
              <w:jc w:val="center"/>
              <w:rPr>
                <w:highlight w:val="none"/>
              </w:rPr>
            </w:pPr>
            <w:r>
              <w:rPr>
                <w:rFonts w:ascii="仿宋_GB2312" w:hAnsi="仿宋_GB2312" w:eastAsia="仿宋_GB2312" w:cs="仿宋_GB2312"/>
                <w:color w:val="000000"/>
                <w:sz w:val="21"/>
                <w:highlight w:val="none"/>
              </w:rPr>
              <w:t>117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B99E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3DE36">
            <w:pPr>
              <w:pStyle w:val="8"/>
              <w:jc w:val="center"/>
              <w:rPr>
                <w:highlight w:val="none"/>
              </w:rPr>
            </w:pPr>
            <w:r>
              <w:rPr>
                <w:rFonts w:ascii="仿宋_GB2312" w:hAnsi="仿宋_GB2312" w:eastAsia="仿宋_GB2312" w:cs="仿宋_GB2312"/>
                <w:color w:val="000000"/>
                <w:sz w:val="21"/>
                <w:highlight w:val="none"/>
              </w:rPr>
              <w:t>植物类饮片</w:t>
            </w:r>
          </w:p>
        </w:tc>
      </w:tr>
      <w:tr w14:paraId="04961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B0EDF">
            <w:pPr>
              <w:pStyle w:val="8"/>
              <w:jc w:val="center"/>
              <w:rPr>
                <w:highlight w:val="none"/>
              </w:rPr>
            </w:pPr>
            <w:r>
              <w:rPr>
                <w:rFonts w:ascii="仿宋_GB2312" w:hAnsi="仿宋_GB2312" w:eastAsia="仿宋_GB2312" w:cs="仿宋_GB2312"/>
                <w:color w:val="000000"/>
                <w:sz w:val="21"/>
                <w:highlight w:val="none"/>
              </w:rPr>
              <w:t>78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98C4E">
            <w:pPr>
              <w:pStyle w:val="8"/>
              <w:jc w:val="center"/>
              <w:rPr>
                <w:highlight w:val="none"/>
              </w:rPr>
            </w:pPr>
            <w:r>
              <w:rPr>
                <w:rFonts w:ascii="仿宋_GB2312" w:hAnsi="仿宋_GB2312" w:eastAsia="仿宋_GB2312" w:cs="仿宋_GB2312"/>
                <w:color w:val="000000"/>
                <w:sz w:val="21"/>
                <w:highlight w:val="none"/>
              </w:rPr>
              <w:t>地榆炭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2574E">
            <w:pPr>
              <w:pStyle w:val="8"/>
              <w:jc w:val="center"/>
              <w:rPr>
                <w:highlight w:val="none"/>
              </w:rPr>
            </w:pPr>
            <w:r>
              <w:rPr>
                <w:rFonts w:ascii="仿宋_GB2312" w:hAnsi="仿宋_GB2312" w:eastAsia="仿宋_GB2312" w:cs="仿宋_GB2312"/>
                <w:color w:val="000000"/>
                <w:sz w:val="21"/>
                <w:highlight w:val="none"/>
              </w:rPr>
              <w:t>炒炭存性，无杂。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DDC7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607E8">
            <w:pPr>
              <w:pStyle w:val="8"/>
              <w:jc w:val="center"/>
              <w:rPr>
                <w:highlight w:val="none"/>
              </w:rPr>
            </w:pPr>
            <w:r>
              <w:rPr>
                <w:rFonts w:ascii="仿宋_GB2312" w:hAnsi="仿宋_GB2312" w:eastAsia="仿宋_GB2312" w:cs="仿宋_GB2312"/>
                <w:color w:val="000000"/>
                <w:sz w:val="21"/>
                <w:highlight w:val="none"/>
              </w:rPr>
              <w:t>82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E7A0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F7C9D">
            <w:pPr>
              <w:pStyle w:val="8"/>
              <w:jc w:val="center"/>
              <w:rPr>
                <w:highlight w:val="none"/>
              </w:rPr>
            </w:pPr>
            <w:r>
              <w:rPr>
                <w:rFonts w:ascii="仿宋_GB2312" w:hAnsi="仿宋_GB2312" w:eastAsia="仿宋_GB2312" w:cs="仿宋_GB2312"/>
                <w:color w:val="000000"/>
                <w:sz w:val="21"/>
                <w:highlight w:val="none"/>
              </w:rPr>
              <w:t>植物类饮片</w:t>
            </w:r>
          </w:p>
        </w:tc>
      </w:tr>
      <w:tr w14:paraId="377FA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6BD57">
            <w:pPr>
              <w:pStyle w:val="8"/>
              <w:jc w:val="center"/>
              <w:rPr>
                <w:highlight w:val="none"/>
              </w:rPr>
            </w:pPr>
            <w:r>
              <w:rPr>
                <w:rFonts w:ascii="仿宋_GB2312" w:hAnsi="仿宋_GB2312" w:eastAsia="仿宋_GB2312" w:cs="仿宋_GB2312"/>
                <w:color w:val="000000"/>
                <w:sz w:val="21"/>
                <w:highlight w:val="none"/>
              </w:rPr>
              <w:t>79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62E47">
            <w:pPr>
              <w:pStyle w:val="8"/>
              <w:jc w:val="center"/>
              <w:rPr>
                <w:highlight w:val="none"/>
              </w:rPr>
            </w:pPr>
            <w:r>
              <w:rPr>
                <w:rFonts w:ascii="仿宋_GB2312" w:hAnsi="仿宋_GB2312" w:eastAsia="仿宋_GB2312" w:cs="仿宋_GB2312"/>
                <w:color w:val="000000"/>
                <w:sz w:val="21"/>
                <w:highlight w:val="none"/>
              </w:rPr>
              <w:t>灯心草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0EF89">
            <w:pPr>
              <w:pStyle w:val="8"/>
              <w:jc w:val="center"/>
              <w:rPr>
                <w:highlight w:val="none"/>
              </w:rPr>
            </w:pPr>
            <w:r>
              <w:rPr>
                <w:rFonts w:ascii="仿宋_GB2312" w:hAnsi="仿宋_GB2312" w:eastAsia="仿宋_GB2312" w:cs="仿宋_GB2312"/>
                <w:color w:val="000000"/>
                <w:sz w:val="21"/>
                <w:highlight w:val="none"/>
              </w:rPr>
              <w:t>剪段，无杂。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F5F2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30546">
            <w:pPr>
              <w:pStyle w:val="8"/>
              <w:jc w:val="center"/>
              <w:rPr>
                <w:highlight w:val="none"/>
              </w:rPr>
            </w:pPr>
            <w:r>
              <w:rPr>
                <w:rFonts w:ascii="仿宋_GB2312" w:hAnsi="仿宋_GB2312" w:eastAsia="仿宋_GB2312" w:cs="仿宋_GB2312"/>
                <w:color w:val="000000"/>
                <w:sz w:val="21"/>
                <w:highlight w:val="none"/>
              </w:rPr>
              <w:t>11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DAE6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998B8">
            <w:pPr>
              <w:pStyle w:val="8"/>
              <w:jc w:val="center"/>
              <w:rPr>
                <w:highlight w:val="none"/>
              </w:rPr>
            </w:pPr>
            <w:r>
              <w:rPr>
                <w:rFonts w:ascii="仿宋_GB2312" w:hAnsi="仿宋_GB2312" w:eastAsia="仿宋_GB2312" w:cs="仿宋_GB2312"/>
                <w:color w:val="000000"/>
                <w:sz w:val="21"/>
                <w:highlight w:val="none"/>
              </w:rPr>
              <w:t>植物类饮片</w:t>
            </w:r>
          </w:p>
        </w:tc>
      </w:tr>
      <w:tr w14:paraId="45C16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4D801">
            <w:pPr>
              <w:pStyle w:val="8"/>
              <w:jc w:val="center"/>
              <w:rPr>
                <w:highlight w:val="none"/>
              </w:rPr>
            </w:pPr>
            <w:r>
              <w:rPr>
                <w:rFonts w:ascii="仿宋_GB2312" w:hAnsi="仿宋_GB2312" w:eastAsia="仿宋_GB2312" w:cs="仿宋_GB2312"/>
                <w:color w:val="000000"/>
                <w:sz w:val="21"/>
                <w:highlight w:val="none"/>
              </w:rPr>
              <w:t>80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898F7">
            <w:pPr>
              <w:pStyle w:val="8"/>
              <w:jc w:val="center"/>
              <w:rPr>
                <w:highlight w:val="none"/>
              </w:rPr>
            </w:pPr>
            <w:r>
              <w:rPr>
                <w:rFonts w:ascii="仿宋_GB2312" w:hAnsi="仿宋_GB2312" w:eastAsia="仿宋_GB2312" w:cs="仿宋_GB2312"/>
                <w:color w:val="000000"/>
                <w:sz w:val="21"/>
                <w:highlight w:val="none"/>
              </w:rPr>
              <w:t>滇鸡血藤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D4CA0">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2F2E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5191B">
            <w:pPr>
              <w:pStyle w:val="8"/>
              <w:jc w:val="center"/>
              <w:rPr>
                <w:highlight w:val="none"/>
              </w:rPr>
            </w:pPr>
            <w:r>
              <w:rPr>
                <w:rFonts w:ascii="仿宋_GB2312" w:hAnsi="仿宋_GB2312" w:eastAsia="仿宋_GB2312" w:cs="仿宋_GB2312"/>
                <w:color w:val="000000"/>
                <w:sz w:val="21"/>
                <w:highlight w:val="none"/>
              </w:rPr>
              <w:t>100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0F4F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C9933">
            <w:pPr>
              <w:pStyle w:val="8"/>
              <w:jc w:val="center"/>
              <w:rPr>
                <w:highlight w:val="none"/>
              </w:rPr>
            </w:pPr>
            <w:r>
              <w:rPr>
                <w:rFonts w:ascii="仿宋_GB2312" w:hAnsi="仿宋_GB2312" w:eastAsia="仿宋_GB2312" w:cs="仿宋_GB2312"/>
                <w:color w:val="000000"/>
                <w:sz w:val="21"/>
                <w:highlight w:val="none"/>
              </w:rPr>
              <w:t>植物类饮片</w:t>
            </w:r>
          </w:p>
        </w:tc>
      </w:tr>
      <w:tr w14:paraId="546E6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8054A">
            <w:pPr>
              <w:pStyle w:val="8"/>
              <w:jc w:val="center"/>
              <w:rPr>
                <w:highlight w:val="none"/>
              </w:rPr>
            </w:pPr>
            <w:r>
              <w:rPr>
                <w:rFonts w:ascii="仿宋_GB2312" w:hAnsi="仿宋_GB2312" w:eastAsia="仿宋_GB2312" w:cs="仿宋_GB2312"/>
                <w:color w:val="000000"/>
                <w:sz w:val="21"/>
                <w:highlight w:val="none"/>
              </w:rPr>
              <w:t>81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452B1">
            <w:pPr>
              <w:pStyle w:val="8"/>
              <w:jc w:val="center"/>
              <w:rPr>
                <w:highlight w:val="none"/>
              </w:rPr>
            </w:pPr>
            <w:r>
              <w:rPr>
                <w:rFonts w:ascii="仿宋_GB2312" w:hAnsi="仿宋_GB2312" w:eastAsia="仿宋_GB2312" w:cs="仿宋_GB2312"/>
                <w:color w:val="000000"/>
                <w:sz w:val="21"/>
                <w:highlight w:val="none"/>
              </w:rPr>
              <w:t>丁香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6CE91">
            <w:pPr>
              <w:pStyle w:val="8"/>
              <w:jc w:val="center"/>
              <w:rPr>
                <w:highlight w:val="none"/>
              </w:rPr>
            </w:pPr>
            <w:r>
              <w:rPr>
                <w:rFonts w:ascii="仿宋_GB2312" w:hAnsi="仿宋_GB2312" w:eastAsia="仿宋_GB2312" w:cs="仿宋_GB2312"/>
                <w:color w:val="000000"/>
                <w:sz w:val="21"/>
                <w:highlight w:val="none"/>
              </w:rPr>
              <w:t>油足气香，梗少,无杂。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135A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121AD">
            <w:pPr>
              <w:pStyle w:val="8"/>
              <w:jc w:val="center"/>
              <w:rPr>
                <w:highlight w:val="none"/>
              </w:rPr>
            </w:pPr>
            <w:r>
              <w:rPr>
                <w:rFonts w:ascii="仿宋_GB2312" w:hAnsi="仿宋_GB2312" w:eastAsia="仿宋_GB2312" w:cs="仿宋_GB2312"/>
                <w:color w:val="000000"/>
                <w:sz w:val="21"/>
                <w:highlight w:val="none"/>
              </w:rPr>
              <w:t>185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6717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06D51">
            <w:pPr>
              <w:pStyle w:val="8"/>
              <w:jc w:val="center"/>
              <w:rPr>
                <w:highlight w:val="none"/>
              </w:rPr>
            </w:pPr>
            <w:r>
              <w:rPr>
                <w:rFonts w:ascii="仿宋_GB2312" w:hAnsi="仿宋_GB2312" w:eastAsia="仿宋_GB2312" w:cs="仿宋_GB2312"/>
                <w:color w:val="000000"/>
                <w:sz w:val="21"/>
                <w:highlight w:val="none"/>
              </w:rPr>
              <w:t>植物类饮片</w:t>
            </w:r>
          </w:p>
        </w:tc>
      </w:tr>
      <w:tr w14:paraId="57267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E96C7">
            <w:pPr>
              <w:pStyle w:val="8"/>
              <w:jc w:val="center"/>
              <w:rPr>
                <w:highlight w:val="none"/>
              </w:rPr>
            </w:pPr>
            <w:r>
              <w:rPr>
                <w:rFonts w:ascii="仿宋_GB2312" w:hAnsi="仿宋_GB2312" w:eastAsia="仿宋_GB2312" w:cs="仿宋_GB2312"/>
                <w:color w:val="000000"/>
                <w:sz w:val="21"/>
                <w:highlight w:val="none"/>
              </w:rPr>
              <w:t>82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B0DCA">
            <w:pPr>
              <w:pStyle w:val="8"/>
              <w:jc w:val="center"/>
              <w:rPr>
                <w:highlight w:val="none"/>
              </w:rPr>
            </w:pPr>
            <w:r>
              <w:rPr>
                <w:rFonts w:ascii="仿宋_GB2312" w:hAnsi="仿宋_GB2312" w:eastAsia="仿宋_GB2312" w:cs="仿宋_GB2312"/>
                <w:color w:val="000000"/>
                <w:sz w:val="21"/>
                <w:highlight w:val="none"/>
              </w:rPr>
              <w:t>冬瓜子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C5FC9">
            <w:pPr>
              <w:pStyle w:val="8"/>
              <w:jc w:val="center"/>
              <w:rPr>
                <w:highlight w:val="none"/>
              </w:rPr>
            </w:pPr>
            <w:r>
              <w:rPr>
                <w:rFonts w:ascii="仿宋_GB2312" w:hAnsi="仿宋_GB2312" w:eastAsia="仿宋_GB2312" w:cs="仿宋_GB2312"/>
                <w:color w:val="000000"/>
                <w:sz w:val="21"/>
                <w:highlight w:val="none"/>
              </w:rPr>
              <w:t>货新，无杂。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7921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D4388">
            <w:pPr>
              <w:pStyle w:val="8"/>
              <w:jc w:val="center"/>
              <w:rPr>
                <w:highlight w:val="none"/>
              </w:rPr>
            </w:pPr>
            <w:r>
              <w:rPr>
                <w:rFonts w:ascii="仿宋_GB2312" w:hAnsi="仿宋_GB2312" w:eastAsia="仿宋_GB2312" w:cs="仿宋_GB2312"/>
                <w:color w:val="000000"/>
                <w:sz w:val="21"/>
                <w:highlight w:val="none"/>
              </w:rPr>
              <w:t>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E24D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53667">
            <w:pPr>
              <w:pStyle w:val="8"/>
              <w:jc w:val="center"/>
              <w:rPr>
                <w:highlight w:val="none"/>
              </w:rPr>
            </w:pPr>
            <w:r>
              <w:rPr>
                <w:rFonts w:ascii="仿宋_GB2312" w:hAnsi="仿宋_GB2312" w:eastAsia="仿宋_GB2312" w:cs="仿宋_GB2312"/>
                <w:color w:val="000000"/>
                <w:sz w:val="21"/>
                <w:highlight w:val="none"/>
              </w:rPr>
              <w:t>植物类饮片</w:t>
            </w:r>
          </w:p>
        </w:tc>
      </w:tr>
      <w:tr w14:paraId="1F120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DD167">
            <w:pPr>
              <w:pStyle w:val="8"/>
              <w:jc w:val="center"/>
              <w:rPr>
                <w:highlight w:val="none"/>
              </w:rPr>
            </w:pPr>
            <w:r>
              <w:rPr>
                <w:rFonts w:ascii="仿宋_GB2312" w:hAnsi="仿宋_GB2312" w:eastAsia="仿宋_GB2312" w:cs="仿宋_GB2312"/>
                <w:color w:val="000000"/>
                <w:sz w:val="21"/>
                <w:highlight w:val="none"/>
              </w:rPr>
              <w:t>83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67B64">
            <w:pPr>
              <w:pStyle w:val="8"/>
              <w:jc w:val="center"/>
              <w:rPr>
                <w:highlight w:val="none"/>
              </w:rPr>
            </w:pPr>
            <w:r>
              <w:rPr>
                <w:rFonts w:ascii="仿宋_GB2312" w:hAnsi="仿宋_GB2312" w:eastAsia="仿宋_GB2312" w:cs="仿宋_GB2312"/>
                <w:color w:val="000000"/>
                <w:sz w:val="21"/>
                <w:highlight w:val="none"/>
              </w:rPr>
              <w:t>冬葵子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A70F9">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0D8E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E6BB5">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F41E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D782C">
            <w:pPr>
              <w:pStyle w:val="8"/>
              <w:jc w:val="center"/>
              <w:rPr>
                <w:highlight w:val="none"/>
              </w:rPr>
            </w:pPr>
            <w:r>
              <w:rPr>
                <w:rFonts w:ascii="仿宋_GB2312" w:hAnsi="仿宋_GB2312" w:eastAsia="仿宋_GB2312" w:cs="仿宋_GB2312"/>
                <w:color w:val="000000"/>
                <w:sz w:val="21"/>
                <w:highlight w:val="none"/>
              </w:rPr>
              <w:t>植物类饮片</w:t>
            </w:r>
          </w:p>
        </w:tc>
      </w:tr>
      <w:tr w14:paraId="55995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472F2">
            <w:pPr>
              <w:pStyle w:val="8"/>
              <w:jc w:val="center"/>
              <w:rPr>
                <w:highlight w:val="none"/>
              </w:rPr>
            </w:pPr>
            <w:r>
              <w:rPr>
                <w:rFonts w:ascii="仿宋_GB2312" w:hAnsi="仿宋_GB2312" w:eastAsia="仿宋_GB2312" w:cs="仿宋_GB2312"/>
                <w:color w:val="000000"/>
                <w:sz w:val="21"/>
                <w:highlight w:val="none"/>
              </w:rPr>
              <w:t>84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BDFCA">
            <w:pPr>
              <w:pStyle w:val="8"/>
              <w:jc w:val="center"/>
              <w:rPr>
                <w:highlight w:val="none"/>
              </w:rPr>
            </w:pPr>
            <w:r>
              <w:rPr>
                <w:rFonts w:ascii="仿宋_GB2312" w:hAnsi="仿宋_GB2312" w:eastAsia="仿宋_GB2312" w:cs="仿宋_GB2312"/>
                <w:color w:val="000000"/>
                <w:sz w:val="21"/>
                <w:highlight w:val="none"/>
              </w:rPr>
              <w:t>冬凌草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84670">
            <w:pPr>
              <w:pStyle w:val="8"/>
              <w:jc w:val="center"/>
              <w:rPr>
                <w:highlight w:val="none"/>
              </w:rPr>
            </w:pPr>
            <w:r>
              <w:rPr>
                <w:rFonts w:ascii="仿宋_GB2312" w:hAnsi="仿宋_GB2312" w:eastAsia="仿宋_GB2312" w:cs="仿宋_GB2312"/>
                <w:color w:val="000000"/>
                <w:sz w:val="21"/>
                <w:highlight w:val="none"/>
              </w:rPr>
              <w:t>新货,切段,无杂。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4175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DDDA3">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A4C5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FD353">
            <w:pPr>
              <w:pStyle w:val="8"/>
              <w:jc w:val="center"/>
              <w:rPr>
                <w:highlight w:val="none"/>
              </w:rPr>
            </w:pPr>
            <w:r>
              <w:rPr>
                <w:rFonts w:ascii="仿宋_GB2312" w:hAnsi="仿宋_GB2312" w:eastAsia="仿宋_GB2312" w:cs="仿宋_GB2312"/>
                <w:color w:val="000000"/>
                <w:sz w:val="21"/>
                <w:highlight w:val="none"/>
              </w:rPr>
              <w:t>植物类饮片</w:t>
            </w:r>
          </w:p>
        </w:tc>
      </w:tr>
      <w:tr w14:paraId="434BA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2C93E">
            <w:pPr>
              <w:pStyle w:val="8"/>
              <w:jc w:val="center"/>
              <w:rPr>
                <w:highlight w:val="none"/>
              </w:rPr>
            </w:pPr>
            <w:r>
              <w:rPr>
                <w:rFonts w:ascii="仿宋_GB2312" w:hAnsi="仿宋_GB2312" w:eastAsia="仿宋_GB2312" w:cs="仿宋_GB2312"/>
                <w:color w:val="000000"/>
                <w:sz w:val="21"/>
                <w:highlight w:val="none"/>
              </w:rPr>
              <w:t>85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3881C">
            <w:pPr>
              <w:pStyle w:val="8"/>
              <w:jc w:val="center"/>
              <w:rPr>
                <w:highlight w:val="none"/>
              </w:rPr>
            </w:pPr>
            <w:r>
              <w:rPr>
                <w:rFonts w:ascii="仿宋_GB2312" w:hAnsi="仿宋_GB2312" w:eastAsia="仿宋_GB2312" w:cs="仿宋_GB2312"/>
                <w:color w:val="000000"/>
                <w:sz w:val="21"/>
                <w:highlight w:val="none"/>
              </w:rPr>
              <w:t>豆蔻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AC944">
            <w:pPr>
              <w:pStyle w:val="8"/>
              <w:jc w:val="center"/>
              <w:rPr>
                <w:highlight w:val="none"/>
              </w:rPr>
            </w:pPr>
            <w:r>
              <w:rPr>
                <w:rFonts w:ascii="仿宋_GB2312" w:hAnsi="仿宋_GB2312" w:eastAsia="仿宋_GB2312" w:cs="仿宋_GB2312"/>
                <w:color w:val="000000"/>
                <w:sz w:val="21"/>
                <w:highlight w:val="none"/>
              </w:rPr>
              <w:t>饮片直径1.2cm以上，每50g粒数少于36粒；杂质不得多于0.5%，瘪仁不得多于1%，配合临床需求捣碎。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648A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A177D">
            <w:pPr>
              <w:pStyle w:val="8"/>
              <w:jc w:val="center"/>
              <w:rPr>
                <w:highlight w:val="none"/>
              </w:rPr>
            </w:pPr>
            <w:r>
              <w:rPr>
                <w:rFonts w:ascii="仿宋_GB2312" w:hAnsi="仿宋_GB2312" w:eastAsia="仿宋_GB2312" w:cs="仿宋_GB2312"/>
                <w:color w:val="000000"/>
                <w:sz w:val="21"/>
                <w:highlight w:val="none"/>
              </w:rPr>
              <w:t>122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1A60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7CF35">
            <w:pPr>
              <w:pStyle w:val="8"/>
              <w:jc w:val="center"/>
              <w:rPr>
                <w:highlight w:val="none"/>
              </w:rPr>
            </w:pPr>
            <w:r>
              <w:rPr>
                <w:rFonts w:ascii="仿宋_GB2312" w:hAnsi="仿宋_GB2312" w:eastAsia="仿宋_GB2312" w:cs="仿宋_GB2312"/>
                <w:color w:val="000000"/>
                <w:sz w:val="21"/>
                <w:highlight w:val="none"/>
              </w:rPr>
              <w:t>植物类饮片</w:t>
            </w:r>
          </w:p>
        </w:tc>
      </w:tr>
      <w:tr w14:paraId="790D1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5A25D">
            <w:pPr>
              <w:pStyle w:val="8"/>
              <w:jc w:val="center"/>
              <w:rPr>
                <w:highlight w:val="none"/>
              </w:rPr>
            </w:pPr>
            <w:r>
              <w:rPr>
                <w:rFonts w:ascii="仿宋_GB2312" w:hAnsi="仿宋_GB2312" w:eastAsia="仿宋_GB2312" w:cs="仿宋_GB2312"/>
                <w:color w:val="000000"/>
                <w:sz w:val="21"/>
                <w:highlight w:val="none"/>
              </w:rPr>
              <w:t>86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D950A">
            <w:pPr>
              <w:pStyle w:val="8"/>
              <w:jc w:val="center"/>
              <w:rPr>
                <w:highlight w:val="none"/>
              </w:rPr>
            </w:pPr>
            <w:r>
              <w:rPr>
                <w:rFonts w:ascii="仿宋_GB2312" w:hAnsi="仿宋_GB2312" w:eastAsia="仿宋_GB2312" w:cs="仿宋_GB2312"/>
                <w:color w:val="000000"/>
                <w:sz w:val="21"/>
                <w:highlight w:val="none"/>
              </w:rPr>
              <w:t>独活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237AA">
            <w:pPr>
              <w:pStyle w:val="8"/>
              <w:jc w:val="center"/>
              <w:rPr>
                <w:highlight w:val="none"/>
              </w:rPr>
            </w:pPr>
            <w:r>
              <w:rPr>
                <w:rFonts w:ascii="仿宋_GB2312" w:hAnsi="仿宋_GB2312" w:eastAsia="仿宋_GB2312" w:cs="仿宋_GB2312"/>
                <w:color w:val="000000"/>
                <w:sz w:val="21"/>
                <w:highlight w:val="none"/>
              </w:rPr>
              <w:t>饮片最窄方向平均直径2.0cm以上，无支根，无走油片，过4mm孔眼的筛。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EC4D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2C7ED">
            <w:pPr>
              <w:pStyle w:val="8"/>
              <w:jc w:val="center"/>
              <w:rPr>
                <w:highlight w:val="none"/>
              </w:rPr>
            </w:pPr>
            <w:r>
              <w:rPr>
                <w:rFonts w:ascii="仿宋_GB2312" w:hAnsi="仿宋_GB2312" w:eastAsia="仿宋_GB2312" w:cs="仿宋_GB2312"/>
                <w:color w:val="000000"/>
                <w:sz w:val="21"/>
                <w:highlight w:val="none"/>
              </w:rPr>
              <w:t>341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DBFA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89B82">
            <w:pPr>
              <w:pStyle w:val="8"/>
              <w:jc w:val="center"/>
              <w:rPr>
                <w:highlight w:val="none"/>
              </w:rPr>
            </w:pPr>
            <w:r>
              <w:rPr>
                <w:rFonts w:ascii="仿宋_GB2312" w:hAnsi="仿宋_GB2312" w:eastAsia="仿宋_GB2312" w:cs="仿宋_GB2312"/>
                <w:color w:val="000000"/>
                <w:sz w:val="21"/>
                <w:highlight w:val="none"/>
              </w:rPr>
              <w:t>植物类饮片</w:t>
            </w:r>
          </w:p>
        </w:tc>
      </w:tr>
      <w:tr w14:paraId="1D4BE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89CD8">
            <w:pPr>
              <w:pStyle w:val="8"/>
              <w:jc w:val="center"/>
              <w:rPr>
                <w:highlight w:val="none"/>
              </w:rPr>
            </w:pPr>
            <w:r>
              <w:rPr>
                <w:rFonts w:ascii="仿宋_GB2312" w:hAnsi="仿宋_GB2312" w:eastAsia="仿宋_GB2312" w:cs="仿宋_GB2312"/>
                <w:color w:val="000000"/>
                <w:sz w:val="21"/>
                <w:highlight w:val="none"/>
              </w:rPr>
              <w:t>87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82A63">
            <w:pPr>
              <w:pStyle w:val="8"/>
              <w:jc w:val="center"/>
              <w:rPr>
                <w:highlight w:val="none"/>
              </w:rPr>
            </w:pPr>
            <w:r>
              <w:rPr>
                <w:rFonts w:ascii="仿宋_GB2312" w:hAnsi="仿宋_GB2312" w:eastAsia="仿宋_GB2312" w:cs="仿宋_GB2312"/>
                <w:color w:val="000000"/>
                <w:sz w:val="21"/>
                <w:highlight w:val="none"/>
              </w:rPr>
              <w:t>独一味</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C0897">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3725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7D8C0">
            <w:pPr>
              <w:pStyle w:val="8"/>
              <w:jc w:val="center"/>
              <w:rPr>
                <w:highlight w:val="none"/>
              </w:rPr>
            </w:pPr>
            <w:r>
              <w:rPr>
                <w:rFonts w:ascii="仿宋_GB2312" w:hAnsi="仿宋_GB2312" w:eastAsia="仿宋_GB2312" w:cs="仿宋_GB2312"/>
                <w:color w:val="000000"/>
                <w:sz w:val="21"/>
                <w:highlight w:val="none"/>
              </w:rPr>
              <w:t>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08C6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D0E5D">
            <w:pPr>
              <w:pStyle w:val="8"/>
              <w:jc w:val="center"/>
              <w:rPr>
                <w:highlight w:val="none"/>
              </w:rPr>
            </w:pPr>
            <w:r>
              <w:rPr>
                <w:rFonts w:ascii="仿宋_GB2312" w:hAnsi="仿宋_GB2312" w:eastAsia="仿宋_GB2312" w:cs="仿宋_GB2312"/>
                <w:color w:val="000000"/>
                <w:sz w:val="21"/>
                <w:highlight w:val="none"/>
              </w:rPr>
              <w:t>植物类饮片</w:t>
            </w:r>
          </w:p>
        </w:tc>
      </w:tr>
      <w:tr w14:paraId="4459A9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EE37B">
            <w:pPr>
              <w:pStyle w:val="8"/>
              <w:jc w:val="center"/>
              <w:rPr>
                <w:highlight w:val="none"/>
              </w:rPr>
            </w:pPr>
            <w:r>
              <w:rPr>
                <w:rFonts w:ascii="仿宋_GB2312" w:hAnsi="仿宋_GB2312" w:eastAsia="仿宋_GB2312" w:cs="仿宋_GB2312"/>
                <w:color w:val="000000"/>
                <w:sz w:val="21"/>
                <w:highlight w:val="none"/>
              </w:rPr>
              <w:t>88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17A09">
            <w:pPr>
              <w:pStyle w:val="8"/>
              <w:jc w:val="center"/>
              <w:rPr>
                <w:highlight w:val="none"/>
              </w:rPr>
            </w:pPr>
            <w:r>
              <w:rPr>
                <w:rFonts w:ascii="仿宋_GB2312" w:hAnsi="仿宋_GB2312" w:eastAsia="仿宋_GB2312" w:cs="仿宋_GB2312"/>
                <w:color w:val="000000"/>
                <w:sz w:val="21"/>
                <w:highlight w:val="none"/>
              </w:rPr>
              <w:t>鹅不食草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38CB1">
            <w:pPr>
              <w:pStyle w:val="8"/>
              <w:jc w:val="center"/>
              <w:rPr>
                <w:highlight w:val="none"/>
              </w:rPr>
            </w:pPr>
            <w:r>
              <w:rPr>
                <w:rFonts w:ascii="仿宋_GB2312" w:hAnsi="仿宋_GB2312" w:eastAsia="仿宋_GB2312" w:cs="仿宋_GB2312"/>
                <w:color w:val="000000"/>
                <w:sz w:val="21"/>
                <w:highlight w:val="none"/>
              </w:rPr>
              <w:t>货新，切段，筛去碎末。</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0570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A748A">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21AC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055DD">
            <w:pPr>
              <w:pStyle w:val="8"/>
              <w:jc w:val="center"/>
              <w:rPr>
                <w:highlight w:val="none"/>
              </w:rPr>
            </w:pPr>
            <w:r>
              <w:rPr>
                <w:rFonts w:ascii="仿宋_GB2312" w:hAnsi="仿宋_GB2312" w:eastAsia="仿宋_GB2312" w:cs="仿宋_GB2312"/>
                <w:color w:val="000000"/>
                <w:sz w:val="21"/>
                <w:highlight w:val="none"/>
              </w:rPr>
              <w:t>植物类饮片</w:t>
            </w:r>
          </w:p>
        </w:tc>
      </w:tr>
      <w:tr w14:paraId="35774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CCABF">
            <w:pPr>
              <w:pStyle w:val="8"/>
              <w:jc w:val="center"/>
              <w:rPr>
                <w:highlight w:val="none"/>
              </w:rPr>
            </w:pPr>
            <w:r>
              <w:rPr>
                <w:rFonts w:ascii="仿宋_GB2312" w:hAnsi="仿宋_GB2312" w:eastAsia="仿宋_GB2312" w:cs="仿宋_GB2312"/>
                <w:color w:val="000000"/>
                <w:sz w:val="21"/>
                <w:highlight w:val="none"/>
              </w:rPr>
              <w:t>89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DCB1A">
            <w:pPr>
              <w:pStyle w:val="8"/>
              <w:jc w:val="center"/>
              <w:rPr>
                <w:highlight w:val="none"/>
              </w:rPr>
            </w:pPr>
            <w:r>
              <w:rPr>
                <w:rFonts w:ascii="仿宋_GB2312" w:hAnsi="仿宋_GB2312" w:eastAsia="仿宋_GB2312" w:cs="仿宋_GB2312"/>
                <w:color w:val="000000"/>
                <w:sz w:val="21"/>
                <w:highlight w:val="none"/>
              </w:rPr>
              <w:t>鹅管石</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D7BAA">
            <w:pPr>
              <w:pStyle w:val="8"/>
              <w:jc w:val="center"/>
              <w:rPr>
                <w:highlight w:val="none"/>
              </w:rPr>
            </w:pPr>
            <w:r>
              <w:rPr>
                <w:rFonts w:ascii="仿宋_GB2312" w:hAnsi="仿宋_GB2312" w:eastAsia="仿宋_GB2312" w:cs="仿宋_GB2312"/>
                <w:color w:val="000000"/>
                <w:sz w:val="21"/>
                <w:highlight w:val="none"/>
              </w:rPr>
              <w:t>管状矿物长3cm-8cm、直径0.5cm-1.5cm为佳，煅后酥脆，灰白色、无杂石。</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41EF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A3F40">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1A0D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45C12">
            <w:pPr>
              <w:pStyle w:val="8"/>
              <w:jc w:val="center"/>
              <w:rPr>
                <w:highlight w:val="none"/>
              </w:rPr>
            </w:pPr>
            <w:r>
              <w:rPr>
                <w:rFonts w:ascii="仿宋_GB2312" w:hAnsi="仿宋_GB2312" w:eastAsia="仿宋_GB2312" w:cs="仿宋_GB2312"/>
                <w:color w:val="000000"/>
                <w:sz w:val="21"/>
                <w:highlight w:val="none"/>
              </w:rPr>
              <w:t>植物类饮片</w:t>
            </w:r>
          </w:p>
        </w:tc>
      </w:tr>
      <w:tr w14:paraId="45192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F9E7D">
            <w:pPr>
              <w:pStyle w:val="8"/>
              <w:jc w:val="center"/>
              <w:rPr>
                <w:highlight w:val="none"/>
              </w:rPr>
            </w:pPr>
            <w:r>
              <w:rPr>
                <w:rFonts w:ascii="仿宋_GB2312" w:hAnsi="仿宋_GB2312" w:eastAsia="仿宋_GB2312" w:cs="仿宋_GB2312"/>
                <w:color w:val="000000"/>
                <w:sz w:val="21"/>
                <w:highlight w:val="none"/>
              </w:rPr>
              <w:t>90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52E89">
            <w:pPr>
              <w:pStyle w:val="8"/>
              <w:jc w:val="center"/>
              <w:rPr>
                <w:highlight w:val="none"/>
              </w:rPr>
            </w:pPr>
            <w:r>
              <w:rPr>
                <w:rFonts w:ascii="仿宋_GB2312" w:hAnsi="仿宋_GB2312" w:eastAsia="仿宋_GB2312" w:cs="仿宋_GB2312"/>
                <w:color w:val="000000"/>
                <w:sz w:val="21"/>
                <w:highlight w:val="none"/>
              </w:rPr>
              <w:t>儿茶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B4B2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9B74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626D9">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28F9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AC0D8">
            <w:pPr>
              <w:pStyle w:val="8"/>
              <w:jc w:val="center"/>
              <w:rPr>
                <w:highlight w:val="none"/>
              </w:rPr>
            </w:pPr>
            <w:r>
              <w:rPr>
                <w:rFonts w:ascii="仿宋_GB2312" w:hAnsi="仿宋_GB2312" w:eastAsia="仿宋_GB2312" w:cs="仿宋_GB2312"/>
                <w:color w:val="000000"/>
                <w:sz w:val="21"/>
                <w:highlight w:val="none"/>
              </w:rPr>
              <w:t>植物类饮片</w:t>
            </w:r>
          </w:p>
        </w:tc>
      </w:tr>
      <w:tr w14:paraId="031F0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B53F1">
            <w:pPr>
              <w:pStyle w:val="8"/>
              <w:jc w:val="center"/>
              <w:rPr>
                <w:highlight w:val="none"/>
              </w:rPr>
            </w:pPr>
            <w:r>
              <w:rPr>
                <w:rFonts w:ascii="仿宋_GB2312" w:hAnsi="仿宋_GB2312" w:eastAsia="仿宋_GB2312" w:cs="仿宋_GB2312"/>
                <w:color w:val="000000"/>
                <w:sz w:val="21"/>
                <w:highlight w:val="none"/>
              </w:rPr>
              <w:t>91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D0226">
            <w:pPr>
              <w:pStyle w:val="8"/>
              <w:jc w:val="center"/>
              <w:rPr>
                <w:highlight w:val="none"/>
              </w:rPr>
            </w:pPr>
            <w:r>
              <w:rPr>
                <w:rFonts w:ascii="仿宋_GB2312" w:hAnsi="仿宋_GB2312" w:eastAsia="仿宋_GB2312" w:cs="仿宋_GB2312"/>
                <w:color w:val="000000"/>
                <w:sz w:val="21"/>
                <w:highlight w:val="none"/>
              </w:rPr>
              <w:t>法半夏</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F8820">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750A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0C15A">
            <w:pPr>
              <w:pStyle w:val="8"/>
              <w:jc w:val="center"/>
              <w:rPr>
                <w:highlight w:val="none"/>
              </w:rPr>
            </w:pPr>
            <w:r>
              <w:rPr>
                <w:rFonts w:ascii="仿宋_GB2312" w:hAnsi="仿宋_GB2312" w:eastAsia="仿宋_GB2312" w:cs="仿宋_GB2312"/>
                <w:color w:val="000000"/>
                <w:sz w:val="21"/>
                <w:highlight w:val="none"/>
              </w:rPr>
              <w:t>800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7AF0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40FF4">
            <w:pPr>
              <w:pStyle w:val="8"/>
              <w:jc w:val="center"/>
              <w:rPr>
                <w:highlight w:val="none"/>
              </w:rPr>
            </w:pPr>
            <w:r>
              <w:rPr>
                <w:rFonts w:ascii="仿宋_GB2312" w:hAnsi="仿宋_GB2312" w:eastAsia="仿宋_GB2312" w:cs="仿宋_GB2312"/>
                <w:color w:val="000000"/>
                <w:sz w:val="21"/>
                <w:highlight w:val="none"/>
              </w:rPr>
              <w:t>植物类饮片</w:t>
            </w:r>
          </w:p>
        </w:tc>
      </w:tr>
      <w:tr w14:paraId="0D04D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AFED3">
            <w:pPr>
              <w:pStyle w:val="8"/>
              <w:jc w:val="center"/>
              <w:rPr>
                <w:highlight w:val="none"/>
              </w:rPr>
            </w:pPr>
            <w:r>
              <w:rPr>
                <w:rFonts w:ascii="仿宋_GB2312" w:hAnsi="仿宋_GB2312" w:eastAsia="仿宋_GB2312" w:cs="仿宋_GB2312"/>
                <w:color w:val="000000"/>
                <w:sz w:val="21"/>
                <w:highlight w:val="none"/>
              </w:rPr>
              <w:t>92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95754">
            <w:pPr>
              <w:pStyle w:val="8"/>
              <w:jc w:val="center"/>
              <w:rPr>
                <w:highlight w:val="none"/>
              </w:rPr>
            </w:pPr>
            <w:r>
              <w:rPr>
                <w:rFonts w:ascii="仿宋_GB2312" w:hAnsi="仿宋_GB2312" w:eastAsia="仿宋_GB2312" w:cs="仿宋_GB2312"/>
                <w:color w:val="000000"/>
                <w:sz w:val="21"/>
                <w:highlight w:val="none"/>
              </w:rPr>
              <w:t>番泻叶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2BE55">
            <w:pPr>
              <w:pStyle w:val="8"/>
              <w:jc w:val="center"/>
              <w:rPr>
                <w:highlight w:val="none"/>
              </w:rPr>
            </w:pPr>
            <w:r>
              <w:rPr>
                <w:rFonts w:ascii="仿宋_GB2312" w:hAnsi="仿宋_GB2312" w:eastAsia="仿宋_GB2312" w:cs="仿宋_GB2312"/>
                <w:color w:val="000000"/>
                <w:sz w:val="21"/>
                <w:highlight w:val="none"/>
              </w:rPr>
              <w:t>色青，叶片完整，无黄叶黑叶。</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3C29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A3464">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C5E3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D994F">
            <w:pPr>
              <w:pStyle w:val="8"/>
              <w:jc w:val="center"/>
              <w:rPr>
                <w:highlight w:val="none"/>
              </w:rPr>
            </w:pPr>
            <w:r>
              <w:rPr>
                <w:rFonts w:ascii="仿宋_GB2312" w:hAnsi="仿宋_GB2312" w:eastAsia="仿宋_GB2312" w:cs="仿宋_GB2312"/>
                <w:color w:val="000000"/>
                <w:sz w:val="21"/>
                <w:highlight w:val="none"/>
              </w:rPr>
              <w:t>植物类饮片</w:t>
            </w:r>
          </w:p>
        </w:tc>
      </w:tr>
      <w:tr w14:paraId="79B8E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DF533">
            <w:pPr>
              <w:pStyle w:val="8"/>
              <w:jc w:val="center"/>
              <w:rPr>
                <w:highlight w:val="none"/>
              </w:rPr>
            </w:pPr>
            <w:r>
              <w:rPr>
                <w:rFonts w:ascii="仿宋_GB2312" w:hAnsi="仿宋_GB2312" w:eastAsia="仿宋_GB2312" w:cs="仿宋_GB2312"/>
                <w:color w:val="000000"/>
                <w:sz w:val="21"/>
                <w:highlight w:val="none"/>
              </w:rPr>
              <w:t>93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36D1E">
            <w:pPr>
              <w:pStyle w:val="8"/>
              <w:jc w:val="center"/>
              <w:rPr>
                <w:highlight w:val="none"/>
              </w:rPr>
            </w:pPr>
            <w:r>
              <w:rPr>
                <w:rFonts w:ascii="仿宋_GB2312" w:hAnsi="仿宋_GB2312" w:eastAsia="仿宋_GB2312" w:cs="仿宋_GB2312"/>
                <w:color w:val="000000"/>
                <w:sz w:val="21"/>
                <w:highlight w:val="none"/>
              </w:rPr>
              <w:t>防风</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83E6C">
            <w:pPr>
              <w:pStyle w:val="8"/>
              <w:jc w:val="center"/>
              <w:rPr>
                <w:highlight w:val="none"/>
              </w:rPr>
            </w:pPr>
            <w:r>
              <w:rPr>
                <w:rFonts w:ascii="仿宋_GB2312" w:hAnsi="仿宋_GB2312" w:eastAsia="仿宋_GB2312" w:cs="仿宋_GB2312"/>
                <w:color w:val="000000"/>
                <w:sz w:val="21"/>
                <w:highlight w:val="none"/>
              </w:rPr>
              <w:t>野生防风，饮片最窄方向平均直径1.0cm-1.5cm，过2mm孔眼的筛。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72AA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63653">
            <w:pPr>
              <w:pStyle w:val="8"/>
              <w:jc w:val="center"/>
              <w:rPr>
                <w:highlight w:val="none"/>
              </w:rPr>
            </w:pPr>
            <w:r>
              <w:rPr>
                <w:rFonts w:ascii="仿宋_GB2312" w:hAnsi="仿宋_GB2312" w:eastAsia="仿宋_GB2312" w:cs="仿宋_GB2312"/>
                <w:color w:val="000000"/>
                <w:sz w:val="21"/>
                <w:highlight w:val="none"/>
              </w:rPr>
              <w:t>417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3C8E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FE230">
            <w:pPr>
              <w:pStyle w:val="8"/>
              <w:jc w:val="center"/>
              <w:rPr>
                <w:highlight w:val="none"/>
              </w:rPr>
            </w:pPr>
            <w:r>
              <w:rPr>
                <w:rFonts w:ascii="仿宋_GB2312" w:hAnsi="仿宋_GB2312" w:eastAsia="仿宋_GB2312" w:cs="仿宋_GB2312"/>
                <w:color w:val="000000"/>
                <w:sz w:val="21"/>
                <w:highlight w:val="none"/>
              </w:rPr>
              <w:t>植物类饮片</w:t>
            </w:r>
          </w:p>
        </w:tc>
      </w:tr>
      <w:tr w14:paraId="519A3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DD62D">
            <w:pPr>
              <w:pStyle w:val="8"/>
              <w:jc w:val="center"/>
              <w:rPr>
                <w:highlight w:val="none"/>
              </w:rPr>
            </w:pPr>
            <w:r>
              <w:rPr>
                <w:rFonts w:ascii="仿宋_GB2312" w:hAnsi="仿宋_GB2312" w:eastAsia="仿宋_GB2312" w:cs="仿宋_GB2312"/>
                <w:color w:val="000000"/>
                <w:sz w:val="21"/>
                <w:highlight w:val="none"/>
              </w:rPr>
              <w:t>94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BEFC5">
            <w:pPr>
              <w:pStyle w:val="8"/>
              <w:jc w:val="center"/>
              <w:rPr>
                <w:highlight w:val="none"/>
              </w:rPr>
            </w:pPr>
            <w:r>
              <w:rPr>
                <w:rFonts w:ascii="仿宋_GB2312" w:hAnsi="仿宋_GB2312" w:eastAsia="仿宋_GB2312" w:cs="仿宋_GB2312"/>
                <w:color w:val="000000"/>
                <w:sz w:val="21"/>
                <w:highlight w:val="none"/>
              </w:rPr>
              <w:t>防己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A609B">
            <w:pPr>
              <w:pStyle w:val="8"/>
              <w:jc w:val="center"/>
              <w:rPr>
                <w:highlight w:val="none"/>
              </w:rPr>
            </w:pPr>
            <w:r>
              <w:rPr>
                <w:rFonts w:ascii="仿宋_GB2312" w:hAnsi="仿宋_GB2312" w:eastAsia="仿宋_GB2312" w:cs="仿宋_GB2312"/>
                <w:color w:val="000000"/>
                <w:sz w:val="21"/>
                <w:highlight w:val="none"/>
              </w:rPr>
              <w:t>饮片最窄方向平均直径2.0cm-3.0cm，不规则片不得超过5%，呈粉性，过4mm孔眼的筛。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7649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CE5BC">
            <w:pPr>
              <w:pStyle w:val="8"/>
              <w:jc w:val="center"/>
              <w:rPr>
                <w:highlight w:val="none"/>
              </w:rPr>
            </w:pPr>
            <w:r>
              <w:rPr>
                <w:rFonts w:ascii="仿宋_GB2312" w:hAnsi="仿宋_GB2312" w:eastAsia="仿宋_GB2312" w:cs="仿宋_GB2312"/>
                <w:color w:val="000000"/>
                <w:sz w:val="21"/>
                <w:highlight w:val="none"/>
              </w:rPr>
              <w:t>54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04ED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91573">
            <w:pPr>
              <w:pStyle w:val="8"/>
              <w:jc w:val="center"/>
              <w:rPr>
                <w:highlight w:val="none"/>
              </w:rPr>
            </w:pPr>
            <w:r>
              <w:rPr>
                <w:rFonts w:ascii="仿宋_GB2312" w:hAnsi="仿宋_GB2312" w:eastAsia="仿宋_GB2312" w:cs="仿宋_GB2312"/>
                <w:color w:val="000000"/>
                <w:sz w:val="21"/>
                <w:highlight w:val="none"/>
              </w:rPr>
              <w:t>植物类饮片</w:t>
            </w:r>
          </w:p>
        </w:tc>
      </w:tr>
      <w:tr w14:paraId="7F50B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E697B">
            <w:pPr>
              <w:pStyle w:val="8"/>
              <w:jc w:val="center"/>
              <w:rPr>
                <w:highlight w:val="none"/>
              </w:rPr>
            </w:pPr>
            <w:r>
              <w:rPr>
                <w:rFonts w:ascii="仿宋_GB2312" w:hAnsi="仿宋_GB2312" w:eastAsia="仿宋_GB2312" w:cs="仿宋_GB2312"/>
                <w:color w:val="000000"/>
                <w:sz w:val="21"/>
                <w:highlight w:val="none"/>
              </w:rPr>
              <w:t>95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CB5E6">
            <w:pPr>
              <w:pStyle w:val="8"/>
              <w:jc w:val="center"/>
              <w:rPr>
                <w:highlight w:val="none"/>
              </w:rPr>
            </w:pPr>
            <w:r>
              <w:rPr>
                <w:rFonts w:ascii="仿宋_GB2312" w:hAnsi="仿宋_GB2312" w:eastAsia="仿宋_GB2312" w:cs="仿宋_GB2312"/>
                <w:color w:val="000000"/>
                <w:sz w:val="21"/>
                <w:highlight w:val="none"/>
              </w:rPr>
              <w:t>肺形草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F037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C7E3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3CCA5">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EF8B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C7867">
            <w:pPr>
              <w:pStyle w:val="8"/>
              <w:jc w:val="center"/>
              <w:rPr>
                <w:highlight w:val="none"/>
              </w:rPr>
            </w:pPr>
            <w:r>
              <w:rPr>
                <w:rFonts w:ascii="仿宋_GB2312" w:hAnsi="仿宋_GB2312" w:eastAsia="仿宋_GB2312" w:cs="仿宋_GB2312"/>
                <w:color w:val="000000"/>
                <w:sz w:val="21"/>
                <w:highlight w:val="none"/>
              </w:rPr>
              <w:t>植物类饮片</w:t>
            </w:r>
          </w:p>
        </w:tc>
      </w:tr>
      <w:tr w14:paraId="5B708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8A018">
            <w:pPr>
              <w:pStyle w:val="8"/>
              <w:jc w:val="center"/>
              <w:rPr>
                <w:highlight w:val="none"/>
              </w:rPr>
            </w:pPr>
            <w:r>
              <w:rPr>
                <w:rFonts w:ascii="仿宋_GB2312" w:hAnsi="仿宋_GB2312" w:eastAsia="仿宋_GB2312" w:cs="仿宋_GB2312"/>
                <w:color w:val="000000"/>
                <w:sz w:val="21"/>
                <w:highlight w:val="none"/>
              </w:rPr>
              <w:t>96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9DB0D">
            <w:pPr>
              <w:pStyle w:val="8"/>
              <w:jc w:val="center"/>
              <w:rPr>
                <w:highlight w:val="none"/>
              </w:rPr>
            </w:pPr>
            <w:r>
              <w:rPr>
                <w:rFonts w:ascii="仿宋_GB2312" w:hAnsi="仿宋_GB2312" w:eastAsia="仿宋_GB2312" w:cs="仿宋_GB2312"/>
                <w:color w:val="000000"/>
                <w:sz w:val="21"/>
                <w:highlight w:val="none"/>
              </w:rPr>
              <w:t>粉葛</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E731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C594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4B975">
            <w:pPr>
              <w:pStyle w:val="8"/>
              <w:jc w:val="center"/>
              <w:rPr>
                <w:highlight w:val="none"/>
              </w:rPr>
            </w:pPr>
            <w:r>
              <w:rPr>
                <w:rFonts w:ascii="仿宋_GB2312" w:hAnsi="仿宋_GB2312" w:eastAsia="仿宋_GB2312" w:cs="仿宋_GB2312"/>
                <w:color w:val="000000"/>
                <w:sz w:val="21"/>
                <w:highlight w:val="none"/>
              </w:rPr>
              <w:t>98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A891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7CD0E">
            <w:pPr>
              <w:pStyle w:val="8"/>
              <w:jc w:val="center"/>
              <w:rPr>
                <w:highlight w:val="none"/>
              </w:rPr>
            </w:pPr>
            <w:r>
              <w:rPr>
                <w:rFonts w:ascii="仿宋_GB2312" w:hAnsi="仿宋_GB2312" w:eastAsia="仿宋_GB2312" w:cs="仿宋_GB2312"/>
                <w:color w:val="000000"/>
                <w:sz w:val="21"/>
                <w:highlight w:val="none"/>
              </w:rPr>
              <w:t>植物类饮片</w:t>
            </w:r>
          </w:p>
        </w:tc>
      </w:tr>
      <w:tr w14:paraId="62A33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404DE">
            <w:pPr>
              <w:pStyle w:val="8"/>
              <w:jc w:val="center"/>
              <w:rPr>
                <w:highlight w:val="none"/>
              </w:rPr>
            </w:pPr>
            <w:r>
              <w:rPr>
                <w:rFonts w:ascii="仿宋_GB2312" w:hAnsi="仿宋_GB2312" w:eastAsia="仿宋_GB2312" w:cs="仿宋_GB2312"/>
                <w:color w:val="000000"/>
                <w:sz w:val="21"/>
                <w:highlight w:val="none"/>
              </w:rPr>
              <w:t>97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E143B">
            <w:pPr>
              <w:pStyle w:val="8"/>
              <w:jc w:val="center"/>
              <w:rPr>
                <w:highlight w:val="none"/>
              </w:rPr>
            </w:pPr>
            <w:r>
              <w:rPr>
                <w:rFonts w:ascii="仿宋_GB2312" w:hAnsi="仿宋_GB2312" w:eastAsia="仿宋_GB2312" w:cs="仿宋_GB2312"/>
                <w:color w:val="000000"/>
                <w:sz w:val="21"/>
                <w:highlight w:val="none"/>
              </w:rPr>
              <w:t>麸炒白术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8EFF1">
            <w:pPr>
              <w:pStyle w:val="8"/>
              <w:jc w:val="center"/>
              <w:rPr>
                <w:highlight w:val="none"/>
              </w:rPr>
            </w:pPr>
            <w:r>
              <w:rPr>
                <w:rFonts w:ascii="仿宋_GB2312" w:hAnsi="仿宋_GB2312" w:eastAsia="仿宋_GB2312" w:cs="仿宋_GB2312"/>
                <w:color w:val="000000"/>
                <w:sz w:val="21"/>
                <w:highlight w:val="none"/>
              </w:rPr>
              <w:t>饮片平均最窄中径4.0cm-7.0cm，过6mm孔眼的筛。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7752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A9192">
            <w:pPr>
              <w:pStyle w:val="8"/>
              <w:jc w:val="center"/>
              <w:rPr>
                <w:highlight w:val="none"/>
              </w:rPr>
            </w:pPr>
            <w:r>
              <w:rPr>
                <w:rFonts w:ascii="仿宋_GB2312" w:hAnsi="仿宋_GB2312" w:eastAsia="仿宋_GB2312" w:cs="仿宋_GB2312"/>
                <w:color w:val="000000"/>
                <w:sz w:val="21"/>
                <w:highlight w:val="none"/>
              </w:rPr>
              <w:t>432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1C2F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0D768">
            <w:pPr>
              <w:pStyle w:val="8"/>
              <w:jc w:val="center"/>
              <w:rPr>
                <w:highlight w:val="none"/>
              </w:rPr>
            </w:pPr>
            <w:r>
              <w:rPr>
                <w:rFonts w:ascii="仿宋_GB2312" w:hAnsi="仿宋_GB2312" w:eastAsia="仿宋_GB2312" w:cs="仿宋_GB2312"/>
                <w:color w:val="000000"/>
                <w:sz w:val="21"/>
                <w:highlight w:val="none"/>
              </w:rPr>
              <w:t>植物类饮片</w:t>
            </w:r>
          </w:p>
        </w:tc>
      </w:tr>
      <w:tr w14:paraId="61478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979C3">
            <w:pPr>
              <w:pStyle w:val="8"/>
              <w:jc w:val="center"/>
              <w:rPr>
                <w:highlight w:val="none"/>
              </w:rPr>
            </w:pPr>
            <w:r>
              <w:rPr>
                <w:rFonts w:ascii="仿宋_GB2312" w:hAnsi="仿宋_GB2312" w:eastAsia="仿宋_GB2312" w:cs="仿宋_GB2312"/>
                <w:color w:val="000000"/>
                <w:sz w:val="21"/>
                <w:highlight w:val="none"/>
              </w:rPr>
              <w:t>98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0FAC6">
            <w:pPr>
              <w:pStyle w:val="8"/>
              <w:jc w:val="center"/>
              <w:rPr>
                <w:highlight w:val="none"/>
              </w:rPr>
            </w:pPr>
            <w:r>
              <w:rPr>
                <w:rFonts w:ascii="仿宋_GB2312" w:hAnsi="仿宋_GB2312" w:eastAsia="仿宋_GB2312" w:cs="仿宋_GB2312"/>
                <w:color w:val="000000"/>
                <w:sz w:val="21"/>
                <w:highlight w:val="none"/>
              </w:rPr>
              <w:t>麸炒苍术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827FF">
            <w:pPr>
              <w:pStyle w:val="8"/>
              <w:jc w:val="center"/>
              <w:rPr>
                <w:highlight w:val="none"/>
              </w:rPr>
            </w:pPr>
            <w:r>
              <w:rPr>
                <w:rFonts w:ascii="仿宋_GB2312" w:hAnsi="仿宋_GB2312" w:eastAsia="仿宋_GB2312" w:cs="仿宋_GB2312"/>
                <w:color w:val="000000"/>
                <w:sz w:val="21"/>
                <w:highlight w:val="none"/>
              </w:rPr>
              <w:t>饮片平均最窄直径1.5cm以上，过4mm孔眼的筛。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B5E5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1AE2A">
            <w:pPr>
              <w:pStyle w:val="8"/>
              <w:jc w:val="center"/>
              <w:rPr>
                <w:highlight w:val="none"/>
              </w:rPr>
            </w:pPr>
            <w:r>
              <w:rPr>
                <w:rFonts w:ascii="仿宋_GB2312" w:hAnsi="仿宋_GB2312" w:eastAsia="仿宋_GB2312" w:cs="仿宋_GB2312"/>
                <w:color w:val="000000"/>
                <w:sz w:val="21"/>
                <w:highlight w:val="none"/>
              </w:rPr>
              <w:t>534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7ED0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ED46B">
            <w:pPr>
              <w:pStyle w:val="8"/>
              <w:jc w:val="center"/>
              <w:rPr>
                <w:highlight w:val="none"/>
              </w:rPr>
            </w:pPr>
            <w:r>
              <w:rPr>
                <w:rFonts w:ascii="仿宋_GB2312" w:hAnsi="仿宋_GB2312" w:eastAsia="仿宋_GB2312" w:cs="仿宋_GB2312"/>
                <w:color w:val="000000"/>
                <w:sz w:val="21"/>
                <w:highlight w:val="none"/>
              </w:rPr>
              <w:t>植物类饮片</w:t>
            </w:r>
          </w:p>
        </w:tc>
      </w:tr>
      <w:tr w14:paraId="739221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6CBCE">
            <w:pPr>
              <w:pStyle w:val="8"/>
              <w:jc w:val="center"/>
              <w:rPr>
                <w:highlight w:val="none"/>
              </w:rPr>
            </w:pPr>
            <w:r>
              <w:rPr>
                <w:rFonts w:ascii="仿宋_GB2312" w:hAnsi="仿宋_GB2312" w:eastAsia="仿宋_GB2312" w:cs="仿宋_GB2312"/>
                <w:color w:val="000000"/>
                <w:sz w:val="21"/>
                <w:highlight w:val="none"/>
              </w:rPr>
              <w:t>99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02E30">
            <w:pPr>
              <w:pStyle w:val="8"/>
              <w:jc w:val="center"/>
              <w:rPr>
                <w:highlight w:val="none"/>
              </w:rPr>
            </w:pPr>
            <w:r>
              <w:rPr>
                <w:rFonts w:ascii="仿宋_GB2312" w:hAnsi="仿宋_GB2312" w:eastAsia="仿宋_GB2312" w:cs="仿宋_GB2312"/>
                <w:color w:val="000000"/>
                <w:sz w:val="21"/>
                <w:highlight w:val="none"/>
              </w:rPr>
              <w:t>麸炒山药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63ADD">
            <w:pPr>
              <w:pStyle w:val="8"/>
              <w:jc w:val="center"/>
              <w:rPr>
                <w:highlight w:val="none"/>
              </w:rPr>
            </w:pPr>
            <w:r>
              <w:rPr>
                <w:rFonts w:ascii="仿宋_GB2312" w:hAnsi="仿宋_GB2312" w:eastAsia="仿宋_GB2312" w:cs="仿宋_GB2312"/>
                <w:color w:val="000000"/>
                <w:sz w:val="21"/>
                <w:highlight w:val="none"/>
              </w:rPr>
              <w:t>切片厚0.3cm-0.5cm，直径≥2cm，麸炒至微黄，断面粉白、无焦糊。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21BE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74967">
            <w:pPr>
              <w:pStyle w:val="8"/>
              <w:jc w:val="center"/>
              <w:rPr>
                <w:highlight w:val="none"/>
              </w:rPr>
            </w:pPr>
            <w:r>
              <w:rPr>
                <w:rFonts w:ascii="仿宋_GB2312" w:hAnsi="仿宋_GB2312" w:eastAsia="仿宋_GB2312" w:cs="仿宋_GB2312"/>
                <w:color w:val="000000"/>
                <w:sz w:val="21"/>
                <w:highlight w:val="none"/>
              </w:rPr>
              <w:t>191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3963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14A66">
            <w:pPr>
              <w:pStyle w:val="8"/>
              <w:jc w:val="center"/>
              <w:rPr>
                <w:highlight w:val="none"/>
              </w:rPr>
            </w:pPr>
            <w:r>
              <w:rPr>
                <w:rFonts w:ascii="仿宋_GB2312" w:hAnsi="仿宋_GB2312" w:eastAsia="仿宋_GB2312" w:cs="仿宋_GB2312"/>
                <w:color w:val="000000"/>
                <w:sz w:val="21"/>
                <w:highlight w:val="none"/>
              </w:rPr>
              <w:t>植物类饮片</w:t>
            </w:r>
          </w:p>
        </w:tc>
      </w:tr>
      <w:tr w14:paraId="43B68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0FDC5">
            <w:pPr>
              <w:pStyle w:val="8"/>
              <w:jc w:val="center"/>
              <w:rPr>
                <w:highlight w:val="none"/>
              </w:rPr>
            </w:pPr>
            <w:r>
              <w:rPr>
                <w:rFonts w:ascii="仿宋_GB2312" w:hAnsi="仿宋_GB2312" w:eastAsia="仿宋_GB2312" w:cs="仿宋_GB2312"/>
                <w:color w:val="000000"/>
                <w:sz w:val="21"/>
                <w:highlight w:val="none"/>
              </w:rPr>
              <w:t>100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25BC8">
            <w:pPr>
              <w:pStyle w:val="8"/>
              <w:jc w:val="center"/>
              <w:rPr>
                <w:highlight w:val="none"/>
              </w:rPr>
            </w:pPr>
            <w:r>
              <w:rPr>
                <w:rFonts w:ascii="仿宋_GB2312" w:hAnsi="仿宋_GB2312" w:eastAsia="仿宋_GB2312" w:cs="仿宋_GB2312"/>
                <w:color w:val="000000"/>
                <w:sz w:val="21"/>
                <w:highlight w:val="none"/>
              </w:rPr>
              <w:t>麸炒枳壳</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22D76">
            <w:pPr>
              <w:pStyle w:val="8"/>
              <w:jc w:val="center"/>
              <w:rPr>
                <w:highlight w:val="none"/>
              </w:rPr>
            </w:pPr>
            <w:r>
              <w:rPr>
                <w:rFonts w:ascii="仿宋_GB2312" w:hAnsi="仿宋_GB2312" w:eastAsia="仿宋_GB2312" w:cs="仿宋_GB2312"/>
                <w:color w:val="000000"/>
                <w:sz w:val="21"/>
                <w:highlight w:val="none"/>
              </w:rPr>
              <w:t>中果皮厚0.4cm-0.6cm，无边片，过4mm孔眼的筛。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E465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787F0">
            <w:pPr>
              <w:pStyle w:val="8"/>
              <w:jc w:val="center"/>
              <w:rPr>
                <w:highlight w:val="none"/>
              </w:rPr>
            </w:pPr>
            <w:r>
              <w:rPr>
                <w:rFonts w:ascii="仿宋_GB2312" w:hAnsi="仿宋_GB2312" w:eastAsia="仿宋_GB2312" w:cs="仿宋_GB2312"/>
                <w:color w:val="000000"/>
                <w:sz w:val="21"/>
                <w:highlight w:val="none"/>
              </w:rPr>
              <w:t>467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E600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D1802">
            <w:pPr>
              <w:pStyle w:val="8"/>
              <w:jc w:val="center"/>
              <w:rPr>
                <w:highlight w:val="none"/>
              </w:rPr>
            </w:pPr>
            <w:r>
              <w:rPr>
                <w:rFonts w:ascii="仿宋_GB2312" w:hAnsi="仿宋_GB2312" w:eastAsia="仿宋_GB2312" w:cs="仿宋_GB2312"/>
                <w:color w:val="000000"/>
                <w:sz w:val="21"/>
                <w:highlight w:val="none"/>
              </w:rPr>
              <w:t>植物类饮片</w:t>
            </w:r>
          </w:p>
        </w:tc>
      </w:tr>
      <w:tr w14:paraId="080E4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C9EE1">
            <w:pPr>
              <w:pStyle w:val="8"/>
              <w:jc w:val="center"/>
              <w:rPr>
                <w:highlight w:val="none"/>
              </w:rPr>
            </w:pPr>
            <w:r>
              <w:rPr>
                <w:rFonts w:ascii="仿宋_GB2312" w:hAnsi="仿宋_GB2312" w:eastAsia="仿宋_GB2312" w:cs="仿宋_GB2312"/>
                <w:color w:val="000000"/>
                <w:sz w:val="21"/>
                <w:highlight w:val="none"/>
              </w:rPr>
              <w:t>101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DA8F3">
            <w:pPr>
              <w:pStyle w:val="8"/>
              <w:jc w:val="center"/>
              <w:rPr>
                <w:highlight w:val="none"/>
              </w:rPr>
            </w:pPr>
            <w:r>
              <w:rPr>
                <w:rFonts w:ascii="仿宋_GB2312" w:hAnsi="仿宋_GB2312" w:eastAsia="仿宋_GB2312" w:cs="仿宋_GB2312"/>
                <w:color w:val="000000"/>
                <w:sz w:val="21"/>
                <w:highlight w:val="none"/>
              </w:rPr>
              <w:t>麸炒枳实</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6108F">
            <w:pPr>
              <w:pStyle w:val="8"/>
              <w:jc w:val="center"/>
              <w:rPr>
                <w:highlight w:val="none"/>
              </w:rPr>
            </w:pPr>
            <w:r>
              <w:rPr>
                <w:rFonts w:ascii="仿宋_GB2312" w:hAnsi="仿宋_GB2312" w:eastAsia="仿宋_GB2312" w:cs="仿宋_GB2312"/>
                <w:color w:val="000000"/>
                <w:sz w:val="21"/>
                <w:highlight w:val="none"/>
              </w:rPr>
              <w:t>弧形方向的长径1.2cm-2.0cm，圆个不超过3%，过4mm孔眼的筛。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1705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C617F">
            <w:pPr>
              <w:pStyle w:val="8"/>
              <w:jc w:val="center"/>
              <w:rPr>
                <w:highlight w:val="none"/>
              </w:rPr>
            </w:pPr>
            <w:r>
              <w:rPr>
                <w:rFonts w:ascii="仿宋_GB2312" w:hAnsi="仿宋_GB2312" w:eastAsia="仿宋_GB2312" w:cs="仿宋_GB2312"/>
                <w:color w:val="000000"/>
                <w:sz w:val="21"/>
                <w:highlight w:val="none"/>
              </w:rPr>
              <w:t>521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813D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F0E49">
            <w:pPr>
              <w:pStyle w:val="8"/>
              <w:jc w:val="center"/>
              <w:rPr>
                <w:highlight w:val="none"/>
              </w:rPr>
            </w:pPr>
            <w:r>
              <w:rPr>
                <w:rFonts w:ascii="仿宋_GB2312" w:hAnsi="仿宋_GB2312" w:eastAsia="仿宋_GB2312" w:cs="仿宋_GB2312"/>
                <w:color w:val="000000"/>
                <w:sz w:val="21"/>
                <w:highlight w:val="none"/>
              </w:rPr>
              <w:t>植物类饮片</w:t>
            </w:r>
          </w:p>
        </w:tc>
      </w:tr>
      <w:tr w14:paraId="412FA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12D63">
            <w:pPr>
              <w:pStyle w:val="8"/>
              <w:jc w:val="center"/>
              <w:rPr>
                <w:highlight w:val="none"/>
              </w:rPr>
            </w:pPr>
            <w:r>
              <w:rPr>
                <w:rFonts w:ascii="仿宋_GB2312" w:hAnsi="仿宋_GB2312" w:eastAsia="仿宋_GB2312" w:cs="仿宋_GB2312"/>
                <w:color w:val="000000"/>
                <w:sz w:val="21"/>
                <w:highlight w:val="none"/>
              </w:rPr>
              <w:t>102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5D4DD">
            <w:pPr>
              <w:pStyle w:val="8"/>
              <w:jc w:val="center"/>
              <w:rPr>
                <w:highlight w:val="none"/>
              </w:rPr>
            </w:pPr>
            <w:r>
              <w:rPr>
                <w:rFonts w:ascii="仿宋_GB2312" w:hAnsi="仿宋_GB2312" w:eastAsia="仿宋_GB2312" w:cs="仿宋_GB2312"/>
                <w:color w:val="000000"/>
                <w:sz w:val="21"/>
                <w:highlight w:val="none"/>
              </w:rPr>
              <w:t>麸煨肉豆蔻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E8D2C">
            <w:pPr>
              <w:pStyle w:val="8"/>
              <w:jc w:val="center"/>
              <w:rPr>
                <w:highlight w:val="none"/>
              </w:rPr>
            </w:pPr>
            <w:r>
              <w:rPr>
                <w:rFonts w:ascii="仿宋_GB2312" w:hAnsi="仿宋_GB2312" w:eastAsia="仿宋_GB2312" w:cs="仿宋_GB2312"/>
                <w:color w:val="000000"/>
                <w:sz w:val="21"/>
                <w:highlight w:val="none"/>
              </w:rPr>
              <w:t>种子平均直径2.0cm以上，饱满，味香浓不走油，无虫眼，不发霉。能根据临床需求打碎。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0FF8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73A44">
            <w:pPr>
              <w:pStyle w:val="8"/>
              <w:jc w:val="center"/>
              <w:rPr>
                <w:highlight w:val="none"/>
              </w:rPr>
            </w:pPr>
            <w:r>
              <w:rPr>
                <w:rFonts w:ascii="仿宋_GB2312" w:hAnsi="仿宋_GB2312" w:eastAsia="仿宋_GB2312" w:cs="仿宋_GB2312"/>
                <w:color w:val="000000"/>
                <w:sz w:val="21"/>
                <w:highlight w:val="none"/>
              </w:rPr>
              <w:t>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E026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F0A92">
            <w:pPr>
              <w:pStyle w:val="8"/>
              <w:jc w:val="center"/>
              <w:rPr>
                <w:highlight w:val="none"/>
              </w:rPr>
            </w:pPr>
            <w:r>
              <w:rPr>
                <w:rFonts w:ascii="仿宋_GB2312" w:hAnsi="仿宋_GB2312" w:eastAsia="仿宋_GB2312" w:cs="仿宋_GB2312"/>
                <w:color w:val="000000"/>
                <w:sz w:val="21"/>
                <w:highlight w:val="none"/>
              </w:rPr>
              <w:t>植物类饮片</w:t>
            </w:r>
          </w:p>
        </w:tc>
      </w:tr>
      <w:tr w14:paraId="20502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36C8D">
            <w:pPr>
              <w:pStyle w:val="8"/>
              <w:jc w:val="center"/>
              <w:rPr>
                <w:highlight w:val="none"/>
              </w:rPr>
            </w:pPr>
            <w:r>
              <w:rPr>
                <w:rFonts w:ascii="仿宋_GB2312" w:hAnsi="仿宋_GB2312" w:eastAsia="仿宋_GB2312" w:cs="仿宋_GB2312"/>
                <w:color w:val="000000"/>
                <w:sz w:val="21"/>
                <w:highlight w:val="none"/>
              </w:rPr>
              <w:t>103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E4F65">
            <w:pPr>
              <w:pStyle w:val="8"/>
              <w:jc w:val="center"/>
              <w:rPr>
                <w:highlight w:val="none"/>
              </w:rPr>
            </w:pPr>
            <w:r>
              <w:rPr>
                <w:rFonts w:ascii="仿宋_GB2312" w:hAnsi="仿宋_GB2312" w:eastAsia="仿宋_GB2312" w:cs="仿宋_GB2312"/>
                <w:color w:val="000000"/>
                <w:sz w:val="21"/>
                <w:highlight w:val="none"/>
              </w:rPr>
              <w:t>佛手</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A84C4">
            <w:pPr>
              <w:pStyle w:val="8"/>
              <w:jc w:val="center"/>
              <w:rPr>
                <w:highlight w:val="none"/>
              </w:rPr>
            </w:pPr>
            <w:r>
              <w:rPr>
                <w:rFonts w:ascii="仿宋_GB2312" w:hAnsi="仿宋_GB2312" w:eastAsia="仿宋_GB2312" w:cs="仿宋_GB2312"/>
                <w:color w:val="000000"/>
                <w:sz w:val="21"/>
                <w:highlight w:val="none"/>
              </w:rPr>
              <w:t>外皮橙黄色，薄片或不规则的丝条，厚0.2cm-0.4cm。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D198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5C777">
            <w:pPr>
              <w:pStyle w:val="8"/>
              <w:jc w:val="center"/>
              <w:rPr>
                <w:highlight w:val="none"/>
              </w:rPr>
            </w:pPr>
            <w:r>
              <w:rPr>
                <w:rFonts w:ascii="仿宋_GB2312" w:hAnsi="仿宋_GB2312" w:eastAsia="仿宋_GB2312" w:cs="仿宋_GB2312"/>
                <w:color w:val="000000"/>
                <w:sz w:val="21"/>
                <w:highlight w:val="none"/>
              </w:rPr>
              <w:t>273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8896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FD7A6">
            <w:pPr>
              <w:pStyle w:val="8"/>
              <w:jc w:val="center"/>
              <w:rPr>
                <w:highlight w:val="none"/>
              </w:rPr>
            </w:pPr>
            <w:r>
              <w:rPr>
                <w:rFonts w:ascii="仿宋_GB2312" w:hAnsi="仿宋_GB2312" w:eastAsia="仿宋_GB2312" w:cs="仿宋_GB2312"/>
                <w:color w:val="000000"/>
                <w:sz w:val="21"/>
                <w:highlight w:val="none"/>
              </w:rPr>
              <w:t>植物类饮片</w:t>
            </w:r>
          </w:p>
        </w:tc>
      </w:tr>
      <w:tr w14:paraId="68FFB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4A5A9">
            <w:pPr>
              <w:pStyle w:val="8"/>
              <w:jc w:val="center"/>
              <w:rPr>
                <w:highlight w:val="none"/>
              </w:rPr>
            </w:pPr>
            <w:r>
              <w:rPr>
                <w:rFonts w:ascii="仿宋_GB2312" w:hAnsi="仿宋_GB2312" w:eastAsia="仿宋_GB2312" w:cs="仿宋_GB2312"/>
                <w:color w:val="000000"/>
                <w:sz w:val="21"/>
                <w:highlight w:val="none"/>
              </w:rPr>
              <w:t>104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6E6AA">
            <w:pPr>
              <w:pStyle w:val="8"/>
              <w:jc w:val="center"/>
              <w:rPr>
                <w:highlight w:val="none"/>
              </w:rPr>
            </w:pPr>
            <w:r>
              <w:rPr>
                <w:rFonts w:ascii="仿宋_GB2312" w:hAnsi="仿宋_GB2312" w:eastAsia="仿宋_GB2312" w:cs="仿宋_GB2312"/>
                <w:color w:val="000000"/>
                <w:sz w:val="21"/>
                <w:highlight w:val="none"/>
              </w:rPr>
              <w:t>茯苓皮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0AFF8">
            <w:pPr>
              <w:pStyle w:val="8"/>
              <w:jc w:val="center"/>
              <w:rPr>
                <w:highlight w:val="none"/>
              </w:rPr>
            </w:pPr>
            <w:r>
              <w:rPr>
                <w:rFonts w:ascii="仿宋_GB2312" w:hAnsi="仿宋_GB2312" w:eastAsia="仿宋_GB2312" w:cs="仿宋_GB2312"/>
                <w:color w:val="000000"/>
                <w:sz w:val="21"/>
                <w:highlight w:val="none"/>
              </w:rPr>
              <w:t>长条形或不规则块片，货新，质松软。</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ABC8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619C5">
            <w:pPr>
              <w:pStyle w:val="8"/>
              <w:jc w:val="center"/>
              <w:rPr>
                <w:highlight w:val="none"/>
              </w:rPr>
            </w:pPr>
            <w:r>
              <w:rPr>
                <w:rFonts w:ascii="仿宋_GB2312" w:hAnsi="仿宋_GB2312" w:eastAsia="仿宋_GB2312" w:cs="仿宋_GB2312"/>
                <w:color w:val="000000"/>
                <w:sz w:val="21"/>
                <w:highlight w:val="none"/>
              </w:rPr>
              <w:t>50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83FE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194D6">
            <w:pPr>
              <w:pStyle w:val="8"/>
              <w:jc w:val="center"/>
              <w:rPr>
                <w:highlight w:val="none"/>
              </w:rPr>
            </w:pPr>
            <w:r>
              <w:rPr>
                <w:rFonts w:ascii="仿宋_GB2312" w:hAnsi="仿宋_GB2312" w:eastAsia="仿宋_GB2312" w:cs="仿宋_GB2312"/>
                <w:color w:val="000000"/>
                <w:sz w:val="21"/>
                <w:highlight w:val="none"/>
              </w:rPr>
              <w:t>植物类饮片</w:t>
            </w:r>
          </w:p>
        </w:tc>
      </w:tr>
      <w:tr w14:paraId="7F617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D2DE9">
            <w:pPr>
              <w:pStyle w:val="8"/>
              <w:jc w:val="center"/>
              <w:rPr>
                <w:highlight w:val="none"/>
              </w:rPr>
            </w:pPr>
            <w:r>
              <w:rPr>
                <w:rFonts w:ascii="仿宋_GB2312" w:hAnsi="仿宋_GB2312" w:eastAsia="仿宋_GB2312" w:cs="仿宋_GB2312"/>
                <w:color w:val="000000"/>
                <w:sz w:val="21"/>
                <w:highlight w:val="none"/>
              </w:rPr>
              <w:t>105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BFFD8">
            <w:pPr>
              <w:pStyle w:val="8"/>
              <w:jc w:val="center"/>
              <w:rPr>
                <w:highlight w:val="none"/>
              </w:rPr>
            </w:pPr>
            <w:r>
              <w:rPr>
                <w:rFonts w:ascii="仿宋_GB2312" w:hAnsi="仿宋_GB2312" w:eastAsia="仿宋_GB2312" w:cs="仿宋_GB2312"/>
                <w:color w:val="000000"/>
                <w:sz w:val="21"/>
                <w:highlight w:val="none"/>
              </w:rPr>
              <w:t>茯神</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7949B">
            <w:pPr>
              <w:pStyle w:val="8"/>
              <w:jc w:val="center"/>
              <w:rPr>
                <w:highlight w:val="none"/>
              </w:rPr>
            </w:pPr>
            <w:r>
              <w:rPr>
                <w:rFonts w:ascii="仿宋_GB2312" w:hAnsi="仿宋_GB2312" w:eastAsia="仿宋_GB2312" w:cs="仿宋_GB2312"/>
                <w:color w:val="000000"/>
                <w:sz w:val="21"/>
                <w:highlight w:val="none"/>
              </w:rPr>
              <w:t>每块含有松木心，松木心直径不得小于0.5cm。块直径不得大于5cm。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9FFF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6CBBE">
            <w:pPr>
              <w:pStyle w:val="8"/>
              <w:jc w:val="center"/>
              <w:rPr>
                <w:highlight w:val="none"/>
              </w:rPr>
            </w:pPr>
            <w:r>
              <w:rPr>
                <w:rFonts w:ascii="仿宋_GB2312" w:hAnsi="仿宋_GB2312" w:eastAsia="仿宋_GB2312" w:cs="仿宋_GB2312"/>
                <w:color w:val="000000"/>
                <w:sz w:val="21"/>
                <w:highlight w:val="none"/>
              </w:rPr>
              <w:t>529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79C0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78D30">
            <w:pPr>
              <w:pStyle w:val="8"/>
              <w:jc w:val="center"/>
              <w:rPr>
                <w:highlight w:val="none"/>
              </w:rPr>
            </w:pPr>
            <w:r>
              <w:rPr>
                <w:rFonts w:ascii="仿宋_GB2312" w:hAnsi="仿宋_GB2312" w:eastAsia="仿宋_GB2312" w:cs="仿宋_GB2312"/>
                <w:color w:val="000000"/>
                <w:sz w:val="21"/>
                <w:highlight w:val="none"/>
              </w:rPr>
              <w:t>植物类饮片</w:t>
            </w:r>
          </w:p>
        </w:tc>
      </w:tr>
      <w:tr w14:paraId="0F7009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D7F02">
            <w:pPr>
              <w:pStyle w:val="8"/>
              <w:jc w:val="center"/>
              <w:rPr>
                <w:highlight w:val="none"/>
              </w:rPr>
            </w:pPr>
            <w:r>
              <w:rPr>
                <w:rFonts w:ascii="仿宋_GB2312" w:hAnsi="仿宋_GB2312" w:eastAsia="仿宋_GB2312" w:cs="仿宋_GB2312"/>
                <w:color w:val="000000"/>
                <w:sz w:val="21"/>
                <w:highlight w:val="none"/>
              </w:rPr>
              <w:t>106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072D0">
            <w:pPr>
              <w:pStyle w:val="8"/>
              <w:jc w:val="center"/>
              <w:rPr>
                <w:highlight w:val="none"/>
              </w:rPr>
            </w:pPr>
            <w:r>
              <w:rPr>
                <w:rFonts w:ascii="仿宋_GB2312" w:hAnsi="仿宋_GB2312" w:eastAsia="仿宋_GB2312" w:cs="仿宋_GB2312"/>
                <w:color w:val="000000"/>
                <w:sz w:val="21"/>
                <w:highlight w:val="none"/>
              </w:rPr>
              <w:t>浮小麦</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8E5C4">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8E9B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5AC7E">
            <w:pPr>
              <w:pStyle w:val="8"/>
              <w:jc w:val="center"/>
              <w:rPr>
                <w:highlight w:val="none"/>
              </w:rPr>
            </w:pPr>
            <w:r>
              <w:rPr>
                <w:rFonts w:ascii="仿宋_GB2312" w:hAnsi="仿宋_GB2312" w:eastAsia="仿宋_GB2312" w:cs="仿宋_GB2312"/>
                <w:color w:val="000000"/>
                <w:sz w:val="21"/>
                <w:highlight w:val="none"/>
              </w:rPr>
              <w:t>275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5E4C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91A23">
            <w:pPr>
              <w:pStyle w:val="8"/>
              <w:jc w:val="center"/>
              <w:rPr>
                <w:highlight w:val="none"/>
              </w:rPr>
            </w:pPr>
            <w:r>
              <w:rPr>
                <w:rFonts w:ascii="仿宋_GB2312" w:hAnsi="仿宋_GB2312" w:eastAsia="仿宋_GB2312" w:cs="仿宋_GB2312"/>
                <w:color w:val="000000"/>
                <w:sz w:val="21"/>
                <w:highlight w:val="none"/>
              </w:rPr>
              <w:t>植物类饮片</w:t>
            </w:r>
          </w:p>
        </w:tc>
      </w:tr>
      <w:tr w14:paraId="26EE9B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C6C74">
            <w:pPr>
              <w:pStyle w:val="8"/>
              <w:jc w:val="center"/>
              <w:rPr>
                <w:highlight w:val="none"/>
              </w:rPr>
            </w:pPr>
            <w:r>
              <w:rPr>
                <w:rFonts w:ascii="仿宋_GB2312" w:hAnsi="仿宋_GB2312" w:eastAsia="仿宋_GB2312" w:cs="仿宋_GB2312"/>
                <w:color w:val="000000"/>
                <w:sz w:val="21"/>
                <w:highlight w:val="none"/>
              </w:rPr>
              <w:t>107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04FBE">
            <w:pPr>
              <w:pStyle w:val="8"/>
              <w:jc w:val="center"/>
              <w:rPr>
                <w:highlight w:val="none"/>
              </w:rPr>
            </w:pPr>
            <w:r>
              <w:rPr>
                <w:rFonts w:ascii="仿宋_GB2312" w:hAnsi="仿宋_GB2312" w:eastAsia="仿宋_GB2312" w:cs="仿宋_GB2312"/>
                <w:color w:val="000000"/>
                <w:sz w:val="21"/>
                <w:highlight w:val="none"/>
              </w:rPr>
              <w:t>覆盆子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C41CF">
            <w:pPr>
              <w:pStyle w:val="8"/>
              <w:jc w:val="center"/>
              <w:rPr>
                <w:highlight w:val="none"/>
              </w:rPr>
            </w:pPr>
            <w:r>
              <w:rPr>
                <w:rFonts w:ascii="仿宋_GB2312" w:hAnsi="仿宋_GB2312" w:eastAsia="仿宋_GB2312" w:cs="仿宋_GB2312"/>
                <w:color w:val="000000"/>
                <w:sz w:val="21"/>
                <w:highlight w:val="none"/>
              </w:rPr>
              <w:t>果实平均直径1.0cm以上，黄绿色，含淡棕色不超过10%，过2mm孔眼的筛。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6AE1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691D4">
            <w:pPr>
              <w:pStyle w:val="8"/>
              <w:jc w:val="center"/>
              <w:rPr>
                <w:highlight w:val="none"/>
              </w:rPr>
            </w:pPr>
            <w:r>
              <w:rPr>
                <w:rFonts w:ascii="仿宋_GB2312" w:hAnsi="仿宋_GB2312" w:eastAsia="仿宋_GB2312" w:cs="仿宋_GB2312"/>
                <w:color w:val="000000"/>
                <w:sz w:val="21"/>
                <w:highlight w:val="none"/>
              </w:rPr>
              <w:t>147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66FC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31CA2">
            <w:pPr>
              <w:pStyle w:val="8"/>
              <w:jc w:val="center"/>
              <w:rPr>
                <w:highlight w:val="none"/>
              </w:rPr>
            </w:pPr>
            <w:r>
              <w:rPr>
                <w:rFonts w:ascii="仿宋_GB2312" w:hAnsi="仿宋_GB2312" w:eastAsia="仿宋_GB2312" w:cs="仿宋_GB2312"/>
                <w:color w:val="000000"/>
                <w:sz w:val="21"/>
                <w:highlight w:val="none"/>
              </w:rPr>
              <w:t>植物类饮片</w:t>
            </w:r>
          </w:p>
        </w:tc>
      </w:tr>
      <w:tr w14:paraId="473EE3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528C4">
            <w:pPr>
              <w:pStyle w:val="8"/>
              <w:jc w:val="center"/>
              <w:rPr>
                <w:highlight w:val="none"/>
              </w:rPr>
            </w:pPr>
            <w:r>
              <w:rPr>
                <w:rFonts w:ascii="仿宋_GB2312" w:hAnsi="仿宋_GB2312" w:eastAsia="仿宋_GB2312" w:cs="仿宋_GB2312"/>
                <w:b/>
                <w:sz w:val="21"/>
                <w:highlight w:val="none"/>
              </w:rPr>
              <w:t>◆</w:t>
            </w:r>
            <w:r>
              <w:rPr>
                <w:rFonts w:ascii="仿宋_GB2312" w:hAnsi="仿宋_GB2312" w:eastAsia="仿宋_GB2312" w:cs="仿宋_GB2312"/>
                <w:color w:val="000000"/>
                <w:sz w:val="21"/>
                <w:highlight w:val="none"/>
              </w:rPr>
              <w:t>108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96236">
            <w:pPr>
              <w:pStyle w:val="8"/>
              <w:jc w:val="center"/>
              <w:rPr>
                <w:highlight w:val="none"/>
              </w:rPr>
            </w:pPr>
            <w:r>
              <w:rPr>
                <w:rFonts w:ascii="仿宋_GB2312" w:hAnsi="仿宋_GB2312" w:eastAsia="仿宋_GB2312" w:cs="仿宋_GB2312"/>
                <w:color w:val="000000"/>
                <w:sz w:val="21"/>
                <w:highlight w:val="none"/>
              </w:rPr>
              <w:t>甘草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D39F7">
            <w:pPr>
              <w:pStyle w:val="8"/>
              <w:jc w:val="center"/>
              <w:rPr>
                <w:highlight w:val="none"/>
              </w:rPr>
            </w:pPr>
            <w:r>
              <w:rPr>
                <w:rFonts w:ascii="仿宋_GB2312" w:hAnsi="仿宋_GB2312" w:eastAsia="仿宋_GB2312" w:cs="仿宋_GB2312"/>
                <w:color w:val="000000"/>
                <w:sz w:val="21"/>
                <w:highlight w:val="none"/>
              </w:rPr>
              <w:t>饮片直径1.2cm-1.5cm，异形片、不规则片不超过5%，外皮红棕色。</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6FD0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684A0">
            <w:pPr>
              <w:pStyle w:val="8"/>
              <w:jc w:val="center"/>
              <w:rPr>
                <w:highlight w:val="none"/>
              </w:rPr>
            </w:pPr>
            <w:r>
              <w:rPr>
                <w:rFonts w:ascii="仿宋_GB2312" w:hAnsi="仿宋_GB2312" w:eastAsia="仿宋_GB2312" w:cs="仿宋_GB2312"/>
                <w:color w:val="000000"/>
                <w:sz w:val="21"/>
                <w:highlight w:val="none"/>
              </w:rPr>
              <w:t>1139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9780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2AD6A">
            <w:pPr>
              <w:pStyle w:val="8"/>
              <w:jc w:val="center"/>
              <w:rPr>
                <w:highlight w:val="none"/>
              </w:rPr>
            </w:pPr>
            <w:r>
              <w:rPr>
                <w:rFonts w:ascii="仿宋_GB2312" w:hAnsi="仿宋_GB2312" w:eastAsia="仿宋_GB2312" w:cs="仿宋_GB2312"/>
                <w:color w:val="000000"/>
                <w:sz w:val="21"/>
                <w:highlight w:val="none"/>
              </w:rPr>
              <w:t>植物类饮片</w:t>
            </w:r>
          </w:p>
        </w:tc>
      </w:tr>
      <w:tr w14:paraId="06D390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E3D8A">
            <w:pPr>
              <w:pStyle w:val="8"/>
              <w:jc w:val="center"/>
              <w:rPr>
                <w:highlight w:val="none"/>
              </w:rPr>
            </w:pPr>
            <w:r>
              <w:rPr>
                <w:rFonts w:ascii="仿宋_GB2312" w:hAnsi="仿宋_GB2312" w:eastAsia="仿宋_GB2312" w:cs="仿宋_GB2312"/>
                <w:color w:val="000000"/>
                <w:sz w:val="21"/>
                <w:highlight w:val="none"/>
              </w:rPr>
              <w:t>109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9D340">
            <w:pPr>
              <w:pStyle w:val="8"/>
              <w:jc w:val="center"/>
              <w:rPr>
                <w:highlight w:val="none"/>
              </w:rPr>
            </w:pPr>
            <w:r>
              <w:rPr>
                <w:rFonts w:ascii="仿宋_GB2312" w:hAnsi="仿宋_GB2312" w:eastAsia="仿宋_GB2312" w:cs="仿宋_GB2312"/>
                <w:color w:val="000000"/>
                <w:sz w:val="21"/>
                <w:highlight w:val="none"/>
              </w:rPr>
              <w:t>甘松</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78A51">
            <w:pPr>
              <w:pStyle w:val="8"/>
              <w:jc w:val="center"/>
              <w:rPr>
                <w:highlight w:val="none"/>
              </w:rPr>
            </w:pPr>
            <w:r>
              <w:rPr>
                <w:rFonts w:ascii="仿宋_GB2312" w:hAnsi="仿宋_GB2312" w:eastAsia="仿宋_GB2312" w:cs="仿宋_GB2312"/>
                <w:color w:val="000000"/>
                <w:sz w:val="21"/>
                <w:highlight w:val="none"/>
              </w:rPr>
              <w:t>味香完整，根段的平均直径0.5cm-1cm，过2mm孔眼的筛。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F8B5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74E49">
            <w:pPr>
              <w:pStyle w:val="8"/>
              <w:jc w:val="center"/>
              <w:rPr>
                <w:highlight w:val="none"/>
              </w:rPr>
            </w:pPr>
            <w:r>
              <w:rPr>
                <w:rFonts w:ascii="仿宋_GB2312" w:hAnsi="仿宋_GB2312" w:eastAsia="仿宋_GB2312" w:cs="仿宋_GB2312"/>
                <w:color w:val="000000"/>
                <w:sz w:val="21"/>
                <w:highlight w:val="none"/>
              </w:rPr>
              <w:t>42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E9E4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A4E9E">
            <w:pPr>
              <w:pStyle w:val="8"/>
              <w:jc w:val="center"/>
              <w:rPr>
                <w:highlight w:val="none"/>
              </w:rPr>
            </w:pPr>
            <w:r>
              <w:rPr>
                <w:rFonts w:ascii="仿宋_GB2312" w:hAnsi="仿宋_GB2312" w:eastAsia="仿宋_GB2312" w:cs="仿宋_GB2312"/>
                <w:color w:val="000000"/>
                <w:sz w:val="21"/>
                <w:highlight w:val="none"/>
              </w:rPr>
              <w:t>植物类饮片</w:t>
            </w:r>
          </w:p>
        </w:tc>
      </w:tr>
      <w:tr w14:paraId="0EAB6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7821B">
            <w:pPr>
              <w:pStyle w:val="8"/>
              <w:jc w:val="center"/>
              <w:rPr>
                <w:highlight w:val="none"/>
              </w:rPr>
            </w:pPr>
            <w:r>
              <w:rPr>
                <w:rFonts w:ascii="仿宋_GB2312" w:hAnsi="仿宋_GB2312" w:eastAsia="仿宋_GB2312" w:cs="仿宋_GB2312"/>
                <w:color w:val="000000"/>
                <w:sz w:val="21"/>
                <w:highlight w:val="none"/>
              </w:rPr>
              <w:t>110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D890D">
            <w:pPr>
              <w:pStyle w:val="8"/>
              <w:jc w:val="center"/>
              <w:rPr>
                <w:highlight w:val="none"/>
              </w:rPr>
            </w:pPr>
            <w:r>
              <w:rPr>
                <w:rFonts w:ascii="仿宋_GB2312" w:hAnsi="仿宋_GB2312" w:eastAsia="仿宋_GB2312" w:cs="仿宋_GB2312"/>
                <w:color w:val="000000"/>
                <w:sz w:val="21"/>
                <w:highlight w:val="none"/>
              </w:rPr>
              <w:t>干姜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86976">
            <w:pPr>
              <w:pStyle w:val="8"/>
              <w:jc w:val="center"/>
              <w:rPr>
                <w:highlight w:val="none"/>
              </w:rPr>
            </w:pPr>
            <w:r>
              <w:rPr>
                <w:rFonts w:ascii="仿宋_GB2312" w:hAnsi="仿宋_GB2312" w:eastAsia="仿宋_GB2312" w:cs="仿宋_GB2312"/>
                <w:color w:val="000000"/>
                <w:sz w:val="21"/>
                <w:highlight w:val="none"/>
              </w:rPr>
              <w:t>干姜片，粉性强，气香浓，过6mm孔眼的筛。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604D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A414D">
            <w:pPr>
              <w:pStyle w:val="8"/>
              <w:jc w:val="center"/>
              <w:rPr>
                <w:highlight w:val="none"/>
              </w:rPr>
            </w:pPr>
            <w:r>
              <w:rPr>
                <w:rFonts w:ascii="仿宋_GB2312" w:hAnsi="仿宋_GB2312" w:eastAsia="仿宋_GB2312" w:cs="仿宋_GB2312"/>
                <w:color w:val="000000"/>
                <w:sz w:val="21"/>
                <w:highlight w:val="none"/>
              </w:rPr>
              <w:t>262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7E68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5B0F2">
            <w:pPr>
              <w:pStyle w:val="8"/>
              <w:jc w:val="center"/>
              <w:rPr>
                <w:highlight w:val="none"/>
              </w:rPr>
            </w:pPr>
            <w:r>
              <w:rPr>
                <w:rFonts w:ascii="仿宋_GB2312" w:hAnsi="仿宋_GB2312" w:eastAsia="仿宋_GB2312" w:cs="仿宋_GB2312"/>
                <w:color w:val="000000"/>
                <w:sz w:val="21"/>
                <w:highlight w:val="none"/>
              </w:rPr>
              <w:t>植物类饮片</w:t>
            </w:r>
          </w:p>
        </w:tc>
      </w:tr>
      <w:tr w14:paraId="3EC71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7CBCB">
            <w:pPr>
              <w:pStyle w:val="8"/>
              <w:jc w:val="center"/>
              <w:rPr>
                <w:highlight w:val="none"/>
              </w:rPr>
            </w:pPr>
            <w:r>
              <w:rPr>
                <w:rFonts w:ascii="仿宋_GB2312" w:hAnsi="仿宋_GB2312" w:eastAsia="仿宋_GB2312" w:cs="仿宋_GB2312"/>
                <w:color w:val="000000"/>
                <w:sz w:val="21"/>
                <w:highlight w:val="none"/>
              </w:rPr>
              <w:t>111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94F9F">
            <w:pPr>
              <w:pStyle w:val="8"/>
              <w:jc w:val="center"/>
              <w:rPr>
                <w:highlight w:val="none"/>
              </w:rPr>
            </w:pPr>
            <w:r>
              <w:rPr>
                <w:rFonts w:ascii="仿宋_GB2312" w:hAnsi="仿宋_GB2312" w:eastAsia="仿宋_GB2312" w:cs="仿宋_GB2312"/>
                <w:color w:val="000000"/>
                <w:sz w:val="21"/>
                <w:highlight w:val="none"/>
              </w:rPr>
              <w:t>岗梅</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EE1E1">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BA74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3943F">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6E9A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6CDB3">
            <w:pPr>
              <w:pStyle w:val="8"/>
              <w:jc w:val="center"/>
              <w:rPr>
                <w:highlight w:val="none"/>
              </w:rPr>
            </w:pPr>
            <w:r>
              <w:rPr>
                <w:rFonts w:ascii="仿宋_GB2312" w:hAnsi="仿宋_GB2312" w:eastAsia="仿宋_GB2312" w:cs="仿宋_GB2312"/>
                <w:color w:val="000000"/>
                <w:sz w:val="21"/>
                <w:highlight w:val="none"/>
              </w:rPr>
              <w:t>植物类饮片</w:t>
            </w:r>
          </w:p>
        </w:tc>
      </w:tr>
      <w:tr w14:paraId="0171F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EAC07">
            <w:pPr>
              <w:pStyle w:val="8"/>
              <w:jc w:val="center"/>
              <w:rPr>
                <w:highlight w:val="none"/>
              </w:rPr>
            </w:pPr>
            <w:r>
              <w:rPr>
                <w:rFonts w:ascii="仿宋_GB2312" w:hAnsi="仿宋_GB2312" w:eastAsia="仿宋_GB2312" w:cs="仿宋_GB2312"/>
                <w:color w:val="000000"/>
                <w:sz w:val="21"/>
                <w:highlight w:val="none"/>
              </w:rPr>
              <w:t>112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3FE73">
            <w:pPr>
              <w:pStyle w:val="8"/>
              <w:jc w:val="center"/>
              <w:rPr>
                <w:highlight w:val="none"/>
              </w:rPr>
            </w:pPr>
            <w:r>
              <w:rPr>
                <w:rFonts w:ascii="仿宋_GB2312" w:hAnsi="仿宋_GB2312" w:eastAsia="仿宋_GB2312" w:cs="仿宋_GB2312"/>
                <w:color w:val="000000"/>
                <w:sz w:val="21"/>
                <w:highlight w:val="none"/>
              </w:rPr>
              <w:t>高良姜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6F1B1">
            <w:pPr>
              <w:pStyle w:val="8"/>
              <w:jc w:val="center"/>
              <w:rPr>
                <w:highlight w:val="none"/>
              </w:rPr>
            </w:pPr>
            <w:r>
              <w:rPr>
                <w:rFonts w:ascii="仿宋_GB2312" w:hAnsi="仿宋_GB2312" w:eastAsia="仿宋_GB2312" w:cs="仿宋_GB2312"/>
                <w:color w:val="000000"/>
                <w:sz w:val="21"/>
                <w:highlight w:val="none"/>
              </w:rPr>
              <w:t>饮片最窄方向平均直径1.0cm-1.5cm，碎片不超过2%，过4mm孔眼的筛，味香浓。</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2F21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5148A">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DDA5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32893">
            <w:pPr>
              <w:pStyle w:val="8"/>
              <w:jc w:val="center"/>
              <w:rPr>
                <w:highlight w:val="none"/>
              </w:rPr>
            </w:pPr>
            <w:r>
              <w:rPr>
                <w:rFonts w:ascii="仿宋_GB2312" w:hAnsi="仿宋_GB2312" w:eastAsia="仿宋_GB2312" w:cs="仿宋_GB2312"/>
                <w:color w:val="000000"/>
                <w:sz w:val="21"/>
                <w:highlight w:val="none"/>
              </w:rPr>
              <w:t>植物类饮片</w:t>
            </w:r>
          </w:p>
        </w:tc>
      </w:tr>
      <w:tr w14:paraId="6A7AB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F4EFE">
            <w:pPr>
              <w:pStyle w:val="8"/>
              <w:jc w:val="center"/>
              <w:rPr>
                <w:highlight w:val="none"/>
              </w:rPr>
            </w:pPr>
            <w:r>
              <w:rPr>
                <w:rFonts w:ascii="仿宋_GB2312" w:hAnsi="仿宋_GB2312" w:eastAsia="仿宋_GB2312" w:cs="仿宋_GB2312"/>
                <w:color w:val="000000"/>
                <w:sz w:val="21"/>
                <w:highlight w:val="none"/>
              </w:rPr>
              <w:t>113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D94D5">
            <w:pPr>
              <w:pStyle w:val="8"/>
              <w:jc w:val="center"/>
              <w:rPr>
                <w:highlight w:val="none"/>
              </w:rPr>
            </w:pPr>
            <w:r>
              <w:rPr>
                <w:rFonts w:ascii="仿宋_GB2312" w:hAnsi="仿宋_GB2312" w:eastAsia="仿宋_GB2312" w:cs="仿宋_GB2312"/>
                <w:color w:val="000000"/>
                <w:sz w:val="21"/>
                <w:highlight w:val="none"/>
              </w:rPr>
              <w:t>藁本</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4713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F7C6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0CBE8">
            <w:pPr>
              <w:pStyle w:val="8"/>
              <w:jc w:val="center"/>
              <w:rPr>
                <w:highlight w:val="none"/>
              </w:rPr>
            </w:pPr>
            <w:r>
              <w:rPr>
                <w:rFonts w:ascii="仿宋_GB2312" w:hAnsi="仿宋_GB2312" w:eastAsia="仿宋_GB2312" w:cs="仿宋_GB2312"/>
                <w:color w:val="000000"/>
                <w:sz w:val="21"/>
                <w:highlight w:val="none"/>
              </w:rPr>
              <w:t>29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6A98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61924">
            <w:pPr>
              <w:pStyle w:val="8"/>
              <w:jc w:val="center"/>
              <w:rPr>
                <w:highlight w:val="none"/>
              </w:rPr>
            </w:pPr>
            <w:r>
              <w:rPr>
                <w:rFonts w:ascii="仿宋_GB2312" w:hAnsi="仿宋_GB2312" w:eastAsia="仿宋_GB2312" w:cs="仿宋_GB2312"/>
                <w:color w:val="000000"/>
                <w:sz w:val="21"/>
                <w:highlight w:val="none"/>
              </w:rPr>
              <w:t>植物类饮片</w:t>
            </w:r>
          </w:p>
        </w:tc>
      </w:tr>
      <w:tr w14:paraId="3D7FC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6DB9A">
            <w:pPr>
              <w:pStyle w:val="8"/>
              <w:jc w:val="center"/>
              <w:rPr>
                <w:highlight w:val="none"/>
              </w:rPr>
            </w:pPr>
            <w:r>
              <w:rPr>
                <w:rFonts w:ascii="仿宋_GB2312" w:hAnsi="仿宋_GB2312" w:eastAsia="仿宋_GB2312" w:cs="仿宋_GB2312"/>
                <w:color w:val="000000"/>
                <w:sz w:val="21"/>
                <w:highlight w:val="none"/>
              </w:rPr>
              <w:t>114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B6CD5">
            <w:pPr>
              <w:pStyle w:val="8"/>
              <w:jc w:val="center"/>
              <w:rPr>
                <w:highlight w:val="none"/>
              </w:rPr>
            </w:pPr>
            <w:r>
              <w:rPr>
                <w:rFonts w:ascii="仿宋_GB2312" w:hAnsi="仿宋_GB2312" w:eastAsia="仿宋_GB2312" w:cs="仿宋_GB2312"/>
                <w:color w:val="000000"/>
                <w:sz w:val="21"/>
                <w:highlight w:val="none"/>
              </w:rPr>
              <w:t>葛根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F6B8B">
            <w:pPr>
              <w:pStyle w:val="8"/>
              <w:jc w:val="center"/>
              <w:rPr>
                <w:highlight w:val="none"/>
              </w:rPr>
            </w:pPr>
            <w:r>
              <w:rPr>
                <w:rFonts w:ascii="仿宋_GB2312" w:hAnsi="仿宋_GB2312" w:eastAsia="仿宋_GB2312" w:cs="仿宋_GB2312"/>
                <w:color w:val="000000"/>
                <w:sz w:val="21"/>
                <w:highlight w:val="none"/>
              </w:rPr>
              <w:t>小方块，无杂质、虫蛀、霉变，过4mm孔眼的筛。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167E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C2D4B">
            <w:pPr>
              <w:pStyle w:val="8"/>
              <w:jc w:val="center"/>
              <w:rPr>
                <w:highlight w:val="none"/>
              </w:rPr>
            </w:pPr>
            <w:r>
              <w:rPr>
                <w:rFonts w:ascii="仿宋_GB2312" w:hAnsi="仿宋_GB2312" w:eastAsia="仿宋_GB2312" w:cs="仿宋_GB2312"/>
                <w:color w:val="000000"/>
                <w:sz w:val="21"/>
                <w:highlight w:val="none"/>
              </w:rPr>
              <w:t>904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CFBD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C4ED7">
            <w:pPr>
              <w:pStyle w:val="8"/>
              <w:jc w:val="center"/>
              <w:rPr>
                <w:highlight w:val="none"/>
              </w:rPr>
            </w:pPr>
            <w:r>
              <w:rPr>
                <w:rFonts w:ascii="仿宋_GB2312" w:hAnsi="仿宋_GB2312" w:eastAsia="仿宋_GB2312" w:cs="仿宋_GB2312"/>
                <w:color w:val="000000"/>
                <w:sz w:val="21"/>
                <w:highlight w:val="none"/>
              </w:rPr>
              <w:t>植物类饮片</w:t>
            </w:r>
          </w:p>
        </w:tc>
      </w:tr>
      <w:tr w14:paraId="0550B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30F0A">
            <w:pPr>
              <w:pStyle w:val="8"/>
              <w:jc w:val="center"/>
              <w:rPr>
                <w:highlight w:val="none"/>
              </w:rPr>
            </w:pPr>
            <w:r>
              <w:rPr>
                <w:rFonts w:ascii="仿宋_GB2312" w:hAnsi="仿宋_GB2312" w:eastAsia="仿宋_GB2312" w:cs="仿宋_GB2312"/>
                <w:color w:val="000000"/>
                <w:sz w:val="21"/>
                <w:highlight w:val="none"/>
              </w:rPr>
              <w:t>115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6E789">
            <w:pPr>
              <w:pStyle w:val="8"/>
              <w:jc w:val="center"/>
              <w:rPr>
                <w:highlight w:val="none"/>
              </w:rPr>
            </w:pPr>
            <w:r>
              <w:rPr>
                <w:rFonts w:ascii="仿宋_GB2312" w:hAnsi="仿宋_GB2312" w:eastAsia="仿宋_GB2312" w:cs="仿宋_GB2312"/>
                <w:color w:val="000000"/>
                <w:sz w:val="21"/>
                <w:highlight w:val="none"/>
              </w:rPr>
              <w:t>葛花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79FD5">
            <w:pPr>
              <w:pStyle w:val="8"/>
              <w:jc w:val="center"/>
              <w:rPr>
                <w:highlight w:val="none"/>
              </w:rPr>
            </w:pPr>
            <w:r>
              <w:rPr>
                <w:rFonts w:ascii="仿宋_GB2312" w:hAnsi="仿宋_GB2312" w:eastAsia="仿宋_GB2312" w:cs="仿宋_GB2312"/>
                <w:color w:val="000000"/>
                <w:sz w:val="21"/>
                <w:highlight w:val="none"/>
              </w:rPr>
              <w:t>货新，无杂。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F345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08536">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BCB4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AE03D">
            <w:pPr>
              <w:pStyle w:val="8"/>
              <w:jc w:val="center"/>
              <w:rPr>
                <w:highlight w:val="none"/>
              </w:rPr>
            </w:pPr>
            <w:r>
              <w:rPr>
                <w:rFonts w:ascii="仿宋_GB2312" w:hAnsi="仿宋_GB2312" w:eastAsia="仿宋_GB2312" w:cs="仿宋_GB2312"/>
                <w:color w:val="000000"/>
                <w:sz w:val="21"/>
                <w:highlight w:val="none"/>
              </w:rPr>
              <w:t>植物类饮片</w:t>
            </w:r>
          </w:p>
        </w:tc>
      </w:tr>
      <w:tr w14:paraId="65C64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066FE">
            <w:pPr>
              <w:pStyle w:val="8"/>
              <w:jc w:val="center"/>
              <w:rPr>
                <w:highlight w:val="none"/>
              </w:rPr>
            </w:pPr>
            <w:r>
              <w:rPr>
                <w:rFonts w:ascii="仿宋_GB2312" w:hAnsi="仿宋_GB2312" w:eastAsia="仿宋_GB2312" w:cs="仿宋_GB2312"/>
                <w:color w:val="000000"/>
                <w:sz w:val="21"/>
                <w:highlight w:val="none"/>
              </w:rPr>
              <w:t>116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7B190">
            <w:pPr>
              <w:pStyle w:val="8"/>
              <w:jc w:val="center"/>
              <w:rPr>
                <w:highlight w:val="none"/>
              </w:rPr>
            </w:pPr>
            <w:r>
              <w:rPr>
                <w:rFonts w:ascii="仿宋_GB2312" w:hAnsi="仿宋_GB2312" w:eastAsia="仿宋_GB2312" w:cs="仿宋_GB2312"/>
                <w:color w:val="000000"/>
                <w:sz w:val="21"/>
                <w:highlight w:val="none"/>
              </w:rPr>
              <w:t>功劳叶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BE22F">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3FAD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CC3D0">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BCE3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A84B9">
            <w:pPr>
              <w:pStyle w:val="8"/>
              <w:jc w:val="center"/>
              <w:rPr>
                <w:highlight w:val="none"/>
              </w:rPr>
            </w:pPr>
            <w:r>
              <w:rPr>
                <w:rFonts w:ascii="仿宋_GB2312" w:hAnsi="仿宋_GB2312" w:eastAsia="仿宋_GB2312" w:cs="仿宋_GB2312"/>
                <w:color w:val="000000"/>
                <w:sz w:val="21"/>
                <w:highlight w:val="none"/>
              </w:rPr>
              <w:t>植物类饮片</w:t>
            </w:r>
          </w:p>
        </w:tc>
      </w:tr>
      <w:tr w14:paraId="48C7A0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D9848">
            <w:pPr>
              <w:pStyle w:val="8"/>
              <w:jc w:val="center"/>
              <w:rPr>
                <w:highlight w:val="none"/>
              </w:rPr>
            </w:pPr>
            <w:r>
              <w:rPr>
                <w:rFonts w:ascii="仿宋_GB2312" w:hAnsi="仿宋_GB2312" w:eastAsia="仿宋_GB2312" w:cs="仿宋_GB2312"/>
                <w:color w:val="000000"/>
                <w:sz w:val="21"/>
                <w:highlight w:val="none"/>
              </w:rPr>
              <w:t>117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EFC23">
            <w:pPr>
              <w:pStyle w:val="8"/>
              <w:jc w:val="center"/>
              <w:rPr>
                <w:highlight w:val="none"/>
              </w:rPr>
            </w:pPr>
            <w:r>
              <w:rPr>
                <w:rFonts w:ascii="仿宋_GB2312" w:hAnsi="仿宋_GB2312" w:eastAsia="仿宋_GB2312" w:cs="仿宋_GB2312"/>
                <w:color w:val="000000"/>
                <w:sz w:val="21"/>
                <w:highlight w:val="none"/>
              </w:rPr>
              <w:t>钩藤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45319">
            <w:pPr>
              <w:pStyle w:val="8"/>
              <w:jc w:val="center"/>
              <w:rPr>
                <w:highlight w:val="none"/>
              </w:rPr>
            </w:pPr>
            <w:r>
              <w:rPr>
                <w:rFonts w:ascii="仿宋_GB2312" w:hAnsi="仿宋_GB2312" w:eastAsia="仿宋_GB2312" w:cs="仿宋_GB2312"/>
                <w:color w:val="000000"/>
                <w:sz w:val="21"/>
                <w:highlight w:val="none"/>
              </w:rPr>
              <w:t>茎枝切段长短较均匀，无钩的光枝不超过10%。</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AAAC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898A8">
            <w:pPr>
              <w:pStyle w:val="8"/>
              <w:jc w:val="center"/>
              <w:rPr>
                <w:highlight w:val="none"/>
              </w:rPr>
            </w:pPr>
            <w:r>
              <w:rPr>
                <w:rFonts w:ascii="仿宋_GB2312" w:hAnsi="仿宋_GB2312" w:eastAsia="仿宋_GB2312" w:cs="仿宋_GB2312"/>
                <w:color w:val="000000"/>
                <w:sz w:val="21"/>
                <w:highlight w:val="none"/>
              </w:rPr>
              <w:t>261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A055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AA936">
            <w:pPr>
              <w:pStyle w:val="8"/>
              <w:jc w:val="center"/>
              <w:rPr>
                <w:highlight w:val="none"/>
              </w:rPr>
            </w:pPr>
            <w:r>
              <w:rPr>
                <w:rFonts w:ascii="仿宋_GB2312" w:hAnsi="仿宋_GB2312" w:eastAsia="仿宋_GB2312" w:cs="仿宋_GB2312"/>
                <w:color w:val="000000"/>
                <w:sz w:val="21"/>
                <w:highlight w:val="none"/>
              </w:rPr>
              <w:t>植物类饮片</w:t>
            </w:r>
          </w:p>
        </w:tc>
      </w:tr>
      <w:tr w14:paraId="13110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70896">
            <w:pPr>
              <w:pStyle w:val="8"/>
              <w:jc w:val="center"/>
              <w:rPr>
                <w:highlight w:val="none"/>
              </w:rPr>
            </w:pPr>
            <w:r>
              <w:rPr>
                <w:rFonts w:ascii="仿宋_GB2312" w:hAnsi="仿宋_GB2312" w:eastAsia="仿宋_GB2312" w:cs="仿宋_GB2312"/>
                <w:color w:val="000000"/>
                <w:sz w:val="21"/>
                <w:highlight w:val="none"/>
              </w:rPr>
              <w:t>118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1BF48">
            <w:pPr>
              <w:pStyle w:val="8"/>
              <w:jc w:val="center"/>
              <w:rPr>
                <w:highlight w:val="none"/>
              </w:rPr>
            </w:pPr>
            <w:r>
              <w:rPr>
                <w:rFonts w:ascii="仿宋_GB2312" w:hAnsi="仿宋_GB2312" w:eastAsia="仿宋_GB2312" w:cs="仿宋_GB2312"/>
                <w:color w:val="000000"/>
                <w:sz w:val="21"/>
                <w:highlight w:val="none"/>
              </w:rPr>
              <w:t>枸杞子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343B3">
            <w:pPr>
              <w:pStyle w:val="8"/>
              <w:jc w:val="center"/>
              <w:rPr>
                <w:highlight w:val="none"/>
              </w:rPr>
            </w:pPr>
            <w:r>
              <w:rPr>
                <w:rFonts w:ascii="仿宋_GB2312" w:hAnsi="仿宋_GB2312" w:eastAsia="仿宋_GB2312" w:cs="仿宋_GB2312"/>
                <w:color w:val="000000"/>
                <w:sz w:val="21"/>
                <w:highlight w:val="none"/>
              </w:rPr>
              <w:t>每50g370粒以内，大小均匀，无油粒、破粒、杂质、霉变。</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F802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1DFAA">
            <w:pPr>
              <w:pStyle w:val="8"/>
              <w:jc w:val="center"/>
              <w:rPr>
                <w:highlight w:val="none"/>
              </w:rPr>
            </w:pPr>
            <w:r>
              <w:rPr>
                <w:rFonts w:ascii="仿宋_GB2312" w:hAnsi="仿宋_GB2312" w:eastAsia="仿宋_GB2312" w:cs="仿宋_GB2312"/>
                <w:color w:val="000000"/>
                <w:sz w:val="21"/>
                <w:highlight w:val="none"/>
              </w:rPr>
              <w:t>690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DA91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E0389">
            <w:pPr>
              <w:pStyle w:val="8"/>
              <w:jc w:val="center"/>
              <w:rPr>
                <w:highlight w:val="none"/>
              </w:rPr>
            </w:pPr>
            <w:r>
              <w:rPr>
                <w:rFonts w:ascii="仿宋_GB2312" w:hAnsi="仿宋_GB2312" w:eastAsia="仿宋_GB2312" w:cs="仿宋_GB2312"/>
                <w:color w:val="000000"/>
                <w:sz w:val="21"/>
                <w:highlight w:val="none"/>
              </w:rPr>
              <w:t>植物类饮片</w:t>
            </w:r>
          </w:p>
        </w:tc>
      </w:tr>
      <w:tr w14:paraId="38FFD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9ED5D">
            <w:pPr>
              <w:pStyle w:val="8"/>
              <w:jc w:val="center"/>
              <w:rPr>
                <w:highlight w:val="none"/>
              </w:rPr>
            </w:pPr>
            <w:r>
              <w:rPr>
                <w:rFonts w:ascii="仿宋_GB2312" w:hAnsi="仿宋_GB2312" w:eastAsia="仿宋_GB2312" w:cs="仿宋_GB2312"/>
                <w:color w:val="000000"/>
                <w:sz w:val="21"/>
                <w:highlight w:val="none"/>
              </w:rPr>
              <w:t>119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FA282">
            <w:pPr>
              <w:pStyle w:val="8"/>
              <w:jc w:val="center"/>
              <w:rPr>
                <w:highlight w:val="none"/>
              </w:rPr>
            </w:pPr>
            <w:r>
              <w:rPr>
                <w:rFonts w:ascii="仿宋_GB2312" w:hAnsi="仿宋_GB2312" w:eastAsia="仿宋_GB2312" w:cs="仿宋_GB2312"/>
                <w:color w:val="000000"/>
                <w:sz w:val="21"/>
                <w:highlight w:val="none"/>
              </w:rPr>
              <w:t>瓜蒌</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00C9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8F17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FA550">
            <w:pPr>
              <w:pStyle w:val="8"/>
              <w:jc w:val="center"/>
              <w:rPr>
                <w:highlight w:val="none"/>
              </w:rPr>
            </w:pPr>
            <w:r>
              <w:rPr>
                <w:rFonts w:ascii="仿宋_GB2312" w:hAnsi="仿宋_GB2312" w:eastAsia="仿宋_GB2312" w:cs="仿宋_GB2312"/>
                <w:color w:val="000000"/>
                <w:sz w:val="21"/>
                <w:highlight w:val="none"/>
              </w:rPr>
              <w:t>252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4F8F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F8E5C">
            <w:pPr>
              <w:pStyle w:val="8"/>
              <w:jc w:val="center"/>
              <w:rPr>
                <w:highlight w:val="none"/>
              </w:rPr>
            </w:pPr>
            <w:r>
              <w:rPr>
                <w:rFonts w:ascii="仿宋_GB2312" w:hAnsi="仿宋_GB2312" w:eastAsia="仿宋_GB2312" w:cs="仿宋_GB2312"/>
                <w:color w:val="000000"/>
                <w:sz w:val="21"/>
                <w:highlight w:val="none"/>
              </w:rPr>
              <w:t>植物类饮片</w:t>
            </w:r>
          </w:p>
        </w:tc>
      </w:tr>
      <w:tr w14:paraId="09CA75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9C5AB">
            <w:pPr>
              <w:pStyle w:val="8"/>
              <w:jc w:val="center"/>
              <w:rPr>
                <w:highlight w:val="none"/>
              </w:rPr>
            </w:pPr>
            <w:r>
              <w:rPr>
                <w:rFonts w:ascii="仿宋_GB2312" w:hAnsi="仿宋_GB2312" w:eastAsia="仿宋_GB2312" w:cs="仿宋_GB2312"/>
                <w:color w:val="000000"/>
                <w:sz w:val="21"/>
                <w:highlight w:val="none"/>
              </w:rPr>
              <w:t>120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2A2D7">
            <w:pPr>
              <w:pStyle w:val="8"/>
              <w:jc w:val="center"/>
              <w:rPr>
                <w:highlight w:val="none"/>
              </w:rPr>
            </w:pPr>
            <w:r>
              <w:rPr>
                <w:rFonts w:ascii="仿宋_GB2312" w:hAnsi="仿宋_GB2312" w:eastAsia="仿宋_GB2312" w:cs="仿宋_GB2312"/>
                <w:color w:val="000000"/>
                <w:sz w:val="21"/>
                <w:highlight w:val="none"/>
              </w:rPr>
              <w:t>瓜蒌子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18A7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6328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D2DC6">
            <w:pPr>
              <w:pStyle w:val="8"/>
              <w:jc w:val="center"/>
              <w:rPr>
                <w:highlight w:val="none"/>
              </w:rPr>
            </w:pPr>
            <w:r>
              <w:rPr>
                <w:rFonts w:ascii="仿宋_GB2312" w:hAnsi="仿宋_GB2312" w:eastAsia="仿宋_GB2312" w:cs="仿宋_GB2312"/>
                <w:color w:val="000000"/>
                <w:sz w:val="21"/>
                <w:highlight w:val="none"/>
              </w:rPr>
              <w:t>66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9241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AD318">
            <w:pPr>
              <w:pStyle w:val="8"/>
              <w:jc w:val="center"/>
              <w:rPr>
                <w:highlight w:val="none"/>
              </w:rPr>
            </w:pPr>
            <w:r>
              <w:rPr>
                <w:rFonts w:ascii="仿宋_GB2312" w:hAnsi="仿宋_GB2312" w:eastAsia="仿宋_GB2312" w:cs="仿宋_GB2312"/>
                <w:color w:val="000000"/>
                <w:sz w:val="21"/>
                <w:highlight w:val="none"/>
              </w:rPr>
              <w:t>植物类饮片</w:t>
            </w:r>
          </w:p>
        </w:tc>
      </w:tr>
      <w:tr w14:paraId="4F693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DE84A">
            <w:pPr>
              <w:pStyle w:val="8"/>
              <w:jc w:val="center"/>
              <w:rPr>
                <w:highlight w:val="none"/>
              </w:rPr>
            </w:pPr>
            <w:r>
              <w:rPr>
                <w:rFonts w:ascii="仿宋_GB2312" w:hAnsi="仿宋_GB2312" w:eastAsia="仿宋_GB2312" w:cs="仿宋_GB2312"/>
                <w:color w:val="000000"/>
                <w:sz w:val="21"/>
                <w:highlight w:val="none"/>
              </w:rPr>
              <w:t>121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3BBD2">
            <w:pPr>
              <w:pStyle w:val="8"/>
              <w:jc w:val="center"/>
              <w:rPr>
                <w:highlight w:val="none"/>
              </w:rPr>
            </w:pPr>
            <w:r>
              <w:rPr>
                <w:rFonts w:ascii="仿宋_GB2312" w:hAnsi="仿宋_GB2312" w:eastAsia="仿宋_GB2312" w:cs="仿宋_GB2312"/>
                <w:color w:val="000000"/>
                <w:sz w:val="21"/>
                <w:highlight w:val="none"/>
              </w:rPr>
              <w:t>广藿香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CFEBB">
            <w:pPr>
              <w:pStyle w:val="8"/>
              <w:jc w:val="center"/>
              <w:rPr>
                <w:highlight w:val="none"/>
              </w:rPr>
            </w:pPr>
            <w:r>
              <w:rPr>
                <w:rFonts w:ascii="仿宋_GB2312" w:hAnsi="仿宋_GB2312" w:eastAsia="仿宋_GB2312" w:cs="仿宋_GB2312"/>
                <w:color w:val="000000"/>
                <w:sz w:val="21"/>
                <w:highlight w:val="none"/>
              </w:rPr>
              <w:t>切段长约1cm，直径0.2cm-1.2cm，味香，叶占20%以上，无杂。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8420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9A6BF">
            <w:pPr>
              <w:pStyle w:val="8"/>
              <w:jc w:val="center"/>
              <w:rPr>
                <w:highlight w:val="none"/>
              </w:rPr>
            </w:pPr>
            <w:r>
              <w:rPr>
                <w:rFonts w:ascii="仿宋_GB2312" w:hAnsi="仿宋_GB2312" w:eastAsia="仿宋_GB2312" w:cs="仿宋_GB2312"/>
                <w:color w:val="000000"/>
                <w:sz w:val="21"/>
                <w:highlight w:val="none"/>
              </w:rPr>
              <w:t>312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7AAA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23CC0">
            <w:pPr>
              <w:pStyle w:val="8"/>
              <w:jc w:val="center"/>
              <w:rPr>
                <w:highlight w:val="none"/>
              </w:rPr>
            </w:pPr>
            <w:r>
              <w:rPr>
                <w:rFonts w:ascii="仿宋_GB2312" w:hAnsi="仿宋_GB2312" w:eastAsia="仿宋_GB2312" w:cs="仿宋_GB2312"/>
                <w:color w:val="000000"/>
                <w:sz w:val="21"/>
                <w:highlight w:val="none"/>
              </w:rPr>
              <w:t>植物类饮片</w:t>
            </w:r>
          </w:p>
        </w:tc>
      </w:tr>
      <w:tr w14:paraId="774FE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BB393">
            <w:pPr>
              <w:pStyle w:val="8"/>
              <w:jc w:val="center"/>
              <w:rPr>
                <w:highlight w:val="none"/>
              </w:rPr>
            </w:pPr>
            <w:r>
              <w:rPr>
                <w:rFonts w:ascii="仿宋_GB2312" w:hAnsi="仿宋_GB2312" w:eastAsia="仿宋_GB2312" w:cs="仿宋_GB2312"/>
                <w:color w:val="000000"/>
                <w:sz w:val="21"/>
                <w:highlight w:val="none"/>
              </w:rPr>
              <w:t>122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B214D">
            <w:pPr>
              <w:pStyle w:val="8"/>
              <w:jc w:val="center"/>
              <w:rPr>
                <w:highlight w:val="none"/>
              </w:rPr>
            </w:pPr>
            <w:r>
              <w:rPr>
                <w:rFonts w:ascii="仿宋_GB2312" w:hAnsi="仿宋_GB2312" w:eastAsia="仿宋_GB2312" w:cs="仿宋_GB2312"/>
                <w:color w:val="000000"/>
                <w:sz w:val="21"/>
                <w:highlight w:val="none"/>
              </w:rPr>
              <w:t>鬼箭羽</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B4C38">
            <w:pPr>
              <w:pStyle w:val="8"/>
              <w:jc w:val="center"/>
              <w:rPr>
                <w:highlight w:val="none"/>
              </w:rPr>
            </w:pPr>
            <w:r>
              <w:rPr>
                <w:rFonts w:ascii="仿宋_GB2312" w:hAnsi="仿宋_GB2312" w:eastAsia="仿宋_GB2312" w:cs="仿宋_GB2312"/>
                <w:color w:val="000000"/>
                <w:sz w:val="21"/>
                <w:highlight w:val="none"/>
              </w:rPr>
              <w:t>货新，切段，筛去碎末。</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8E41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E630E">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1EDC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83A87">
            <w:pPr>
              <w:pStyle w:val="8"/>
              <w:jc w:val="center"/>
              <w:rPr>
                <w:highlight w:val="none"/>
              </w:rPr>
            </w:pPr>
            <w:r>
              <w:rPr>
                <w:rFonts w:ascii="仿宋_GB2312" w:hAnsi="仿宋_GB2312" w:eastAsia="仿宋_GB2312" w:cs="仿宋_GB2312"/>
                <w:color w:val="000000"/>
                <w:sz w:val="21"/>
                <w:highlight w:val="none"/>
              </w:rPr>
              <w:t>植物类饮片</w:t>
            </w:r>
          </w:p>
        </w:tc>
      </w:tr>
      <w:tr w14:paraId="10D00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CF7A5">
            <w:pPr>
              <w:pStyle w:val="8"/>
              <w:jc w:val="center"/>
              <w:rPr>
                <w:highlight w:val="none"/>
              </w:rPr>
            </w:pPr>
            <w:r>
              <w:rPr>
                <w:rFonts w:ascii="仿宋_GB2312" w:hAnsi="仿宋_GB2312" w:eastAsia="仿宋_GB2312" w:cs="仿宋_GB2312"/>
                <w:color w:val="000000"/>
                <w:sz w:val="21"/>
                <w:highlight w:val="none"/>
              </w:rPr>
              <w:t>123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51E0C">
            <w:pPr>
              <w:pStyle w:val="8"/>
              <w:jc w:val="center"/>
              <w:rPr>
                <w:highlight w:val="none"/>
              </w:rPr>
            </w:pPr>
            <w:r>
              <w:rPr>
                <w:rFonts w:ascii="仿宋_GB2312" w:hAnsi="仿宋_GB2312" w:eastAsia="仿宋_GB2312" w:cs="仿宋_GB2312"/>
                <w:color w:val="000000"/>
                <w:sz w:val="21"/>
                <w:highlight w:val="none"/>
              </w:rPr>
              <w:t>鬼针草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925CC">
            <w:pPr>
              <w:pStyle w:val="8"/>
              <w:jc w:val="center"/>
              <w:rPr>
                <w:highlight w:val="none"/>
              </w:rPr>
            </w:pPr>
            <w:r>
              <w:rPr>
                <w:rFonts w:ascii="仿宋_GB2312" w:hAnsi="仿宋_GB2312" w:eastAsia="仿宋_GB2312" w:cs="仿宋_GB2312"/>
                <w:color w:val="000000"/>
                <w:sz w:val="21"/>
                <w:highlight w:val="none"/>
              </w:rPr>
              <w:t>货新，切段，筛去碎末。</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9AED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F4F55">
            <w:pPr>
              <w:pStyle w:val="8"/>
              <w:jc w:val="center"/>
              <w:rPr>
                <w:highlight w:val="none"/>
              </w:rPr>
            </w:pPr>
            <w:r>
              <w:rPr>
                <w:rFonts w:ascii="仿宋_GB2312" w:hAnsi="仿宋_GB2312" w:eastAsia="仿宋_GB2312" w:cs="仿宋_GB2312"/>
                <w:color w:val="000000"/>
                <w:sz w:val="21"/>
                <w:highlight w:val="none"/>
              </w:rPr>
              <w:t>47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F105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95092">
            <w:pPr>
              <w:pStyle w:val="8"/>
              <w:jc w:val="center"/>
              <w:rPr>
                <w:highlight w:val="none"/>
              </w:rPr>
            </w:pPr>
            <w:r>
              <w:rPr>
                <w:rFonts w:ascii="仿宋_GB2312" w:hAnsi="仿宋_GB2312" w:eastAsia="仿宋_GB2312" w:cs="仿宋_GB2312"/>
                <w:color w:val="000000"/>
                <w:sz w:val="21"/>
                <w:highlight w:val="none"/>
              </w:rPr>
              <w:t>植物类饮片</w:t>
            </w:r>
          </w:p>
        </w:tc>
      </w:tr>
      <w:tr w14:paraId="6B28D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EFBBE">
            <w:pPr>
              <w:pStyle w:val="8"/>
              <w:jc w:val="center"/>
              <w:rPr>
                <w:highlight w:val="none"/>
              </w:rPr>
            </w:pPr>
            <w:r>
              <w:rPr>
                <w:rFonts w:ascii="仿宋_GB2312" w:hAnsi="仿宋_GB2312" w:eastAsia="仿宋_GB2312" w:cs="仿宋_GB2312"/>
                <w:color w:val="000000"/>
                <w:sz w:val="21"/>
                <w:highlight w:val="none"/>
              </w:rPr>
              <w:t>124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D047A">
            <w:pPr>
              <w:pStyle w:val="8"/>
              <w:jc w:val="center"/>
              <w:rPr>
                <w:highlight w:val="none"/>
              </w:rPr>
            </w:pPr>
            <w:r>
              <w:rPr>
                <w:rFonts w:ascii="仿宋_GB2312" w:hAnsi="仿宋_GB2312" w:eastAsia="仿宋_GB2312" w:cs="仿宋_GB2312"/>
                <w:color w:val="000000"/>
                <w:sz w:val="21"/>
                <w:highlight w:val="none"/>
              </w:rPr>
              <w:t>海风藤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24AE5">
            <w:pPr>
              <w:pStyle w:val="8"/>
              <w:jc w:val="center"/>
              <w:rPr>
                <w:highlight w:val="none"/>
              </w:rPr>
            </w:pPr>
            <w:r>
              <w:rPr>
                <w:rFonts w:ascii="仿宋_GB2312" w:hAnsi="仿宋_GB2312" w:eastAsia="仿宋_GB2312" w:cs="仿宋_GB2312"/>
                <w:color w:val="000000"/>
                <w:sz w:val="21"/>
                <w:highlight w:val="none"/>
              </w:rPr>
              <w:t>饮片直径0.3cm-1.2cm，无残留的叶，过2mm孔眼的筛。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DFA8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414CF">
            <w:pPr>
              <w:pStyle w:val="8"/>
              <w:jc w:val="center"/>
              <w:rPr>
                <w:highlight w:val="none"/>
              </w:rPr>
            </w:pPr>
            <w:r>
              <w:rPr>
                <w:rFonts w:ascii="仿宋_GB2312" w:hAnsi="仿宋_GB2312" w:eastAsia="仿宋_GB2312" w:cs="仿宋_GB2312"/>
                <w:color w:val="000000"/>
                <w:sz w:val="21"/>
                <w:highlight w:val="none"/>
              </w:rPr>
              <w:t>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E8C6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857D9">
            <w:pPr>
              <w:pStyle w:val="8"/>
              <w:jc w:val="center"/>
              <w:rPr>
                <w:highlight w:val="none"/>
              </w:rPr>
            </w:pPr>
            <w:r>
              <w:rPr>
                <w:rFonts w:ascii="仿宋_GB2312" w:hAnsi="仿宋_GB2312" w:eastAsia="仿宋_GB2312" w:cs="仿宋_GB2312"/>
                <w:color w:val="000000"/>
                <w:sz w:val="21"/>
                <w:highlight w:val="none"/>
              </w:rPr>
              <w:t>植物类饮片</w:t>
            </w:r>
          </w:p>
        </w:tc>
      </w:tr>
      <w:tr w14:paraId="19C11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76079">
            <w:pPr>
              <w:pStyle w:val="8"/>
              <w:jc w:val="center"/>
              <w:rPr>
                <w:highlight w:val="none"/>
              </w:rPr>
            </w:pPr>
            <w:r>
              <w:rPr>
                <w:rFonts w:ascii="仿宋_GB2312" w:hAnsi="仿宋_GB2312" w:eastAsia="仿宋_GB2312" w:cs="仿宋_GB2312"/>
                <w:color w:val="000000"/>
                <w:sz w:val="21"/>
                <w:highlight w:val="none"/>
              </w:rPr>
              <w:t>125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F0FC6">
            <w:pPr>
              <w:pStyle w:val="8"/>
              <w:jc w:val="center"/>
              <w:rPr>
                <w:highlight w:val="none"/>
              </w:rPr>
            </w:pPr>
            <w:r>
              <w:rPr>
                <w:rFonts w:ascii="仿宋_GB2312" w:hAnsi="仿宋_GB2312" w:eastAsia="仿宋_GB2312" w:cs="仿宋_GB2312"/>
                <w:color w:val="000000"/>
                <w:sz w:val="21"/>
                <w:highlight w:val="none"/>
              </w:rPr>
              <w:t>海金沙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A72C01">
            <w:pPr>
              <w:pStyle w:val="8"/>
              <w:jc w:val="center"/>
              <w:rPr>
                <w:highlight w:val="none"/>
              </w:rPr>
            </w:pPr>
            <w:r>
              <w:rPr>
                <w:rFonts w:ascii="仿宋_GB2312" w:hAnsi="仿宋_GB2312" w:eastAsia="仿宋_GB2312" w:cs="仿宋_GB2312"/>
                <w:color w:val="000000"/>
                <w:sz w:val="21"/>
                <w:highlight w:val="none"/>
              </w:rPr>
              <w:t>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6FD3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D3302">
            <w:pPr>
              <w:pStyle w:val="8"/>
              <w:jc w:val="center"/>
              <w:rPr>
                <w:highlight w:val="none"/>
              </w:rPr>
            </w:pPr>
            <w:r>
              <w:rPr>
                <w:rFonts w:ascii="仿宋_GB2312" w:hAnsi="仿宋_GB2312" w:eastAsia="仿宋_GB2312" w:cs="仿宋_GB2312"/>
                <w:color w:val="000000"/>
                <w:sz w:val="21"/>
                <w:highlight w:val="none"/>
              </w:rPr>
              <w:t>35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82E5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D6D4F">
            <w:pPr>
              <w:pStyle w:val="8"/>
              <w:jc w:val="center"/>
              <w:rPr>
                <w:highlight w:val="none"/>
              </w:rPr>
            </w:pPr>
            <w:r>
              <w:rPr>
                <w:rFonts w:ascii="仿宋_GB2312" w:hAnsi="仿宋_GB2312" w:eastAsia="仿宋_GB2312" w:cs="仿宋_GB2312"/>
                <w:color w:val="000000"/>
                <w:sz w:val="21"/>
                <w:highlight w:val="none"/>
              </w:rPr>
              <w:t>植物类饮片</w:t>
            </w:r>
          </w:p>
        </w:tc>
      </w:tr>
      <w:tr w14:paraId="3A50B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EC060">
            <w:pPr>
              <w:pStyle w:val="8"/>
              <w:jc w:val="center"/>
              <w:rPr>
                <w:highlight w:val="none"/>
              </w:rPr>
            </w:pPr>
            <w:r>
              <w:rPr>
                <w:rFonts w:ascii="仿宋_GB2312" w:hAnsi="仿宋_GB2312" w:eastAsia="仿宋_GB2312" w:cs="仿宋_GB2312"/>
                <w:color w:val="000000"/>
                <w:sz w:val="21"/>
                <w:highlight w:val="none"/>
              </w:rPr>
              <w:t>126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EFEC0">
            <w:pPr>
              <w:pStyle w:val="8"/>
              <w:jc w:val="center"/>
              <w:rPr>
                <w:highlight w:val="none"/>
              </w:rPr>
            </w:pPr>
            <w:r>
              <w:rPr>
                <w:rFonts w:ascii="仿宋_GB2312" w:hAnsi="仿宋_GB2312" w:eastAsia="仿宋_GB2312" w:cs="仿宋_GB2312"/>
                <w:color w:val="000000"/>
                <w:sz w:val="21"/>
                <w:highlight w:val="none"/>
              </w:rPr>
              <w:t>海桐皮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0AE9C">
            <w:pPr>
              <w:pStyle w:val="8"/>
              <w:jc w:val="center"/>
              <w:rPr>
                <w:highlight w:val="none"/>
              </w:rPr>
            </w:pPr>
            <w:r>
              <w:rPr>
                <w:rFonts w:ascii="仿宋_GB2312" w:hAnsi="仿宋_GB2312" w:eastAsia="仿宋_GB2312" w:cs="仿宋_GB2312"/>
                <w:color w:val="000000"/>
                <w:sz w:val="21"/>
                <w:highlight w:val="none"/>
              </w:rPr>
              <w:t>切丝，除杂。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4CB3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296DB">
            <w:pPr>
              <w:pStyle w:val="8"/>
              <w:jc w:val="center"/>
              <w:rPr>
                <w:highlight w:val="none"/>
              </w:rPr>
            </w:pPr>
            <w:r>
              <w:rPr>
                <w:rFonts w:ascii="仿宋_GB2312" w:hAnsi="仿宋_GB2312" w:eastAsia="仿宋_GB2312" w:cs="仿宋_GB2312"/>
                <w:color w:val="000000"/>
                <w:sz w:val="21"/>
                <w:highlight w:val="none"/>
              </w:rPr>
              <w:t>29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C17A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6A2A5">
            <w:pPr>
              <w:pStyle w:val="8"/>
              <w:jc w:val="center"/>
              <w:rPr>
                <w:highlight w:val="none"/>
              </w:rPr>
            </w:pPr>
            <w:r>
              <w:rPr>
                <w:rFonts w:ascii="仿宋_GB2312" w:hAnsi="仿宋_GB2312" w:eastAsia="仿宋_GB2312" w:cs="仿宋_GB2312"/>
                <w:color w:val="000000"/>
                <w:sz w:val="21"/>
                <w:highlight w:val="none"/>
              </w:rPr>
              <w:t>植物类饮片</w:t>
            </w:r>
          </w:p>
        </w:tc>
      </w:tr>
      <w:tr w14:paraId="242774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1CE5C">
            <w:pPr>
              <w:pStyle w:val="8"/>
              <w:jc w:val="center"/>
              <w:rPr>
                <w:highlight w:val="none"/>
              </w:rPr>
            </w:pPr>
            <w:r>
              <w:rPr>
                <w:rFonts w:ascii="仿宋_GB2312" w:hAnsi="仿宋_GB2312" w:eastAsia="仿宋_GB2312" w:cs="仿宋_GB2312"/>
                <w:color w:val="000000"/>
                <w:sz w:val="21"/>
                <w:highlight w:val="none"/>
              </w:rPr>
              <w:t>127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0FEE3">
            <w:pPr>
              <w:pStyle w:val="8"/>
              <w:jc w:val="center"/>
              <w:rPr>
                <w:highlight w:val="none"/>
              </w:rPr>
            </w:pPr>
            <w:r>
              <w:rPr>
                <w:rFonts w:ascii="仿宋_GB2312" w:hAnsi="仿宋_GB2312" w:eastAsia="仿宋_GB2312" w:cs="仿宋_GB2312"/>
                <w:color w:val="000000"/>
                <w:sz w:val="21"/>
                <w:highlight w:val="none"/>
              </w:rPr>
              <w:t>海藻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6312B">
            <w:pPr>
              <w:pStyle w:val="8"/>
              <w:jc w:val="center"/>
              <w:rPr>
                <w:highlight w:val="none"/>
              </w:rPr>
            </w:pPr>
            <w:r>
              <w:rPr>
                <w:rFonts w:ascii="仿宋_GB2312" w:hAnsi="仿宋_GB2312" w:eastAsia="仿宋_GB2312" w:cs="仿宋_GB2312"/>
                <w:color w:val="000000"/>
                <w:sz w:val="21"/>
                <w:highlight w:val="none"/>
              </w:rPr>
              <w:t>大叶海藻，清水。</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3CBB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60A0B">
            <w:pPr>
              <w:pStyle w:val="8"/>
              <w:jc w:val="center"/>
              <w:rPr>
                <w:highlight w:val="none"/>
              </w:rPr>
            </w:pPr>
            <w:r>
              <w:rPr>
                <w:rFonts w:ascii="仿宋_GB2312" w:hAnsi="仿宋_GB2312" w:eastAsia="仿宋_GB2312" w:cs="仿宋_GB2312"/>
                <w:color w:val="000000"/>
                <w:sz w:val="21"/>
                <w:highlight w:val="none"/>
              </w:rPr>
              <w:t>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8776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EF400">
            <w:pPr>
              <w:pStyle w:val="8"/>
              <w:jc w:val="center"/>
              <w:rPr>
                <w:highlight w:val="none"/>
              </w:rPr>
            </w:pPr>
            <w:r>
              <w:rPr>
                <w:rFonts w:ascii="仿宋_GB2312" w:hAnsi="仿宋_GB2312" w:eastAsia="仿宋_GB2312" w:cs="仿宋_GB2312"/>
                <w:color w:val="000000"/>
                <w:sz w:val="21"/>
                <w:highlight w:val="none"/>
              </w:rPr>
              <w:t>植物类饮片</w:t>
            </w:r>
          </w:p>
        </w:tc>
      </w:tr>
      <w:tr w14:paraId="4BD502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94138">
            <w:pPr>
              <w:pStyle w:val="8"/>
              <w:jc w:val="center"/>
              <w:rPr>
                <w:highlight w:val="none"/>
              </w:rPr>
            </w:pPr>
            <w:r>
              <w:rPr>
                <w:rFonts w:ascii="仿宋_GB2312" w:hAnsi="仿宋_GB2312" w:eastAsia="仿宋_GB2312" w:cs="仿宋_GB2312"/>
                <w:color w:val="000000"/>
                <w:sz w:val="21"/>
                <w:highlight w:val="none"/>
              </w:rPr>
              <w:t>128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4C3A3">
            <w:pPr>
              <w:pStyle w:val="8"/>
              <w:jc w:val="center"/>
              <w:rPr>
                <w:highlight w:val="none"/>
              </w:rPr>
            </w:pPr>
            <w:r>
              <w:rPr>
                <w:rFonts w:ascii="仿宋_GB2312" w:hAnsi="仿宋_GB2312" w:eastAsia="仿宋_GB2312" w:cs="仿宋_GB2312"/>
                <w:color w:val="000000"/>
                <w:sz w:val="21"/>
                <w:highlight w:val="none"/>
              </w:rPr>
              <w:t>诃子肉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7621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8F42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777D0">
            <w:pPr>
              <w:pStyle w:val="8"/>
              <w:jc w:val="center"/>
              <w:rPr>
                <w:highlight w:val="none"/>
              </w:rPr>
            </w:pPr>
            <w:r>
              <w:rPr>
                <w:rFonts w:ascii="仿宋_GB2312" w:hAnsi="仿宋_GB2312" w:eastAsia="仿宋_GB2312" w:cs="仿宋_GB2312"/>
                <w:color w:val="000000"/>
                <w:sz w:val="21"/>
                <w:highlight w:val="none"/>
              </w:rPr>
              <w:t>44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AAC8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027FA">
            <w:pPr>
              <w:pStyle w:val="8"/>
              <w:jc w:val="center"/>
              <w:rPr>
                <w:highlight w:val="none"/>
              </w:rPr>
            </w:pPr>
            <w:r>
              <w:rPr>
                <w:rFonts w:ascii="仿宋_GB2312" w:hAnsi="仿宋_GB2312" w:eastAsia="仿宋_GB2312" w:cs="仿宋_GB2312"/>
                <w:color w:val="000000"/>
                <w:sz w:val="21"/>
                <w:highlight w:val="none"/>
              </w:rPr>
              <w:t>植物类饮片</w:t>
            </w:r>
          </w:p>
        </w:tc>
      </w:tr>
      <w:tr w14:paraId="1BEBA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49CA8">
            <w:pPr>
              <w:pStyle w:val="8"/>
              <w:jc w:val="center"/>
              <w:rPr>
                <w:highlight w:val="none"/>
              </w:rPr>
            </w:pPr>
            <w:r>
              <w:rPr>
                <w:rFonts w:ascii="仿宋_GB2312" w:hAnsi="仿宋_GB2312" w:eastAsia="仿宋_GB2312" w:cs="仿宋_GB2312"/>
                <w:color w:val="000000"/>
                <w:sz w:val="21"/>
                <w:highlight w:val="none"/>
              </w:rPr>
              <w:t>129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0320D">
            <w:pPr>
              <w:pStyle w:val="8"/>
              <w:jc w:val="center"/>
              <w:rPr>
                <w:highlight w:val="none"/>
              </w:rPr>
            </w:pPr>
            <w:r>
              <w:rPr>
                <w:rFonts w:ascii="仿宋_GB2312" w:hAnsi="仿宋_GB2312" w:eastAsia="仿宋_GB2312" w:cs="仿宋_GB2312"/>
                <w:color w:val="000000"/>
                <w:sz w:val="21"/>
                <w:highlight w:val="none"/>
              </w:rPr>
              <w:t>荷叶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1839A">
            <w:pPr>
              <w:pStyle w:val="8"/>
              <w:jc w:val="center"/>
              <w:rPr>
                <w:highlight w:val="none"/>
              </w:rPr>
            </w:pPr>
            <w:r>
              <w:rPr>
                <w:rFonts w:ascii="仿宋_GB2312" w:hAnsi="仿宋_GB2312" w:eastAsia="仿宋_GB2312" w:cs="仿宋_GB2312"/>
                <w:color w:val="000000"/>
                <w:sz w:val="21"/>
                <w:highlight w:val="none"/>
              </w:rPr>
              <w:t>青绿色，无黄绿色，过2mm孔眼的筛。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0E41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1968E">
            <w:pPr>
              <w:pStyle w:val="8"/>
              <w:jc w:val="center"/>
              <w:rPr>
                <w:highlight w:val="none"/>
              </w:rPr>
            </w:pPr>
            <w:r>
              <w:rPr>
                <w:rFonts w:ascii="仿宋_GB2312" w:hAnsi="仿宋_GB2312" w:eastAsia="仿宋_GB2312" w:cs="仿宋_GB2312"/>
                <w:color w:val="000000"/>
                <w:sz w:val="21"/>
                <w:highlight w:val="none"/>
              </w:rPr>
              <w:t>112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EDA4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0A52C">
            <w:pPr>
              <w:pStyle w:val="8"/>
              <w:jc w:val="center"/>
              <w:rPr>
                <w:highlight w:val="none"/>
              </w:rPr>
            </w:pPr>
            <w:r>
              <w:rPr>
                <w:rFonts w:ascii="仿宋_GB2312" w:hAnsi="仿宋_GB2312" w:eastAsia="仿宋_GB2312" w:cs="仿宋_GB2312"/>
                <w:color w:val="000000"/>
                <w:sz w:val="21"/>
                <w:highlight w:val="none"/>
              </w:rPr>
              <w:t>植物类饮片</w:t>
            </w:r>
          </w:p>
        </w:tc>
      </w:tr>
      <w:tr w14:paraId="5680F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57F5A">
            <w:pPr>
              <w:pStyle w:val="8"/>
              <w:jc w:val="center"/>
              <w:rPr>
                <w:highlight w:val="none"/>
              </w:rPr>
            </w:pPr>
            <w:r>
              <w:rPr>
                <w:rFonts w:ascii="仿宋_GB2312" w:hAnsi="仿宋_GB2312" w:eastAsia="仿宋_GB2312" w:cs="仿宋_GB2312"/>
                <w:color w:val="000000"/>
                <w:sz w:val="21"/>
                <w:highlight w:val="none"/>
              </w:rPr>
              <w:t>130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F9D13">
            <w:pPr>
              <w:pStyle w:val="8"/>
              <w:jc w:val="center"/>
              <w:rPr>
                <w:highlight w:val="none"/>
              </w:rPr>
            </w:pPr>
            <w:r>
              <w:rPr>
                <w:rFonts w:ascii="仿宋_GB2312" w:hAnsi="仿宋_GB2312" w:eastAsia="仿宋_GB2312" w:cs="仿宋_GB2312"/>
                <w:color w:val="000000"/>
                <w:sz w:val="21"/>
                <w:highlight w:val="none"/>
              </w:rPr>
              <w:t>核桃仁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C36D5">
            <w:pPr>
              <w:pStyle w:val="8"/>
              <w:jc w:val="center"/>
              <w:rPr>
                <w:highlight w:val="none"/>
              </w:rPr>
            </w:pPr>
            <w:r>
              <w:rPr>
                <w:rFonts w:ascii="仿宋_GB2312" w:hAnsi="仿宋_GB2312" w:eastAsia="仿宋_GB2312" w:cs="仿宋_GB2312"/>
                <w:color w:val="000000"/>
                <w:sz w:val="21"/>
                <w:highlight w:val="none"/>
              </w:rPr>
              <w:t>无败油味，除去核壳和木质隔膜。</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6B5D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25BD8">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4FA6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50D82">
            <w:pPr>
              <w:pStyle w:val="8"/>
              <w:jc w:val="center"/>
              <w:rPr>
                <w:highlight w:val="none"/>
              </w:rPr>
            </w:pPr>
            <w:r>
              <w:rPr>
                <w:rFonts w:ascii="仿宋_GB2312" w:hAnsi="仿宋_GB2312" w:eastAsia="仿宋_GB2312" w:cs="仿宋_GB2312"/>
                <w:color w:val="000000"/>
                <w:sz w:val="21"/>
                <w:highlight w:val="none"/>
              </w:rPr>
              <w:t>植物类饮片</w:t>
            </w:r>
          </w:p>
        </w:tc>
      </w:tr>
      <w:tr w14:paraId="296F4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10646">
            <w:pPr>
              <w:pStyle w:val="8"/>
              <w:jc w:val="center"/>
              <w:rPr>
                <w:highlight w:val="none"/>
              </w:rPr>
            </w:pPr>
            <w:r>
              <w:rPr>
                <w:rFonts w:ascii="仿宋_GB2312" w:hAnsi="仿宋_GB2312" w:eastAsia="仿宋_GB2312" w:cs="仿宋_GB2312"/>
                <w:color w:val="000000"/>
                <w:sz w:val="21"/>
                <w:highlight w:val="none"/>
              </w:rPr>
              <w:t>131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9D94F">
            <w:pPr>
              <w:pStyle w:val="8"/>
              <w:jc w:val="center"/>
              <w:rPr>
                <w:highlight w:val="none"/>
              </w:rPr>
            </w:pPr>
            <w:r>
              <w:rPr>
                <w:rFonts w:ascii="仿宋_GB2312" w:hAnsi="仿宋_GB2312" w:eastAsia="仿宋_GB2312" w:cs="仿宋_GB2312"/>
                <w:color w:val="000000"/>
                <w:sz w:val="21"/>
                <w:highlight w:val="none"/>
              </w:rPr>
              <w:t>黑顺片</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C41BD">
            <w:pPr>
              <w:pStyle w:val="8"/>
              <w:jc w:val="center"/>
              <w:rPr>
                <w:highlight w:val="none"/>
              </w:rPr>
            </w:pPr>
            <w:r>
              <w:rPr>
                <w:rFonts w:ascii="仿宋_GB2312" w:hAnsi="仿宋_GB2312" w:eastAsia="仿宋_GB2312" w:cs="仿宋_GB2312"/>
                <w:color w:val="000000"/>
                <w:sz w:val="21"/>
                <w:highlight w:val="none"/>
              </w:rPr>
              <w:t>片厚2mm-4mm，饮片最窄方向平均直径2.0cm以上，过4mm孔眼的筛。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1DF6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7B56B">
            <w:pPr>
              <w:pStyle w:val="8"/>
              <w:jc w:val="center"/>
              <w:rPr>
                <w:highlight w:val="none"/>
              </w:rPr>
            </w:pPr>
            <w:r>
              <w:rPr>
                <w:rFonts w:ascii="仿宋_GB2312" w:hAnsi="仿宋_GB2312" w:eastAsia="仿宋_GB2312" w:cs="仿宋_GB2312"/>
                <w:color w:val="000000"/>
                <w:sz w:val="21"/>
                <w:highlight w:val="none"/>
              </w:rPr>
              <w:t>242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3EB4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94F80">
            <w:pPr>
              <w:pStyle w:val="8"/>
              <w:jc w:val="center"/>
              <w:rPr>
                <w:highlight w:val="none"/>
              </w:rPr>
            </w:pPr>
            <w:r>
              <w:rPr>
                <w:rFonts w:ascii="仿宋_GB2312" w:hAnsi="仿宋_GB2312" w:eastAsia="仿宋_GB2312" w:cs="仿宋_GB2312"/>
                <w:color w:val="000000"/>
                <w:sz w:val="21"/>
                <w:highlight w:val="none"/>
              </w:rPr>
              <w:t>植物类饮片</w:t>
            </w:r>
          </w:p>
        </w:tc>
      </w:tr>
      <w:tr w14:paraId="6AAA4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A5555">
            <w:pPr>
              <w:pStyle w:val="8"/>
              <w:jc w:val="center"/>
              <w:rPr>
                <w:highlight w:val="none"/>
              </w:rPr>
            </w:pPr>
            <w:r>
              <w:rPr>
                <w:rFonts w:ascii="仿宋_GB2312" w:hAnsi="仿宋_GB2312" w:eastAsia="仿宋_GB2312" w:cs="仿宋_GB2312"/>
                <w:color w:val="000000"/>
                <w:sz w:val="21"/>
                <w:highlight w:val="none"/>
              </w:rPr>
              <w:t>132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354AC">
            <w:pPr>
              <w:pStyle w:val="8"/>
              <w:jc w:val="center"/>
              <w:rPr>
                <w:highlight w:val="none"/>
              </w:rPr>
            </w:pPr>
            <w:r>
              <w:rPr>
                <w:rFonts w:ascii="仿宋_GB2312" w:hAnsi="仿宋_GB2312" w:eastAsia="仿宋_GB2312" w:cs="仿宋_GB2312"/>
                <w:color w:val="000000"/>
                <w:sz w:val="21"/>
                <w:highlight w:val="none"/>
              </w:rPr>
              <w:t>厚朴花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08AC4">
            <w:pPr>
              <w:pStyle w:val="8"/>
              <w:jc w:val="center"/>
              <w:rPr>
                <w:highlight w:val="none"/>
              </w:rPr>
            </w:pPr>
            <w:r>
              <w:rPr>
                <w:rFonts w:ascii="仿宋_GB2312" w:hAnsi="仿宋_GB2312" w:eastAsia="仿宋_GB2312" w:cs="仿宋_GB2312"/>
                <w:color w:val="000000"/>
                <w:sz w:val="21"/>
                <w:highlight w:val="none"/>
              </w:rPr>
              <w:t>货新，气香。</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7EF6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84F55">
            <w:pPr>
              <w:pStyle w:val="8"/>
              <w:jc w:val="center"/>
              <w:rPr>
                <w:highlight w:val="none"/>
              </w:rPr>
            </w:pPr>
            <w:r>
              <w:rPr>
                <w:rFonts w:ascii="仿宋_GB2312" w:hAnsi="仿宋_GB2312" w:eastAsia="仿宋_GB2312" w:cs="仿宋_GB2312"/>
                <w:color w:val="000000"/>
                <w:sz w:val="21"/>
                <w:highlight w:val="none"/>
              </w:rPr>
              <w:t>57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971B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D0AA9">
            <w:pPr>
              <w:pStyle w:val="8"/>
              <w:jc w:val="center"/>
              <w:rPr>
                <w:highlight w:val="none"/>
              </w:rPr>
            </w:pPr>
            <w:r>
              <w:rPr>
                <w:rFonts w:ascii="仿宋_GB2312" w:hAnsi="仿宋_GB2312" w:eastAsia="仿宋_GB2312" w:cs="仿宋_GB2312"/>
                <w:color w:val="000000"/>
                <w:sz w:val="21"/>
                <w:highlight w:val="none"/>
              </w:rPr>
              <w:t>植物类饮片</w:t>
            </w:r>
          </w:p>
        </w:tc>
      </w:tr>
      <w:tr w14:paraId="099DD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7F6B4">
            <w:pPr>
              <w:pStyle w:val="8"/>
              <w:jc w:val="center"/>
              <w:rPr>
                <w:highlight w:val="none"/>
              </w:rPr>
            </w:pPr>
            <w:r>
              <w:rPr>
                <w:rFonts w:ascii="仿宋_GB2312" w:hAnsi="仿宋_GB2312" w:eastAsia="仿宋_GB2312" w:cs="仿宋_GB2312"/>
                <w:color w:val="000000"/>
                <w:sz w:val="21"/>
                <w:highlight w:val="none"/>
              </w:rPr>
              <w:t>133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9482B">
            <w:pPr>
              <w:pStyle w:val="8"/>
              <w:jc w:val="center"/>
              <w:rPr>
                <w:highlight w:val="none"/>
              </w:rPr>
            </w:pPr>
            <w:r>
              <w:rPr>
                <w:rFonts w:ascii="仿宋_GB2312" w:hAnsi="仿宋_GB2312" w:eastAsia="仿宋_GB2312" w:cs="仿宋_GB2312"/>
                <w:color w:val="000000"/>
                <w:sz w:val="21"/>
                <w:highlight w:val="none"/>
              </w:rPr>
              <w:t>胡黄连</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93507">
            <w:pPr>
              <w:pStyle w:val="8"/>
              <w:jc w:val="center"/>
              <w:rPr>
                <w:highlight w:val="none"/>
              </w:rPr>
            </w:pPr>
            <w:r>
              <w:rPr>
                <w:rFonts w:ascii="仿宋_GB2312" w:hAnsi="仿宋_GB2312" w:eastAsia="仿宋_GB2312" w:cs="仿宋_GB2312"/>
                <w:color w:val="000000"/>
                <w:sz w:val="21"/>
                <w:highlight w:val="none"/>
              </w:rPr>
              <w:t>切薄片，除杂过筛。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19AA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597DD">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5E1A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7465A">
            <w:pPr>
              <w:pStyle w:val="8"/>
              <w:jc w:val="center"/>
              <w:rPr>
                <w:highlight w:val="none"/>
              </w:rPr>
            </w:pPr>
            <w:r>
              <w:rPr>
                <w:rFonts w:ascii="仿宋_GB2312" w:hAnsi="仿宋_GB2312" w:eastAsia="仿宋_GB2312" w:cs="仿宋_GB2312"/>
                <w:color w:val="000000"/>
                <w:sz w:val="21"/>
                <w:highlight w:val="none"/>
              </w:rPr>
              <w:t>植物类饮片</w:t>
            </w:r>
          </w:p>
        </w:tc>
      </w:tr>
      <w:tr w14:paraId="30896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E4023">
            <w:pPr>
              <w:pStyle w:val="8"/>
              <w:jc w:val="center"/>
              <w:rPr>
                <w:highlight w:val="none"/>
              </w:rPr>
            </w:pPr>
            <w:r>
              <w:rPr>
                <w:rFonts w:ascii="仿宋_GB2312" w:hAnsi="仿宋_GB2312" w:eastAsia="仿宋_GB2312" w:cs="仿宋_GB2312"/>
                <w:color w:val="000000"/>
                <w:sz w:val="21"/>
                <w:highlight w:val="none"/>
              </w:rPr>
              <w:t>134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93CB7">
            <w:pPr>
              <w:pStyle w:val="8"/>
              <w:jc w:val="center"/>
              <w:rPr>
                <w:highlight w:val="none"/>
              </w:rPr>
            </w:pPr>
            <w:r>
              <w:rPr>
                <w:rFonts w:ascii="仿宋_GB2312" w:hAnsi="仿宋_GB2312" w:eastAsia="仿宋_GB2312" w:cs="仿宋_GB2312"/>
                <w:color w:val="000000"/>
                <w:sz w:val="21"/>
                <w:highlight w:val="none"/>
              </w:rPr>
              <w:t>虎杖</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BE3C6">
            <w:pPr>
              <w:pStyle w:val="8"/>
              <w:jc w:val="center"/>
              <w:rPr>
                <w:highlight w:val="none"/>
              </w:rPr>
            </w:pPr>
            <w:r>
              <w:rPr>
                <w:rFonts w:ascii="仿宋_GB2312" w:hAnsi="仿宋_GB2312" w:eastAsia="仿宋_GB2312" w:cs="仿宋_GB2312"/>
                <w:color w:val="000000"/>
                <w:sz w:val="21"/>
                <w:highlight w:val="none"/>
              </w:rPr>
              <w:t>饮片最窄方向平均直径。2.0cm以上，无细根，无碎片。</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A005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B158B">
            <w:pPr>
              <w:pStyle w:val="8"/>
              <w:jc w:val="center"/>
              <w:rPr>
                <w:highlight w:val="none"/>
              </w:rPr>
            </w:pPr>
            <w:r>
              <w:rPr>
                <w:rFonts w:ascii="仿宋_GB2312" w:hAnsi="仿宋_GB2312" w:eastAsia="仿宋_GB2312" w:cs="仿宋_GB2312"/>
                <w:color w:val="000000"/>
                <w:sz w:val="21"/>
                <w:highlight w:val="none"/>
              </w:rPr>
              <w:t>313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9E24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21E0B">
            <w:pPr>
              <w:pStyle w:val="8"/>
              <w:jc w:val="center"/>
              <w:rPr>
                <w:highlight w:val="none"/>
              </w:rPr>
            </w:pPr>
            <w:r>
              <w:rPr>
                <w:rFonts w:ascii="仿宋_GB2312" w:hAnsi="仿宋_GB2312" w:eastAsia="仿宋_GB2312" w:cs="仿宋_GB2312"/>
                <w:color w:val="000000"/>
                <w:sz w:val="21"/>
                <w:highlight w:val="none"/>
              </w:rPr>
              <w:t>植物类饮片</w:t>
            </w:r>
          </w:p>
        </w:tc>
      </w:tr>
      <w:tr w14:paraId="4F2D5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54B4F">
            <w:pPr>
              <w:pStyle w:val="8"/>
              <w:jc w:val="center"/>
              <w:rPr>
                <w:highlight w:val="none"/>
              </w:rPr>
            </w:pPr>
            <w:r>
              <w:rPr>
                <w:rFonts w:ascii="仿宋_GB2312" w:hAnsi="仿宋_GB2312" w:eastAsia="仿宋_GB2312" w:cs="仿宋_GB2312"/>
                <w:color w:val="000000"/>
                <w:sz w:val="21"/>
                <w:highlight w:val="none"/>
              </w:rPr>
              <w:t>135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44BB2">
            <w:pPr>
              <w:pStyle w:val="8"/>
              <w:jc w:val="center"/>
              <w:rPr>
                <w:highlight w:val="none"/>
              </w:rPr>
            </w:pPr>
            <w:r>
              <w:rPr>
                <w:rFonts w:ascii="仿宋_GB2312" w:hAnsi="仿宋_GB2312" w:eastAsia="仿宋_GB2312" w:cs="仿宋_GB2312"/>
                <w:color w:val="000000"/>
                <w:sz w:val="21"/>
                <w:highlight w:val="none"/>
              </w:rPr>
              <w:t>琥珀</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13F7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84FD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95121">
            <w:pPr>
              <w:pStyle w:val="8"/>
              <w:jc w:val="center"/>
              <w:rPr>
                <w:highlight w:val="none"/>
              </w:rPr>
            </w:pPr>
            <w:r>
              <w:rPr>
                <w:rFonts w:ascii="仿宋_GB2312" w:hAnsi="仿宋_GB2312" w:eastAsia="仿宋_GB2312" w:cs="仿宋_GB2312"/>
                <w:color w:val="000000"/>
                <w:sz w:val="21"/>
                <w:highlight w:val="none"/>
              </w:rPr>
              <w:t>19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110D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C42DA">
            <w:pPr>
              <w:pStyle w:val="8"/>
              <w:jc w:val="center"/>
              <w:rPr>
                <w:highlight w:val="none"/>
              </w:rPr>
            </w:pPr>
            <w:r>
              <w:rPr>
                <w:rFonts w:ascii="仿宋_GB2312" w:hAnsi="仿宋_GB2312" w:eastAsia="仿宋_GB2312" w:cs="仿宋_GB2312"/>
                <w:color w:val="000000"/>
                <w:sz w:val="21"/>
                <w:highlight w:val="none"/>
              </w:rPr>
              <w:t>植物类饮片</w:t>
            </w:r>
          </w:p>
        </w:tc>
      </w:tr>
      <w:tr w14:paraId="76B88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B43F2">
            <w:pPr>
              <w:pStyle w:val="8"/>
              <w:jc w:val="center"/>
              <w:rPr>
                <w:highlight w:val="none"/>
              </w:rPr>
            </w:pPr>
            <w:r>
              <w:rPr>
                <w:rFonts w:ascii="仿宋_GB2312" w:hAnsi="仿宋_GB2312" w:eastAsia="仿宋_GB2312" w:cs="仿宋_GB2312"/>
                <w:color w:val="000000"/>
                <w:sz w:val="21"/>
                <w:highlight w:val="none"/>
              </w:rPr>
              <w:t>136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3A92B">
            <w:pPr>
              <w:pStyle w:val="8"/>
              <w:jc w:val="center"/>
              <w:rPr>
                <w:highlight w:val="none"/>
              </w:rPr>
            </w:pPr>
            <w:r>
              <w:rPr>
                <w:rFonts w:ascii="仿宋_GB2312" w:hAnsi="仿宋_GB2312" w:eastAsia="仿宋_GB2312" w:cs="仿宋_GB2312"/>
                <w:color w:val="000000"/>
                <w:sz w:val="21"/>
                <w:highlight w:val="none"/>
              </w:rPr>
              <w:t>花椒</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E1270">
            <w:pPr>
              <w:pStyle w:val="8"/>
              <w:jc w:val="center"/>
              <w:rPr>
                <w:highlight w:val="none"/>
              </w:rPr>
            </w:pPr>
            <w:r>
              <w:rPr>
                <w:rFonts w:ascii="仿宋_GB2312" w:hAnsi="仿宋_GB2312" w:eastAsia="仿宋_GB2312" w:cs="仿宋_GB2312"/>
                <w:color w:val="000000"/>
                <w:sz w:val="21"/>
                <w:highlight w:val="none"/>
              </w:rPr>
              <w:t>紫红色，含种子不得超过2%。</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AD25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7E445">
            <w:pPr>
              <w:pStyle w:val="8"/>
              <w:jc w:val="center"/>
              <w:rPr>
                <w:highlight w:val="none"/>
              </w:rPr>
            </w:pPr>
            <w:r>
              <w:rPr>
                <w:rFonts w:ascii="仿宋_GB2312" w:hAnsi="仿宋_GB2312" w:eastAsia="仿宋_GB2312" w:cs="仿宋_GB2312"/>
                <w:color w:val="000000"/>
                <w:sz w:val="21"/>
                <w:highlight w:val="none"/>
              </w:rPr>
              <w:t>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3B12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5AAEB">
            <w:pPr>
              <w:pStyle w:val="8"/>
              <w:jc w:val="center"/>
              <w:rPr>
                <w:highlight w:val="none"/>
              </w:rPr>
            </w:pPr>
            <w:r>
              <w:rPr>
                <w:rFonts w:ascii="仿宋_GB2312" w:hAnsi="仿宋_GB2312" w:eastAsia="仿宋_GB2312" w:cs="仿宋_GB2312"/>
                <w:color w:val="000000"/>
                <w:sz w:val="21"/>
                <w:highlight w:val="none"/>
              </w:rPr>
              <w:t>植物类饮片</w:t>
            </w:r>
          </w:p>
        </w:tc>
      </w:tr>
      <w:tr w14:paraId="27898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D5470">
            <w:pPr>
              <w:pStyle w:val="8"/>
              <w:jc w:val="center"/>
              <w:rPr>
                <w:highlight w:val="none"/>
              </w:rPr>
            </w:pPr>
            <w:r>
              <w:rPr>
                <w:rFonts w:ascii="仿宋_GB2312" w:hAnsi="仿宋_GB2312" w:eastAsia="仿宋_GB2312" w:cs="仿宋_GB2312"/>
                <w:color w:val="000000"/>
                <w:sz w:val="21"/>
                <w:highlight w:val="none"/>
              </w:rPr>
              <w:t>137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072CD">
            <w:pPr>
              <w:pStyle w:val="8"/>
              <w:jc w:val="center"/>
              <w:rPr>
                <w:highlight w:val="none"/>
              </w:rPr>
            </w:pPr>
            <w:r>
              <w:rPr>
                <w:rFonts w:ascii="仿宋_GB2312" w:hAnsi="仿宋_GB2312" w:eastAsia="仿宋_GB2312" w:cs="仿宋_GB2312"/>
                <w:color w:val="000000"/>
                <w:sz w:val="21"/>
                <w:highlight w:val="none"/>
              </w:rPr>
              <w:t>黄柏</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547DC">
            <w:pPr>
              <w:pStyle w:val="8"/>
              <w:jc w:val="center"/>
              <w:rPr>
                <w:highlight w:val="none"/>
              </w:rPr>
            </w:pPr>
            <w:r>
              <w:rPr>
                <w:rFonts w:ascii="仿宋_GB2312" w:hAnsi="仿宋_GB2312" w:eastAsia="仿宋_GB2312" w:cs="仿宋_GB2312"/>
                <w:color w:val="000000"/>
                <w:sz w:val="21"/>
                <w:highlight w:val="none"/>
              </w:rPr>
              <w:t>饮片皮平均厚度3.0mm-6.0mm，片型较均匀，无带粗皮黄柏，碎屑不超过2%，过3mm孔眼的筛。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38B1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82EAE">
            <w:pPr>
              <w:pStyle w:val="8"/>
              <w:jc w:val="center"/>
              <w:rPr>
                <w:highlight w:val="none"/>
              </w:rPr>
            </w:pPr>
            <w:r>
              <w:rPr>
                <w:rFonts w:ascii="仿宋_GB2312" w:hAnsi="仿宋_GB2312" w:eastAsia="仿宋_GB2312" w:cs="仿宋_GB2312"/>
                <w:color w:val="000000"/>
                <w:sz w:val="21"/>
                <w:highlight w:val="none"/>
              </w:rPr>
              <w:t>311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6F4A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C1887">
            <w:pPr>
              <w:pStyle w:val="8"/>
              <w:jc w:val="center"/>
              <w:rPr>
                <w:highlight w:val="none"/>
              </w:rPr>
            </w:pPr>
            <w:r>
              <w:rPr>
                <w:rFonts w:ascii="仿宋_GB2312" w:hAnsi="仿宋_GB2312" w:eastAsia="仿宋_GB2312" w:cs="仿宋_GB2312"/>
                <w:color w:val="000000"/>
                <w:sz w:val="21"/>
                <w:highlight w:val="none"/>
              </w:rPr>
              <w:t>植物类饮片</w:t>
            </w:r>
          </w:p>
        </w:tc>
      </w:tr>
      <w:tr w14:paraId="7AAA7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C3538">
            <w:pPr>
              <w:pStyle w:val="8"/>
              <w:jc w:val="center"/>
              <w:rPr>
                <w:highlight w:val="none"/>
              </w:rPr>
            </w:pPr>
            <w:r>
              <w:rPr>
                <w:rFonts w:ascii="仿宋_GB2312" w:hAnsi="仿宋_GB2312" w:eastAsia="仿宋_GB2312" w:cs="仿宋_GB2312"/>
                <w:color w:val="000000"/>
                <w:sz w:val="21"/>
                <w:highlight w:val="none"/>
              </w:rPr>
              <w:t>138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644D3">
            <w:pPr>
              <w:pStyle w:val="8"/>
              <w:jc w:val="center"/>
              <w:rPr>
                <w:highlight w:val="none"/>
              </w:rPr>
            </w:pPr>
            <w:r>
              <w:rPr>
                <w:rFonts w:ascii="仿宋_GB2312" w:hAnsi="仿宋_GB2312" w:eastAsia="仿宋_GB2312" w:cs="仿宋_GB2312"/>
                <w:color w:val="000000"/>
                <w:sz w:val="21"/>
                <w:highlight w:val="none"/>
              </w:rPr>
              <w:t>黄连</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2DA4D">
            <w:pPr>
              <w:pStyle w:val="8"/>
              <w:jc w:val="center"/>
              <w:rPr>
                <w:highlight w:val="none"/>
              </w:rPr>
            </w:pPr>
            <w:r>
              <w:rPr>
                <w:rFonts w:ascii="仿宋_GB2312" w:hAnsi="仿宋_GB2312" w:eastAsia="仿宋_GB2312" w:cs="仿宋_GB2312"/>
                <w:color w:val="000000"/>
                <w:sz w:val="21"/>
                <w:highlight w:val="none"/>
              </w:rPr>
              <w:t>饮片最窄方向平均直径0.3cm-0.5cm，片型较均匀，无碎屑，无碎片，过4mm孔眼的筛。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01DE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E4148">
            <w:pPr>
              <w:pStyle w:val="8"/>
              <w:jc w:val="center"/>
              <w:rPr>
                <w:highlight w:val="none"/>
              </w:rPr>
            </w:pPr>
            <w:r>
              <w:rPr>
                <w:rFonts w:ascii="仿宋_GB2312" w:hAnsi="仿宋_GB2312" w:eastAsia="仿宋_GB2312" w:cs="仿宋_GB2312"/>
                <w:color w:val="000000"/>
                <w:sz w:val="21"/>
                <w:highlight w:val="none"/>
              </w:rPr>
              <w:t>180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C1B4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32843">
            <w:pPr>
              <w:pStyle w:val="8"/>
              <w:jc w:val="center"/>
              <w:rPr>
                <w:highlight w:val="none"/>
              </w:rPr>
            </w:pPr>
            <w:r>
              <w:rPr>
                <w:rFonts w:ascii="仿宋_GB2312" w:hAnsi="仿宋_GB2312" w:eastAsia="仿宋_GB2312" w:cs="仿宋_GB2312"/>
                <w:color w:val="000000"/>
                <w:sz w:val="21"/>
                <w:highlight w:val="none"/>
              </w:rPr>
              <w:t>植物类饮片</w:t>
            </w:r>
          </w:p>
        </w:tc>
      </w:tr>
      <w:tr w14:paraId="60C65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B3BCF">
            <w:pPr>
              <w:pStyle w:val="8"/>
              <w:jc w:val="center"/>
              <w:rPr>
                <w:highlight w:val="none"/>
              </w:rPr>
            </w:pPr>
            <w:r>
              <w:rPr>
                <w:rFonts w:ascii="仿宋_GB2312" w:hAnsi="仿宋_GB2312" w:eastAsia="仿宋_GB2312" w:cs="仿宋_GB2312"/>
                <w:color w:val="000000"/>
                <w:sz w:val="21"/>
                <w:highlight w:val="none"/>
              </w:rPr>
              <w:t>139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9C62F">
            <w:pPr>
              <w:pStyle w:val="8"/>
              <w:jc w:val="center"/>
              <w:rPr>
                <w:highlight w:val="none"/>
              </w:rPr>
            </w:pPr>
            <w:r>
              <w:rPr>
                <w:rFonts w:ascii="仿宋_GB2312" w:hAnsi="仿宋_GB2312" w:eastAsia="仿宋_GB2312" w:cs="仿宋_GB2312"/>
                <w:color w:val="000000"/>
                <w:sz w:val="21"/>
                <w:highlight w:val="none"/>
              </w:rPr>
              <w:t>黄芩</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97FAD">
            <w:pPr>
              <w:pStyle w:val="8"/>
              <w:jc w:val="center"/>
              <w:rPr>
                <w:highlight w:val="none"/>
              </w:rPr>
            </w:pPr>
            <w:r>
              <w:rPr>
                <w:rFonts w:ascii="仿宋_GB2312" w:hAnsi="仿宋_GB2312" w:eastAsia="仿宋_GB2312" w:cs="仿宋_GB2312"/>
                <w:color w:val="000000"/>
                <w:sz w:val="21"/>
                <w:highlight w:val="none"/>
              </w:rPr>
              <w:t>野生黄芩，饮片最窄方向平均直径1.0cm-3.0cm，片型均匀，不规则片不超过5%，过4mm孔眼的筛。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C187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AA0FB">
            <w:pPr>
              <w:pStyle w:val="8"/>
              <w:jc w:val="center"/>
              <w:rPr>
                <w:highlight w:val="none"/>
              </w:rPr>
            </w:pPr>
            <w:r>
              <w:rPr>
                <w:rFonts w:ascii="仿宋_GB2312" w:hAnsi="仿宋_GB2312" w:eastAsia="仿宋_GB2312" w:cs="仿宋_GB2312"/>
                <w:color w:val="000000"/>
                <w:sz w:val="21"/>
                <w:highlight w:val="none"/>
              </w:rPr>
              <w:t>998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0E6E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464ED">
            <w:pPr>
              <w:pStyle w:val="8"/>
              <w:jc w:val="center"/>
              <w:rPr>
                <w:highlight w:val="none"/>
              </w:rPr>
            </w:pPr>
            <w:r>
              <w:rPr>
                <w:rFonts w:ascii="仿宋_GB2312" w:hAnsi="仿宋_GB2312" w:eastAsia="仿宋_GB2312" w:cs="仿宋_GB2312"/>
                <w:color w:val="000000"/>
                <w:sz w:val="21"/>
                <w:highlight w:val="none"/>
              </w:rPr>
              <w:t>植物类饮片</w:t>
            </w:r>
          </w:p>
        </w:tc>
      </w:tr>
      <w:tr w14:paraId="0369B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CC8C6">
            <w:pPr>
              <w:pStyle w:val="8"/>
              <w:jc w:val="center"/>
              <w:rPr>
                <w:highlight w:val="none"/>
              </w:rPr>
            </w:pPr>
            <w:r>
              <w:rPr>
                <w:rFonts w:ascii="仿宋_GB2312" w:hAnsi="仿宋_GB2312" w:eastAsia="仿宋_GB2312" w:cs="仿宋_GB2312"/>
                <w:color w:val="000000"/>
                <w:sz w:val="21"/>
                <w:highlight w:val="none"/>
              </w:rPr>
              <w:t>140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777CE">
            <w:pPr>
              <w:pStyle w:val="8"/>
              <w:jc w:val="center"/>
              <w:rPr>
                <w:highlight w:val="none"/>
              </w:rPr>
            </w:pPr>
            <w:r>
              <w:rPr>
                <w:rFonts w:ascii="仿宋_GB2312" w:hAnsi="仿宋_GB2312" w:eastAsia="仿宋_GB2312" w:cs="仿宋_GB2312"/>
                <w:color w:val="000000"/>
                <w:sz w:val="21"/>
                <w:highlight w:val="none"/>
              </w:rPr>
              <w:t>黄药子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7D2DC">
            <w:pPr>
              <w:pStyle w:val="8"/>
              <w:jc w:val="center"/>
              <w:rPr>
                <w:highlight w:val="none"/>
              </w:rPr>
            </w:pPr>
            <w:r>
              <w:rPr>
                <w:rFonts w:ascii="仿宋_GB2312" w:hAnsi="仿宋_GB2312" w:eastAsia="仿宋_GB2312" w:cs="仿宋_GB2312"/>
                <w:color w:val="000000"/>
                <w:sz w:val="21"/>
                <w:highlight w:val="none"/>
              </w:rPr>
              <w:t>切片，片型完整，除杂。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AFE1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CB19F">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EEFF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318DB">
            <w:pPr>
              <w:pStyle w:val="8"/>
              <w:jc w:val="center"/>
              <w:rPr>
                <w:highlight w:val="none"/>
              </w:rPr>
            </w:pPr>
            <w:r>
              <w:rPr>
                <w:rFonts w:ascii="仿宋_GB2312" w:hAnsi="仿宋_GB2312" w:eastAsia="仿宋_GB2312" w:cs="仿宋_GB2312"/>
                <w:color w:val="000000"/>
                <w:sz w:val="21"/>
                <w:highlight w:val="none"/>
              </w:rPr>
              <w:t>植物类饮片</w:t>
            </w:r>
          </w:p>
        </w:tc>
      </w:tr>
      <w:tr w14:paraId="451BC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DC829">
            <w:pPr>
              <w:pStyle w:val="8"/>
              <w:jc w:val="center"/>
              <w:rPr>
                <w:highlight w:val="none"/>
              </w:rPr>
            </w:pPr>
            <w:r>
              <w:rPr>
                <w:rFonts w:ascii="仿宋_GB2312" w:hAnsi="仿宋_GB2312" w:eastAsia="仿宋_GB2312" w:cs="仿宋_GB2312"/>
                <w:color w:val="000000"/>
                <w:sz w:val="21"/>
                <w:highlight w:val="none"/>
              </w:rPr>
              <w:t>141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1FE6A">
            <w:pPr>
              <w:pStyle w:val="8"/>
              <w:jc w:val="center"/>
              <w:rPr>
                <w:highlight w:val="none"/>
              </w:rPr>
            </w:pPr>
            <w:r>
              <w:rPr>
                <w:rFonts w:ascii="仿宋_GB2312" w:hAnsi="仿宋_GB2312" w:eastAsia="仿宋_GB2312" w:cs="仿宋_GB2312"/>
                <w:color w:val="000000"/>
                <w:sz w:val="21"/>
                <w:highlight w:val="none"/>
              </w:rPr>
              <w:t>火麻仁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D9FCD">
            <w:pPr>
              <w:pStyle w:val="8"/>
              <w:jc w:val="center"/>
              <w:rPr>
                <w:highlight w:val="none"/>
              </w:rPr>
            </w:pPr>
            <w:r>
              <w:rPr>
                <w:rFonts w:ascii="仿宋_GB2312" w:hAnsi="仿宋_GB2312" w:eastAsia="仿宋_GB2312" w:cs="仿宋_GB2312"/>
                <w:color w:val="000000"/>
                <w:sz w:val="21"/>
                <w:highlight w:val="none"/>
              </w:rPr>
              <w:t>果壳碎片占有率1%以下。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55D1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D436C">
            <w:pPr>
              <w:pStyle w:val="8"/>
              <w:jc w:val="center"/>
              <w:rPr>
                <w:highlight w:val="none"/>
              </w:rPr>
            </w:pPr>
            <w:r>
              <w:rPr>
                <w:rFonts w:ascii="仿宋_GB2312" w:hAnsi="仿宋_GB2312" w:eastAsia="仿宋_GB2312" w:cs="仿宋_GB2312"/>
                <w:color w:val="000000"/>
                <w:sz w:val="21"/>
                <w:highlight w:val="none"/>
              </w:rPr>
              <w:t>246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58ED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E3057">
            <w:pPr>
              <w:pStyle w:val="8"/>
              <w:jc w:val="center"/>
              <w:rPr>
                <w:highlight w:val="none"/>
              </w:rPr>
            </w:pPr>
            <w:r>
              <w:rPr>
                <w:rFonts w:ascii="仿宋_GB2312" w:hAnsi="仿宋_GB2312" w:eastAsia="仿宋_GB2312" w:cs="仿宋_GB2312"/>
                <w:color w:val="000000"/>
                <w:sz w:val="21"/>
                <w:highlight w:val="none"/>
              </w:rPr>
              <w:t>植物类饮片</w:t>
            </w:r>
          </w:p>
        </w:tc>
      </w:tr>
      <w:tr w14:paraId="47279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4FBD3">
            <w:pPr>
              <w:pStyle w:val="8"/>
              <w:jc w:val="center"/>
              <w:rPr>
                <w:highlight w:val="none"/>
              </w:rPr>
            </w:pPr>
            <w:r>
              <w:rPr>
                <w:rFonts w:ascii="仿宋_GB2312" w:hAnsi="仿宋_GB2312" w:eastAsia="仿宋_GB2312" w:cs="仿宋_GB2312"/>
                <w:color w:val="000000"/>
                <w:sz w:val="21"/>
                <w:highlight w:val="none"/>
              </w:rPr>
              <w:t>142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5A8EE">
            <w:pPr>
              <w:pStyle w:val="8"/>
              <w:jc w:val="center"/>
              <w:rPr>
                <w:highlight w:val="none"/>
              </w:rPr>
            </w:pPr>
            <w:r>
              <w:rPr>
                <w:rFonts w:ascii="仿宋_GB2312" w:hAnsi="仿宋_GB2312" w:eastAsia="仿宋_GB2312" w:cs="仿宋_GB2312"/>
                <w:color w:val="000000"/>
                <w:sz w:val="21"/>
                <w:highlight w:val="none"/>
              </w:rPr>
              <w:t>鸡朎花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FA33C">
            <w:pPr>
              <w:pStyle w:val="8"/>
              <w:jc w:val="center"/>
              <w:rPr>
                <w:highlight w:val="none"/>
              </w:rPr>
            </w:pPr>
            <w:r>
              <w:rPr>
                <w:rFonts w:ascii="仿宋_GB2312" w:hAnsi="仿宋_GB2312" w:eastAsia="仿宋_GB2312" w:cs="仿宋_GB2312"/>
                <w:color w:val="000000"/>
                <w:sz w:val="21"/>
                <w:highlight w:val="none"/>
              </w:rPr>
              <w:t>货新，无杂。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DF16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19D698">
            <w:pPr>
              <w:pStyle w:val="8"/>
              <w:jc w:val="center"/>
              <w:rPr>
                <w:highlight w:val="none"/>
              </w:rPr>
            </w:pPr>
            <w:r>
              <w:rPr>
                <w:rFonts w:ascii="仿宋_GB2312" w:hAnsi="仿宋_GB2312" w:eastAsia="仿宋_GB2312" w:cs="仿宋_GB2312"/>
                <w:color w:val="000000"/>
                <w:sz w:val="21"/>
                <w:highlight w:val="none"/>
              </w:rPr>
              <w:t>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0078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0400C">
            <w:pPr>
              <w:pStyle w:val="8"/>
              <w:jc w:val="center"/>
              <w:rPr>
                <w:highlight w:val="none"/>
              </w:rPr>
            </w:pPr>
            <w:r>
              <w:rPr>
                <w:rFonts w:ascii="仿宋_GB2312" w:hAnsi="仿宋_GB2312" w:eastAsia="仿宋_GB2312" w:cs="仿宋_GB2312"/>
                <w:color w:val="000000"/>
                <w:sz w:val="21"/>
                <w:highlight w:val="none"/>
              </w:rPr>
              <w:t>植物类饮片</w:t>
            </w:r>
          </w:p>
        </w:tc>
      </w:tr>
      <w:tr w14:paraId="3B95B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74E0E">
            <w:pPr>
              <w:pStyle w:val="8"/>
              <w:jc w:val="center"/>
              <w:rPr>
                <w:highlight w:val="none"/>
              </w:rPr>
            </w:pPr>
            <w:r>
              <w:rPr>
                <w:rFonts w:ascii="仿宋_GB2312" w:hAnsi="仿宋_GB2312" w:eastAsia="仿宋_GB2312" w:cs="仿宋_GB2312"/>
                <w:color w:val="000000"/>
                <w:sz w:val="21"/>
                <w:highlight w:val="none"/>
              </w:rPr>
              <w:t>143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82290">
            <w:pPr>
              <w:pStyle w:val="8"/>
              <w:jc w:val="center"/>
              <w:rPr>
                <w:highlight w:val="none"/>
              </w:rPr>
            </w:pPr>
            <w:r>
              <w:rPr>
                <w:rFonts w:ascii="仿宋_GB2312" w:hAnsi="仿宋_GB2312" w:eastAsia="仿宋_GB2312" w:cs="仿宋_GB2312"/>
                <w:color w:val="000000"/>
                <w:sz w:val="21"/>
                <w:highlight w:val="none"/>
              </w:rPr>
              <w:t>鸡血藤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9CB71">
            <w:pPr>
              <w:pStyle w:val="8"/>
              <w:jc w:val="center"/>
              <w:rPr>
                <w:highlight w:val="none"/>
              </w:rPr>
            </w:pPr>
            <w:r>
              <w:rPr>
                <w:rFonts w:ascii="仿宋_GB2312" w:hAnsi="仿宋_GB2312" w:eastAsia="仿宋_GB2312" w:cs="仿宋_GB2312"/>
                <w:color w:val="000000"/>
                <w:sz w:val="21"/>
                <w:highlight w:val="none"/>
              </w:rPr>
              <w:t>斜切片，色鲜红，无杂。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7198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5E501">
            <w:pPr>
              <w:pStyle w:val="8"/>
              <w:jc w:val="center"/>
              <w:rPr>
                <w:highlight w:val="none"/>
              </w:rPr>
            </w:pPr>
            <w:r>
              <w:rPr>
                <w:rFonts w:ascii="仿宋_GB2312" w:hAnsi="仿宋_GB2312" w:eastAsia="仿宋_GB2312" w:cs="仿宋_GB2312"/>
                <w:color w:val="000000"/>
                <w:sz w:val="21"/>
                <w:highlight w:val="none"/>
              </w:rPr>
              <w:t>457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2ED7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A470B">
            <w:pPr>
              <w:pStyle w:val="8"/>
              <w:jc w:val="center"/>
              <w:rPr>
                <w:highlight w:val="none"/>
              </w:rPr>
            </w:pPr>
            <w:r>
              <w:rPr>
                <w:rFonts w:ascii="仿宋_GB2312" w:hAnsi="仿宋_GB2312" w:eastAsia="仿宋_GB2312" w:cs="仿宋_GB2312"/>
                <w:color w:val="000000"/>
                <w:sz w:val="21"/>
                <w:highlight w:val="none"/>
              </w:rPr>
              <w:t>植物类饮片</w:t>
            </w:r>
          </w:p>
        </w:tc>
      </w:tr>
      <w:tr w14:paraId="2D8F3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1ABE1">
            <w:pPr>
              <w:pStyle w:val="8"/>
              <w:jc w:val="center"/>
              <w:rPr>
                <w:highlight w:val="none"/>
              </w:rPr>
            </w:pPr>
            <w:r>
              <w:rPr>
                <w:rFonts w:ascii="仿宋_GB2312" w:hAnsi="仿宋_GB2312" w:eastAsia="仿宋_GB2312" w:cs="仿宋_GB2312"/>
                <w:color w:val="000000"/>
                <w:sz w:val="21"/>
                <w:highlight w:val="none"/>
              </w:rPr>
              <w:t>144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25A21">
            <w:pPr>
              <w:pStyle w:val="8"/>
              <w:jc w:val="center"/>
              <w:rPr>
                <w:highlight w:val="none"/>
              </w:rPr>
            </w:pPr>
            <w:r>
              <w:rPr>
                <w:rFonts w:ascii="仿宋_GB2312" w:hAnsi="仿宋_GB2312" w:eastAsia="仿宋_GB2312" w:cs="仿宋_GB2312"/>
                <w:color w:val="000000"/>
                <w:sz w:val="21"/>
                <w:highlight w:val="none"/>
              </w:rPr>
              <w:t>积雪草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E9088">
            <w:pPr>
              <w:pStyle w:val="8"/>
              <w:jc w:val="center"/>
              <w:rPr>
                <w:highlight w:val="none"/>
              </w:rPr>
            </w:pPr>
            <w:r>
              <w:rPr>
                <w:rFonts w:ascii="仿宋_GB2312" w:hAnsi="仿宋_GB2312" w:eastAsia="仿宋_GB2312" w:cs="仿宋_GB2312"/>
                <w:color w:val="000000"/>
                <w:sz w:val="21"/>
                <w:highlight w:val="none"/>
              </w:rPr>
              <w:t>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CE6D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F0160">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851D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1798D">
            <w:pPr>
              <w:pStyle w:val="8"/>
              <w:jc w:val="center"/>
              <w:rPr>
                <w:highlight w:val="none"/>
              </w:rPr>
            </w:pPr>
            <w:r>
              <w:rPr>
                <w:rFonts w:ascii="仿宋_GB2312" w:hAnsi="仿宋_GB2312" w:eastAsia="仿宋_GB2312" w:cs="仿宋_GB2312"/>
                <w:color w:val="000000"/>
                <w:sz w:val="21"/>
                <w:highlight w:val="none"/>
              </w:rPr>
              <w:t>植物类饮片</w:t>
            </w:r>
          </w:p>
        </w:tc>
      </w:tr>
      <w:tr w14:paraId="63621D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40E4A">
            <w:pPr>
              <w:pStyle w:val="8"/>
              <w:jc w:val="center"/>
              <w:rPr>
                <w:highlight w:val="none"/>
              </w:rPr>
            </w:pPr>
            <w:r>
              <w:rPr>
                <w:rFonts w:ascii="仿宋_GB2312" w:hAnsi="仿宋_GB2312" w:eastAsia="仿宋_GB2312" w:cs="仿宋_GB2312"/>
                <w:color w:val="000000"/>
                <w:sz w:val="21"/>
                <w:highlight w:val="none"/>
              </w:rPr>
              <w:t>145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F084F">
            <w:pPr>
              <w:pStyle w:val="8"/>
              <w:jc w:val="center"/>
              <w:rPr>
                <w:highlight w:val="none"/>
              </w:rPr>
            </w:pPr>
            <w:r>
              <w:rPr>
                <w:rFonts w:ascii="仿宋_GB2312" w:hAnsi="仿宋_GB2312" w:eastAsia="仿宋_GB2312" w:cs="仿宋_GB2312"/>
                <w:color w:val="000000"/>
                <w:sz w:val="21"/>
                <w:highlight w:val="none"/>
              </w:rPr>
              <w:t>荠菜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94368">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C69D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7690F">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C520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0457E">
            <w:pPr>
              <w:pStyle w:val="8"/>
              <w:jc w:val="center"/>
              <w:rPr>
                <w:highlight w:val="none"/>
              </w:rPr>
            </w:pPr>
            <w:r>
              <w:rPr>
                <w:rFonts w:ascii="仿宋_GB2312" w:hAnsi="仿宋_GB2312" w:eastAsia="仿宋_GB2312" w:cs="仿宋_GB2312"/>
                <w:color w:val="000000"/>
                <w:sz w:val="21"/>
                <w:highlight w:val="none"/>
              </w:rPr>
              <w:t>植物类饮片</w:t>
            </w:r>
          </w:p>
        </w:tc>
      </w:tr>
      <w:tr w14:paraId="79E91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32E4A">
            <w:pPr>
              <w:pStyle w:val="8"/>
              <w:jc w:val="center"/>
              <w:rPr>
                <w:highlight w:val="none"/>
              </w:rPr>
            </w:pPr>
            <w:r>
              <w:rPr>
                <w:rFonts w:ascii="仿宋_GB2312" w:hAnsi="仿宋_GB2312" w:eastAsia="仿宋_GB2312" w:cs="仿宋_GB2312"/>
                <w:color w:val="000000"/>
                <w:sz w:val="21"/>
                <w:highlight w:val="none"/>
              </w:rPr>
              <w:t>146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89659">
            <w:pPr>
              <w:pStyle w:val="8"/>
              <w:jc w:val="center"/>
              <w:rPr>
                <w:highlight w:val="none"/>
              </w:rPr>
            </w:pPr>
            <w:r>
              <w:rPr>
                <w:rFonts w:ascii="仿宋_GB2312" w:hAnsi="仿宋_GB2312" w:eastAsia="仿宋_GB2312" w:cs="仿宋_GB2312"/>
                <w:color w:val="000000"/>
                <w:sz w:val="21"/>
                <w:highlight w:val="none"/>
              </w:rPr>
              <w:t>建曲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2BBCB">
            <w:pPr>
              <w:pStyle w:val="8"/>
              <w:jc w:val="center"/>
              <w:rPr>
                <w:highlight w:val="none"/>
              </w:rPr>
            </w:pPr>
            <w:r>
              <w:rPr>
                <w:rFonts w:ascii="仿宋_GB2312" w:hAnsi="仿宋_GB2312" w:eastAsia="仿宋_GB2312" w:cs="仿宋_GB2312"/>
                <w:color w:val="000000"/>
                <w:sz w:val="21"/>
                <w:highlight w:val="none"/>
              </w:rPr>
              <w:t>能根据临床需求布包。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8A3B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889EB">
            <w:pPr>
              <w:pStyle w:val="8"/>
              <w:jc w:val="center"/>
              <w:rPr>
                <w:highlight w:val="none"/>
              </w:rPr>
            </w:pPr>
            <w:r>
              <w:rPr>
                <w:rFonts w:ascii="仿宋_GB2312" w:hAnsi="仿宋_GB2312" w:eastAsia="仿宋_GB2312" w:cs="仿宋_GB2312"/>
                <w:color w:val="000000"/>
                <w:sz w:val="21"/>
                <w:highlight w:val="none"/>
              </w:rPr>
              <w:t>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569C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36C2A">
            <w:pPr>
              <w:pStyle w:val="8"/>
              <w:jc w:val="center"/>
              <w:rPr>
                <w:highlight w:val="none"/>
              </w:rPr>
            </w:pPr>
            <w:r>
              <w:rPr>
                <w:rFonts w:ascii="仿宋_GB2312" w:hAnsi="仿宋_GB2312" w:eastAsia="仿宋_GB2312" w:cs="仿宋_GB2312"/>
                <w:color w:val="000000"/>
                <w:sz w:val="21"/>
                <w:highlight w:val="none"/>
              </w:rPr>
              <w:t>植物类饮片</w:t>
            </w:r>
          </w:p>
        </w:tc>
      </w:tr>
      <w:tr w14:paraId="555A3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136F2">
            <w:pPr>
              <w:pStyle w:val="8"/>
              <w:jc w:val="center"/>
              <w:rPr>
                <w:highlight w:val="none"/>
              </w:rPr>
            </w:pPr>
            <w:r>
              <w:rPr>
                <w:rFonts w:ascii="仿宋_GB2312" w:hAnsi="仿宋_GB2312" w:eastAsia="仿宋_GB2312" w:cs="仿宋_GB2312"/>
                <w:color w:val="000000"/>
                <w:sz w:val="21"/>
                <w:highlight w:val="none"/>
              </w:rPr>
              <w:t>147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72655">
            <w:pPr>
              <w:pStyle w:val="8"/>
              <w:jc w:val="center"/>
              <w:rPr>
                <w:highlight w:val="none"/>
              </w:rPr>
            </w:pPr>
            <w:r>
              <w:rPr>
                <w:rFonts w:ascii="仿宋_GB2312" w:hAnsi="仿宋_GB2312" w:eastAsia="仿宋_GB2312" w:cs="仿宋_GB2312"/>
                <w:color w:val="000000"/>
                <w:sz w:val="21"/>
                <w:highlight w:val="none"/>
              </w:rPr>
              <w:t>姜半夏</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CFDCB">
            <w:pPr>
              <w:pStyle w:val="8"/>
              <w:jc w:val="center"/>
              <w:rPr>
                <w:highlight w:val="none"/>
              </w:rPr>
            </w:pPr>
            <w:r>
              <w:rPr>
                <w:rFonts w:ascii="仿宋_GB2312" w:hAnsi="仿宋_GB2312" w:eastAsia="仿宋_GB2312" w:cs="仿宋_GB2312"/>
                <w:color w:val="000000"/>
                <w:sz w:val="21"/>
                <w:highlight w:val="none"/>
              </w:rPr>
              <w:t>姜制透心，切片，过2mm孔眼的筛。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4F07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8F65F">
            <w:pPr>
              <w:pStyle w:val="8"/>
              <w:jc w:val="center"/>
              <w:rPr>
                <w:highlight w:val="none"/>
              </w:rPr>
            </w:pPr>
            <w:r>
              <w:rPr>
                <w:rFonts w:ascii="仿宋_GB2312" w:hAnsi="仿宋_GB2312" w:eastAsia="仿宋_GB2312" w:cs="仿宋_GB2312"/>
                <w:color w:val="000000"/>
                <w:sz w:val="21"/>
                <w:highlight w:val="none"/>
              </w:rPr>
              <w:t>719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3A22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94D72">
            <w:pPr>
              <w:pStyle w:val="8"/>
              <w:jc w:val="center"/>
              <w:rPr>
                <w:highlight w:val="none"/>
              </w:rPr>
            </w:pPr>
            <w:r>
              <w:rPr>
                <w:rFonts w:ascii="仿宋_GB2312" w:hAnsi="仿宋_GB2312" w:eastAsia="仿宋_GB2312" w:cs="仿宋_GB2312"/>
                <w:color w:val="000000"/>
                <w:sz w:val="21"/>
                <w:highlight w:val="none"/>
              </w:rPr>
              <w:t>植物类饮片</w:t>
            </w:r>
          </w:p>
        </w:tc>
      </w:tr>
      <w:tr w14:paraId="2DF00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2C5DE">
            <w:pPr>
              <w:pStyle w:val="8"/>
              <w:jc w:val="center"/>
              <w:rPr>
                <w:highlight w:val="none"/>
              </w:rPr>
            </w:pPr>
            <w:r>
              <w:rPr>
                <w:rFonts w:ascii="仿宋_GB2312" w:hAnsi="仿宋_GB2312" w:eastAsia="仿宋_GB2312" w:cs="仿宋_GB2312"/>
                <w:color w:val="000000"/>
                <w:sz w:val="21"/>
                <w:highlight w:val="none"/>
              </w:rPr>
              <w:t>148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C5E28">
            <w:pPr>
              <w:pStyle w:val="8"/>
              <w:jc w:val="center"/>
              <w:rPr>
                <w:highlight w:val="none"/>
              </w:rPr>
            </w:pPr>
            <w:r>
              <w:rPr>
                <w:rFonts w:ascii="仿宋_GB2312" w:hAnsi="仿宋_GB2312" w:eastAsia="仿宋_GB2312" w:cs="仿宋_GB2312"/>
                <w:color w:val="000000"/>
                <w:sz w:val="21"/>
                <w:highlight w:val="none"/>
              </w:rPr>
              <w:t>姜厚朴</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D873F">
            <w:pPr>
              <w:pStyle w:val="8"/>
              <w:jc w:val="center"/>
              <w:rPr>
                <w:highlight w:val="none"/>
              </w:rPr>
            </w:pPr>
            <w:r>
              <w:rPr>
                <w:rFonts w:ascii="仿宋_GB2312" w:hAnsi="仿宋_GB2312" w:eastAsia="仿宋_GB2312" w:cs="仿宋_GB2312"/>
                <w:color w:val="000000"/>
                <w:sz w:val="21"/>
                <w:highlight w:val="none"/>
              </w:rPr>
              <w:t>干皮、切丝、姜炙，皮厚度0.2cm以上，过14mm孔眼的筛。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8A1F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38628">
            <w:pPr>
              <w:pStyle w:val="8"/>
              <w:jc w:val="center"/>
              <w:rPr>
                <w:highlight w:val="none"/>
              </w:rPr>
            </w:pPr>
            <w:r>
              <w:rPr>
                <w:rFonts w:ascii="仿宋_GB2312" w:hAnsi="仿宋_GB2312" w:eastAsia="仿宋_GB2312" w:cs="仿宋_GB2312"/>
                <w:color w:val="000000"/>
                <w:sz w:val="21"/>
                <w:highlight w:val="none"/>
              </w:rPr>
              <w:t>499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27AB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F8FD6">
            <w:pPr>
              <w:pStyle w:val="8"/>
              <w:jc w:val="center"/>
              <w:rPr>
                <w:highlight w:val="none"/>
              </w:rPr>
            </w:pPr>
            <w:r>
              <w:rPr>
                <w:rFonts w:ascii="仿宋_GB2312" w:hAnsi="仿宋_GB2312" w:eastAsia="仿宋_GB2312" w:cs="仿宋_GB2312"/>
                <w:color w:val="000000"/>
                <w:sz w:val="21"/>
                <w:highlight w:val="none"/>
              </w:rPr>
              <w:t>植物类饮片</w:t>
            </w:r>
          </w:p>
        </w:tc>
      </w:tr>
      <w:tr w14:paraId="1CE35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565FC">
            <w:pPr>
              <w:pStyle w:val="8"/>
              <w:jc w:val="center"/>
              <w:rPr>
                <w:highlight w:val="none"/>
              </w:rPr>
            </w:pPr>
            <w:r>
              <w:rPr>
                <w:rFonts w:ascii="仿宋_GB2312" w:hAnsi="仿宋_GB2312" w:eastAsia="仿宋_GB2312" w:cs="仿宋_GB2312"/>
                <w:color w:val="000000"/>
                <w:sz w:val="21"/>
                <w:highlight w:val="none"/>
              </w:rPr>
              <w:t>149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62578">
            <w:pPr>
              <w:pStyle w:val="8"/>
              <w:jc w:val="center"/>
              <w:rPr>
                <w:highlight w:val="none"/>
              </w:rPr>
            </w:pPr>
            <w:r>
              <w:rPr>
                <w:rFonts w:ascii="仿宋_GB2312" w:hAnsi="仿宋_GB2312" w:eastAsia="仿宋_GB2312" w:cs="仿宋_GB2312"/>
                <w:color w:val="000000"/>
                <w:sz w:val="21"/>
                <w:highlight w:val="none"/>
              </w:rPr>
              <w:t>姜黄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B00EC">
            <w:pPr>
              <w:pStyle w:val="8"/>
              <w:jc w:val="center"/>
              <w:rPr>
                <w:highlight w:val="none"/>
              </w:rPr>
            </w:pPr>
            <w:r>
              <w:rPr>
                <w:rFonts w:ascii="仿宋_GB2312" w:hAnsi="仿宋_GB2312" w:eastAsia="仿宋_GB2312" w:cs="仿宋_GB2312"/>
                <w:color w:val="000000"/>
                <w:sz w:val="21"/>
                <w:highlight w:val="none"/>
              </w:rPr>
              <w:t>切面色金黄不染色，片型完整，过筛。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E7AD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A83DD">
            <w:pPr>
              <w:pStyle w:val="8"/>
              <w:jc w:val="center"/>
              <w:rPr>
                <w:highlight w:val="none"/>
              </w:rPr>
            </w:pPr>
            <w:r>
              <w:rPr>
                <w:rFonts w:ascii="仿宋_GB2312" w:hAnsi="仿宋_GB2312" w:eastAsia="仿宋_GB2312" w:cs="仿宋_GB2312"/>
                <w:color w:val="000000"/>
                <w:sz w:val="21"/>
                <w:highlight w:val="none"/>
              </w:rPr>
              <w:t>49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6080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46AE3">
            <w:pPr>
              <w:pStyle w:val="8"/>
              <w:jc w:val="center"/>
              <w:rPr>
                <w:highlight w:val="none"/>
              </w:rPr>
            </w:pPr>
            <w:r>
              <w:rPr>
                <w:rFonts w:ascii="仿宋_GB2312" w:hAnsi="仿宋_GB2312" w:eastAsia="仿宋_GB2312" w:cs="仿宋_GB2312"/>
                <w:color w:val="000000"/>
                <w:sz w:val="21"/>
                <w:highlight w:val="none"/>
              </w:rPr>
              <w:t>植物类饮片</w:t>
            </w:r>
          </w:p>
        </w:tc>
      </w:tr>
      <w:tr w14:paraId="5E662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8DE8E">
            <w:pPr>
              <w:pStyle w:val="8"/>
              <w:jc w:val="center"/>
              <w:rPr>
                <w:highlight w:val="none"/>
              </w:rPr>
            </w:pPr>
            <w:r>
              <w:rPr>
                <w:rFonts w:ascii="仿宋_GB2312" w:hAnsi="仿宋_GB2312" w:eastAsia="仿宋_GB2312" w:cs="仿宋_GB2312"/>
                <w:color w:val="000000"/>
                <w:sz w:val="21"/>
                <w:highlight w:val="none"/>
              </w:rPr>
              <w:t>150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5DD1D">
            <w:pPr>
              <w:pStyle w:val="8"/>
              <w:jc w:val="center"/>
              <w:rPr>
                <w:highlight w:val="none"/>
              </w:rPr>
            </w:pPr>
            <w:r>
              <w:rPr>
                <w:rFonts w:ascii="仿宋_GB2312" w:hAnsi="仿宋_GB2312" w:eastAsia="仿宋_GB2312" w:cs="仿宋_GB2312"/>
                <w:color w:val="000000"/>
                <w:sz w:val="21"/>
                <w:highlight w:val="none"/>
              </w:rPr>
              <w:t>姜竹茹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79305">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C1FB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459B4">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C80A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56217">
            <w:pPr>
              <w:pStyle w:val="8"/>
              <w:jc w:val="center"/>
              <w:rPr>
                <w:highlight w:val="none"/>
              </w:rPr>
            </w:pPr>
            <w:r>
              <w:rPr>
                <w:rFonts w:ascii="仿宋_GB2312" w:hAnsi="仿宋_GB2312" w:eastAsia="仿宋_GB2312" w:cs="仿宋_GB2312"/>
                <w:color w:val="000000"/>
                <w:sz w:val="21"/>
                <w:highlight w:val="none"/>
              </w:rPr>
              <w:t>植物类饮片</w:t>
            </w:r>
          </w:p>
        </w:tc>
      </w:tr>
      <w:tr w14:paraId="25ED6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2FB3D">
            <w:pPr>
              <w:pStyle w:val="8"/>
              <w:jc w:val="center"/>
              <w:rPr>
                <w:highlight w:val="none"/>
              </w:rPr>
            </w:pPr>
            <w:r>
              <w:rPr>
                <w:rFonts w:ascii="仿宋_GB2312" w:hAnsi="仿宋_GB2312" w:eastAsia="仿宋_GB2312" w:cs="仿宋_GB2312"/>
                <w:color w:val="000000"/>
                <w:sz w:val="21"/>
                <w:highlight w:val="none"/>
              </w:rPr>
              <w:t>151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7E0E2">
            <w:pPr>
              <w:pStyle w:val="8"/>
              <w:jc w:val="center"/>
              <w:rPr>
                <w:highlight w:val="none"/>
              </w:rPr>
            </w:pPr>
            <w:r>
              <w:rPr>
                <w:rFonts w:ascii="仿宋_GB2312" w:hAnsi="仿宋_GB2312" w:eastAsia="仿宋_GB2312" w:cs="仿宋_GB2312"/>
                <w:color w:val="000000"/>
                <w:sz w:val="21"/>
                <w:highlight w:val="none"/>
              </w:rPr>
              <w:t>降香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CEE00">
            <w:pPr>
              <w:pStyle w:val="8"/>
              <w:jc w:val="center"/>
              <w:rPr>
                <w:highlight w:val="none"/>
              </w:rPr>
            </w:pPr>
            <w:r>
              <w:rPr>
                <w:rFonts w:ascii="仿宋_GB2312" w:hAnsi="仿宋_GB2312" w:eastAsia="仿宋_GB2312" w:cs="仿宋_GB2312"/>
                <w:color w:val="000000"/>
                <w:sz w:val="21"/>
                <w:highlight w:val="none"/>
              </w:rPr>
              <w:t>富油性，香气浓，过筛。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5A39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16373">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41C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CFDF4">
            <w:pPr>
              <w:pStyle w:val="8"/>
              <w:jc w:val="center"/>
              <w:rPr>
                <w:highlight w:val="none"/>
              </w:rPr>
            </w:pPr>
            <w:r>
              <w:rPr>
                <w:rFonts w:ascii="仿宋_GB2312" w:hAnsi="仿宋_GB2312" w:eastAsia="仿宋_GB2312" w:cs="仿宋_GB2312"/>
                <w:color w:val="000000"/>
                <w:sz w:val="21"/>
                <w:highlight w:val="none"/>
              </w:rPr>
              <w:t>植物类饮片</w:t>
            </w:r>
          </w:p>
        </w:tc>
      </w:tr>
      <w:tr w14:paraId="26631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94102">
            <w:pPr>
              <w:pStyle w:val="8"/>
              <w:jc w:val="center"/>
              <w:rPr>
                <w:highlight w:val="none"/>
              </w:rPr>
            </w:pPr>
            <w:r>
              <w:rPr>
                <w:rFonts w:ascii="仿宋_GB2312" w:hAnsi="仿宋_GB2312" w:eastAsia="仿宋_GB2312" w:cs="仿宋_GB2312"/>
                <w:color w:val="000000"/>
                <w:sz w:val="21"/>
                <w:highlight w:val="none"/>
              </w:rPr>
              <w:t>152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AE492">
            <w:pPr>
              <w:pStyle w:val="8"/>
              <w:jc w:val="center"/>
              <w:rPr>
                <w:highlight w:val="none"/>
              </w:rPr>
            </w:pPr>
            <w:r>
              <w:rPr>
                <w:rFonts w:ascii="仿宋_GB2312" w:hAnsi="仿宋_GB2312" w:eastAsia="仿宋_GB2312" w:cs="仿宋_GB2312"/>
                <w:color w:val="000000"/>
                <w:sz w:val="21"/>
                <w:highlight w:val="none"/>
              </w:rPr>
              <w:t>金钱草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F438F">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F0BA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25474">
            <w:pPr>
              <w:pStyle w:val="8"/>
              <w:jc w:val="center"/>
              <w:rPr>
                <w:highlight w:val="none"/>
              </w:rPr>
            </w:pPr>
            <w:r>
              <w:rPr>
                <w:rFonts w:ascii="仿宋_GB2312" w:hAnsi="仿宋_GB2312" w:eastAsia="仿宋_GB2312" w:cs="仿宋_GB2312"/>
                <w:color w:val="000000"/>
                <w:sz w:val="21"/>
                <w:highlight w:val="none"/>
              </w:rPr>
              <w:t>191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4681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40E54">
            <w:pPr>
              <w:pStyle w:val="8"/>
              <w:jc w:val="center"/>
              <w:rPr>
                <w:highlight w:val="none"/>
              </w:rPr>
            </w:pPr>
            <w:r>
              <w:rPr>
                <w:rFonts w:ascii="仿宋_GB2312" w:hAnsi="仿宋_GB2312" w:eastAsia="仿宋_GB2312" w:cs="仿宋_GB2312"/>
                <w:color w:val="000000"/>
                <w:sz w:val="21"/>
                <w:highlight w:val="none"/>
              </w:rPr>
              <w:t>植物类饮片</w:t>
            </w:r>
          </w:p>
        </w:tc>
      </w:tr>
      <w:tr w14:paraId="54B66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CA0B5">
            <w:pPr>
              <w:pStyle w:val="8"/>
              <w:jc w:val="center"/>
              <w:rPr>
                <w:highlight w:val="none"/>
              </w:rPr>
            </w:pPr>
            <w:r>
              <w:rPr>
                <w:rFonts w:ascii="仿宋_GB2312" w:hAnsi="仿宋_GB2312" w:eastAsia="仿宋_GB2312" w:cs="仿宋_GB2312"/>
                <w:color w:val="000000"/>
                <w:sz w:val="21"/>
                <w:highlight w:val="none"/>
              </w:rPr>
              <w:t>153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A696B">
            <w:pPr>
              <w:pStyle w:val="8"/>
              <w:jc w:val="center"/>
              <w:rPr>
                <w:highlight w:val="none"/>
              </w:rPr>
            </w:pPr>
            <w:r>
              <w:rPr>
                <w:rFonts w:ascii="仿宋_GB2312" w:hAnsi="仿宋_GB2312" w:eastAsia="仿宋_GB2312" w:cs="仿宋_GB2312"/>
                <w:color w:val="000000"/>
                <w:sz w:val="21"/>
                <w:highlight w:val="none"/>
              </w:rPr>
              <w:t>金荞麦</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E4657">
            <w:pPr>
              <w:pStyle w:val="8"/>
              <w:jc w:val="center"/>
              <w:rPr>
                <w:highlight w:val="none"/>
              </w:rPr>
            </w:pPr>
            <w:r>
              <w:rPr>
                <w:rFonts w:ascii="仿宋_GB2312" w:hAnsi="仿宋_GB2312" w:eastAsia="仿宋_GB2312" w:cs="仿宋_GB2312"/>
                <w:color w:val="000000"/>
                <w:sz w:val="21"/>
                <w:highlight w:val="none"/>
              </w:rPr>
              <w:t>饮片最窄方向平均直径3.0cm以上，片型薄厚均匀，过4mm孔眼的筛。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5C6C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A312F">
            <w:pPr>
              <w:pStyle w:val="8"/>
              <w:jc w:val="center"/>
              <w:rPr>
                <w:highlight w:val="none"/>
              </w:rPr>
            </w:pPr>
            <w:r>
              <w:rPr>
                <w:rFonts w:ascii="仿宋_GB2312" w:hAnsi="仿宋_GB2312" w:eastAsia="仿宋_GB2312" w:cs="仿宋_GB2312"/>
                <w:color w:val="000000"/>
                <w:sz w:val="21"/>
                <w:highlight w:val="none"/>
              </w:rPr>
              <w:t>52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10C8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312F2">
            <w:pPr>
              <w:pStyle w:val="8"/>
              <w:jc w:val="center"/>
              <w:rPr>
                <w:highlight w:val="none"/>
              </w:rPr>
            </w:pPr>
            <w:r>
              <w:rPr>
                <w:rFonts w:ascii="仿宋_GB2312" w:hAnsi="仿宋_GB2312" w:eastAsia="仿宋_GB2312" w:cs="仿宋_GB2312"/>
                <w:color w:val="000000"/>
                <w:sz w:val="21"/>
                <w:highlight w:val="none"/>
              </w:rPr>
              <w:t>植物类饮片</w:t>
            </w:r>
          </w:p>
        </w:tc>
      </w:tr>
      <w:tr w14:paraId="1BC9D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244C1">
            <w:pPr>
              <w:pStyle w:val="8"/>
              <w:jc w:val="center"/>
              <w:rPr>
                <w:highlight w:val="none"/>
              </w:rPr>
            </w:pPr>
            <w:r>
              <w:rPr>
                <w:rFonts w:ascii="仿宋_GB2312" w:hAnsi="仿宋_GB2312" w:eastAsia="仿宋_GB2312" w:cs="仿宋_GB2312"/>
                <w:color w:val="000000"/>
                <w:sz w:val="21"/>
                <w:highlight w:val="none"/>
              </w:rPr>
              <w:t>154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11AAE">
            <w:pPr>
              <w:pStyle w:val="8"/>
              <w:jc w:val="center"/>
              <w:rPr>
                <w:highlight w:val="none"/>
              </w:rPr>
            </w:pPr>
            <w:r>
              <w:rPr>
                <w:rFonts w:ascii="仿宋_GB2312" w:hAnsi="仿宋_GB2312" w:eastAsia="仿宋_GB2312" w:cs="仿宋_GB2312"/>
                <w:color w:val="000000"/>
                <w:sz w:val="21"/>
                <w:highlight w:val="none"/>
              </w:rPr>
              <w:t>金线莲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62FE1">
            <w:pPr>
              <w:pStyle w:val="8"/>
              <w:jc w:val="center"/>
              <w:rPr>
                <w:highlight w:val="none"/>
              </w:rPr>
            </w:pPr>
            <w:r>
              <w:rPr>
                <w:rFonts w:ascii="仿宋_GB2312" w:hAnsi="仿宋_GB2312" w:eastAsia="仿宋_GB2312" w:cs="仿宋_GB2312"/>
                <w:color w:val="000000"/>
                <w:sz w:val="21"/>
                <w:highlight w:val="none"/>
              </w:rPr>
              <w:t>货新，气香，除杂。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E30D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354C1">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A33E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7A922">
            <w:pPr>
              <w:pStyle w:val="8"/>
              <w:jc w:val="center"/>
              <w:rPr>
                <w:highlight w:val="none"/>
              </w:rPr>
            </w:pPr>
            <w:r>
              <w:rPr>
                <w:rFonts w:ascii="仿宋_GB2312" w:hAnsi="仿宋_GB2312" w:eastAsia="仿宋_GB2312" w:cs="仿宋_GB2312"/>
                <w:color w:val="000000"/>
                <w:sz w:val="21"/>
                <w:highlight w:val="none"/>
              </w:rPr>
              <w:t>植物类饮片</w:t>
            </w:r>
          </w:p>
        </w:tc>
      </w:tr>
      <w:tr w14:paraId="4EB02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D2BA8">
            <w:pPr>
              <w:pStyle w:val="8"/>
              <w:jc w:val="center"/>
              <w:rPr>
                <w:highlight w:val="none"/>
              </w:rPr>
            </w:pPr>
            <w:r>
              <w:rPr>
                <w:rFonts w:ascii="仿宋_GB2312" w:hAnsi="仿宋_GB2312" w:eastAsia="仿宋_GB2312" w:cs="仿宋_GB2312"/>
                <w:color w:val="000000"/>
                <w:sz w:val="21"/>
                <w:highlight w:val="none"/>
              </w:rPr>
              <w:t>155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050FC">
            <w:pPr>
              <w:pStyle w:val="8"/>
              <w:jc w:val="center"/>
              <w:rPr>
                <w:highlight w:val="none"/>
              </w:rPr>
            </w:pPr>
            <w:r>
              <w:rPr>
                <w:rFonts w:ascii="仿宋_GB2312" w:hAnsi="仿宋_GB2312" w:eastAsia="仿宋_GB2312" w:cs="仿宋_GB2312"/>
                <w:color w:val="000000"/>
                <w:sz w:val="21"/>
                <w:highlight w:val="none"/>
              </w:rPr>
              <w:t>金樱子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0150A">
            <w:pPr>
              <w:pStyle w:val="8"/>
              <w:jc w:val="center"/>
              <w:rPr>
                <w:highlight w:val="none"/>
              </w:rPr>
            </w:pPr>
            <w:r>
              <w:rPr>
                <w:rFonts w:ascii="仿宋_GB2312" w:hAnsi="仿宋_GB2312" w:eastAsia="仿宋_GB2312" w:cs="仿宋_GB2312"/>
                <w:color w:val="000000"/>
                <w:sz w:val="21"/>
                <w:highlight w:val="none"/>
              </w:rPr>
              <w:t>果实直径1.0cm-2.0cm，外表面红棕色，颜色均匀一致，无残存的种子，过4mm孔眼的筛。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5AA6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F4D52">
            <w:pPr>
              <w:pStyle w:val="8"/>
              <w:jc w:val="center"/>
              <w:rPr>
                <w:highlight w:val="none"/>
              </w:rPr>
            </w:pPr>
            <w:r>
              <w:rPr>
                <w:rFonts w:ascii="仿宋_GB2312" w:hAnsi="仿宋_GB2312" w:eastAsia="仿宋_GB2312" w:cs="仿宋_GB2312"/>
                <w:color w:val="000000"/>
                <w:sz w:val="21"/>
                <w:highlight w:val="none"/>
              </w:rPr>
              <w:t>83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5560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1ADEE">
            <w:pPr>
              <w:pStyle w:val="8"/>
              <w:jc w:val="center"/>
              <w:rPr>
                <w:highlight w:val="none"/>
              </w:rPr>
            </w:pPr>
            <w:r>
              <w:rPr>
                <w:rFonts w:ascii="仿宋_GB2312" w:hAnsi="仿宋_GB2312" w:eastAsia="仿宋_GB2312" w:cs="仿宋_GB2312"/>
                <w:color w:val="000000"/>
                <w:sz w:val="21"/>
                <w:highlight w:val="none"/>
              </w:rPr>
              <w:t>植物类饮片</w:t>
            </w:r>
          </w:p>
        </w:tc>
      </w:tr>
      <w:tr w14:paraId="48005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29E55">
            <w:pPr>
              <w:pStyle w:val="8"/>
              <w:jc w:val="center"/>
              <w:rPr>
                <w:highlight w:val="none"/>
              </w:rPr>
            </w:pPr>
            <w:r>
              <w:rPr>
                <w:rFonts w:ascii="仿宋_GB2312" w:hAnsi="仿宋_GB2312" w:eastAsia="仿宋_GB2312" w:cs="仿宋_GB2312"/>
                <w:color w:val="000000"/>
                <w:sz w:val="21"/>
                <w:highlight w:val="none"/>
              </w:rPr>
              <w:t>156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56519">
            <w:pPr>
              <w:pStyle w:val="8"/>
              <w:jc w:val="center"/>
              <w:rPr>
                <w:highlight w:val="none"/>
              </w:rPr>
            </w:pPr>
            <w:r>
              <w:rPr>
                <w:rFonts w:ascii="仿宋_GB2312" w:hAnsi="仿宋_GB2312" w:eastAsia="仿宋_GB2312" w:cs="仿宋_GB2312"/>
                <w:color w:val="000000"/>
                <w:sz w:val="21"/>
                <w:highlight w:val="none"/>
              </w:rPr>
              <w:t>荆芥炭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1B0A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C8C9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2BBAB">
            <w:pPr>
              <w:pStyle w:val="8"/>
              <w:jc w:val="center"/>
              <w:rPr>
                <w:highlight w:val="none"/>
              </w:rPr>
            </w:pPr>
            <w:r>
              <w:rPr>
                <w:rFonts w:ascii="仿宋_GB2312" w:hAnsi="仿宋_GB2312" w:eastAsia="仿宋_GB2312" w:cs="仿宋_GB2312"/>
                <w:color w:val="000000"/>
                <w:sz w:val="21"/>
                <w:highlight w:val="none"/>
              </w:rPr>
              <w:t>35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6FF9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3DB58">
            <w:pPr>
              <w:pStyle w:val="8"/>
              <w:jc w:val="center"/>
              <w:rPr>
                <w:highlight w:val="none"/>
              </w:rPr>
            </w:pPr>
            <w:r>
              <w:rPr>
                <w:rFonts w:ascii="仿宋_GB2312" w:hAnsi="仿宋_GB2312" w:eastAsia="仿宋_GB2312" w:cs="仿宋_GB2312"/>
                <w:color w:val="000000"/>
                <w:sz w:val="21"/>
                <w:highlight w:val="none"/>
              </w:rPr>
              <w:t>植物类饮片</w:t>
            </w:r>
          </w:p>
        </w:tc>
      </w:tr>
      <w:tr w14:paraId="3056A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2BA5C">
            <w:pPr>
              <w:pStyle w:val="8"/>
              <w:jc w:val="center"/>
              <w:rPr>
                <w:highlight w:val="none"/>
              </w:rPr>
            </w:pPr>
            <w:r>
              <w:rPr>
                <w:rFonts w:ascii="仿宋_GB2312" w:hAnsi="仿宋_GB2312" w:eastAsia="仿宋_GB2312" w:cs="仿宋_GB2312"/>
                <w:color w:val="000000"/>
                <w:sz w:val="21"/>
                <w:highlight w:val="none"/>
              </w:rPr>
              <w:t>157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9BE83">
            <w:pPr>
              <w:pStyle w:val="8"/>
              <w:jc w:val="center"/>
              <w:rPr>
                <w:highlight w:val="none"/>
              </w:rPr>
            </w:pPr>
            <w:r>
              <w:rPr>
                <w:rFonts w:ascii="仿宋_GB2312" w:hAnsi="仿宋_GB2312" w:eastAsia="仿宋_GB2312" w:cs="仿宋_GB2312"/>
                <w:color w:val="000000"/>
                <w:sz w:val="21"/>
                <w:highlight w:val="none"/>
              </w:rPr>
              <w:t>酒苁蓉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899C9">
            <w:pPr>
              <w:pStyle w:val="8"/>
              <w:jc w:val="center"/>
              <w:rPr>
                <w:highlight w:val="none"/>
              </w:rPr>
            </w:pPr>
            <w:r>
              <w:rPr>
                <w:rFonts w:ascii="仿宋_GB2312" w:hAnsi="仿宋_GB2312" w:eastAsia="仿宋_GB2312" w:cs="仿宋_GB2312"/>
                <w:color w:val="000000"/>
                <w:sz w:val="21"/>
                <w:highlight w:val="none"/>
              </w:rPr>
              <w:t>饮片平均最窄中径2.5cm以上，平均厚度2mm-3mm，过4mm孔眼的筛，切面有排列成波状环纹。</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3B6D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EBD38">
            <w:pPr>
              <w:pStyle w:val="8"/>
              <w:jc w:val="center"/>
              <w:rPr>
                <w:highlight w:val="none"/>
              </w:rPr>
            </w:pPr>
            <w:r>
              <w:rPr>
                <w:rFonts w:ascii="仿宋_GB2312" w:hAnsi="仿宋_GB2312" w:eastAsia="仿宋_GB2312" w:cs="仿宋_GB2312"/>
                <w:color w:val="000000"/>
                <w:sz w:val="21"/>
                <w:highlight w:val="none"/>
              </w:rPr>
              <w:t>247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FBDB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FE9B3">
            <w:pPr>
              <w:pStyle w:val="8"/>
              <w:jc w:val="center"/>
              <w:rPr>
                <w:highlight w:val="none"/>
              </w:rPr>
            </w:pPr>
            <w:r>
              <w:rPr>
                <w:rFonts w:ascii="仿宋_GB2312" w:hAnsi="仿宋_GB2312" w:eastAsia="仿宋_GB2312" w:cs="仿宋_GB2312"/>
                <w:color w:val="000000"/>
                <w:sz w:val="21"/>
                <w:highlight w:val="none"/>
              </w:rPr>
              <w:t>植物类饮片</w:t>
            </w:r>
          </w:p>
        </w:tc>
      </w:tr>
      <w:tr w14:paraId="4DF7A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52E12">
            <w:pPr>
              <w:pStyle w:val="8"/>
              <w:jc w:val="center"/>
              <w:rPr>
                <w:highlight w:val="none"/>
              </w:rPr>
            </w:pPr>
            <w:r>
              <w:rPr>
                <w:rFonts w:ascii="仿宋_GB2312" w:hAnsi="仿宋_GB2312" w:eastAsia="仿宋_GB2312" w:cs="仿宋_GB2312"/>
                <w:color w:val="000000"/>
                <w:sz w:val="21"/>
                <w:highlight w:val="none"/>
              </w:rPr>
              <w:t>158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1F642">
            <w:pPr>
              <w:pStyle w:val="8"/>
              <w:jc w:val="center"/>
              <w:rPr>
                <w:highlight w:val="none"/>
              </w:rPr>
            </w:pPr>
            <w:r>
              <w:rPr>
                <w:rFonts w:ascii="仿宋_GB2312" w:hAnsi="仿宋_GB2312" w:eastAsia="仿宋_GB2312" w:cs="仿宋_GB2312"/>
                <w:color w:val="000000"/>
                <w:sz w:val="21"/>
                <w:highlight w:val="none"/>
              </w:rPr>
              <w:t>酒大黄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58CC5">
            <w:pPr>
              <w:pStyle w:val="8"/>
              <w:jc w:val="center"/>
              <w:rPr>
                <w:highlight w:val="none"/>
              </w:rPr>
            </w:pPr>
            <w:r>
              <w:rPr>
                <w:rFonts w:ascii="仿宋_GB2312" w:hAnsi="仿宋_GB2312" w:eastAsia="仿宋_GB2312" w:cs="仿宋_GB2312"/>
                <w:color w:val="000000"/>
                <w:sz w:val="21"/>
                <w:highlight w:val="none"/>
              </w:rPr>
              <w:t>片径在4cm以上，无糠黄，过2mm孔眼的筛。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1B61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127FD">
            <w:pPr>
              <w:pStyle w:val="8"/>
              <w:jc w:val="center"/>
              <w:rPr>
                <w:highlight w:val="none"/>
              </w:rPr>
            </w:pPr>
            <w:r>
              <w:rPr>
                <w:rFonts w:ascii="仿宋_GB2312" w:hAnsi="仿宋_GB2312" w:eastAsia="仿宋_GB2312" w:cs="仿宋_GB2312"/>
                <w:color w:val="000000"/>
                <w:sz w:val="21"/>
                <w:highlight w:val="none"/>
              </w:rPr>
              <w:t>88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B00A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57DB7">
            <w:pPr>
              <w:pStyle w:val="8"/>
              <w:jc w:val="center"/>
              <w:rPr>
                <w:highlight w:val="none"/>
              </w:rPr>
            </w:pPr>
            <w:r>
              <w:rPr>
                <w:rFonts w:ascii="仿宋_GB2312" w:hAnsi="仿宋_GB2312" w:eastAsia="仿宋_GB2312" w:cs="仿宋_GB2312"/>
                <w:color w:val="000000"/>
                <w:sz w:val="21"/>
                <w:highlight w:val="none"/>
              </w:rPr>
              <w:t>植物类饮片</w:t>
            </w:r>
          </w:p>
        </w:tc>
      </w:tr>
      <w:tr w14:paraId="45B833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8819A">
            <w:pPr>
              <w:pStyle w:val="8"/>
              <w:jc w:val="center"/>
              <w:rPr>
                <w:highlight w:val="none"/>
              </w:rPr>
            </w:pPr>
            <w:r>
              <w:rPr>
                <w:rFonts w:ascii="仿宋_GB2312" w:hAnsi="仿宋_GB2312" w:eastAsia="仿宋_GB2312" w:cs="仿宋_GB2312"/>
                <w:color w:val="000000"/>
                <w:sz w:val="21"/>
                <w:highlight w:val="none"/>
              </w:rPr>
              <w:t>159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70A60">
            <w:pPr>
              <w:pStyle w:val="8"/>
              <w:jc w:val="center"/>
              <w:rPr>
                <w:highlight w:val="none"/>
              </w:rPr>
            </w:pPr>
            <w:r>
              <w:rPr>
                <w:rFonts w:ascii="仿宋_GB2312" w:hAnsi="仿宋_GB2312" w:eastAsia="仿宋_GB2312" w:cs="仿宋_GB2312"/>
                <w:color w:val="000000"/>
                <w:sz w:val="21"/>
                <w:highlight w:val="none"/>
              </w:rPr>
              <w:t>酒黄精</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0CA03">
            <w:pPr>
              <w:pStyle w:val="8"/>
              <w:jc w:val="center"/>
              <w:rPr>
                <w:highlight w:val="none"/>
              </w:rPr>
            </w:pPr>
            <w:r>
              <w:rPr>
                <w:rFonts w:ascii="仿宋_GB2312" w:hAnsi="仿宋_GB2312" w:eastAsia="仿宋_GB2312" w:cs="仿宋_GB2312"/>
                <w:color w:val="000000"/>
                <w:sz w:val="21"/>
                <w:highlight w:val="none"/>
              </w:rPr>
              <w:t>最窄方向平均直径1.0cm-1.5cm，片型较均匀，切面角质样，无白生片，过4mm孔眼的筛。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266D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33460">
            <w:pPr>
              <w:pStyle w:val="8"/>
              <w:jc w:val="center"/>
              <w:rPr>
                <w:highlight w:val="none"/>
              </w:rPr>
            </w:pPr>
            <w:r>
              <w:rPr>
                <w:rFonts w:ascii="仿宋_GB2312" w:hAnsi="仿宋_GB2312" w:eastAsia="仿宋_GB2312" w:cs="仿宋_GB2312"/>
                <w:color w:val="000000"/>
                <w:sz w:val="21"/>
                <w:highlight w:val="none"/>
              </w:rPr>
              <w:t>194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E421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12C36">
            <w:pPr>
              <w:pStyle w:val="8"/>
              <w:jc w:val="center"/>
              <w:rPr>
                <w:highlight w:val="none"/>
              </w:rPr>
            </w:pPr>
            <w:r>
              <w:rPr>
                <w:rFonts w:ascii="仿宋_GB2312" w:hAnsi="仿宋_GB2312" w:eastAsia="仿宋_GB2312" w:cs="仿宋_GB2312"/>
                <w:color w:val="000000"/>
                <w:sz w:val="21"/>
                <w:highlight w:val="none"/>
              </w:rPr>
              <w:t>植物类饮片</w:t>
            </w:r>
          </w:p>
        </w:tc>
      </w:tr>
      <w:tr w14:paraId="3E93B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B108D">
            <w:pPr>
              <w:pStyle w:val="8"/>
              <w:jc w:val="center"/>
              <w:rPr>
                <w:highlight w:val="none"/>
              </w:rPr>
            </w:pPr>
            <w:r>
              <w:rPr>
                <w:rFonts w:ascii="仿宋_GB2312" w:hAnsi="仿宋_GB2312" w:eastAsia="仿宋_GB2312" w:cs="仿宋_GB2312"/>
                <w:color w:val="000000"/>
                <w:sz w:val="21"/>
                <w:highlight w:val="none"/>
              </w:rPr>
              <w:t>160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05FC0">
            <w:pPr>
              <w:pStyle w:val="8"/>
              <w:jc w:val="center"/>
              <w:rPr>
                <w:highlight w:val="none"/>
              </w:rPr>
            </w:pPr>
            <w:r>
              <w:rPr>
                <w:rFonts w:ascii="仿宋_GB2312" w:hAnsi="仿宋_GB2312" w:eastAsia="仿宋_GB2312" w:cs="仿宋_GB2312"/>
                <w:color w:val="000000"/>
                <w:sz w:val="21"/>
                <w:highlight w:val="none"/>
              </w:rPr>
              <w:t>酒黄芩</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C6571">
            <w:pPr>
              <w:pStyle w:val="8"/>
              <w:jc w:val="center"/>
              <w:rPr>
                <w:highlight w:val="none"/>
              </w:rPr>
            </w:pPr>
            <w:r>
              <w:rPr>
                <w:rFonts w:ascii="仿宋_GB2312" w:hAnsi="仿宋_GB2312" w:eastAsia="仿宋_GB2312" w:cs="仿宋_GB2312"/>
                <w:color w:val="000000"/>
                <w:sz w:val="21"/>
                <w:highlight w:val="none"/>
              </w:rPr>
              <w:t>野生黄芩，饮片最窄方向平均直径1.0cm-3.0cm，片型均匀，不规则片不超过5%，过4mm孔眼的筛。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37D2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E1443">
            <w:pPr>
              <w:pStyle w:val="8"/>
              <w:jc w:val="center"/>
              <w:rPr>
                <w:highlight w:val="none"/>
              </w:rPr>
            </w:pPr>
            <w:r>
              <w:rPr>
                <w:rFonts w:ascii="仿宋_GB2312" w:hAnsi="仿宋_GB2312" w:eastAsia="仿宋_GB2312" w:cs="仿宋_GB2312"/>
                <w:color w:val="000000"/>
                <w:sz w:val="21"/>
                <w:highlight w:val="none"/>
              </w:rPr>
              <w:t>15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3622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2B99B">
            <w:pPr>
              <w:pStyle w:val="8"/>
              <w:jc w:val="center"/>
              <w:rPr>
                <w:highlight w:val="none"/>
              </w:rPr>
            </w:pPr>
            <w:r>
              <w:rPr>
                <w:rFonts w:ascii="仿宋_GB2312" w:hAnsi="仿宋_GB2312" w:eastAsia="仿宋_GB2312" w:cs="仿宋_GB2312"/>
                <w:color w:val="000000"/>
                <w:sz w:val="21"/>
                <w:highlight w:val="none"/>
              </w:rPr>
              <w:t>植物类饮片</w:t>
            </w:r>
          </w:p>
        </w:tc>
      </w:tr>
      <w:tr w14:paraId="6EBE9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7D4A4">
            <w:pPr>
              <w:pStyle w:val="8"/>
              <w:jc w:val="center"/>
              <w:rPr>
                <w:highlight w:val="none"/>
              </w:rPr>
            </w:pPr>
            <w:r>
              <w:rPr>
                <w:rFonts w:ascii="仿宋_GB2312" w:hAnsi="仿宋_GB2312" w:eastAsia="仿宋_GB2312" w:cs="仿宋_GB2312"/>
                <w:color w:val="000000"/>
                <w:sz w:val="21"/>
                <w:highlight w:val="none"/>
              </w:rPr>
              <w:t>161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1E056">
            <w:pPr>
              <w:pStyle w:val="8"/>
              <w:jc w:val="center"/>
              <w:rPr>
                <w:highlight w:val="none"/>
              </w:rPr>
            </w:pPr>
            <w:r>
              <w:rPr>
                <w:rFonts w:ascii="仿宋_GB2312" w:hAnsi="仿宋_GB2312" w:eastAsia="仿宋_GB2312" w:cs="仿宋_GB2312"/>
                <w:color w:val="000000"/>
                <w:sz w:val="21"/>
                <w:highlight w:val="none"/>
              </w:rPr>
              <w:t>酒女贞子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8EBDE">
            <w:pPr>
              <w:pStyle w:val="8"/>
              <w:jc w:val="center"/>
              <w:rPr>
                <w:highlight w:val="none"/>
              </w:rPr>
            </w:pPr>
            <w:r>
              <w:rPr>
                <w:rFonts w:ascii="仿宋_GB2312" w:hAnsi="仿宋_GB2312" w:eastAsia="仿宋_GB2312" w:cs="仿宋_GB2312"/>
                <w:color w:val="000000"/>
                <w:sz w:val="21"/>
                <w:highlight w:val="none"/>
              </w:rPr>
              <w:t>成熟圆果，直径3.5mm-5.5mm。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915D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C2A13">
            <w:pPr>
              <w:pStyle w:val="8"/>
              <w:jc w:val="center"/>
              <w:rPr>
                <w:highlight w:val="none"/>
              </w:rPr>
            </w:pPr>
            <w:r>
              <w:rPr>
                <w:rFonts w:ascii="仿宋_GB2312" w:hAnsi="仿宋_GB2312" w:eastAsia="仿宋_GB2312" w:cs="仿宋_GB2312"/>
                <w:color w:val="000000"/>
                <w:sz w:val="21"/>
                <w:highlight w:val="none"/>
              </w:rPr>
              <w:t>317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778E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67DA0">
            <w:pPr>
              <w:pStyle w:val="8"/>
              <w:jc w:val="center"/>
              <w:rPr>
                <w:highlight w:val="none"/>
              </w:rPr>
            </w:pPr>
            <w:r>
              <w:rPr>
                <w:rFonts w:ascii="仿宋_GB2312" w:hAnsi="仿宋_GB2312" w:eastAsia="仿宋_GB2312" w:cs="仿宋_GB2312"/>
                <w:color w:val="000000"/>
                <w:sz w:val="21"/>
                <w:highlight w:val="none"/>
              </w:rPr>
              <w:t>植物类饮片</w:t>
            </w:r>
          </w:p>
        </w:tc>
      </w:tr>
      <w:tr w14:paraId="5A19C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19FCF">
            <w:pPr>
              <w:pStyle w:val="8"/>
              <w:jc w:val="center"/>
              <w:rPr>
                <w:highlight w:val="none"/>
              </w:rPr>
            </w:pPr>
            <w:r>
              <w:rPr>
                <w:rFonts w:ascii="仿宋_GB2312" w:hAnsi="仿宋_GB2312" w:eastAsia="仿宋_GB2312" w:cs="仿宋_GB2312"/>
                <w:color w:val="000000"/>
                <w:sz w:val="21"/>
                <w:highlight w:val="none"/>
              </w:rPr>
              <w:t>162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55316">
            <w:pPr>
              <w:pStyle w:val="8"/>
              <w:jc w:val="center"/>
              <w:rPr>
                <w:highlight w:val="none"/>
              </w:rPr>
            </w:pPr>
            <w:r>
              <w:rPr>
                <w:rFonts w:ascii="仿宋_GB2312" w:hAnsi="仿宋_GB2312" w:eastAsia="仿宋_GB2312" w:cs="仿宋_GB2312"/>
                <w:color w:val="000000"/>
                <w:sz w:val="21"/>
                <w:highlight w:val="none"/>
              </w:rPr>
              <w:t>菊花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66CD5">
            <w:pPr>
              <w:pStyle w:val="8"/>
              <w:jc w:val="center"/>
              <w:rPr>
                <w:highlight w:val="none"/>
              </w:rPr>
            </w:pPr>
            <w:r>
              <w:rPr>
                <w:rFonts w:ascii="仿宋_GB2312" w:hAnsi="仿宋_GB2312" w:eastAsia="仿宋_GB2312" w:cs="仿宋_GB2312"/>
                <w:color w:val="000000"/>
                <w:sz w:val="21"/>
                <w:highlight w:val="none"/>
              </w:rPr>
              <w:t>花朵完整，颜色鲜艳，气清香。</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01DE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B609C">
            <w:pPr>
              <w:pStyle w:val="8"/>
              <w:jc w:val="center"/>
              <w:rPr>
                <w:highlight w:val="none"/>
              </w:rPr>
            </w:pPr>
            <w:r>
              <w:rPr>
                <w:rFonts w:ascii="仿宋_GB2312" w:hAnsi="仿宋_GB2312" w:eastAsia="仿宋_GB2312" w:cs="仿宋_GB2312"/>
                <w:color w:val="000000"/>
                <w:sz w:val="21"/>
                <w:highlight w:val="none"/>
              </w:rPr>
              <w:t>196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2B6F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8E89D">
            <w:pPr>
              <w:pStyle w:val="8"/>
              <w:jc w:val="center"/>
              <w:rPr>
                <w:highlight w:val="none"/>
              </w:rPr>
            </w:pPr>
            <w:r>
              <w:rPr>
                <w:rFonts w:ascii="仿宋_GB2312" w:hAnsi="仿宋_GB2312" w:eastAsia="仿宋_GB2312" w:cs="仿宋_GB2312"/>
                <w:color w:val="000000"/>
                <w:sz w:val="21"/>
                <w:highlight w:val="none"/>
              </w:rPr>
              <w:t>植物类饮片</w:t>
            </w:r>
          </w:p>
        </w:tc>
      </w:tr>
      <w:tr w14:paraId="5CC81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7C1AA">
            <w:pPr>
              <w:pStyle w:val="8"/>
              <w:jc w:val="center"/>
              <w:rPr>
                <w:highlight w:val="none"/>
              </w:rPr>
            </w:pPr>
            <w:r>
              <w:rPr>
                <w:rFonts w:ascii="仿宋_GB2312" w:hAnsi="仿宋_GB2312" w:eastAsia="仿宋_GB2312" w:cs="仿宋_GB2312"/>
                <w:color w:val="000000"/>
                <w:sz w:val="21"/>
                <w:highlight w:val="none"/>
              </w:rPr>
              <w:t>163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A176C">
            <w:pPr>
              <w:pStyle w:val="8"/>
              <w:jc w:val="center"/>
              <w:rPr>
                <w:highlight w:val="none"/>
              </w:rPr>
            </w:pPr>
            <w:r>
              <w:rPr>
                <w:rFonts w:ascii="仿宋_GB2312" w:hAnsi="仿宋_GB2312" w:eastAsia="仿宋_GB2312" w:cs="仿宋_GB2312"/>
                <w:color w:val="000000"/>
                <w:sz w:val="21"/>
                <w:highlight w:val="none"/>
              </w:rPr>
              <w:t>橘红</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B789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6D05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141E7">
            <w:pPr>
              <w:pStyle w:val="8"/>
              <w:jc w:val="center"/>
              <w:rPr>
                <w:highlight w:val="none"/>
              </w:rPr>
            </w:pPr>
            <w:r>
              <w:rPr>
                <w:rFonts w:ascii="仿宋_GB2312" w:hAnsi="仿宋_GB2312" w:eastAsia="仿宋_GB2312" w:cs="仿宋_GB2312"/>
                <w:color w:val="000000"/>
                <w:sz w:val="21"/>
                <w:highlight w:val="none"/>
              </w:rPr>
              <w:t>76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2412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D2CEC">
            <w:pPr>
              <w:pStyle w:val="8"/>
              <w:jc w:val="center"/>
              <w:rPr>
                <w:highlight w:val="none"/>
              </w:rPr>
            </w:pPr>
            <w:r>
              <w:rPr>
                <w:rFonts w:ascii="仿宋_GB2312" w:hAnsi="仿宋_GB2312" w:eastAsia="仿宋_GB2312" w:cs="仿宋_GB2312"/>
                <w:color w:val="000000"/>
                <w:sz w:val="21"/>
                <w:highlight w:val="none"/>
              </w:rPr>
              <w:t>植物类饮片</w:t>
            </w:r>
          </w:p>
        </w:tc>
      </w:tr>
      <w:tr w14:paraId="085DB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B7B90">
            <w:pPr>
              <w:pStyle w:val="8"/>
              <w:jc w:val="center"/>
              <w:rPr>
                <w:highlight w:val="none"/>
              </w:rPr>
            </w:pPr>
            <w:r>
              <w:rPr>
                <w:rFonts w:ascii="仿宋_GB2312" w:hAnsi="仿宋_GB2312" w:eastAsia="仿宋_GB2312" w:cs="仿宋_GB2312"/>
                <w:color w:val="000000"/>
                <w:sz w:val="21"/>
                <w:highlight w:val="none"/>
              </w:rPr>
              <w:t>164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C38EC">
            <w:pPr>
              <w:pStyle w:val="8"/>
              <w:jc w:val="center"/>
              <w:rPr>
                <w:highlight w:val="none"/>
              </w:rPr>
            </w:pPr>
            <w:r>
              <w:rPr>
                <w:rFonts w:ascii="仿宋_GB2312" w:hAnsi="仿宋_GB2312" w:eastAsia="仿宋_GB2312" w:cs="仿宋_GB2312"/>
                <w:color w:val="000000"/>
                <w:sz w:val="21"/>
                <w:highlight w:val="none"/>
              </w:rPr>
              <w:t>橘络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0C13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6595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E10AB">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E707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6E23C">
            <w:pPr>
              <w:pStyle w:val="8"/>
              <w:jc w:val="center"/>
              <w:rPr>
                <w:highlight w:val="none"/>
              </w:rPr>
            </w:pPr>
            <w:r>
              <w:rPr>
                <w:rFonts w:ascii="仿宋_GB2312" w:hAnsi="仿宋_GB2312" w:eastAsia="仿宋_GB2312" w:cs="仿宋_GB2312"/>
                <w:color w:val="000000"/>
                <w:sz w:val="21"/>
                <w:highlight w:val="none"/>
              </w:rPr>
              <w:t>植物类饮片</w:t>
            </w:r>
          </w:p>
        </w:tc>
      </w:tr>
      <w:tr w14:paraId="1BDA2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770C2">
            <w:pPr>
              <w:pStyle w:val="8"/>
              <w:jc w:val="center"/>
              <w:rPr>
                <w:highlight w:val="none"/>
              </w:rPr>
            </w:pPr>
            <w:r>
              <w:rPr>
                <w:rFonts w:ascii="仿宋_GB2312" w:hAnsi="仿宋_GB2312" w:eastAsia="仿宋_GB2312" w:cs="仿宋_GB2312"/>
                <w:color w:val="000000"/>
                <w:sz w:val="21"/>
                <w:highlight w:val="none"/>
              </w:rPr>
              <w:t>165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83A2C">
            <w:pPr>
              <w:pStyle w:val="8"/>
              <w:jc w:val="center"/>
              <w:rPr>
                <w:highlight w:val="none"/>
              </w:rPr>
            </w:pPr>
            <w:r>
              <w:rPr>
                <w:rFonts w:ascii="仿宋_GB2312" w:hAnsi="仿宋_GB2312" w:eastAsia="仿宋_GB2312" w:cs="仿宋_GB2312"/>
                <w:color w:val="000000"/>
                <w:sz w:val="21"/>
                <w:highlight w:val="none"/>
              </w:rPr>
              <w:t>决明子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2F9B4">
            <w:pPr>
              <w:pStyle w:val="8"/>
              <w:jc w:val="center"/>
              <w:rPr>
                <w:highlight w:val="none"/>
              </w:rPr>
            </w:pPr>
            <w:r>
              <w:rPr>
                <w:rFonts w:ascii="仿宋_GB2312" w:hAnsi="仿宋_GB2312" w:eastAsia="仿宋_GB2312" w:cs="仿宋_GB2312"/>
                <w:color w:val="000000"/>
                <w:sz w:val="21"/>
                <w:highlight w:val="none"/>
              </w:rPr>
              <w:t>种子平均直径2.0mm-4.0mm，颗粒饱满。</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6BAE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5651F">
            <w:pPr>
              <w:pStyle w:val="8"/>
              <w:jc w:val="center"/>
              <w:rPr>
                <w:highlight w:val="none"/>
              </w:rPr>
            </w:pPr>
            <w:r>
              <w:rPr>
                <w:rFonts w:ascii="仿宋_GB2312" w:hAnsi="仿宋_GB2312" w:eastAsia="仿宋_GB2312" w:cs="仿宋_GB2312"/>
                <w:color w:val="000000"/>
                <w:sz w:val="21"/>
                <w:highlight w:val="none"/>
              </w:rPr>
              <w:t>84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E76B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78084">
            <w:pPr>
              <w:pStyle w:val="8"/>
              <w:jc w:val="center"/>
              <w:rPr>
                <w:highlight w:val="none"/>
              </w:rPr>
            </w:pPr>
            <w:r>
              <w:rPr>
                <w:rFonts w:ascii="仿宋_GB2312" w:hAnsi="仿宋_GB2312" w:eastAsia="仿宋_GB2312" w:cs="仿宋_GB2312"/>
                <w:color w:val="000000"/>
                <w:sz w:val="21"/>
                <w:highlight w:val="none"/>
              </w:rPr>
              <w:t>植物类饮片</w:t>
            </w:r>
          </w:p>
        </w:tc>
      </w:tr>
      <w:tr w14:paraId="59938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9BA2A">
            <w:pPr>
              <w:pStyle w:val="8"/>
              <w:jc w:val="center"/>
              <w:rPr>
                <w:highlight w:val="none"/>
              </w:rPr>
            </w:pPr>
            <w:r>
              <w:rPr>
                <w:rFonts w:ascii="仿宋_GB2312" w:hAnsi="仿宋_GB2312" w:eastAsia="仿宋_GB2312" w:cs="仿宋_GB2312"/>
                <w:color w:val="000000"/>
                <w:sz w:val="21"/>
                <w:highlight w:val="none"/>
              </w:rPr>
              <w:t>166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8A357">
            <w:pPr>
              <w:pStyle w:val="8"/>
              <w:jc w:val="center"/>
              <w:rPr>
                <w:highlight w:val="none"/>
              </w:rPr>
            </w:pPr>
            <w:r>
              <w:rPr>
                <w:rFonts w:ascii="仿宋_GB2312" w:hAnsi="仿宋_GB2312" w:eastAsia="仿宋_GB2312" w:cs="仿宋_GB2312"/>
                <w:color w:val="000000"/>
                <w:sz w:val="21"/>
                <w:highlight w:val="none"/>
              </w:rPr>
              <w:t>苦参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BD882">
            <w:pPr>
              <w:pStyle w:val="8"/>
              <w:jc w:val="center"/>
              <w:rPr>
                <w:highlight w:val="none"/>
              </w:rPr>
            </w:pPr>
            <w:r>
              <w:rPr>
                <w:rFonts w:ascii="仿宋_GB2312" w:hAnsi="仿宋_GB2312" w:eastAsia="仿宋_GB2312" w:cs="仿宋_GB2312"/>
                <w:color w:val="000000"/>
                <w:sz w:val="21"/>
                <w:highlight w:val="none"/>
              </w:rPr>
              <w:t>饮片最窄方向平均直径2.0cm-6.5cm，片型均匀，不规则片不超过5%，过2mm孔眼的筛。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3C8B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CF167">
            <w:pPr>
              <w:pStyle w:val="8"/>
              <w:jc w:val="center"/>
              <w:rPr>
                <w:highlight w:val="none"/>
              </w:rPr>
            </w:pPr>
            <w:r>
              <w:rPr>
                <w:rFonts w:ascii="仿宋_GB2312" w:hAnsi="仿宋_GB2312" w:eastAsia="仿宋_GB2312" w:cs="仿宋_GB2312"/>
                <w:color w:val="000000"/>
                <w:sz w:val="21"/>
                <w:highlight w:val="none"/>
              </w:rPr>
              <w:t>184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185F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F8531">
            <w:pPr>
              <w:pStyle w:val="8"/>
              <w:jc w:val="center"/>
              <w:rPr>
                <w:highlight w:val="none"/>
              </w:rPr>
            </w:pPr>
            <w:r>
              <w:rPr>
                <w:rFonts w:ascii="仿宋_GB2312" w:hAnsi="仿宋_GB2312" w:eastAsia="仿宋_GB2312" w:cs="仿宋_GB2312"/>
                <w:color w:val="000000"/>
                <w:sz w:val="21"/>
                <w:highlight w:val="none"/>
              </w:rPr>
              <w:t>植物类饮片</w:t>
            </w:r>
          </w:p>
        </w:tc>
      </w:tr>
      <w:tr w14:paraId="49B26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94E42">
            <w:pPr>
              <w:pStyle w:val="8"/>
              <w:jc w:val="center"/>
              <w:rPr>
                <w:highlight w:val="none"/>
              </w:rPr>
            </w:pPr>
            <w:r>
              <w:rPr>
                <w:rFonts w:ascii="仿宋_GB2312" w:hAnsi="仿宋_GB2312" w:eastAsia="仿宋_GB2312" w:cs="仿宋_GB2312"/>
                <w:color w:val="000000"/>
                <w:sz w:val="21"/>
                <w:highlight w:val="none"/>
              </w:rPr>
              <w:t>167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3CD0F">
            <w:pPr>
              <w:pStyle w:val="8"/>
              <w:jc w:val="center"/>
              <w:rPr>
                <w:highlight w:val="none"/>
              </w:rPr>
            </w:pPr>
            <w:r>
              <w:rPr>
                <w:rFonts w:ascii="仿宋_GB2312" w:hAnsi="仿宋_GB2312" w:eastAsia="仿宋_GB2312" w:cs="仿宋_GB2312"/>
                <w:color w:val="000000"/>
                <w:sz w:val="21"/>
                <w:highlight w:val="none"/>
              </w:rPr>
              <w:t>苦丁茶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F51C1">
            <w:pPr>
              <w:pStyle w:val="8"/>
              <w:jc w:val="center"/>
              <w:rPr>
                <w:highlight w:val="none"/>
              </w:rPr>
            </w:pPr>
            <w:r>
              <w:rPr>
                <w:rFonts w:ascii="仿宋_GB2312" w:hAnsi="仿宋_GB2312" w:eastAsia="仿宋_GB2312" w:cs="仿宋_GB2312"/>
                <w:color w:val="000000"/>
                <w:sz w:val="21"/>
                <w:highlight w:val="none"/>
              </w:rPr>
              <w:t>大叶冬青，除杂，切丝或段。</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C881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3A96B">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EE06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47CE5">
            <w:pPr>
              <w:pStyle w:val="8"/>
              <w:jc w:val="center"/>
              <w:rPr>
                <w:highlight w:val="none"/>
              </w:rPr>
            </w:pPr>
            <w:r>
              <w:rPr>
                <w:rFonts w:ascii="仿宋_GB2312" w:hAnsi="仿宋_GB2312" w:eastAsia="仿宋_GB2312" w:cs="仿宋_GB2312"/>
                <w:color w:val="000000"/>
                <w:sz w:val="21"/>
                <w:highlight w:val="none"/>
              </w:rPr>
              <w:t>植物类饮片</w:t>
            </w:r>
          </w:p>
        </w:tc>
      </w:tr>
      <w:tr w14:paraId="54F1E4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C9D70">
            <w:pPr>
              <w:pStyle w:val="8"/>
              <w:jc w:val="center"/>
              <w:rPr>
                <w:highlight w:val="none"/>
              </w:rPr>
            </w:pPr>
            <w:r>
              <w:rPr>
                <w:rFonts w:ascii="仿宋_GB2312" w:hAnsi="仿宋_GB2312" w:eastAsia="仿宋_GB2312" w:cs="仿宋_GB2312"/>
                <w:color w:val="000000"/>
                <w:sz w:val="21"/>
                <w:highlight w:val="none"/>
              </w:rPr>
              <w:t>168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38A6E">
            <w:pPr>
              <w:pStyle w:val="8"/>
              <w:jc w:val="center"/>
              <w:rPr>
                <w:highlight w:val="none"/>
              </w:rPr>
            </w:pPr>
            <w:r>
              <w:rPr>
                <w:rFonts w:ascii="仿宋_GB2312" w:hAnsi="仿宋_GB2312" w:eastAsia="仿宋_GB2312" w:cs="仿宋_GB2312"/>
                <w:color w:val="000000"/>
                <w:sz w:val="21"/>
                <w:highlight w:val="none"/>
              </w:rPr>
              <w:t>苦楝皮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D64F1">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3D5B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AAFAE">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7C5C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3AE73">
            <w:pPr>
              <w:pStyle w:val="8"/>
              <w:jc w:val="center"/>
              <w:rPr>
                <w:highlight w:val="none"/>
              </w:rPr>
            </w:pPr>
            <w:r>
              <w:rPr>
                <w:rFonts w:ascii="仿宋_GB2312" w:hAnsi="仿宋_GB2312" w:eastAsia="仿宋_GB2312" w:cs="仿宋_GB2312"/>
                <w:color w:val="000000"/>
                <w:sz w:val="21"/>
                <w:highlight w:val="none"/>
              </w:rPr>
              <w:t>植物类饮片</w:t>
            </w:r>
          </w:p>
        </w:tc>
      </w:tr>
      <w:tr w14:paraId="57DD2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541BA">
            <w:pPr>
              <w:pStyle w:val="8"/>
              <w:jc w:val="center"/>
              <w:rPr>
                <w:highlight w:val="none"/>
              </w:rPr>
            </w:pPr>
            <w:r>
              <w:rPr>
                <w:rFonts w:ascii="仿宋_GB2312" w:hAnsi="仿宋_GB2312" w:eastAsia="仿宋_GB2312" w:cs="仿宋_GB2312"/>
                <w:color w:val="000000"/>
                <w:sz w:val="21"/>
                <w:highlight w:val="none"/>
              </w:rPr>
              <w:t>169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13B3A">
            <w:pPr>
              <w:pStyle w:val="8"/>
              <w:jc w:val="center"/>
              <w:rPr>
                <w:highlight w:val="none"/>
              </w:rPr>
            </w:pPr>
            <w:r>
              <w:rPr>
                <w:rFonts w:ascii="仿宋_GB2312" w:hAnsi="仿宋_GB2312" w:eastAsia="仿宋_GB2312" w:cs="仿宋_GB2312"/>
                <w:color w:val="000000"/>
                <w:sz w:val="21"/>
                <w:highlight w:val="none"/>
              </w:rPr>
              <w:t>昆布</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A1DAF">
            <w:pPr>
              <w:pStyle w:val="8"/>
              <w:jc w:val="center"/>
              <w:rPr>
                <w:highlight w:val="none"/>
              </w:rPr>
            </w:pPr>
            <w:r>
              <w:rPr>
                <w:rFonts w:ascii="仿宋_GB2312" w:hAnsi="仿宋_GB2312" w:eastAsia="仿宋_GB2312" w:cs="仿宋_GB2312"/>
                <w:color w:val="000000"/>
                <w:sz w:val="21"/>
                <w:highlight w:val="none"/>
              </w:rPr>
              <w:t>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D231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1D702">
            <w:pPr>
              <w:pStyle w:val="8"/>
              <w:jc w:val="center"/>
              <w:rPr>
                <w:highlight w:val="none"/>
              </w:rPr>
            </w:pPr>
            <w:r>
              <w:rPr>
                <w:rFonts w:ascii="仿宋_GB2312" w:hAnsi="仿宋_GB2312" w:eastAsia="仿宋_GB2312" w:cs="仿宋_GB2312"/>
                <w:color w:val="000000"/>
                <w:sz w:val="21"/>
                <w:highlight w:val="none"/>
              </w:rPr>
              <w:t>16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4E01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0007C">
            <w:pPr>
              <w:pStyle w:val="8"/>
              <w:jc w:val="center"/>
              <w:rPr>
                <w:highlight w:val="none"/>
              </w:rPr>
            </w:pPr>
            <w:r>
              <w:rPr>
                <w:rFonts w:ascii="仿宋_GB2312" w:hAnsi="仿宋_GB2312" w:eastAsia="仿宋_GB2312" w:cs="仿宋_GB2312"/>
                <w:color w:val="000000"/>
                <w:sz w:val="21"/>
                <w:highlight w:val="none"/>
              </w:rPr>
              <w:t>植物类饮片</w:t>
            </w:r>
          </w:p>
        </w:tc>
      </w:tr>
      <w:tr w14:paraId="2EFBB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8DBD1">
            <w:pPr>
              <w:pStyle w:val="8"/>
              <w:jc w:val="center"/>
              <w:rPr>
                <w:highlight w:val="none"/>
              </w:rPr>
            </w:pPr>
            <w:r>
              <w:rPr>
                <w:rFonts w:ascii="仿宋_GB2312" w:hAnsi="仿宋_GB2312" w:eastAsia="仿宋_GB2312" w:cs="仿宋_GB2312"/>
                <w:color w:val="000000"/>
                <w:sz w:val="21"/>
                <w:highlight w:val="none"/>
              </w:rPr>
              <w:t>170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27764">
            <w:pPr>
              <w:pStyle w:val="8"/>
              <w:jc w:val="center"/>
              <w:rPr>
                <w:highlight w:val="none"/>
              </w:rPr>
            </w:pPr>
            <w:r>
              <w:rPr>
                <w:rFonts w:ascii="仿宋_GB2312" w:hAnsi="仿宋_GB2312" w:eastAsia="仿宋_GB2312" w:cs="仿宋_GB2312"/>
                <w:color w:val="000000"/>
                <w:sz w:val="21"/>
                <w:highlight w:val="none"/>
              </w:rPr>
              <w:t>莲子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B2529">
            <w:pPr>
              <w:pStyle w:val="8"/>
              <w:jc w:val="center"/>
              <w:rPr>
                <w:highlight w:val="none"/>
              </w:rPr>
            </w:pPr>
            <w:r>
              <w:rPr>
                <w:rFonts w:ascii="仿宋_GB2312" w:hAnsi="仿宋_GB2312" w:eastAsia="仿宋_GB2312" w:cs="仿宋_GB2312"/>
                <w:color w:val="000000"/>
                <w:sz w:val="21"/>
                <w:highlight w:val="none"/>
              </w:rPr>
              <w:t>种子直径1.0cm-1.4cm，纯两瓣，无碎粒，过4mm孔眼的筛。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96A0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13449">
            <w:pPr>
              <w:pStyle w:val="8"/>
              <w:jc w:val="center"/>
              <w:rPr>
                <w:highlight w:val="none"/>
              </w:rPr>
            </w:pPr>
            <w:r>
              <w:rPr>
                <w:rFonts w:ascii="仿宋_GB2312" w:hAnsi="仿宋_GB2312" w:eastAsia="仿宋_GB2312" w:cs="仿宋_GB2312"/>
                <w:color w:val="000000"/>
                <w:sz w:val="21"/>
                <w:highlight w:val="none"/>
              </w:rPr>
              <w:t>163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29C5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B2610">
            <w:pPr>
              <w:pStyle w:val="8"/>
              <w:jc w:val="center"/>
              <w:rPr>
                <w:highlight w:val="none"/>
              </w:rPr>
            </w:pPr>
            <w:r>
              <w:rPr>
                <w:rFonts w:ascii="仿宋_GB2312" w:hAnsi="仿宋_GB2312" w:eastAsia="仿宋_GB2312" w:cs="仿宋_GB2312"/>
                <w:color w:val="000000"/>
                <w:sz w:val="21"/>
                <w:highlight w:val="none"/>
              </w:rPr>
              <w:t>植物类饮片</w:t>
            </w:r>
          </w:p>
        </w:tc>
      </w:tr>
      <w:tr w14:paraId="56950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70952">
            <w:pPr>
              <w:pStyle w:val="8"/>
              <w:jc w:val="center"/>
              <w:rPr>
                <w:highlight w:val="none"/>
              </w:rPr>
            </w:pPr>
            <w:r>
              <w:rPr>
                <w:rFonts w:ascii="仿宋_GB2312" w:hAnsi="仿宋_GB2312" w:eastAsia="仿宋_GB2312" w:cs="仿宋_GB2312"/>
                <w:color w:val="000000"/>
                <w:sz w:val="21"/>
                <w:highlight w:val="none"/>
              </w:rPr>
              <w:t>171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E99A6">
            <w:pPr>
              <w:pStyle w:val="8"/>
              <w:jc w:val="center"/>
              <w:rPr>
                <w:highlight w:val="none"/>
              </w:rPr>
            </w:pPr>
            <w:r>
              <w:rPr>
                <w:rFonts w:ascii="仿宋_GB2312" w:hAnsi="仿宋_GB2312" w:eastAsia="仿宋_GB2312" w:cs="仿宋_GB2312"/>
                <w:color w:val="000000"/>
                <w:sz w:val="21"/>
                <w:highlight w:val="none"/>
              </w:rPr>
              <w:t>灵芝</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7F2AD">
            <w:pPr>
              <w:pStyle w:val="8"/>
              <w:jc w:val="center"/>
              <w:rPr>
                <w:highlight w:val="none"/>
              </w:rPr>
            </w:pPr>
            <w:r>
              <w:rPr>
                <w:rFonts w:ascii="仿宋_GB2312" w:hAnsi="仿宋_GB2312" w:eastAsia="仿宋_GB2312" w:cs="仿宋_GB2312"/>
                <w:color w:val="000000"/>
                <w:sz w:val="21"/>
                <w:highlight w:val="none"/>
              </w:rPr>
              <w:t>切薄片，除去杂质，碎片少，过2mm孔眼的筛。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2008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6A5EC">
            <w:pPr>
              <w:pStyle w:val="8"/>
              <w:jc w:val="center"/>
              <w:rPr>
                <w:highlight w:val="none"/>
              </w:rPr>
            </w:pPr>
            <w:r>
              <w:rPr>
                <w:rFonts w:ascii="仿宋_GB2312" w:hAnsi="仿宋_GB2312" w:eastAsia="仿宋_GB2312" w:cs="仿宋_GB2312"/>
                <w:color w:val="000000"/>
                <w:sz w:val="21"/>
                <w:highlight w:val="none"/>
              </w:rPr>
              <w:t>179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4151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3A3F7">
            <w:pPr>
              <w:pStyle w:val="8"/>
              <w:jc w:val="center"/>
              <w:rPr>
                <w:highlight w:val="none"/>
              </w:rPr>
            </w:pPr>
            <w:r>
              <w:rPr>
                <w:rFonts w:ascii="仿宋_GB2312" w:hAnsi="仿宋_GB2312" w:eastAsia="仿宋_GB2312" w:cs="仿宋_GB2312"/>
                <w:color w:val="000000"/>
                <w:sz w:val="21"/>
                <w:highlight w:val="none"/>
              </w:rPr>
              <w:t>植物类饮片</w:t>
            </w:r>
          </w:p>
        </w:tc>
      </w:tr>
      <w:tr w14:paraId="487AB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471CB">
            <w:pPr>
              <w:pStyle w:val="8"/>
              <w:jc w:val="center"/>
              <w:rPr>
                <w:highlight w:val="none"/>
              </w:rPr>
            </w:pPr>
            <w:r>
              <w:rPr>
                <w:rFonts w:ascii="仿宋_GB2312" w:hAnsi="仿宋_GB2312" w:eastAsia="仿宋_GB2312" w:cs="仿宋_GB2312"/>
                <w:color w:val="000000"/>
                <w:sz w:val="21"/>
                <w:highlight w:val="none"/>
              </w:rPr>
              <w:t>172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589DE">
            <w:pPr>
              <w:pStyle w:val="8"/>
              <w:jc w:val="center"/>
              <w:rPr>
                <w:highlight w:val="none"/>
              </w:rPr>
            </w:pPr>
            <w:r>
              <w:rPr>
                <w:rFonts w:ascii="仿宋_GB2312" w:hAnsi="仿宋_GB2312" w:eastAsia="仿宋_GB2312" w:cs="仿宋_GB2312"/>
                <w:color w:val="000000"/>
                <w:sz w:val="21"/>
                <w:highlight w:val="none"/>
              </w:rPr>
              <w:t>六月雪</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4CDF0">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F6A3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02D70">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624B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EC648">
            <w:pPr>
              <w:pStyle w:val="8"/>
              <w:jc w:val="center"/>
              <w:rPr>
                <w:highlight w:val="none"/>
              </w:rPr>
            </w:pPr>
            <w:r>
              <w:rPr>
                <w:rFonts w:ascii="仿宋_GB2312" w:hAnsi="仿宋_GB2312" w:eastAsia="仿宋_GB2312" w:cs="仿宋_GB2312"/>
                <w:color w:val="000000"/>
                <w:sz w:val="21"/>
                <w:highlight w:val="none"/>
              </w:rPr>
              <w:t>植物类饮片</w:t>
            </w:r>
          </w:p>
        </w:tc>
      </w:tr>
      <w:tr w14:paraId="3146D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0661F">
            <w:pPr>
              <w:pStyle w:val="8"/>
              <w:jc w:val="center"/>
              <w:rPr>
                <w:highlight w:val="none"/>
              </w:rPr>
            </w:pPr>
            <w:r>
              <w:rPr>
                <w:rFonts w:ascii="仿宋_GB2312" w:hAnsi="仿宋_GB2312" w:eastAsia="仿宋_GB2312" w:cs="仿宋_GB2312"/>
                <w:color w:val="000000"/>
                <w:sz w:val="21"/>
                <w:highlight w:val="none"/>
              </w:rPr>
              <w:t>173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DECE0">
            <w:pPr>
              <w:pStyle w:val="8"/>
              <w:jc w:val="center"/>
              <w:rPr>
                <w:highlight w:val="none"/>
              </w:rPr>
            </w:pPr>
            <w:r>
              <w:rPr>
                <w:rFonts w:ascii="仿宋_GB2312" w:hAnsi="仿宋_GB2312" w:eastAsia="仿宋_GB2312" w:cs="仿宋_GB2312"/>
                <w:color w:val="000000"/>
                <w:sz w:val="21"/>
                <w:highlight w:val="none"/>
              </w:rPr>
              <w:t>龙胆</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2A0AD">
            <w:pPr>
              <w:pStyle w:val="8"/>
              <w:jc w:val="center"/>
              <w:rPr>
                <w:highlight w:val="none"/>
              </w:rPr>
            </w:pPr>
            <w:r>
              <w:rPr>
                <w:rFonts w:ascii="仿宋_GB2312" w:hAnsi="仿宋_GB2312" w:eastAsia="仿宋_GB2312" w:cs="仿宋_GB2312"/>
                <w:color w:val="000000"/>
                <w:sz w:val="21"/>
                <w:highlight w:val="none"/>
              </w:rPr>
              <w:t>切长约1cm段，正品无杂，过1mm孔眼的筛。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FB2F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5FB32">
            <w:pPr>
              <w:pStyle w:val="8"/>
              <w:jc w:val="center"/>
              <w:rPr>
                <w:highlight w:val="none"/>
              </w:rPr>
            </w:pPr>
            <w:r>
              <w:rPr>
                <w:rFonts w:ascii="仿宋_GB2312" w:hAnsi="仿宋_GB2312" w:eastAsia="仿宋_GB2312" w:cs="仿宋_GB2312"/>
                <w:color w:val="000000"/>
                <w:sz w:val="21"/>
                <w:highlight w:val="none"/>
              </w:rPr>
              <w:t>40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986D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C2B7E">
            <w:pPr>
              <w:pStyle w:val="8"/>
              <w:jc w:val="center"/>
              <w:rPr>
                <w:highlight w:val="none"/>
              </w:rPr>
            </w:pPr>
            <w:r>
              <w:rPr>
                <w:rFonts w:ascii="仿宋_GB2312" w:hAnsi="仿宋_GB2312" w:eastAsia="仿宋_GB2312" w:cs="仿宋_GB2312"/>
                <w:color w:val="000000"/>
                <w:sz w:val="21"/>
                <w:highlight w:val="none"/>
              </w:rPr>
              <w:t>植物类饮片</w:t>
            </w:r>
          </w:p>
        </w:tc>
      </w:tr>
      <w:tr w14:paraId="04D7F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0DF7B">
            <w:pPr>
              <w:pStyle w:val="8"/>
              <w:jc w:val="center"/>
              <w:rPr>
                <w:highlight w:val="none"/>
              </w:rPr>
            </w:pPr>
            <w:r>
              <w:rPr>
                <w:rFonts w:ascii="仿宋_GB2312" w:hAnsi="仿宋_GB2312" w:eastAsia="仿宋_GB2312" w:cs="仿宋_GB2312"/>
                <w:color w:val="000000"/>
                <w:sz w:val="21"/>
                <w:highlight w:val="none"/>
              </w:rPr>
              <w:t>174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8A5D8">
            <w:pPr>
              <w:pStyle w:val="8"/>
              <w:jc w:val="center"/>
              <w:rPr>
                <w:highlight w:val="none"/>
              </w:rPr>
            </w:pPr>
            <w:r>
              <w:rPr>
                <w:rFonts w:ascii="仿宋_GB2312" w:hAnsi="仿宋_GB2312" w:eastAsia="仿宋_GB2312" w:cs="仿宋_GB2312"/>
                <w:color w:val="000000"/>
                <w:sz w:val="21"/>
                <w:highlight w:val="none"/>
              </w:rPr>
              <w:t>龙葵</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A4966">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7BA8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46F1A">
            <w:pPr>
              <w:pStyle w:val="8"/>
              <w:jc w:val="center"/>
              <w:rPr>
                <w:highlight w:val="none"/>
              </w:rPr>
            </w:pPr>
            <w:r>
              <w:rPr>
                <w:rFonts w:ascii="仿宋_GB2312" w:hAnsi="仿宋_GB2312" w:eastAsia="仿宋_GB2312" w:cs="仿宋_GB2312"/>
                <w:color w:val="000000"/>
                <w:sz w:val="21"/>
                <w:highlight w:val="none"/>
              </w:rPr>
              <w:t>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0869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53B2F">
            <w:pPr>
              <w:pStyle w:val="8"/>
              <w:jc w:val="center"/>
              <w:rPr>
                <w:highlight w:val="none"/>
              </w:rPr>
            </w:pPr>
            <w:r>
              <w:rPr>
                <w:rFonts w:ascii="仿宋_GB2312" w:hAnsi="仿宋_GB2312" w:eastAsia="仿宋_GB2312" w:cs="仿宋_GB2312"/>
                <w:color w:val="000000"/>
                <w:sz w:val="21"/>
                <w:highlight w:val="none"/>
              </w:rPr>
              <w:t>植物类饮片</w:t>
            </w:r>
          </w:p>
        </w:tc>
      </w:tr>
      <w:tr w14:paraId="0F13D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B2654">
            <w:pPr>
              <w:pStyle w:val="8"/>
              <w:jc w:val="center"/>
              <w:rPr>
                <w:highlight w:val="none"/>
              </w:rPr>
            </w:pPr>
            <w:r>
              <w:rPr>
                <w:rFonts w:ascii="仿宋_GB2312" w:hAnsi="仿宋_GB2312" w:eastAsia="仿宋_GB2312" w:cs="仿宋_GB2312"/>
                <w:color w:val="000000"/>
                <w:sz w:val="21"/>
                <w:highlight w:val="none"/>
              </w:rPr>
              <w:t>175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51EA4">
            <w:pPr>
              <w:pStyle w:val="8"/>
              <w:jc w:val="center"/>
              <w:rPr>
                <w:highlight w:val="none"/>
              </w:rPr>
            </w:pPr>
            <w:r>
              <w:rPr>
                <w:rFonts w:ascii="仿宋_GB2312" w:hAnsi="仿宋_GB2312" w:eastAsia="仿宋_GB2312" w:cs="仿宋_GB2312"/>
                <w:color w:val="000000"/>
                <w:sz w:val="21"/>
                <w:highlight w:val="none"/>
              </w:rPr>
              <w:t>龙脷叶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B373F">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9FED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D62B9">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5D6F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900F9">
            <w:pPr>
              <w:pStyle w:val="8"/>
              <w:jc w:val="center"/>
              <w:rPr>
                <w:highlight w:val="none"/>
              </w:rPr>
            </w:pPr>
            <w:r>
              <w:rPr>
                <w:rFonts w:ascii="仿宋_GB2312" w:hAnsi="仿宋_GB2312" w:eastAsia="仿宋_GB2312" w:cs="仿宋_GB2312"/>
                <w:color w:val="000000"/>
                <w:sz w:val="21"/>
                <w:highlight w:val="none"/>
              </w:rPr>
              <w:t>植物类饮片</w:t>
            </w:r>
          </w:p>
        </w:tc>
      </w:tr>
      <w:tr w14:paraId="51A85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7C616">
            <w:pPr>
              <w:pStyle w:val="8"/>
              <w:jc w:val="center"/>
              <w:rPr>
                <w:highlight w:val="none"/>
              </w:rPr>
            </w:pPr>
            <w:r>
              <w:rPr>
                <w:rFonts w:ascii="仿宋_GB2312" w:hAnsi="仿宋_GB2312" w:eastAsia="仿宋_GB2312" w:cs="仿宋_GB2312"/>
                <w:color w:val="000000"/>
                <w:sz w:val="21"/>
                <w:highlight w:val="none"/>
              </w:rPr>
              <w:t>176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032D7">
            <w:pPr>
              <w:pStyle w:val="8"/>
              <w:jc w:val="center"/>
              <w:rPr>
                <w:highlight w:val="none"/>
              </w:rPr>
            </w:pPr>
            <w:r>
              <w:rPr>
                <w:rFonts w:ascii="仿宋_GB2312" w:hAnsi="仿宋_GB2312" w:eastAsia="仿宋_GB2312" w:cs="仿宋_GB2312"/>
                <w:color w:val="000000"/>
                <w:sz w:val="21"/>
                <w:highlight w:val="none"/>
              </w:rPr>
              <w:t>芦根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E6421">
            <w:pPr>
              <w:pStyle w:val="8"/>
              <w:jc w:val="center"/>
              <w:rPr>
                <w:highlight w:val="none"/>
              </w:rPr>
            </w:pPr>
            <w:r>
              <w:rPr>
                <w:rFonts w:ascii="仿宋_GB2312" w:hAnsi="仿宋_GB2312" w:eastAsia="仿宋_GB2312" w:cs="仿宋_GB2312"/>
                <w:color w:val="000000"/>
                <w:sz w:val="21"/>
                <w:highlight w:val="none"/>
              </w:rPr>
              <w:t>饮片平均最窄直径1.5cm-2.0cm，饮片颜色为黄白色，含灰褐色不得超过2%。</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78A8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2EE86">
            <w:pPr>
              <w:pStyle w:val="8"/>
              <w:jc w:val="center"/>
              <w:rPr>
                <w:highlight w:val="none"/>
              </w:rPr>
            </w:pPr>
            <w:r>
              <w:rPr>
                <w:rFonts w:ascii="仿宋_GB2312" w:hAnsi="仿宋_GB2312" w:eastAsia="仿宋_GB2312" w:cs="仿宋_GB2312"/>
                <w:color w:val="000000"/>
                <w:sz w:val="21"/>
                <w:highlight w:val="none"/>
              </w:rPr>
              <w:t>110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21D0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2E609">
            <w:pPr>
              <w:pStyle w:val="8"/>
              <w:jc w:val="center"/>
              <w:rPr>
                <w:highlight w:val="none"/>
              </w:rPr>
            </w:pPr>
            <w:r>
              <w:rPr>
                <w:rFonts w:ascii="仿宋_GB2312" w:hAnsi="仿宋_GB2312" w:eastAsia="仿宋_GB2312" w:cs="仿宋_GB2312"/>
                <w:color w:val="000000"/>
                <w:sz w:val="21"/>
                <w:highlight w:val="none"/>
              </w:rPr>
              <w:t>植物类饮片</w:t>
            </w:r>
          </w:p>
        </w:tc>
      </w:tr>
      <w:tr w14:paraId="06346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59DBA">
            <w:pPr>
              <w:pStyle w:val="8"/>
              <w:jc w:val="center"/>
              <w:rPr>
                <w:highlight w:val="none"/>
              </w:rPr>
            </w:pPr>
            <w:r>
              <w:rPr>
                <w:rFonts w:ascii="仿宋_GB2312" w:hAnsi="仿宋_GB2312" w:eastAsia="仿宋_GB2312" w:cs="仿宋_GB2312"/>
                <w:color w:val="000000"/>
                <w:sz w:val="21"/>
                <w:highlight w:val="none"/>
              </w:rPr>
              <w:t>177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81570">
            <w:pPr>
              <w:pStyle w:val="8"/>
              <w:jc w:val="center"/>
              <w:rPr>
                <w:highlight w:val="none"/>
              </w:rPr>
            </w:pPr>
            <w:r>
              <w:rPr>
                <w:rFonts w:ascii="仿宋_GB2312" w:hAnsi="仿宋_GB2312" w:eastAsia="仿宋_GB2312" w:cs="仿宋_GB2312"/>
                <w:color w:val="000000"/>
                <w:sz w:val="21"/>
                <w:highlight w:val="none"/>
              </w:rPr>
              <w:t>鹿衔草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E4514">
            <w:pPr>
              <w:pStyle w:val="8"/>
              <w:jc w:val="center"/>
              <w:rPr>
                <w:highlight w:val="none"/>
              </w:rPr>
            </w:pPr>
            <w:r>
              <w:rPr>
                <w:rFonts w:ascii="仿宋_GB2312" w:hAnsi="仿宋_GB2312" w:eastAsia="仿宋_GB2312" w:cs="仿宋_GB2312"/>
                <w:color w:val="000000"/>
                <w:sz w:val="21"/>
                <w:highlight w:val="none"/>
              </w:rPr>
              <w:t>叶多，紫红色，除杂。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FFDC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D2071">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637A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B8A15">
            <w:pPr>
              <w:pStyle w:val="8"/>
              <w:jc w:val="center"/>
              <w:rPr>
                <w:highlight w:val="none"/>
              </w:rPr>
            </w:pPr>
            <w:r>
              <w:rPr>
                <w:rFonts w:ascii="仿宋_GB2312" w:hAnsi="仿宋_GB2312" w:eastAsia="仿宋_GB2312" w:cs="仿宋_GB2312"/>
                <w:color w:val="000000"/>
                <w:sz w:val="21"/>
                <w:highlight w:val="none"/>
              </w:rPr>
              <w:t>植物类饮片</w:t>
            </w:r>
          </w:p>
        </w:tc>
      </w:tr>
      <w:tr w14:paraId="55A44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A3114">
            <w:pPr>
              <w:pStyle w:val="8"/>
              <w:jc w:val="center"/>
              <w:rPr>
                <w:highlight w:val="none"/>
              </w:rPr>
            </w:pPr>
            <w:r>
              <w:rPr>
                <w:rFonts w:ascii="仿宋_GB2312" w:hAnsi="仿宋_GB2312" w:eastAsia="仿宋_GB2312" w:cs="仿宋_GB2312"/>
                <w:color w:val="000000"/>
                <w:sz w:val="21"/>
                <w:highlight w:val="none"/>
              </w:rPr>
              <w:t>178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0BA7D">
            <w:pPr>
              <w:pStyle w:val="8"/>
              <w:jc w:val="center"/>
              <w:rPr>
                <w:highlight w:val="none"/>
              </w:rPr>
            </w:pPr>
            <w:r>
              <w:rPr>
                <w:rFonts w:ascii="仿宋_GB2312" w:hAnsi="仿宋_GB2312" w:eastAsia="仿宋_GB2312" w:cs="仿宋_GB2312"/>
                <w:color w:val="000000"/>
                <w:sz w:val="21"/>
                <w:highlight w:val="none"/>
              </w:rPr>
              <w:t>路路通</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B16CC">
            <w:pPr>
              <w:pStyle w:val="8"/>
              <w:jc w:val="center"/>
              <w:rPr>
                <w:highlight w:val="none"/>
              </w:rPr>
            </w:pPr>
            <w:r>
              <w:rPr>
                <w:rFonts w:ascii="仿宋_GB2312" w:hAnsi="仿宋_GB2312" w:eastAsia="仿宋_GB2312" w:cs="仿宋_GB2312"/>
                <w:color w:val="000000"/>
                <w:sz w:val="21"/>
                <w:highlight w:val="none"/>
              </w:rPr>
              <w:t>个大，无柄，无树脂。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F03C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CF3CB">
            <w:pPr>
              <w:pStyle w:val="8"/>
              <w:jc w:val="center"/>
              <w:rPr>
                <w:highlight w:val="none"/>
              </w:rPr>
            </w:pPr>
            <w:r>
              <w:rPr>
                <w:rFonts w:ascii="仿宋_GB2312" w:hAnsi="仿宋_GB2312" w:eastAsia="仿宋_GB2312" w:cs="仿宋_GB2312"/>
                <w:color w:val="000000"/>
                <w:sz w:val="21"/>
                <w:highlight w:val="none"/>
              </w:rPr>
              <w:t>117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7BDB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AAEFA">
            <w:pPr>
              <w:pStyle w:val="8"/>
              <w:jc w:val="center"/>
              <w:rPr>
                <w:highlight w:val="none"/>
              </w:rPr>
            </w:pPr>
            <w:r>
              <w:rPr>
                <w:rFonts w:ascii="仿宋_GB2312" w:hAnsi="仿宋_GB2312" w:eastAsia="仿宋_GB2312" w:cs="仿宋_GB2312"/>
                <w:color w:val="000000"/>
                <w:sz w:val="21"/>
                <w:highlight w:val="none"/>
              </w:rPr>
              <w:t>植物类饮片</w:t>
            </w:r>
          </w:p>
        </w:tc>
      </w:tr>
      <w:tr w14:paraId="7155F9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474A2">
            <w:pPr>
              <w:pStyle w:val="8"/>
              <w:jc w:val="center"/>
              <w:rPr>
                <w:highlight w:val="none"/>
              </w:rPr>
            </w:pPr>
            <w:r>
              <w:rPr>
                <w:rFonts w:ascii="仿宋_GB2312" w:hAnsi="仿宋_GB2312" w:eastAsia="仿宋_GB2312" w:cs="仿宋_GB2312"/>
                <w:color w:val="000000"/>
                <w:sz w:val="21"/>
                <w:highlight w:val="none"/>
              </w:rPr>
              <w:t>179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A700E">
            <w:pPr>
              <w:pStyle w:val="8"/>
              <w:jc w:val="center"/>
              <w:rPr>
                <w:highlight w:val="none"/>
              </w:rPr>
            </w:pPr>
            <w:r>
              <w:rPr>
                <w:rFonts w:ascii="仿宋_GB2312" w:hAnsi="仿宋_GB2312" w:eastAsia="仿宋_GB2312" w:cs="仿宋_GB2312"/>
                <w:color w:val="000000"/>
                <w:sz w:val="21"/>
                <w:highlight w:val="none"/>
              </w:rPr>
              <w:t>络石藤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93BB2">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A796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02FF9">
            <w:pPr>
              <w:pStyle w:val="8"/>
              <w:jc w:val="center"/>
              <w:rPr>
                <w:highlight w:val="none"/>
              </w:rPr>
            </w:pPr>
            <w:r>
              <w:rPr>
                <w:rFonts w:ascii="仿宋_GB2312" w:hAnsi="仿宋_GB2312" w:eastAsia="仿宋_GB2312" w:cs="仿宋_GB2312"/>
                <w:color w:val="000000"/>
                <w:sz w:val="21"/>
                <w:highlight w:val="none"/>
              </w:rPr>
              <w:t>66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C06D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EC2B6">
            <w:pPr>
              <w:pStyle w:val="8"/>
              <w:jc w:val="center"/>
              <w:rPr>
                <w:highlight w:val="none"/>
              </w:rPr>
            </w:pPr>
            <w:r>
              <w:rPr>
                <w:rFonts w:ascii="仿宋_GB2312" w:hAnsi="仿宋_GB2312" w:eastAsia="仿宋_GB2312" w:cs="仿宋_GB2312"/>
                <w:color w:val="000000"/>
                <w:sz w:val="21"/>
                <w:highlight w:val="none"/>
              </w:rPr>
              <w:t>植物类饮片</w:t>
            </w:r>
          </w:p>
        </w:tc>
      </w:tr>
      <w:tr w14:paraId="786FB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8A238">
            <w:pPr>
              <w:pStyle w:val="8"/>
              <w:jc w:val="center"/>
              <w:rPr>
                <w:highlight w:val="none"/>
              </w:rPr>
            </w:pPr>
            <w:r>
              <w:rPr>
                <w:rFonts w:ascii="仿宋_GB2312" w:hAnsi="仿宋_GB2312" w:eastAsia="仿宋_GB2312" w:cs="仿宋_GB2312"/>
                <w:color w:val="000000"/>
                <w:sz w:val="21"/>
                <w:highlight w:val="none"/>
              </w:rPr>
              <w:t>180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260A0">
            <w:pPr>
              <w:pStyle w:val="8"/>
              <w:jc w:val="center"/>
              <w:rPr>
                <w:highlight w:val="none"/>
              </w:rPr>
            </w:pPr>
            <w:r>
              <w:rPr>
                <w:rFonts w:ascii="仿宋_GB2312" w:hAnsi="仿宋_GB2312" w:eastAsia="仿宋_GB2312" w:cs="仿宋_GB2312"/>
                <w:color w:val="000000"/>
                <w:sz w:val="21"/>
                <w:highlight w:val="none"/>
              </w:rPr>
              <w:t>麻黄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B25DC">
            <w:pPr>
              <w:pStyle w:val="8"/>
              <w:jc w:val="center"/>
              <w:rPr>
                <w:highlight w:val="none"/>
              </w:rPr>
            </w:pPr>
            <w:r>
              <w:rPr>
                <w:rFonts w:ascii="仿宋_GB2312" w:hAnsi="仿宋_GB2312" w:eastAsia="仿宋_GB2312" w:cs="仿宋_GB2312"/>
                <w:color w:val="000000"/>
                <w:sz w:val="21"/>
                <w:highlight w:val="none"/>
              </w:rPr>
              <w:t>饮片直径1.5mm-2.0mm，粗细均匀，切段长短较均匀，木质茎不超过3%，过2mm孔眼的筛。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35CB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2C079">
            <w:pPr>
              <w:pStyle w:val="8"/>
              <w:jc w:val="center"/>
              <w:rPr>
                <w:highlight w:val="none"/>
              </w:rPr>
            </w:pPr>
            <w:r>
              <w:rPr>
                <w:rFonts w:ascii="仿宋_GB2312" w:hAnsi="仿宋_GB2312" w:eastAsia="仿宋_GB2312" w:cs="仿宋_GB2312"/>
                <w:color w:val="000000"/>
                <w:sz w:val="21"/>
                <w:highlight w:val="none"/>
              </w:rPr>
              <w:t>89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1A369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6013D">
            <w:pPr>
              <w:pStyle w:val="8"/>
              <w:jc w:val="center"/>
              <w:rPr>
                <w:highlight w:val="none"/>
              </w:rPr>
            </w:pPr>
            <w:r>
              <w:rPr>
                <w:rFonts w:ascii="仿宋_GB2312" w:hAnsi="仿宋_GB2312" w:eastAsia="仿宋_GB2312" w:cs="仿宋_GB2312"/>
                <w:color w:val="000000"/>
                <w:sz w:val="21"/>
                <w:highlight w:val="none"/>
              </w:rPr>
              <w:t>植物类饮片</w:t>
            </w:r>
          </w:p>
        </w:tc>
      </w:tr>
      <w:tr w14:paraId="32004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024CE">
            <w:pPr>
              <w:pStyle w:val="8"/>
              <w:jc w:val="center"/>
              <w:rPr>
                <w:highlight w:val="none"/>
              </w:rPr>
            </w:pPr>
            <w:r>
              <w:rPr>
                <w:rFonts w:ascii="仿宋_GB2312" w:hAnsi="仿宋_GB2312" w:eastAsia="仿宋_GB2312" w:cs="仿宋_GB2312"/>
                <w:color w:val="000000"/>
                <w:sz w:val="21"/>
                <w:highlight w:val="none"/>
              </w:rPr>
              <w:t>181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EE02B">
            <w:pPr>
              <w:pStyle w:val="8"/>
              <w:jc w:val="center"/>
              <w:rPr>
                <w:highlight w:val="none"/>
              </w:rPr>
            </w:pPr>
            <w:r>
              <w:rPr>
                <w:rFonts w:ascii="仿宋_GB2312" w:hAnsi="仿宋_GB2312" w:eastAsia="仿宋_GB2312" w:cs="仿宋_GB2312"/>
                <w:color w:val="000000"/>
                <w:sz w:val="21"/>
                <w:highlight w:val="none"/>
              </w:rPr>
              <w:t>麻黄根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3CA25">
            <w:pPr>
              <w:pStyle w:val="8"/>
              <w:jc w:val="center"/>
              <w:rPr>
                <w:highlight w:val="none"/>
              </w:rPr>
            </w:pPr>
            <w:r>
              <w:rPr>
                <w:rFonts w:ascii="仿宋_GB2312" w:hAnsi="仿宋_GB2312" w:eastAsia="仿宋_GB2312" w:cs="仿宋_GB2312"/>
                <w:color w:val="000000"/>
                <w:sz w:val="21"/>
                <w:highlight w:val="none"/>
              </w:rPr>
              <w:t>大小、粗细较均匀，碎片不超过5%，过2mm孔眼的筛。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4F92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8F3F1">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6867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862DE">
            <w:pPr>
              <w:pStyle w:val="8"/>
              <w:jc w:val="center"/>
              <w:rPr>
                <w:highlight w:val="none"/>
              </w:rPr>
            </w:pPr>
            <w:r>
              <w:rPr>
                <w:rFonts w:ascii="仿宋_GB2312" w:hAnsi="仿宋_GB2312" w:eastAsia="仿宋_GB2312" w:cs="仿宋_GB2312"/>
                <w:color w:val="000000"/>
                <w:sz w:val="21"/>
                <w:highlight w:val="none"/>
              </w:rPr>
              <w:t>植物类饮片</w:t>
            </w:r>
          </w:p>
        </w:tc>
      </w:tr>
      <w:tr w14:paraId="4738A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736B4">
            <w:pPr>
              <w:pStyle w:val="8"/>
              <w:jc w:val="center"/>
              <w:rPr>
                <w:highlight w:val="none"/>
              </w:rPr>
            </w:pPr>
            <w:r>
              <w:rPr>
                <w:rFonts w:ascii="仿宋_GB2312" w:hAnsi="仿宋_GB2312" w:eastAsia="仿宋_GB2312" w:cs="仿宋_GB2312"/>
                <w:color w:val="000000"/>
                <w:sz w:val="21"/>
                <w:highlight w:val="none"/>
              </w:rPr>
              <w:t>182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F422A">
            <w:pPr>
              <w:pStyle w:val="8"/>
              <w:jc w:val="center"/>
              <w:rPr>
                <w:highlight w:val="none"/>
              </w:rPr>
            </w:pPr>
            <w:r>
              <w:rPr>
                <w:rFonts w:ascii="仿宋_GB2312" w:hAnsi="仿宋_GB2312" w:eastAsia="仿宋_GB2312" w:cs="仿宋_GB2312"/>
                <w:color w:val="000000"/>
                <w:sz w:val="21"/>
                <w:highlight w:val="none"/>
              </w:rPr>
              <w:t>马鞭草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5ABF2">
            <w:pPr>
              <w:pStyle w:val="8"/>
              <w:jc w:val="center"/>
              <w:rPr>
                <w:highlight w:val="none"/>
              </w:rPr>
            </w:pPr>
            <w:r>
              <w:rPr>
                <w:rFonts w:ascii="仿宋_GB2312" w:hAnsi="仿宋_GB2312" w:eastAsia="仿宋_GB2312" w:cs="仿宋_GB2312"/>
                <w:color w:val="000000"/>
                <w:sz w:val="21"/>
                <w:highlight w:val="none"/>
              </w:rPr>
              <w:t>叶绿色，无杂，过2mm孔眼的筛。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AB29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981DE">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C82F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61A0B">
            <w:pPr>
              <w:pStyle w:val="8"/>
              <w:jc w:val="center"/>
              <w:rPr>
                <w:highlight w:val="none"/>
              </w:rPr>
            </w:pPr>
            <w:r>
              <w:rPr>
                <w:rFonts w:ascii="仿宋_GB2312" w:hAnsi="仿宋_GB2312" w:eastAsia="仿宋_GB2312" w:cs="仿宋_GB2312"/>
                <w:color w:val="000000"/>
                <w:sz w:val="21"/>
                <w:highlight w:val="none"/>
              </w:rPr>
              <w:t>植物类饮片</w:t>
            </w:r>
          </w:p>
        </w:tc>
      </w:tr>
      <w:tr w14:paraId="5D0FF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8E279">
            <w:pPr>
              <w:pStyle w:val="8"/>
              <w:jc w:val="center"/>
              <w:rPr>
                <w:highlight w:val="none"/>
              </w:rPr>
            </w:pPr>
            <w:r>
              <w:rPr>
                <w:rFonts w:ascii="仿宋_GB2312" w:hAnsi="仿宋_GB2312" w:eastAsia="仿宋_GB2312" w:cs="仿宋_GB2312"/>
                <w:color w:val="000000"/>
                <w:sz w:val="21"/>
                <w:highlight w:val="none"/>
              </w:rPr>
              <w:t>183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A0B73">
            <w:pPr>
              <w:pStyle w:val="8"/>
              <w:jc w:val="center"/>
              <w:rPr>
                <w:highlight w:val="none"/>
              </w:rPr>
            </w:pPr>
            <w:r>
              <w:rPr>
                <w:rFonts w:ascii="仿宋_GB2312" w:hAnsi="仿宋_GB2312" w:eastAsia="仿宋_GB2312" w:cs="仿宋_GB2312"/>
                <w:color w:val="000000"/>
                <w:sz w:val="21"/>
                <w:highlight w:val="none"/>
              </w:rPr>
              <w:t>马齿苋</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0D221">
            <w:pPr>
              <w:pStyle w:val="8"/>
              <w:jc w:val="center"/>
              <w:rPr>
                <w:highlight w:val="none"/>
              </w:rPr>
            </w:pPr>
            <w:r>
              <w:rPr>
                <w:rFonts w:ascii="仿宋_GB2312" w:hAnsi="仿宋_GB2312" w:eastAsia="仿宋_GB2312" w:cs="仿宋_GB2312"/>
                <w:color w:val="000000"/>
                <w:sz w:val="21"/>
                <w:highlight w:val="none"/>
              </w:rPr>
              <w:t>货新，无杂，过2mm孔眼的筛。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57A1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CD0C3">
            <w:pPr>
              <w:pStyle w:val="8"/>
              <w:jc w:val="center"/>
              <w:rPr>
                <w:highlight w:val="none"/>
              </w:rPr>
            </w:pPr>
            <w:r>
              <w:rPr>
                <w:rFonts w:ascii="仿宋_GB2312" w:hAnsi="仿宋_GB2312" w:eastAsia="仿宋_GB2312" w:cs="仿宋_GB2312"/>
                <w:color w:val="000000"/>
                <w:sz w:val="21"/>
                <w:highlight w:val="none"/>
              </w:rPr>
              <w:t>110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7FBD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D24FC">
            <w:pPr>
              <w:pStyle w:val="8"/>
              <w:jc w:val="center"/>
              <w:rPr>
                <w:highlight w:val="none"/>
              </w:rPr>
            </w:pPr>
            <w:r>
              <w:rPr>
                <w:rFonts w:ascii="仿宋_GB2312" w:hAnsi="仿宋_GB2312" w:eastAsia="仿宋_GB2312" w:cs="仿宋_GB2312"/>
                <w:color w:val="000000"/>
                <w:sz w:val="21"/>
                <w:highlight w:val="none"/>
              </w:rPr>
              <w:t>植物类饮片</w:t>
            </w:r>
          </w:p>
        </w:tc>
      </w:tr>
      <w:tr w14:paraId="27000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D6DB0">
            <w:pPr>
              <w:pStyle w:val="8"/>
              <w:jc w:val="center"/>
              <w:rPr>
                <w:highlight w:val="none"/>
              </w:rPr>
            </w:pPr>
            <w:r>
              <w:rPr>
                <w:rFonts w:ascii="仿宋_GB2312" w:hAnsi="仿宋_GB2312" w:eastAsia="仿宋_GB2312" w:cs="仿宋_GB2312"/>
                <w:color w:val="000000"/>
                <w:sz w:val="21"/>
                <w:highlight w:val="none"/>
              </w:rPr>
              <w:t>184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D7CE9">
            <w:pPr>
              <w:pStyle w:val="8"/>
              <w:jc w:val="center"/>
              <w:rPr>
                <w:highlight w:val="none"/>
              </w:rPr>
            </w:pPr>
            <w:r>
              <w:rPr>
                <w:rFonts w:ascii="仿宋_GB2312" w:hAnsi="仿宋_GB2312" w:eastAsia="仿宋_GB2312" w:cs="仿宋_GB2312"/>
                <w:color w:val="000000"/>
                <w:sz w:val="21"/>
                <w:highlight w:val="none"/>
              </w:rPr>
              <w:t>蔓荆子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16BC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5E68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2F91C">
            <w:pPr>
              <w:pStyle w:val="8"/>
              <w:jc w:val="center"/>
              <w:rPr>
                <w:highlight w:val="none"/>
              </w:rPr>
            </w:pPr>
            <w:r>
              <w:rPr>
                <w:rFonts w:ascii="仿宋_GB2312" w:hAnsi="仿宋_GB2312" w:eastAsia="仿宋_GB2312" w:cs="仿宋_GB2312"/>
                <w:color w:val="000000"/>
                <w:sz w:val="21"/>
                <w:highlight w:val="none"/>
              </w:rPr>
              <w:t>34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BAF3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94A31">
            <w:pPr>
              <w:pStyle w:val="8"/>
              <w:jc w:val="center"/>
              <w:rPr>
                <w:highlight w:val="none"/>
              </w:rPr>
            </w:pPr>
            <w:r>
              <w:rPr>
                <w:rFonts w:ascii="仿宋_GB2312" w:hAnsi="仿宋_GB2312" w:eastAsia="仿宋_GB2312" w:cs="仿宋_GB2312"/>
                <w:color w:val="000000"/>
                <w:sz w:val="21"/>
                <w:highlight w:val="none"/>
              </w:rPr>
              <w:t>植物类饮片</w:t>
            </w:r>
          </w:p>
        </w:tc>
      </w:tr>
      <w:tr w14:paraId="418DF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17BFD">
            <w:pPr>
              <w:pStyle w:val="8"/>
              <w:jc w:val="center"/>
              <w:rPr>
                <w:highlight w:val="none"/>
              </w:rPr>
            </w:pPr>
            <w:r>
              <w:rPr>
                <w:rFonts w:ascii="仿宋_GB2312" w:hAnsi="仿宋_GB2312" w:eastAsia="仿宋_GB2312" w:cs="仿宋_GB2312"/>
                <w:color w:val="000000"/>
                <w:sz w:val="21"/>
                <w:highlight w:val="none"/>
              </w:rPr>
              <w:t>185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4102E">
            <w:pPr>
              <w:pStyle w:val="8"/>
              <w:jc w:val="center"/>
              <w:rPr>
                <w:highlight w:val="none"/>
              </w:rPr>
            </w:pPr>
            <w:r>
              <w:rPr>
                <w:rFonts w:ascii="仿宋_GB2312" w:hAnsi="仿宋_GB2312" w:eastAsia="仿宋_GB2312" w:cs="仿宋_GB2312"/>
                <w:color w:val="000000"/>
                <w:sz w:val="21"/>
                <w:highlight w:val="none"/>
              </w:rPr>
              <w:t>猫须草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04186">
            <w:pPr>
              <w:pStyle w:val="8"/>
              <w:jc w:val="center"/>
              <w:rPr>
                <w:highlight w:val="none"/>
              </w:rPr>
            </w:pPr>
            <w:r>
              <w:rPr>
                <w:rFonts w:ascii="仿宋_GB2312" w:hAnsi="仿宋_GB2312" w:eastAsia="仿宋_GB2312" w:cs="仿宋_GB2312"/>
                <w:color w:val="000000"/>
                <w:sz w:val="21"/>
                <w:highlight w:val="none"/>
              </w:rPr>
              <w:t>货新，除杂。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0511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89A5E">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ADC7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3E911">
            <w:pPr>
              <w:pStyle w:val="8"/>
              <w:jc w:val="center"/>
              <w:rPr>
                <w:highlight w:val="none"/>
              </w:rPr>
            </w:pPr>
            <w:r>
              <w:rPr>
                <w:rFonts w:ascii="仿宋_GB2312" w:hAnsi="仿宋_GB2312" w:eastAsia="仿宋_GB2312" w:cs="仿宋_GB2312"/>
                <w:color w:val="000000"/>
                <w:sz w:val="21"/>
                <w:highlight w:val="none"/>
              </w:rPr>
              <w:t>植物类饮片</w:t>
            </w:r>
          </w:p>
        </w:tc>
      </w:tr>
      <w:tr w14:paraId="45EBD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66F53">
            <w:pPr>
              <w:pStyle w:val="8"/>
              <w:jc w:val="center"/>
              <w:rPr>
                <w:highlight w:val="none"/>
              </w:rPr>
            </w:pPr>
            <w:r>
              <w:rPr>
                <w:rFonts w:ascii="仿宋_GB2312" w:hAnsi="仿宋_GB2312" w:eastAsia="仿宋_GB2312" w:cs="仿宋_GB2312"/>
                <w:color w:val="000000"/>
                <w:sz w:val="21"/>
                <w:highlight w:val="none"/>
              </w:rPr>
              <w:t>186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F4E32">
            <w:pPr>
              <w:pStyle w:val="8"/>
              <w:jc w:val="center"/>
              <w:rPr>
                <w:highlight w:val="none"/>
              </w:rPr>
            </w:pPr>
            <w:r>
              <w:rPr>
                <w:rFonts w:ascii="仿宋_GB2312" w:hAnsi="仿宋_GB2312" w:eastAsia="仿宋_GB2312" w:cs="仿宋_GB2312"/>
                <w:color w:val="000000"/>
                <w:sz w:val="21"/>
                <w:highlight w:val="none"/>
              </w:rPr>
              <w:t>猫爪草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2D1F1">
            <w:pPr>
              <w:pStyle w:val="8"/>
              <w:jc w:val="center"/>
              <w:rPr>
                <w:highlight w:val="none"/>
              </w:rPr>
            </w:pPr>
            <w:r>
              <w:rPr>
                <w:rFonts w:ascii="仿宋_GB2312" w:hAnsi="仿宋_GB2312" w:eastAsia="仿宋_GB2312" w:cs="仿宋_GB2312"/>
                <w:color w:val="000000"/>
                <w:sz w:val="21"/>
                <w:highlight w:val="none"/>
              </w:rPr>
              <w:t>杂质不超过2%，无碎爪，过2mm孔眼的筛。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C934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9C4A3">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C9F7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3BCD8">
            <w:pPr>
              <w:pStyle w:val="8"/>
              <w:jc w:val="center"/>
              <w:rPr>
                <w:highlight w:val="none"/>
              </w:rPr>
            </w:pPr>
            <w:r>
              <w:rPr>
                <w:rFonts w:ascii="仿宋_GB2312" w:hAnsi="仿宋_GB2312" w:eastAsia="仿宋_GB2312" w:cs="仿宋_GB2312"/>
                <w:color w:val="000000"/>
                <w:sz w:val="21"/>
                <w:highlight w:val="none"/>
              </w:rPr>
              <w:t>植物类饮片</w:t>
            </w:r>
          </w:p>
        </w:tc>
      </w:tr>
      <w:tr w14:paraId="7BD75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C049B">
            <w:pPr>
              <w:pStyle w:val="8"/>
              <w:jc w:val="center"/>
              <w:rPr>
                <w:highlight w:val="none"/>
              </w:rPr>
            </w:pPr>
            <w:r>
              <w:rPr>
                <w:rFonts w:ascii="仿宋_GB2312" w:hAnsi="仿宋_GB2312" w:eastAsia="仿宋_GB2312" w:cs="仿宋_GB2312"/>
                <w:color w:val="000000"/>
                <w:sz w:val="21"/>
                <w:highlight w:val="none"/>
              </w:rPr>
              <w:t>187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13194">
            <w:pPr>
              <w:pStyle w:val="8"/>
              <w:jc w:val="center"/>
              <w:rPr>
                <w:highlight w:val="none"/>
              </w:rPr>
            </w:pPr>
            <w:r>
              <w:rPr>
                <w:rFonts w:ascii="仿宋_GB2312" w:hAnsi="仿宋_GB2312" w:eastAsia="仿宋_GB2312" w:cs="仿宋_GB2312"/>
                <w:color w:val="000000"/>
                <w:sz w:val="21"/>
                <w:highlight w:val="none"/>
              </w:rPr>
              <w:t>毛冬青</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743B4">
            <w:pPr>
              <w:pStyle w:val="8"/>
              <w:jc w:val="center"/>
              <w:rPr>
                <w:highlight w:val="none"/>
              </w:rPr>
            </w:pPr>
            <w:r>
              <w:rPr>
                <w:rFonts w:ascii="仿宋_GB2312" w:hAnsi="仿宋_GB2312" w:eastAsia="仿宋_GB2312" w:cs="仿宋_GB2312"/>
                <w:color w:val="000000"/>
                <w:sz w:val="21"/>
                <w:highlight w:val="none"/>
              </w:rPr>
              <w:t>根切片，除去杂质、灰屑。</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28DE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C2676">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A223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54C72">
            <w:pPr>
              <w:pStyle w:val="8"/>
              <w:jc w:val="center"/>
              <w:rPr>
                <w:highlight w:val="none"/>
              </w:rPr>
            </w:pPr>
            <w:r>
              <w:rPr>
                <w:rFonts w:ascii="仿宋_GB2312" w:hAnsi="仿宋_GB2312" w:eastAsia="仿宋_GB2312" w:cs="仿宋_GB2312"/>
                <w:color w:val="000000"/>
                <w:sz w:val="21"/>
                <w:highlight w:val="none"/>
              </w:rPr>
              <w:t>植物类饮片</w:t>
            </w:r>
          </w:p>
        </w:tc>
      </w:tr>
      <w:tr w14:paraId="0CCF3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0E0B4">
            <w:pPr>
              <w:pStyle w:val="8"/>
              <w:jc w:val="center"/>
              <w:rPr>
                <w:highlight w:val="none"/>
              </w:rPr>
            </w:pPr>
            <w:r>
              <w:rPr>
                <w:rFonts w:ascii="仿宋_GB2312" w:hAnsi="仿宋_GB2312" w:eastAsia="仿宋_GB2312" w:cs="仿宋_GB2312"/>
                <w:color w:val="000000"/>
                <w:sz w:val="21"/>
                <w:highlight w:val="none"/>
              </w:rPr>
              <w:t>188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2A527">
            <w:pPr>
              <w:pStyle w:val="8"/>
              <w:jc w:val="center"/>
              <w:rPr>
                <w:highlight w:val="none"/>
              </w:rPr>
            </w:pPr>
            <w:r>
              <w:rPr>
                <w:rFonts w:ascii="仿宋_GB2312" w:hAnsi="仿宋_GB2312" w:eastAsia="仿宋_GB2312" w:cs="仿宋_GB2312"/>
                <w:color w:val="000000"/>
                <w:sz w:val="21"/>
                <w:highlight w:val="none"/>
              </w:rPr>
              <w:t>玫瑰花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C474F">
            <w:pPr>
              <w:pStyle w:val="8"/>
              <w:jc w:val="center"/>
              <w:rPr>
                <w:highlight w:val="none"/>
              </w:rPr>
            </w:pPr>
            <w:r>
              <w:rPr>
                <w:rFonts w:ascii="仿宋_GB2312" w:hAnsi="仿宋_GB2312" w:eastAsia="仿宋_GB2312" w:cs="仿宋_GB2312"/>
                <w:color w:val="000000"/>
                <w:sz w:val="21"/>
                <w:highlight w:val="none"/>
              </w:rPr>
              <w:t>花朵完整，颜色鲜艳，香气浓。</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0CF8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65470">
            <w:pPr>
              <w:pStyle w:val="8"/>
              <w:jc w:val="center"/>
              <w:rPr>
                <w:highlight w:val="none"/>
              </w:rPr>
            </w:pPr>
            <w:r>
              <w:rPr>
                <w:rFonts w:ascii="仿宋_GB2312" w:hAnsi="仿宋_GB2312" w:eastAsia="仿宋_GB2312" w:cs="仿宋_GB2312"/>
                <w:color w:val="000000"/>
                <w:sz w:val="21"/>
                <w:highlight w:val="none"/>
              </w:rPr>
              <w:t>56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588D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9923D">
            <w:pPr>
              <w:pStyle w:val="8"/>
              <w:jc w:val="center"/>
              <w:rPr>
                <w:highlight w:val="none"/>
              </w:rPr>
            </w:pPr>
            <w:r>
              <w:rPr>
                <w:rFonts w:ascii="仿宋_GB2312" w:hAnsi="仿宋_GB2312" w:eastAsia="仿宋_GB2312" w:cs="仿宋_GB2312"/>
                <w:color w:val="000000"/>
                <w:sz w:val="21"/>
                <w:highlight w:val="none"/>
              </w:rPr>
              <w:t>植物类饮片</w:t>
            </w:r>
          </w:p>
        </w:tc>
      </w:tr>
      <w:tr w14:paraId="7C66C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B630F">
            <w:pPr>
              <w:pStyle w:val="8"/>
              <w:jc w:val="center"/>
              <w:rPr>
                <w:highlight w:val="none"/>
              </w:rPr>
            </w:pPr>
            <w:r>
              <w:rPr>
                <w:rFonts w:ascii="仿宋_GB2312" w:hAnsi="仿宋_GB2312" w:eastAsia="仿宋_GB2312" w:cs="仿宋_GB2312"/>
                <w:color w:val="000000"/>
                <w:sz w:val="21"/>
                <w:highlight w:val="none"/>
              </w:rPr>
              <w:t>189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870DB">
            <w:pPr>
              <w:pStyle w:val="8"/>
              <w:jc w:val="center"/>
              <w:rPr>
                <w:highlight w:val="none"/>
              </w:rPr>
            </w:pPr>
            <w:r>
              <w:rPr>
                <w:rFonts w:ascii="仿宋_GB2312" w:hAnsi="仿宋_GB2312" w:eastAsia="仿宋_GB2312" w:cs="仿宋_GB2312"/>
                <w:color w:val="000000"/>
                <w:sz w:val="21"/>
                <w:highlight w:val="none"/>
              </w:rPr>
              <w:t>米炒党参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96F7D">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600B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AE297">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805C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6BCC9">
            <w:pPr>
              <w:pStyle w:val="8"/>
              <w:jc w:val="center"/>
              <w:rPr>
                <w:highlight w:val="none"/>
              </w:rPr>
            </w:pPr>
            <w:r>
              <w:rPr>
                <w:rFonts w:ascii="仿宋_GB2312" w:hAnsi="仿宋_GB2312" w:eastAsia="仿宋_GB2312" w:cs="仿宋_GB2312"/>
                <w:color w:val="000000"/>
                <w:sz w:val="21"/>
                <w:highlight w:val="none"/>
              </w:rPr>
              <w:t>植物类饮片</w:t>
            </w:r>
          </w:p>
        </w:tc>
      </w:tr>
      <w:tr w14:paraId="59957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4779B">
            <w:pPr>
              <w:pStyle w:val="8"/>
              <w:jc w:val="center"/>
              <w:rPr>
                <w:highlight w:val="none"/>
              </w:rPr>
            </w:pPr>
            <w:r>
              <w:rPr>
                <w:rFonts w:ascii="仿宋_GB2312" w:hAnsi="仿宋_GB2312" w:eastAsia="仿宋_GB2312" w:cs="仿宋_GB2312"/>
                <w:color w:val="000000"/>
                <w:sz w:val="21"/>
                <w:highlight w:val="none"/>
              </w:rPr>
              <w:t>190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9811B">
            <w:pPr>
              <w:pStyle w:val="8"/>
              <w:jc w:val="center"/>
              <w:rPr>
                <w:highlight w:val="none"/>
              </w:rPr>
            </w:pPr>
            <w:r>
              <w:rPr>
                <w:rFonts w:ascii="仿宋_GB2312" w:hAnsi="仿宋_GB2312" w:eastAsia="仿宋_GB2312" w:cs="仿宋_GB2312"/>
                <w:color w:val="000000"/>
                <w:sz w:val="21"/>
                <w:highlight w:val="none"/>
              </w:rPr>
              <w:t>密蒙花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A7636">
            <w:pPr>
              <w:pStyle w:val="8"/>
              <w:jc w:val="center"/>
              <w:rPr>
                <w:highlight w:val="none"/>
              </w:rPr>
            </w:pPr>
            <w:r>
              <w:rPr>
                <w:rFonts w:ascii="仿宋_GB2312" w:hAnsi="仿宋_GB2312" w:eastAsia="仿宋_GB2312" w:cs="仿宋_GB2312"/>
                <w:color w:val="000000"/>
                <w:sz w:val="21"/>
                <w:highlight w:val="none"/>
              </w:rPr>
              <w:t>干燥花蕾跟花序，无开花的，除去叶子跟枝梗，能根据临床需求布包。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91A7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74860">
            <w:pPr>
              <w:pStyle w:val="8"/>
              <w:jc w:val="center"/>
              <w:rPr>
                <w:highlight w:val="none"/>
              </w:rPr>
            </w:pPr>
            <w:r>
              <w:rPr>
                <w:rFonts w:ascii="仿宋_GB2312" w:hAnsi="仿宋_GB2312" w:eastAsia="仿宋_GB2312" w:cs="仿宋_GB2312"/>
                <w:color w:val="000000"/>
                <w:sz w:val="21"/>
                <w:highlight w:val="none"/>
              </w:rPr>
              <w:t>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3AE6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35D88">
            <w:pPr>
              <w:pStyle w:val="8"/>
              <w:jc w:val="center"/>
              <w:rPr>
                <w:highlight w:val="none"/>
              </w:rPr>
            </w:pPr>
            <w:r>
              <w:rPr>
                <w:rFonts w:ascii="仿宋_GB2312" w:hAnsi="仿宋_GB2312" w:eastAsia="仿宋_GB2312" w:cs="仿宋_GB2312"/>
                <w:color w:val="000000"/>
                <w:sz w:val="21"/>
                <w:highlight w:val="none"/>
              </w:rPr>
              <w:t>植物类饮片</w:t>
            </w:r>
          </w:p>
        </w:tc>
      </w:tr>
      <w:tr w14:paraId="03A03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89D9D">
            <w:pPr>
              <w:pStyle w:val="8"/>
              <w:jc w:val="center"/>
              <w:rPr>
                <w:highlight w:val="none"/>
              </w:rPr>
            </w:pPr>
            <w:r>
              <w:rPr>
                <w:rFonts w:ascii="仿宋_GB2312" w:hAnsi="仿宋_GB2312" w:eastAsia="仿宋_GB2312" w:cs="仿宋_GB2312"/>
                <w:color w:val="000000"/>
                <w:sz w:val="21"/>
                <w:highlight w:val="none"/>
              </w:rPr>
              <w:t>191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70140">
            <w:pPr>
              <w:pStyle w:val="8"/>
              <w:jc w:val="center"/>
              <w:rPr>
                <w:highlight w:val="none"/>
              </w:rPr>
            </w:pPr>
            <w:r>
              <w:rPr>
                <w:rFonts w:ascii="仿宋_GB2312" w:hAnsi="仿宋_GB2312" w:eastAsia="仿宋_GB2312" w:cs="仿宋_GB2312"/>
                <w:color w:val="000000"/>
                <w:sz w:val="21"/>
                <w:highlight w:val="none"/>
              </w:rPr>
              <w:t>蜜款冬花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251F1">
            <w:pPr>
              <w:pStyle w:val="8"/>
              <w:jc w:val="center"/>
              <w:rPr>
                <w:highlight w:val="none"/>
              </w:rPr>
            </w:pPr>
            <w:r>
              <w:rPr>
                <w:rFonts w:ascii="仿宋_GB2312" w:hAnsi="仿宋_GB2312" w:eastAsia="仿宋_GB2312" w:cs="仿宋_GB2312"/>
                <w:color w:val="000000"/>
                <w:sz w:val="21"/>
                <w:highlight w:val="none"/>
              </w:rPr>
              <w:t>朵大，色紫红，除花梗及泥沙。</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3793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706A7">
            <w:pPr>
              <w:pStyle w:val="8"/>
              <w:jc w:val="center"/>
              <w:rPr>
                <w:highlight w:val="none"/>
              </w:rPr>
            </w:pPr>
            <w:r>
              <w:rPr>
                <w:rFonts w:ascii="仿宋_GB2312" w:hAnsi="仿宋_GB2312" w:eastAsia="仿宋_GB2312" w:cs="仿宋_GB2312"/>
                <w:color w:val="000000"/>
                <w:sz w:val="21"/>
                <w:highlight w:val="none"/>
              </w:rPr>
              <w:t>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45B3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9F9A2">
            <w:pPr>
              <w:pStyle w:val="8"/>
              <w:jc w:val="center"/>
              <w:rPr>
                <w:highlight w:val="none"/>
              </w:rPr>
            </w:pPr>
            <w:r>
              <w:rPr>
                <w:rFonts w:ascii="仿宋_GB2312" w:hAnsi="仿宋_GB2312" w:eastAsia="仿宋_GB2312" w:cs="仿宋_GB2312"/>
                <w:color w:val="000000"/>
                <w:sz w:val="21"/>
                <w:highlight w:val="none"/>
              </w:rPr>
              <w:t>植物类饮片</w:t>
            </w:r>
          </w:p>
        </w:tc>
      </w:tr>
      <w:tr w14:paraId="413EF4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77BE4">
            <w:pPr>
              <w:pStyle w:val="8"/>
              <w:jc w:val="center"/>
              <w:rPr>
                <w:highlight w:val="none"/>
              </w:rPr>
            </w:pPr>
            <w:r>
              <w:rPr>
                <w:rFonts w:ascii="仿宋_GB2312" w:hAnsi="仿宋_GB2312" w:eastAsia="仿宋_GB2312" w:cs="仿宋_GB2312"/>
                <w:color w:val="000000"/>
                <w:sz w:val="21"/>
                <w:highlight w:val="none"/>
              </w:rPr>
              <w:t>192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2B6C9">
            <w:pPr>
              <w:pStyle w:val="8"/>
              <w:jc w:val="center"/>
              <w:rPr>
                <w:highlight w:val="none"/>
              </w:rPr>
            </w:pPr>
            <w:r>
              <w:rPr>
                <w:rFonts w:ascii="仿宋_GB2312" w:hAnsi="仿宋_GB2312" w:eastAsia="仿宋_GB2312" w:cs="仿宋_GB2312"/>
                <w:color w:val="000000"/>
                <w:sz w:val="21"/>
                <w:highlight w:val="none"/>
              </w:rPr>
              <w:t>蜜麻黄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8985F">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5169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E86D4">
            <w:pPr>
              <w:pStyle w:val="8"/>
              <w:jc w:val="center"/>
              <w:rPr>
                <w:highlight w:val="none"/>
              </w:rPr>
            </w:pPr>
            <w:r>
              <w:rPr>
                <w:rFonts w:ascii="仿宋_GB2312" w:hAnsi="仿宋_GB2312" w:eastAsia="仿宋_GB2312" w:cs="仿宋_GB2312"/>
                <w:color w:val="000000"/>
                <w:sz w:val="21"/>
                <w:highlight w:val="none"/>
              </w:rPr>
              <w:t>119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821F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B72B3">
            <w:pPr>
              <w:pStyle w:val="8"/>
              <w:jc w:val="center"/>
              <w:rPr>
                <w:highlight w:val="none"/>
              </w:rPr>
            </w:pPr>
            <w:r>
              <w:rPr>
                <w:rFonts w:ascii="仿宋_GB2312" w:hAnsi="仿宋_GB2312" w:eastAsia="仿宋_GB2312" w:cs="仿宋_GB2312"/>
                <w:color w:val="000000"/>
                <w:sz w:val="21"/>
                <w:highlight w:val="none"/>
              </w:rPr>
              <w:t>植物类饮片</w:t>
            </w:r>
          </w:p>
        </w:tc>
      </w:tr>
      <w:tr w14:paraId="32F1D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03FA2">
            <w:pPr>
              <w:pStyle w:val="8"/>
              <w:jc w:val="center"/>
              <w:rPr>
                <w:highlight w:val="none"/>
              </w:rPr>
            </w:pPr>
            <w:r>
              <w:rPr>
                <w:rFonts w:ascii="仿宋_GB2312" w:hAnsi="仿宋_GB2312" w:eastAsia="仿宋_GB2312" w:cs="仿宋_GB2312"/>
                <w:color w:val="000000"/>
                <w:sz w:val="21"/>
                <w:highlight w:val="none"/>
              </w:rPr>
              <w:t>193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48D6F">
            <w:pPr>
              <w:pStyle w:val="8"/>
              <w:jc w:val="center"/>
              <w:rPr>
                <w:highlight w:val="none"/>
              </w:rPr>
            </w:pPr>
            <w:r>
              <w:rPr>
                <w:rFonts w:ascii="仿宋_GB2312" w:hAnsi="仿宋_GB2312" w:eastAsia="仿宋_GB2312" w:cs="仿宋_GB2312"/>
                <w:color w:val="000000"/>
                <w:sz w:val="21"/>
                <w:highlight w:val="none"/>
              </w:rPr>
              <w:t>蜜枇杷叶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ED12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4DF4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DDDF0">
            <w:pPr>
              <w:pStyle w:val="8"/>
              <w:jc w:val="center"/>
              <w:rPr>
                <w:highlight w:val="none"/>
              </w:rPr>
            </w:pPr>
            <w:r>
              <w:rPr>
                <w:rFonts w:ascii="仿宋_GB2312" w:hAnsi="仿宋_GB2312" w:eastAsia="仿宋_GB2312" w:cs="仿宋_GB2312"/>
                <w:color w:val="000000"/>
                <w:sz w:val="21"/>
                <w:highlight w:val="none"/>
              </w:rPr>
              <w:t>187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1295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3440C">
            <w:pPr>
              <w:pStyle w:val="8"/>
              <w:jc w:val="center"/>
              <w:rPr>
                <w:highlight w:val="none"/>
              </w:rPr>
            </w:pPr>
            <w:r>
              <w:rPr>
                <w:rFonts w:ascii="仿宋_GB2312" w:hAnsi="仿宋_GB2312" w:eastAsia="仿宋_GB2312" w:cs="仿宋_GB2312"/>
                <w:color w:val="000000"/>
                <w:sz w:val="21"/>
                <w:highlight w:val="none"/>
              </w:rPr>
              <w:t>植物类饮片</w:t>
            </w:r>
          </w:p>
        </w:tc>
      </w:tr>
      <w:tr w14:paraId="49AE94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D1379">
            <w:pPr>
              <w:pStyle w:val="8"/>
              <w:jc w:val="center"/>
              <w:rPr>
                <w:highlight w:val="none"/>
              </w:rPr>
            </w:pPr>
            <w:r>
              <w:rPr>
                <w:rFonts w:ascii="仿宋_GB2312" w:hAnsi="仿宋_GB2312" w:eastAsia="仿宋_GB2312" w:cs="仿宋_GB2312"/>
                <w:color w:val="000000"/>
                <w:sz w:val="21"/>
                <w:highlight w:val="none"/>
              </w:rPr>
              <w:t>194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13C50">
            <w:pPr>
              <w:pStyle w:val="8"/>
              <w:jc w:val="center"/>
              <w:rPr>
                <w:highlight w:val="none"/>
              </w:rPr>
            </w:pPr>
            <w:r>
              <w:rPr>
                <w:rFonts w:ascii="仿宋_GB2312" w:hAnsi="仿宋_GB2312" w:eastAsia="仿宋_GB2312" w:cs="仿宋_GB2312"/>
                <w:color w:val="000000"/>
                <w:sz w:val="21"/>
                <w:highlight w:val="none"/>
              </w:rPr>
              <w:t>蜜紫菀</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C379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1FF3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EFD92">
            <w:pPr>
              <w:pStyle w:val="8"/>
              <w:jc w:val="center"/>
              <w:rPr>
                <w:highlight w:val="none"/>
              </w:rPr>
            </w:pPr>
            <w:r>
              <w:rPr>
                <w:rFonts w:ascii="仿宋_GB2312" w:hAnsi="仿宋_GB2312" w:eastAsia="仿宋_GB2312" w:cs="仿宋_GB2312"/>
                <w:color w:val="000000"/>
                <w:sz w:val="21"/>
                <w:highlight w:val="none"/>
              </w:rPr>
              <w:t>91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32B2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F9ECA">
            <w:pPr>
              <w:pStyle w:val="8"/>
              <w:jc w:val="center"/>
              <w:rPr>
                <w:highlight w:val="none"/>
              </w:rPr>
            </w:pPr>
            <w:r>
              <w:rPr>
                <w:rFonts w:ascii="仿宋_GB2312" w:hAnsi="仿宋_GB2312" w:eastAsia="仿宋_GB2312" w:cs="仿宋_GB2312"/>
                <w:color w:val="000000"/>
                <w:sz w:val="21"/>
                <w:highlight w:val="none"/>
              </w:rPr>
              <w:t>植物类饮片</w:t>
            </w:r>
          </w:p>
        </w:tc>
      </w:tr>
      <w:tr w14:paraId="5306E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E40FE">
            <w:pPr>
              <w:pStyle w:val="8"/>
              <w:jc w:val="center"/>
              <w:rPr>
                <w:highlight w:val="none"/>
              </w:rPr>
            </w:pPr>
            <w:r>
              <w:rPr>
                <w:rFonts w:ascii="仿宋_GB2312" w:hAnsi="仿宋_GB2312" w:eastAsia="仿宋_GB2312" w:cs="仿宋_GB2312"/>
                <w:color w:val="000000"/>
                <w:sz w:val="21"/>
                <w:highlight w:val="none"/>
              </w:rPr>
              <w:t>195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19617">
            <w:pPr>
              <w:pStyle w:val="8"/>
              <w:jc w:val="center"/>
              <w:rPr>
                <w:highlight w:val="none"/>
              </w:rPr>
            </w:pPr>
            <w:r>
              <w:rPr>
                <w:rFonts w:ascii="仿宋_GB2312" w:hAnsi="仿宋_GB2312" w:eastAsia="仿宋_GB2312" w:cs="仿宋_GB2312"/>
                <w:color w:val="000000"/>
                <w:sz w:val="21"/>
                <w:highlight w:val="none"/>
              </w:rPr>
              <w:t>绵萆薢</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14786">
            <w:pPr>
              <w:pStyle w:val="8"/>
              <w:jc w:val="center"/>
              <w:rPr>
                <w:highlight w:val="none"/>
              </w:rPr>
            </w:pPr>
            <w:r>
              <w:rPr>
                <w:rFonts w:ascii="仿宋_GB2312" w:hAnsi="仿宋_GB2312" w:eastAsia="仿宋_GB2312" w:cs="仿宋_GB2312"/>
                <w:color w:val="000000"/>
                <w:sz w:val="21"/>
                <w:highlight w:val="none"/>
              </w:rPr>
              <w:t>切面灰白色，切丝均匀，异形片不超过5%，无碎屑，过4mm孔眼的筛。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4EA2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41A20">
            <w:pPr>
              <w:pStyle w:val="8"/>
              <w:jc w:val="center"/>
              <w:rPr>
                <w:highlight w:val="none"/>
              </w:rPr>
            </w:pPr>
            <w:r>
              <w:rPr>
                <w:rFonts w:ascii="仿宋_GB2312" w:hAnsi="仿宋_GB2312" w:eastAsia="仿宋_GB2312" w:cs="仿宋_GB2312"/>
                <w:color w:val="000000"/>
                <w:sz w:val="21"/>
                <w:highlight w:val="none"/>
              </w:rPr>
              <w:t>81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F07A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4DD7E">
            <w:pPr>
              <w:pStyle w:val="8"/>
              <w:jc w:val="center"/>
              <w:rPr>
                <w:highlight w:val="none"/>
              </w:rPr>
            </w:pPr>
            <w:r>
              <w:rPr>
                <w:rFonts w:ascii="仿宋_GB2312" w:hAnsi="仿宋_GB2312" w:eastAsia="仿宋_GB2312" w:cs="仿宋_GB2312"/>
                <w:color w:val="000000"/>
                <w:sz w:val="21"/>
                <w:highlight w:val="none"/>
              </w:rPr>
              <w:t>植物类饮片</w:t>
            </w:r>
          </w:p>
        </w:tc>
      </w:tr>
      <w:tr w14:paraId="06786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0331B">
            <w:pPr>
              <w:pStyle w:val="8"/>
              <w:jc w:val="center"/>
              <w:rPr>
                <w:highlight w:val="none"/>
              </w:rPr>
            </w:pPr>
            <w:r>
              <w:rPr>
                <w:rFonts w:ascii="仿宋_GB2312" w:hAnsi="仿宋_GB2312" w:eastAsia="仿宋_GB2312" w:cs="仿宋_GB2312"/>
                <w:color w:val="000000"/>
                <w:sz w:val="21"/>
                <w:highlight w:val="none"/>
              </w:rPr>
              <w:t>196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B0988">
            <w:pPr>
              <w:pStyle w:val="8"/>
              <w:jc w:val="center"/>
              <w:rPr>
                <w:highlight w:val="none"/>
              </w:rPr>
            </w:pPr>
            <w:r>
              <w:rPr>
                <w:rFonts w:ascii="仿宋_GB2312" w:hAnsi="仿宋_GB2312" w:eastAsia="仿宋_GB2312" w:cs="仿宋_GB2312"/>
                <w:color w:val="000000"/>
                <w:sz w:val="21"/>
                <w:highlight w:val="none"/>
              </w:rPr>
              <w:t>绵马贯众</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DCB7A">
            <w:pPr>
              <w:pStyle w:val="8"/>
              <w:jc w:val="center"/>
              <w:rPr>
                <w:highlight w:val="none"/>
              </w:rPr>
            </w:pPr>
            <w:r>
              <w:rPr>
                <w:rFonts w:ascii="仿宋_GB2312" w:hAnsi="仿宋_GB2312" w:eastAsia="仿宋_GB2312" w:cs="仿宋_GB2312"/>
                <w:color w:val="000000"/>
                <w:sz w:val="21"/>
                <w:highlight w:val="none"/>
              </w:rPr>
              <w:t>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C07F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FA248">
            <w:pPr>
              <w:pStyle w:val="8"/>
              <w:jc w:val="center"/>
              <w:rPr>
                <w:highlight w:val="none"/>
              </w:rPr>
            </w:pPr>
            <w:r>
              <w:rPr>
                <w:rFonts w:ascii="仿宋_GB2312" w:hAnsi="仿宋_GB2312" w:eastAsia="仿宋_GB2312" w:cs="仿宋_GB2312"/>
                <w:color w:val="000000"/>
                <w:sz w:val="21"/>
                <w:highlight w:val="none"/>
              </w:rPr>
              <w:t>25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5AF9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B3162">
            <w:pPr>
              <w:pStyle w:val="8"/>
              <w:jc w:val="center"/>
              <w:rPr>
                <w:highlight w:val="none"/>
              </w:rPr>
            </w:pPr>
            <w:r>
              <w:rPr>
                <w:rFonts w:ascii="仿宋_GB2312" w:hAnsi="仿宋_GB2312" w:eastAsia="仿宋_GB2312" w:cs="仿宋_GB2312"/>
                <w:color w:val="000000"/>
                <w:sz w:val="21"/>
                <w:highlight w:val="none"/>
              </w:rPr>
              <w:t>植物类饮片</w:t>
            </w:r>
          </w:p>
        </w:tc>
      </w:tr>
      <w:tr w14:paraId="413E9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575E6">
            <w:pPr>
              <w:pStyle w:val="8"/>
              <w:jc w:val="center"/>
              <w:rPr>
                <w:highlight w:val="none"/>
              </w:rPr>
            </w:pPr>
            <w:r>
              <w:rPr>
                <w:rFonts w:ascii="仿宋_GB2312" w:hAnsi="仿宋_GB2312" w:eastAsia="仿宋_GB2312" w:cs="仿宋_GB2312"/>
                <w:color w:val="000000"/>
                <w:sz w:val="21"/>
                <w:highlight w:val="none"/>
              </w:rPr>
              <w:t>197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D3E15">
            <w:pPr>
              <w:pStyle w:val="8"/>
              <w:jc w:val="center"/>
              <w:rPr>
                <w:highlight w:val="none"/>
              </w:rPr>
            </w:pPr>
            <w:r>
              <w:rPr>
                <w:rFonts w:ascii="仿宋_GB2312" w:hAnsi="仿宋_GB2312" w:eastAsia="仿宋_GB2312" w:cs="仿宋_GB2312"/>
                <w:color w:val="000000"/>
                <w:sz w:val="21"/>
                <w:highlight w:val="none"/>
              </w:rPr>
              <w:t>明党参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10EA5">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19D9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A3688">
            <w:pPr>
              <w:pStyle w:val="8"/>
              <w:jc w:val="center"/>
              <w:rPr>
                <w:highlight w:val="none"/>
              </w:rPr>
            </w:pPr>
            <w:r>
              <w:rPr>
                <w:rFonts w:ascii="仿宋_GB2312" w:hAnsi="仿宋_GB2312" w:eastAsia="仿宋_GB2312" w:cs="仿宋_GB2312"/>
                <w:color w:val="000000"/>
                <w:sz w:val="21"/>
                <w:highlight w:val="none"/>
              </w:rPr>
              <w:t>113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8382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56707">
            <w:pPr>
              <w:pStyle w:val="8"/>
              <w:jc w:val="center"/>
              <w:rPr>
                <w:highlight w:val="none"/>
              </w:rPr>
            </w:pPr>
            <w:r>
              <w:rPr>
                <w:rFonts w:ascii="仿宋_GB2312" w:hAnsi="仿宋_GB2312" w:eastAsia="仿宋_GB2312" w:cs="仿宋_GB2312"/>
                <w:color w:val="000000"/>
                <w:sz w:val="21"/>
                <w:highlight w:val="none"/>
              </w:rPr>
              <w:t>植物类饮片</w:t>
            </w:r>
          </w:p>
        </w:tc>
      </w:tr>
      <w:tr w14:paraId="7AFF9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D6257">
            <w:pPr>
              <w:pStyle w:val="8"/>
              <w:jc w:val="center"/>
              <w:rPr>
                <w:highlight w:val="none"/>
              </w:rPr>
            </w:pPr>
            <w:r>
              <w:rPr>
                <w:rFonts w:ascii="仿宋_GB2312" w:hAnsi="仿宋_GB2312" w:eastAsia="仿宋_GB2312" w:cs="仿宋_GB2312"/>
                <w:color w:val="000000"/>
                <w:sz w:val="21"/>
                <w:highlight w:val="none"/>
              </w:rPr>
              <w:t>198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AB066">
            <w:pPr>
              <w:pStyle w:val="8"/>
              <w:jc w:val="center"/>
              <w:rPr>
                <w:highlight w:val="none"/>
              </w:rPr>
            </w:pPr>
            <w:r>
              <w:rPr>
                <w:rFonts w:ascii="仿宋_GB2312" w:hAnsi="仿宋_GB2312" w:eastAsia="仿宋_GB2312" w:cs="仿宋_GB2312"/>
                <w:color w:val="000000"/>
                <w:sz w:val="21"/>
                <w:highlight w:val="none"/>
              </w:rPr>
              <w:t>墨旱莲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A159F">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96A3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4C7EF">
            <w:pPr>
              <w:pStyle w:val="8"/>
              <w:jc w:val="center"/>
              <w:rPr>
                <w:highlight w:val="none"/>
              </w:rPr>
            </w:pPr>
            <w:r>
              <w:rPr>
                <w:rFonts w:ascii="仿宋_GB2312" w:hAnsi="仿宋_GB2312" w:eastAsia="仿宋_GB2312" w:cs="仿宋_GB2312"/>
                <w:color w:val="000000"/>
                <w:sz w:val="21"/>
                <w:highlight w:val="none"/>
              </w:rPr>
              <w:t>218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B7F1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D7B32">
            <w:pPr>
              <w:pStyle w:val="8"/>
              <w:jc w:val="center"/>
              <w:rPr>
                <w:highlight w:val="none"/>
              </w:rPr>
            </w:pPr>
            <w:r>
              <w:rPr>
                <w:rFonts w:ascii="仿宋_GB2312" w:hAnsi="仿宋_GB2312" w:eastAsia="仿宋_GB2312" w:cs="仿宋_GB2312"/>
                <w:color w:val="000000"/>
                <w:sz w:val="21"/>
                <w:highlight w:val="none"/>
              </w:rPr>
              <w:t>植物类饮片</w:t>
            </w:r>
          </w:p>
        </w:tc>
      </w:tr>
      <w:tr w14:paraId="1EF90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C1241">
            <w:pPr>
              <w:pStyle w:val="8"/>
              <w:jc w:val="center"/>
              <w:rPr>
                <w:highlight w:val="none"/>
              </w:rPr>
            </w:pPr>
            <w:r>
              <w:rPr>
                <w:rFonts w:ascii="仿宋_GB2312" w:hAnsi="仿宋_GB2312" w:eastAsia="仿宋_GB2312" w:cs="仿宋_GB2312"/>
                <w:color w:val="000000"/>
                <w:sz w:val="21"/>
                <w:highlight w:val="none"/>
              </w:rPr>
              <w:t>199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C40B24">
            <w:pPr>
              <w:pStyle w:val="8"/>
              <w:jc w:val="center"/>
              <w:rPr>
                <w:highlight w:val="none"/>
              </w:rPr>
            </w:pPr>
            <w:r>
              <w:rPr>
                <w:rFonts w:ascii="仿宋_GB2312" w:hAnsi="仿宋_GB2312" w:eastAsia="仿宋_GB2312" w:cs="仿宋_GB2312"/>
                <w:color w:val="000000"/>
                <w:sz w:val="21"/>
                <w:highlight w:val="none"/>
              </w:rPr>
              <w:t>木鳖子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15EBC">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A466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FAD67">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1FB2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34D12">
            <w:pPr>
              <w:pStyle w:val="8"/>
              <w:jc w:val="center"/>
              <w:rPr>
                <w:highlight w:val="none"/>
              </w:rPr>
            </w:pPr>
            <w:r>
              <w:rPr>
                <w:rFonts w:ascii="仿宋_GB2312" w:hAnsi="仿宋_GB2312" w:eastAsia="仿宋_GB2312" w:cs="仿宋_GB2312"/>
                <w:color w:val="000000"/>
                <w:sz w:val="21"/>
                <w:highlight w:val="none"/>
              </w:rPr>
              <w:t>植物类饮片</w:t>
            </w:r>
          </w:p>
        </w:tc>
      </w:tr>
      <w:tr w14:paraId="00832B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8CB29">
            <w:pPr>
              <w:pStyle w:val="8"/>
              <w:jc w:val="center"/>
              <w:rPr>
                <w:highlight w:val="none"/>
              </w:rPr>
            </w:pPr>
            <w:r>
              <w:rPr>
                <w:rFonts w:ascii="仿宋_GB2312" w:hAnsi="仿宋_GB2312" w:eastAsia="仿宋_GB2312" w:cs="仿宋_GB2312"/>
                <w:color w:val="000000"/>
                <w:sz w:val="21"/>
                <w:highlight w:val="none"/>
              </w:rPr>
              <w:t>200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8F7F1">
            <w:pPr>
              <w:pStyle w:val="8"/>
              <w:jc w:val="center"/>
              <w:rPr>
                <w:highlight w:val="none"/>
              </w:rPr>
            </w:pPr>
            <w:r>
              <w:rPr>
                <w:rFonts w:ascii="仿宋_GB2312" w:hAnsi="仿宋_GB2312" w:eastAsia="仿宋_GB2312" w:cs="仿宋_GB2312"/>
                <w:color w:val="000000"/>
                <w:sz w:val="21"/>
                <w:highlight w:val="none"/>
              </w:rPr>
              <w:t>木蝴蝶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CBD07">
            <w:pPr>
              <w:pStyle w:val="8"/>
              <w:jc w:val="center"/>
              <w:rPr>
                <w:highlight w:val="none"/>
              </w:rPr>
            </w:pPr>
            <w:r>
              <w:rPr>
                <w:rFonts w:ascii="仿宋_GB2312" w:hAnsi="仿宋_GB2312" w:eastAsia="仿宋_GB2312" w:cs="仿宋_GB2312"/>
                <w:color w:val="000000"/>
                <w:sz w:val="21"/>
                <w:highlight w:val="none"/>
              </w:rPr>
              <w:t>货新，除杂。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6A00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5E75C">
            <w:pPr>
              <w:pStyle w:val="8"/>
              <w:jc w:val="center"/>
              <w:rPr>
                <w:highlight w:val="none"/>
              </w:rPr>
            </w:pPr>
            <w:r>
              <w:rPr>
                <w:rFonts w:ascii="仿宋_GB2312" w:hAnsi="仿宋_GB2312" w:eastAsia="仿宋_GB2312" w:cs="仿宋_GB2312"/>
                <w:color w:val="000000"/>
                <w:sz w:val="21"/>
                <w:highlight w:val="none"/>
              </w:rPr>
              <w:t>53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71C9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FAD8B">
            <w:pPr>
              <w:pStyle w:val="8"/>
              <w:jc w:val="center"/>
              <w:rPr>
                <w:highlight w:val="none"/>
              </w:rPr>
            </w:pPr>
            <w:r>
              <w:rPr>
                <w:rFonts w:ascii="仿宋_GB2312" w:hAnsi="仿宋_GB2312" w:eastAsia="仿宋_GB2312" w:cs="仿宋_GB2312"/>
                <w:color w:val="000000"/>
                <w:sz w:val="21"/>
                <w:highlight w:val="none"/>
              </w:rPr>
              <w:t>植物类饮片</w:t>
            </w:r>
          </w:p>
        </w:tc>
      </w:tr>
      <w:tr w14:paraId="49C23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6C444">
            <w:pPr>
              <w:pStyle w:val="8"/>
              <w:jc w:val="center"/>
              <w:rPr>
                <w:highlight w:val="none"/>
              </w:rPr>
            </w:pPr>
            <w:r>
              <w:rPr>
                <w:rFonts w:ascii="仿宋_GB2312" w:hAnsi="仿宋_GB2312" w:eastAsia="仿宋_GB2312" w:cs="仿宋_GB2312"/>
                <w:color w:val="000000"/>
                <w:sz w:val="21"/>
                <w:highlight w:val="none"/>
              </w:rPr>
              <w:t>201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7DE03">
            <w:pPr>
              <w:pStyle w:val="8"/>
              <w:jc w:val="center"/>
              <w:rPr>
                <w:highlight w:val="none"/>
              </w:rPr>
            </w:pPr>
            <w:r>
              <w:rPr>
                <w:rFonts w:ascii="仿宋_GB2312" w:hAnsi="仿宋_GB2312" w:eastAsia="仿宋_GB2312" w:cs="仿宋_GB2312"/>
                <w:color w:val="000000"/>
                <w:sz w:val="21"/>
                <w:highlight w:val="none"/>
              </w:rPr>
              <w:t>木香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0FEA8">
            <w:pPr>
              <w:pStyle w:val="8"/>
              <w:jc w:val="center"/>
              <w:rPr>
                <w:highlight w:val="none"/>
              </w:rPr>
            </w:pPr>
            <w:r>
              <w:rPr>
                <w:rFonts w:ascii="仿宋_GB2312" w:hAnsi="仿宋_GB2312" w:eastAsia="仿宋_GB2312" w:cs="仿宋_GB2312"/>
                <w:color w:val="000000"/>
                <w:sz w:val="21"/>
                <w:highlight w:val="none"/>
              </w:rPr>
              <w:t>饮片平均最窄中径2cm以上。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D586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9A7D5">
            <w:pPr>
              <w:pStyle w:val="8"/>
              <w:jc w:val="center"/>
              <w:rPr>
                <w:highlight w:val="none"/>
              </w:rPr>
            </w:pPr>
            <w:r>
              <w:rPr>
                <w:rFonts w:ascii="仿宋_GB2312" w:hAnsi="仿宋_GB2312" w:eastAsia="仿宋_GB2312" w:cs="仿宋_GB2312"/>
                <w:color w:val="000000"/>
                <w:sz w:val="21"/>
                <w:highlight w:val="none"/>
              </w:rPr>
              <w:t>437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F308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99F60">
            <w:pPr>
              <w:pStyle w:val="8"/>
              <w:jc w:val="center"/>
              <w:rPr>
                <w:highlight w:val="none"/>
              </w:rPr>
            </w:pPr>
            <w:r>
              <w:rPr>
                <w:rFonts w:ascii="仿宋_GB2312" w:hAnsi="仿宋_GB2312" w:eastAsia="仿宋_GB2312" w:cs="仿宋_GB2312"/>
                <w:color w:val="000000"/>
                <w:sz w:val="21"/>
                <w:highlight w:val="none"/>
              </w:rPr>
              <w:t>植物类饮片</w:t>
            </w:r>
          </w:p>
        </w:tc>
      </w:tr>
      <w:tr w14:paraId="1349DA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D7C92">
            <w:pPr>
              <w:pStyle w:val="8"/>
              <w:jc w:val="center"/>
              <w:rPr>
                <w:highlight w:val="none"/>
              </w:rPr>
            </w:pPr>
            <w:r>
              <w:rPr>
                <w:rFonts w:ascii="仿宋_GB2312" w:hAnsi="仿宋_GB2312" w:eastAsia="仿宋_GB2312" w:cs="仿宋_GB2312"/>
                <w:color w:val="000000"/>
                <w:sz w:val="21"/>
                <w:highlight w:val="none"/>
              </w:rPr>
              <w:t>202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58028">
            <w:pPr>
              <w:pStyle w:val="8"/>
              <w:jc w:val="center"/>
              <w:rPr>
                <w:highlight w:val="none"/>
              </w:rPr>
            </w:pPr>
            <w:r>
              <w:rPr>
                <w:rFonts w:ascii="仿宋_GB2312" w:hAnsi="仿宋_GB2312" w:eastAsia="仿宋_GB2312" w:cs="仿宋_GB2312"/>
                <w:color w:val="000000"/>
                <w:sz w:val="21"/>
                <w:highlight w:val="none"/>
              </w:rPr>
              <w:t>木贼</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82A47">
            <w:pPr>
              <w:pStyle w:val="8"/>
              <w:jc w:val="center"/>
              <w:rPr>
                <w:highlight w:val="none"/>
              </w:rPr>
            </w:pPr>
            <w:r>
              <w:rPr>
                <w:rFonts w:ascii="仿宋_GB2312" w:hAnsi="仿宋_GB2312" w:eastAsia="仿宋_GB2312" w:cs="仿宋_GB2312"/>
                <w:color w:val="000000"/>
                <w:sz w:val="21"/>
                <w:highlight w:val="none"/>
              </w:rPr>
              <w:t>货新切段长约1cm，长短均匀。</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00AA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A5466">
            <w:pPr>
              <w:pStyle w:val="8"/>
              <w:jc w:val="center"/>
              <w:rPr>
                <w:highlight w:val="none"/>
              </w:rPr>
            </w:pPr>
            <w:r>
              <w:rPr>
                <w:rFonts w:ascii="仿宋_GB2312" w:hAnsi="仿宋_GB2312" w:eastAsia="仿宋_GB2312" w:cs="仿宋_GB2312"/>
                <w:color w:val="000000"/>
                <w:sz w:val="21"/>
                <w:highlight w:val="none"/>
              </w:rPr>
              <w:t>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A183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872F8">
            <w:pPr>
              <w:pStyle w:val="8"/>
              <w:jc w:val="center"/>
              <w:rPr>
                <w:highlight w:val="none"/>
              </w:rPr>
            </w:pPr>
            <w:r>
              <w:rPr>
                <w:rFonts w:ascii="仿宋_GB2312" w:hAnsi="仿宋_GB2312" w:eastAsia="仿宋_GB2312" w:cs="仿宋_GB2312"/>
                <w:color w:val="000000"/>
                <w:sz w:val="21"/>
                <w:highlight w:val="none"/>
              </w:rPr>
              <w:t>植物类饮片</w:t>
            </w:r>
          </w:p>
        </w:tc>
      </w:tr>
      <w:tr w14:paraId="4B761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D69AA">
            <w:pPr>
              <w:pStyle w:val="8"/>
              <w:jc w:val="center"/>
              <w:rPr>
                <w:highlight w:val="none"/>
              </w:rPr>
            </w:pPr>
            <w:r>
              <w:rPr>
                <w:rFonts w:ascii="仿宋_GB2312" w:hAnsi="仿宋_GB2312" w:eastAsia="仿宋_GB2312" w:cs="仿宋_GB2312"/>
                <w:color w:val="000000"/>
                <w:sz w:val="21"/>
                <w:highlight w:val="none"/>
              </w:rPr>
              <w:t>203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A5F89">
            <w:pPr>
              <w:pStyle w:val="8"/>
              <w:jc w:val="center"/>
              <w:rPr>
                <w:highlight w:val="none"/>
              </w:rPr>
            </w:pPr>
            <w:r>
              <w:rPr>
                <w:rFonts w:ascii="仿宋_GB2312" w:hAnsi="仿宋_GB2312" w:eastAsia="仿宋_GB2312" w:cs="仿宋_GB2312"/>
                <w:color w:val="000000"/>
                <w:sz w:val="21"/>
                <w:highlight w:val="none"/>
              </w:rPr>
              <w:t>糯稻根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7C1DB7">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2EBE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58653">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F7A8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D4887">
            <w:pPr>
              <w:pStyle w:val="8"/>
              <w:jc w:val="center"/>
              <w:rPr>
                <w:highlight w:val="none"/>
              </w:rPr>
            </w:pPr>
            <w:r>
              <w:rPr>
                <w:rFonts w:ascii="仿宋_GB2312" w:hAnsi="仿宋_GB2312" w:eastAsia="仿宋_GB2312" w:cs="仿宋_GB2312"/>
                <w:color w:val="000000"/>
                <w:sz w:val="21"/>
                <w:highlight w:val="none"/>
              </w:rPr>
              <w:t>植物类饮片</w:t>
            </w:r>
          </w:p>
        </w:tc>
      </w:tr>
      <w:tr w14:paraId="455CA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F4F15">
            <w:pPr>
              <w:pStyle w:val="8"/>
              <w:jc w:val="center"/>
              <w:rPr>
                <w:highlight w:val="none"/>
              </w:rPr>
            </w:pPr>
            <w:r>
              <w:rPr>
                <w:rFonts w:ascii="仿宋_GB2312" w:hAnsi="仿宋_GB2312" w:eastAsia="仿宋_GB2312" w:cs="仿宋_GB2312"/>
                <w:color w:val="000000"/>
                <w:sz w:val="21"/>
                <w:highlight w:val="none"/>
              </w:rPr>
              <w:t>204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38000">
            <w:pPr>
              <w:pStyle w:val="8"/>
              <w:jc w:val="center"/>
              <w:rPr>
                <w:highlight w:val="none"/>
              </w:rPr>
            </w:pPr>
            <w:r>
              <w:rPr>
                <w:rFonts w:ascii="仿宋_GB2312" w:hAnsi="仿宋_GB2312" w:eastAsia="仿宋_GB2312" w:cs="仿宋_GB2312"/>
                <w:color w:val="000000"/>
                <w:sz w:val="21"/>
                <w:highlight w:val="none"/>
              </w:rPr>
              <w:t>藕节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374AD">
            <w:pPr>
              <w:pStyle w:val="8"/>
              <w:jc w:val="center"/>
              <w:rPr>
                <w:highlight w:val="none"/>
              </w:rPr>
            </w:pPr>
            <w:r>
              <w:rPr>
                <w:rFonts w:ascii="仿宋_GB2312" w:hAnsi="仿宋_GB2312" w:eastAsia="仿宋_GB2312" w:cs="仿宋_GB2312"/>
                <w:color w:val="000000"/>
                <w:sz w:val="21"/>
                <w:highlight w:val="none"/>
              </w:rPr>
              <w:t>饮片平均最窄方向平均直径1.6cm以上，大小均匀，过4mm孔眼的筛。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A016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5E162">
            <w:pPr>
              <w:pStyle w:val="8"/>
              <w:jc w:val="center"/>
              <w:rPr>
                <w:highlight w:val="none"/>
              </w:rPr>
            </w:pPr>
            <w:r>
              <w:rPr>
                <w:rFonts w:ascii="仿宋_GB2312" w:hAnsi="仿宋_GB2312" w:eastAsia="仿宋_GB2312" w:cs="仿宋_GB2312"/>
                <w:color w:val="000000"/>
                <w:sz w:val="21"/>
                <w:highlight w:val="none"/>
              </w:rPr>
              <w:t>38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C2A6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2E4A6">
            <w:pPr>
              <w:pStyle w:val="8"/>
              <w:jc w:val="center"/>
              <w:rPr>
                <w:highlight w:val="none"/>
              </w:rPr>
            </w:pPr>
            <w:r>
              <w:rPr>
                <w:rFonts w:ascii="仿宋_GB2312" w:hAnsi="仿宋_GB2312" w:eastAsia="仿宋_GB2312" w:cs="仿宋_GB2312"/>
                <w:color w:val="000000"/>
                <w:sz w:val="21"/>
                <w:highlight w:val="none"/>
              </w:rPr>
              <w:t>植物类饮片</w:t>
            </w:r>
          </w:p>
        </w:tc>
      </w:tr>
      <w:tr w14:paraId="41C7F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3013F">
            <w:pPr>
              <w:pStyle w:val="8"/>
              <w:jc w:val="center"/>
              <w:rPr>
                <w:highlight w:val="none"/>
              </w:rPr>
            </w:pPr>
            <w:r>
              <w:rPr>
                <w:rFonts w:ascii="仿宋_GB2312" w:hAnsi="仿宋_GB2312" w:eastAsia="仿宋_GB2312" w:cs="仿宋_GB2312"/>
                <w:color w:val="000000"/>
                <w:sz w:val="21"/>
                <w:highlight w:val="none"/>
              </w:rPr>
              <w:t>205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C56C5">
            <w:pPr>
              <w:pStyle w:val="8"/>
              <w:jc w:val="center"/>
              <w:rPr>
                <w:highlight w:val="none"/>
              </w:rPr>
            </w:pPr>
            <w:r>
              <w:rPr>
                <w:rFonts w:ascii="仿宋_GB2312" w:hAnsi="仿宋_GB2312" w:eastAsia="仿宋_GB2312" w:cs="仿宋_GB2312"/>
                <w:color w:val="000000"/>
                <w:sz w:val="21"/>
                <w:highlight w:val="none"/>
              </w:rPr>
              <w:t>胖大海</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9061C">
            <w:pPr>
              <w:pStyle w:val="8"/>
              <w:jc w:val="center"/>
              <w:rPr>
                <w:highlight w:val="none"/>
              </w:rPr>
            </w:pPr>
            <w:r>
              <w:rPr>
                <w:rFonts w:ascii="仿宋_GB2312" w:hAnsi="仿宋_GB2312" w:eastAsia="仿宋_GB2312" w:cs="仿宋_GB2312"/>
                <w:color w:val="000000"/>
                <w:sz w:val="21"/>
                <w:highlight w:val="none"/>
              </w:rPr>
              <w:t>破碎率1%以下，破皮率1%以下，种子直径0.4cm-0.5cm。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BE40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6826B">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9B49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B26CC">
            <w:pPr>
              <w:pStyle w:val="8"/>
              <w:jc w:val="center"/>
              <w:rPr>
                <w:highlight w:val="none"/>
              </w:rPr>
            </w:pPr>
            <w:r>
              <w:rPr>
                <w:rFonts w:ascii="仿宋_GB2312" w:hAnsi="仿宋_GB2312" w:eastAsia="仿宋_GB2312" w:cs="仿宋_GB2312"/>
                <w:color w:val="000000"/>
                <w:sz w:val="21"/>
                <w:highlight w:val="none"/>
              </w:rPr>
              <w:t>植物类饮片</w:t>
            </w:r>
          </w:p>
        </w:tc>
      </w:tr>
      <w:tr w14:paraId="423A7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85182">
            <w:pPr>
              <w:pStyle w:val="8"/>
              <w:jc w:val="center"/>
              <w:rPr>
                <w:highlight w:val="none"/>
              </w:rPr>
            </w:pPr>
            <w:r>
              <w:rPr>
                <w:rFonts w:ascii="仿宋_GB2312" w:hAnsi="仿宋_GB2312" w:eastAsia="仿宋_GB2312" w:cs="仿宋_GB2312"/>
                <w:color w:val="000000"/>
                <w:sz w:val="21"/>
                <w:highlight w:val="none"/>
              </w:rPr>
              <w:t>206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61805">
            <w:pPr>
              <w:pStyle w:val="8"/>
              <w:jc w:val="center"/>
              <w:rPr>
                <w:highlight w:val="none"/>
              </w:rPr>
            </w:pPr>
            <w:r>
              <w:rPr>
                <w:rFonts w:ascii="仿宋_GB2312" w:hAnsi="仿宋_GB2312" w:eastAsia="仿宋_GB2312" w:cs="仿宋_GB2312"/>
                <w:color w:val="000000"/>
                <w:sz w:val="21"/>
                <w:highlight w:val="none"/>
              </w:rPr>
              <w:t>炮姜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53456">
            <w:pPr>
              <w:pStyle w:val="8"/>
              <w:jc w:val="center"/>
              <w:rPr>
                <w:highlight w:val="none"/>
              </w:rPr>
            </w:pPr>
            <w:r>
              <w:rPr>
                <w:rFonts w:ascii="仿宋_GB2312" w:hAnsi="仿宋_GB2312" w:eastAsia="仿宋_GB2312" w:cs="仿宋_GB2312"/>
                <w:color w:val="000000"/>
                <w:sz w:val="21"/>
                <w:highlight w:val="none"/>
              </w:rPr>
              <w:t>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F98E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A13AE">
            <w:pPr>
              <w:pStyle w:val="8"/>
              <w:jc w:val="center"/>
              <w:rPr>
                <w:highlight w:val="none"/>
              </w:rPr>
            </w:pPr>
            <w:r>
              <w:rPr>
                <w:rFonts w:ascii="仿宋_GB2312" w:hAnsi="仿宋_GB2312" w:eastAsia="仿宋_GB2312" w:cs="仿宋_GB2312"/>
                <w:color w:val="000000"/>
                <w:sz w:val="21"/>
                <w:highlight w:val="none"/>
              </w:rPr>
              <w:t>34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D72E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FCA00">
            <w:pPr>
              <w:pStyle w:val="8"/>
              <w:jc w:val="center"/>
              <w:rPr>
                <w:highlight w:val="none"/>
              </w:rPr>
            </w:pPr>
            <w:r>
              <w:rPr>
                <w:rFonts w:ascii="仿宋_GB2312" w:hAnsi="仿宋_GB2312" w:eastAsia="仿宋_GB2312" w:cs="仿宋_GB2312"/>
                <w:color w:val="000000"/>
                <w:sz w:val="21"/>
                <w:highlight w:val="none"/>
              </w:rPr>
              <w:t>植物类饮片</w:t>
            </w:r>
          </w:p>
        </w:tc>
      </w:tr>
      <w:tr w14:paraId="71A8A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73234">
            <w:pPr>
              <w:pStyle w:val="8"/>
              <w:jc w:val="center"/>
              <w:rPr>
                <w:highlight w:val="none"/>
              </w:rPr>
            </w:pPr>
            <w:r>
              <w:rPr>
                <w:rFonts w:ascii="仿宋_GB2312" w:hAnsi="仿宋_GB2312" w:eastAsia="仿宋_GB2312" w:cs="仿宋_GB2312"/>
                <w:color w:val="000000"/>
                <w:sz w:val="21"/>
                <w:highlight w:val="none"/>
              </w:rPr>
              <w:t>207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0B541">
            <w:pPr>
              <w:pStyle w:val="8"/>
              <w:jc w:val="center"/>
              <w:rPr>
                <w:highlight w:val="none"/>
              </w:rPr>
            </w:pPr>
            <w:r>
              <w:rPr>
                <w:rFonts w:ascii="仿宋_GB2312" w:hAnsi="仿宋_GB2312" w:eastAsia="仿宋_GB2312" w:cs="仿宋_GB2312"/>
                <w:color w:val="000000"/>
                <w:sz w:val="21"/>
                <w:highlight w:val="none"/>
              </w:rPr>
              <w:t>佩兰</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AA55B">
            <w:pPr>
              <w:pStyle w:val="8"/>
              <w:jc w:val="center"/>
              <w:rPr>
                <w:highlight w:val="none"/>
              </w:rPr>
            </w:pPr>
            <w:r>
              <w:rPr>
                <w:rFonts w:ascii="仿宋_GB2312" w:hAnsi="仿宋_GB2312" w:eastAsia="仿宋_GB2312" w:cs="仿宋_GB2312"/>
                <w:color w:val="000000"/>
                <w:sz w:val="21"/>
                <w:highlight w:val="none"/>
              </w:rPr>
              <w:t>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AAEF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B7334">
            <w:pPr>
              <w:pStyle w:val="8"/>
              <w:jc w:val="center"/>
              <w:rPr>
                <w:highlight w:val="none"/>
              </w:rPr>
            </w:pPr>
            <w:r>
              <w:rPr>
                <w:rFonts w:ascii="仿宋_GB2312" w:hAnsi="仿宋_GB2312" w:eastAsia="仿宋_GB2312" w:cs="仿宋_GB2312"/>
                <w:color w:val="000000"/>
                <w:sz w:val="21"/>
                <w:highlight w:val="none"/>
              </w:rPr>
              <w:t>191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06FA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F9175">
            <w:pPr>
              <w:pStyle w:val="8"/>
              <w:jc w:val="center"/>
              <w:rPr>
                <w:highlight w:val="none"/>
              </w:rPr>
            </w:pPr>
            <w:r>
              <w:rPr>
                <w:rFonts w:ascii="仿宋_GB2312" w:hAnsi="仿宋_GB2312" w:eastAsia="仿宋_GB2312" w:cs="仿宋_GB2312"/>
                <w:color w:val="000000"/>
                <w:sz w:val="21"/>
                <w:highlight w:val="none"/>
              </w:rPr>
              <w:t>植物类饮片</w:t>
            </w:r>
          </w:p>
        </w:tc>
      </w:tr>
      <w:tr w14:paraId="60EC3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50853">
            <w:pPr>
              <w:pStyle w:val="8"/>
              <w:jc w:val="center"/>
              <w:rPr>
                <w:highlight w:val="none"/>
              </w:rPr>
            </w:pPr>
            <w:r>
              <w:rPr>
                <w:rFonts w:ascii="仿宋_GB2312" w:hAnsi="仿宋_GB2312" w:eastAsia="仿宋_GB2312" w:cs="仿宋_GB2312"/>
                <w:color w:val="000000"/>
                <w:sz w:val="21"/>
                <w:highlight w:val="none"/>
              </w:rPr>
              <w:t>208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80067">
            <w:pPr>
              <w:pStyle w:val="8"/>
              <w:jc w:val="center"/>
              <w:rPr>
                <w:highlight w:val="none"/>
              </w:rPr>
            </w:pPr>
            <w:r>
              <w:rPr>
                <w:rFonts w:ascii="仿宋_GB2312" w:hAnsi="仿宋_GB2312" w:eastAsia="仿宋_GB2312" w:cs="仿宋_GB2312"/>
                <w:color w:val="000000"/>
                <w:sz w:val="21"/>
                <w:highlight w:val="none"/>
              </w:rPr>
              <w:t>蒲黄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ACB18">
            <w:pPr>
              <w:pStyle w:val="8"/>
              <w:jc w:val="center"/>
              <w:rPr>
                <w:highlight w:val="none"/>
              </w:rPr>
            </w:pPr>
            <w:r>
              <w:rPr>
                <w:rFonts w:ascii="仿宋_GB2312" w:hAnsi="仿宋_GB2312" w:eastAsia="仿宋_GB2312" w:cs="仿宋_GB2312"/>
                <w:color w:val="000000"/>
                <w:sz w:val="21"/>
                <w:highlight w:val="none"/>
              </w:rPr>
              <w:t>除杂，布包。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A6E5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F03B1">
            <w:pPr>
              <w:pStyle w:val="8"/>
              <w:jc w:val="center"/>
              <w:rPr>
                <w:highlight w:val="none"/>
              </w:rPr>
            </w:pPr>
            <w:r>
              <w:rPr>
                <w:rFonts w:ascii="仿宋_GB2312" w:hAnsi="仿宋_GB2312" w:eastAsia="仿宋_GB2312" w:cs="仿宋_GB2312"/>
                <w:color w:val="000000"/>
                <w:sz w:val="21"/>
                <w:highlight w:val="none"/>
              </w:rPr>
              <w:t>80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EFB2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8F1D5">
            <w:pPr>
              <w:pStyle w:val="8"/>
              <w:jc w:val="center"/>
              <w:rPr>
                <w:highlight w:val="none"/>
              </w:rPr>
            </w:pPr>
            <w:r>
              <w:rPr>
                <w:rFonts w:ascii="仿宋_GB2312" w:hAnsi="仿宋_GB2312" w:eastAsia="仿宋_GB2312" w:cs="仿宋_GB2312"/>
                <w:color w:val="000000"/>
                <w:sz w:val="21"/>
                <w:highlight w:val="none"/>
              </w:rPr>
              <w:t>植物类饮片</w:t>
            </w:r>
          </w:p>
        </w:tc>
      </w:tr>
      <w:tr w14:paraId="60E3D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BF35B">
            <w:pPr>
              <w:pStyle w:val="8"/>
              <w:jc w:val="center"/>
              <w:rPr>
                <w:highlight w:val="none"/>
              </w:rPr>
            </w:pPr>
            <w:r>
              <w:rPr>
                <w:rFonts w:ascii="仿宋_GB2312" w:hAnsi="仿宋_GB2312" w:eastAsia="仿宋_GB2312" w:cs="仿宋_GB2312"/>
                <w:color w:val="000000"/>
                <w:sz w:val="21"/>
                <w:highlight w:val="none"/>
              </w:rPr>
              <w:t>209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9FB92">
            <w:pPr>
              <w:pStyle w:val="8"/>
              <w:jc w:val="center"/>
              <w:rPr>
                <w:highlight w:val="none"/>
              </w:rPr>
            </w:pPr>
            <w:r>
              <w:rPr>
                <w:rFonts w:ascii="仿宋_GB2312" w:hAnsi="仿宋_GB2312" w:eastAsia="仿宋_GB2312" w:cs="仿宋_GB2312"/>
                <w:color w:val="000000"/>
                <w:sz w:val="21"/>
                <w:highlight w:val="none"/>
              </w:rPr>
              <w:t>蒲黄炭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C4CD7">
            <w:pPr>
              <w:pStyle w:val="8"/>
              <w:jc w:val="center"/>
              <w:rPr>
                <w:highlight w:val="none"/>
              </w:rPr>
            </w:pPr>
            <w:r>
              <w:rPr>
                <w:rFonts w:ascii="仿宋_GB2312" w:hAnsi="仿宋_GB2312" w:eastAsia="仿宋_GB2312" w:cs="仿宋_GB2312"/>
                <w:color w:val="000000"/>
                <w:sz w:val="21"/>
                <w:highlight w:val="none"/>
              </w:rPr>
              <w:t>除杂，布包。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E898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4C8BF">
            <w:pPr>
              <w:pStyle w:val="8"/>
              <w:jc w:val="center"/>
              <w:rPr>
                <w:highlight w:val="none"/>
              </w:rPr>
            </w:pPr>
            <w:r>
              <w:rPr>
                <w:rFonts w:ascii="仿宋_GB2312" w:hAnsi="仿宋_GB2312" w:eastAsia="仿宋_GB2312" w:cs="仿宋_GB2312"/>
                <w:color w:val="000000"/>
                <w:sz w:val="21"/>
                <w:highlight w:val="none"/>
              </w:rPr>
              <w:t>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C8B1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1E1CD">
            <w:pPr>
              <w:pStyle w:val="8"/>
              <w:jc w:val="center"/>
              <w:rPr>
                <w:highlight w:val="none"/>
              </w:rPr>
            </w:pPr>
            <w:r>
              <w:rPr>
                <w:rFonts w:ascii="仿宋_GB2312" w:hAnsi="仿宋_GB2312" w:eastAsia="仿宋_GB2312" w:cs="仿宋_GB2312"/>
                <w:color w:val="000000"/>
                <w:sz w:val="21"/>
                <w:highlight w:val="none"/>
              </w:rPr>
              <w:t>植物类饮片</w:t>
            </w:r>
          </w:p>
        </w:tc>
      </w:tr>
      <w:tr w14:paraId="74CEA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4F7EC">
            <w:pPr>
              <w:pStyle w:val="8"/>
              <w:jc w:val="center"/>
              <w:rPr>
                <w:highlight w:val="none"/>
              </w:rPr>
            </w:pPr>
            <w:r>
              <w:rPr>
                <w:rFonts w:ascii="仿宋_GB2312" w:hAnsi="仿宋_GB2312" w:eastAsia="仿宋_GB2312" w:cs="仿宋_GB2312"/>
                <w:color w:val="000000"/>
                <w:sz w:val="21"/>
                <w:highlight w:val="none"/>
              </w:rPr>
              <w:t>210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3FF72">
            <w:pPr>
              <w:pStyle w:val="8"/>
              <w:jc w:val="center"/>
              <w:rPr>
                <w:highlight w:val="none"/>
              </w:rPr>
            </w:pPr>
            <w:r>
              <w:rPr>
                <w:rFonts w:ascii="仿宋_GB2312" w:hAnsi="仿宋_GB2312" w:eastAsia="仿宋_GB2312" w:cs="仿宋_GB2312"/>
                <w:color w:val="000000"/>
                <w:sz w:val="21"/>
                <w:highlight w:val="none"/>
              </w:rPr>
              <w:t>前胡</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DB619">
            <w:pPr>
              <w:pStyle w:val="8"/>
              <w:jc w:val="center"/>
              <w:rPr>
                <w:highlight w:val="none"/>
              </w:rPr>
            </w:pPr>
            <w:r>
              <w:rPr>
                <w:rFonts w:ascii="仿宋_GB2312" w:hAnsi="仿宋_GB2312" w:eastAsia="仿宋_GB2312" w:cs="仿宋_GB2312"/>
                <w:color w:val="000000"/>
                <w:sz w:val="21"/>
                <w:highlight w:val="none"/>
              </w:rPr>
              <w:t>饮片最窄方向平均直径1.0cm-2.0cm，不规则片不超过5%，过4mm孔眼的筛。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1955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97B99">
            <w:pPr>
              <w:pStyle w:val="8"/>
              <w:jc w:val="center"/>
              <w:rPr>
                <w:highlight w:val="none"/>
              </w:rPr>
            </w:pPr>
            <w:r>
              <w:rPr>
                <w:rFonts w:ascii="仿宋_GB2312" w:hAnsi="仿宋_GB2312" w:eastAsia="仿宋_GB2312" w:cs="仿宋_GB2312"/>
                <w:color w:val="000000"/>
                <w:sz w:val="21"/>
                <w:highlight w:val="none"/>
              </w:rPr>
              <w:t>152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1B7E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FD086">
            <w:pPr>
              <w:pStyle w:val="8"/>
              <w:jc w:val="center"/>
              <w:rPr>
                <w:highlight w:val="none"/>
              </w:rPr>
            </w:pPr>
            <w:r>
              <w:rPr>
                <w:rFonts w:ascii="仿宋_GB2312" w:hAnsi="仿宋_GB2312" w:eastAsia="仿宋_GB2312" w:cs="仿宋_GB2312"/>
                <w:color w:val="000000"/>
                <w:sz w:val="21"/>
                <w:highlight w:val="none"/>
              </w:rPr>
              <w:t>植物类饮片</w:t>
            </w:r>
          </w:p>
        </w:tc>
      </w:tr>
      <w:tr w14:paraId="483358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12CBB">
            <w:pPr>
              <w:pStyle w:val="8"/>
              <w:jc w:val="center"/>
              <w:rPr>
                <w:highlight w:val="none"/>
              </w:rPr>
            </w:pPr>
            <w:r>
              <w:rPr>
                <w:rFonts w:ascii="仿宋_GB2312" w:hAnsi="仿宋_GB2312" w:eastAsia="仿宋_GB2312" w:cs="仿宋_GB2312"/>
                <w:color w:val="000000"/>
                <w:sz w:val="21"/>
                <w:highlight w:val="none"/>
              </w:rPr>
              <w:t>211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98C8A">
            <w:pPr>
              <w:pStyle w:val="8"/>
              <w:jc w:val="center"/>
              <w:rPr>
                <w:highlight w:val="none"/>
              </w:rPr>
            </w:pPr>
            <w:r>
              <w:rPr>
                <w:rFonts w:ascii="仿宋_GB2312" w:hAnsi="仿宋_GB2312" w:eastAsia="仿宋_GB2312" w:cs="仿宋_GB2312"/>
                <w:color w:val="000000"/>
                <w:sz w:val="21"/>
                <w:highlight w:val="none"/>
              </w:rPr>
              <w:t>芡实</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72037">
            <w:pPr>
              <w:pStyle w:val="8"/>
              <w:jc w:val="center"/>
              <w:rPr>
                <w:highlight w:val="none"/>
              </w:rPr>
            </w:pPr>
            <w:r>
              <w:rPr>
                <w:rFonts w:ascii="仿宋_GB2312" w:hAnsi="仿宋_GB2312" w:eastAsia="仿宋_GB2312" w:cs="仿宋_GB2312"/>
                <w:color w:val="000000"/>
                <w:sz w:val="21"/>
                <w:highlight w:val="none"/>
              </w:rPr>
              <w:t>饮片平均直径0.6cm-0.8cm以上。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7033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08118">
            <w:pPr>
              <w:pStyle w:val="8"/>
              <w:jc w:val="center"/>
              <w:rPr>
                <w:highlight w:val="none"/>
              </w:rPr>
            </w:pPr>
            <w:r>
              <w:rPr>
                <w:rFonts w:ascii="仿宋_GB2312" w:hAnsi="仿宋_GB2312" w:eastAsia="仿宋_GB2312" w:cs="仿宋_GB2312"/>
                <w:color w:val="000000"/>
                <w:sz w:val="21"/>
                <w:highlight w:val="none"/>
              </w:rPr>
              <w:t>222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061D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2D686">
            <w:pPr>
              <w:pStyle w:val="8"/>
              <w:jc w:val="center"/>
              <w:rPr>
                <w:highlight w:val="none"/>
              </w:rPr>
            </w:pPr>
            <w:r>
              <w:rPr>
                <w:rFonts w:ascii="仿宋_GB2312" w:hAnsi="仿宋_GB2312" w:eastAsia="仿宋_GB2312" w:cs="仿宋_GB2312"/>
                <w:color w:val="000000"/>
                <w:sz w:val="21"/>
                <w:highlight w:val="none"/>
              </w:rPr>
              <w:t>植物类饮片</w:t>
            </w:r>
          </w:p>
        </w:tc>
      </w:tr>
      <w:tr w14:paraId="125AF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06F15">
            <w:pPr>
              <w:pStyle w:val="8"/>
              <w:jc w:val="center"/>
              <w:rPr>
                <w:highlight w:val="none"/>
              </w:rPr>
            </w:pPr>
            <w:r>
              <w:rPr>
                <w:rFonts w:ascii="仿宋_GB2312" w:hAnsi="仿宋_GB2312" w:eastAsia="仿宋_GB2312" w:cs="仿宋_GB2312"/>
                <w:color w:val="000000"/>
                <w:sz w:val="21"/>
                <w:highlight w:val="none"/>
              </w:rPr>
              <w:t>212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DEDA1">
            <w:pPr>
              <w:pStyle w:val="8"/>
              <w:jc w:val="center"/>
              <w:rPr>
                <w:highlight w:val="none"/>
              </w:rPr>
            </w:pPr>
            <w:r>
              <w:rPr>
                <w:rFonts w:ascii="仿宋_GB2312" w:hAnsi="仿宋_GB2312" w:eastAsia="仿宋_GB2312" w:cs="仿宋_GB2312"/>
                <w:color w:val="000000"/>
                <w:sz w:val="21"/>
                <w:highlight w:val="none"/>
              </w:rPr>
              <w:t>茜草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6E418">
            <w:pPr>
              <w:pStyle w:val="8"/>
              <w:jc w:val="center"/>
              <w:rPr>
                <w:highlight w:val="none"/>
              </w:rPr>
            </w:pPr>
            <w:r>
              <w:rPr>
                <w:rFonts w:ascii="仿宋_GB2312" w:hAnsi="仿宋_GB2312" w:eastAsia="仿宋_GB2312" w:cs="仿宋_GB2312"/>
                <w:color w:val="000000"/>
                <w:sz w:val="21"/>
                <w:highlight w:val="none"/>
              </w:rPr>
              <w:t>根的平均直径0.4cm-1.0cm，过3mm孔眼的筛。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D2AA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970742">
            <w:pPr>
              <w:pStyle w:val="8"/>
              <w:jc w:val="center"/>
              <w:rPr>
                <w:highlight w:val="none"/>
              </w:rPr>
            </w:pPr>
            <w:r>
              <w:rPr>
                <w:rFonts w:ascii="仿宋_GB2312" w:hAnsi="仿宋_GB2312" w:eastAsia="仿宋_GB2312" w:cs="仿宋_GB2312"/>
                <w:color w:val="000000"/>
                <w:sz w:val="21"/>
                <w:highlight w:val="none"/>
              </w:rPr>
              <w:t>57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9660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E5E3C">
            <w:pPr>
              <w:pStyle w:val="8"/>
              <w:jc w:val="center"/>
              <w:rPr>
                <w:highlight w:val="none"/>
              </w:rPr>
            </w:pPr>
            <w:r>
              <w:rPr>
                <w:rFonts w:ascii="仿宋_GB2312" w:hAnsi="仿宋_GB2312" w:eastAsia="仿宋_GB2312" w:cs="仿宋_GB2312"/>
                <w:color w:val="000000"/>
                <w:sz w:val="21"/>
                <w:highlight w:val="none"/>
              </w:rPr>
              <w:t>植物类饮片</w:t>
            </w:r>
          </w:p>
        </w:tc>
      </w:tr>
      <w:tr w14:paraId="29EA3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2D385">
            <w:pPr>
              <w:pStyle w:val="8"/>
              <w:jc w:val="center"/>
              <w:rPr>
                <w:highlight w:val="none"/>
              </w:rPr>
            </w:pPr>
            <w:r>
              <w:rPr>
                <w:rFonts w:ascii="仿宋_GB2312" w:hAnsi="仿宋_GB2312" w:eastAsia="仿宋_GB2312" w:cs="仿宋_GB2312"/>
                <w:color w:val="000000"/>
                <w:sz w:val="21"/>
                <w:highlight w:val="none"/>
              </w:rPr>
              <w:t>213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83B55">
            <w:pPr>
              <w:pStyle w:val="8"/>
              <w:jc w:val="center"/>
              <w:rPr>
                <w:highlight w:val="none"/>
              </w:rPr>
            </w:pPr>
            <w:r>
              <w:rPr>
                <w:rFonts w:ascii="仿宋_GB2312" w:hAnsi="仿宋_GB2312" w:eastAsia="仿宋_GB2312" w:cs="仿宋_GB2312"/>
                <w:color w:val="000000"/>
                <w:sz w:val="21"/>
                <w:highlight w:val="none"/>
              </w:rPr>
              <w:t>茜草炭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6CFC4">
            <w:pPr>
              <w:pStyle w:val="8"/>
              <w:jc w:val="center"/>
              <w:rPr>
                <w:highlight w:val="none"/>
              </w:rPr>
            </w:pPr>
            <w:r>
              <w:rPr>
                <w:rFonts w:ascii="仿宋_GB2312" w:hAnsi="仿宋_GB2312" w:eastAsia="仿宋_GB2312" w:cs="仿宋_GB2312"/>
                <w:color w:val="000000"/>
                <w:sz w:val="21"/>
                <w:highlight w:val="none"/>
              </w:rPr>
              <w:t>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F376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9A711">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26B1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FC106">
            <w:pPr>
              <w:pStyle w:val="8"/>
              <w:jc w:val="center"/>
              <w:rPr>
                <w:highlight w:val="none"/>
              </w:rPr>
            </w:pPr>
            <w:r>
              <w:rPr>
                <w:rFonts w:ascii="仿宋_GB2312" w:hAnsi="仿宋_GB2312" w:eastAsia="仿宋_GB2312" w:cs="仿宋_GB2312"/>
                <w:color w:val="000000"/>
                <w:sz w:val="21"/>
                <w:highlight w:val="none"/>
              </w:rPr>
              <w:t>植物类饮片</w:t>
            </w:r>
          </w:p>
        </w:tc>
      </w:tr>
      <w:tr w14:paraId="36D5D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408D2">
            <w:pPr>
              <w:pStyle w:val="8"/>
              <w:jc w:val="center"/>
              <w:rPr>
                <w:highlight w:val="none"/>
              </w:rPr>
            </w:pPr>
            <w:r>
              <w:rPr>
                <w:rFonts w:ascii="仿宋_GB2312" w:hAnsi="仿宋_GB2312" w:eastAsia="仿宋_GB2312" w:cs="仿宋_GB2312"/>
                <w:color w:val="000000"/>
                <w:sz w:val="21"/>
                <w:highlight w:val="none"/>
              </w:rPr>
              <w:t>214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6C8BB">
            <w:pPr>
              <w:pStyle w:val="8"/>
              <w:jc w:val="center"/>
              <w:rPr>
                <w:highlight w:val="none"/>
              </w:rPr>
            </w:pPr>
            <w:r>
              <w:rPr>
                <w:rFonts w:ascii="仿宋_GB2312" w:hAnsi="仿宋_GB2312" w:eastAsia="仿宋_GB2312" w:cs="仿宋_GB2312"/>
                <w:color w:val="000000"/>
                <w:sz w:val="21"/>
                <w:highlight w:val="none"/>
              </w:rPr>
              <w:t>羌活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3730D">
            <w:pPr>
              <w:pStyle w:val="8"/>
              <w:jc w:val="center"/>
              <w:rPr>
                <w:highlight w:val="none"/>
              </w:rPr>
            </w:pPr>
            <w:r>
              <w:rPr>
                <w:rFonts w:ascii="仿宋_GB2312" w:hAnsi="仿宋_GB2312" w:eastAsia="仿宋_GB2312" w:cs="仿宋_GB2312"/>
                <w:color w:val="000000"/>
                <w:sz w:val="21"/>
                <w:highlight w:val="none"/>
              </w:rPr>
              <w:t>蚕羌，根茎平均直径1.5cm-2.5cm，过4mm孔眼的筛。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59F9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DBCDC">
            <w:pPr>
              <w:pStyle w:val="8"/>
              <w:jc w:val="center"/>
              <w:rPr>
                <w:highlight w:val="none"/>
              </w:rPr>
            </w:pPr>
            <w:r>
              <w:rPr>
                <w:rFonts w:ascii="仿宋_GB2312" w:hAnsi="仿宋_GB2312" w:eastAsia="仿宋_GB2312" w:cs="仿宋_GB2312"/>
                <w:color w:val="000000"/>
                <w:sz w:val="21"/>
                <w:highlight w:val="none"/>
              </w:rPr>
              <w:t>354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E1C6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19049">
            <w:pPr>
              <w:pStyle w:val="8"/>
              <w:jc w:val="center"/>
              <w:rPr>
                <w:highlight w:val="none"/>
              </w:rPr>
            </w:pPr>
            <w:r>
              <w:rPr>
                <w:rFonts w:ascii="仿宋_GB2312" w:hAnsi="仿宋_GB2312" w:eastAsia="仿宋_GB2312" w:cs="仿宋_GB2312"/>
                <w:color w:val="000000"/>
                <w:sz w:val="21"/>
                <w:highlight w:val="none"/>
              </w:rPr>
              <w:t>植物类饮片</w:t>
            </w:r>
          </w:p>
        </w:tc>
      </w:tr>
      <w:tr w14:paraId="5C98E4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A12D8">
            <w:pPr>
              <w:pStyle w:val="8"/>
              <w:jc w:val="center"/>
              <w:rPr>
                <w:highlight w:val="none"/>
              </w:rPr>
            </w:pPr>
            <w:r>
              <w:rPr>
                <w:rFonts w:ascii="仿宋_GB2312" w:hAnsi="仿宋_GB2312" w:eastAsia="仿宋_GB2312" w:cs="仿宋_GB2312"/>
                <w:color w:val="000000"/>
                <w:sz w:val="21"/>
                <w:highlight w:val="none"/>
              </w:rPr>
              <w:t>215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D982C">
            <w:pPr>
              <w:pStyle w:val="8"/>
              <w:jc w:val="center"/>
              <w:rPr>
                <w:highlight w:val="none"/>
              </w:rPr>
            </w:pPr>
            <w:r>
              <w:rPr>
                <w:rFonts w:ascii="仿宋_GB2312" w:hAnsi="仿宋_GB2312" w:eastAsia="仿宋_GB2312" w:cs="仿宋_GB2312"/>
                <w:color w:val="000000"/>
                <w:sz w:val="21"/>
                <w:highlight w:val="none"/>
              </w:rPr>
              <w:t>秦艽</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C7503">
            <w:pPr>
              <w:pStyle w:val="8"/>
              <w:jc w:val="center"/>
              <w:rPr>
                <w:highlight w:val="none"/>
              </w:rPr>
            </w:pPr>
            <w:r>
              <w:rPr>
                <w:rFonts w:ascii="仿宋_GB2312" w:hAnsi="仿宋_GB2312" w:eastAsia="仿宋_GB2312" w:cs="仿宋_GB2312"/>
                <w:color w:val="000000"/>
                <w:sz w:val="21"/>
                <w:highlight w:val="none"/>
              </w:rPr>
              <w:t>货新，过6mm孔眼筛。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E21C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043E4">
            <w:pPr>
              <w:pStyle w:val="8"/>
              <w:jc w:val="center"/>
              <w:rPr>
                <w:highlight w:val="none"/>
              </w:rPr>
            </w:pPr>
            <w:r>
              <w:rPr>
                <w:rFonts w:ascii="仿宋_GB2312" w:hAnsi="仿宋_GB2312" w:eastAsia="仿宋_GB2312" w:cs="仿宋_GB2312"/>
                <w:color w:val="000000"/>
                <w:sz w:val="21"/>
                <w:highlight w:val="none"/>
              </w:rPr>
              <w:t>116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7A09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D97B1">
            <w:pPr>
              <w:pStyle w:val="8"/>
              <w:jc w:val="center"/>
              <w:rPr>
                <w:highlight w:val="none"/>
              </w:rPr>
            </w:pPr>
            <w:r>
              <w:rPr>
                <w:rFonts w:ascii="仿宋_GB2312" w:hAnsi="仿宋_GB2312" w:eastAsia="仿宋_GB2312" w:cs="仿宋_GB2312"/>
                <w:color w:val="000000"/>
                <w:sz w:val="21"/>
                <w:highlight w:val="none"/>
              </w:rPr>
              <w:t>植物类饮片</w:t>
            </w:r>
          </w:p>
        </w:tc>
      </w:tr>
      <w:tr w14:paraId="5E72CB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F7C2C">
            <w:pPr>
              <w:pStyle w:val="8"/>
              <w:jc w:val="center"/>
              <w:rPr>
                <w:highlight w:val="none"/>
              </w:rPr>
            </w:pPr>
            <w:r>
              <w:rPr>
                <w:rFonts w:ascii="仿宋_GB2312" w:hAnsi="仿宋_GB2312" w:eastAsia="仿宋_GB2312" w:cs="仿宋_GB2312"/>
                <w:color w:val="000000"/>
                <w:sz w:val="21"/>
                <w:highlight w:val="none"/>
              </w:rPr>
              <w:t>216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43FCE">
            <w:pPr>
              <w:pStyle w:val="8"/>
              <w:jc w:val="center"/>
              <w:rPr>
                <w:highlight w:val="none"/>
              </w:rPr>
            </w:pPr>
            <w:r>
              <w:rPr>
                <w:rFonts w:ascii="仿宋_GB2312" w:hAnsi="仿宋_GB2312" w:eastAsia="仿宋_GB2312" w:cs="仿宋_GB2312"/>
                <w:color w:val="000000"/>
                <w:sz w:val="21"/>
                <w:highlight w:val="none"/>
              </w:rPr>
              <w:t>秦皮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3E013">
            <w:pPr>
              <w:pStyle w:val="8"/>
              <w:jc w:val="center"/>
              <w:rPr>
                <w:highlight w:val="none"/>
              </w:rPr>
            </w:pPr>
            <w:r>
              <w:rPr>
                <w:rFonts w:ascii="仿宋_GB2312" w:hAnsi="仿宋_GB2312" w:eastAsia="仿宋_GB2312" w:cs="仿宋_GB2312"/>
                <w:color w:val="000000"/>
                <w:sz w:val="21"/>
                <w:highlight w:val="none"/>
              </w:rPr>
              <w:t>干皮厚4.0mm-6.0mm，碎块不超过5%，过2mm孔眼的筛。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CD65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DFE0D">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0874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70BFF">
            <w:pPr>
              <w:pStyle w:val="8"/>
              <w:jc w:val="center"/>
              <w:rPr>
                <w:highlight w:val="none"/>
              </w:rPr>
            </w:pPr>
            <w:r>
              <w:rPr>
                <w:rFonts w:ascii="仿宋_GB2312" w:hAnsi="仿宋_GB2312" w:eastAsia="仿宋_GB2312" w:cs="仿宋_GB2312"/>
                <w:color w:val="000000"/>
                <w:sz w:val="21"/>
                <w:highlight w:val="none"/>
              </w:rPr>
              <w:t>植物类饮片</w:t>
            </w:r>
          </w:p>
        </w:tc>
      </w:tr>
      <w:tr w14:paraId="116E94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99B8E">
            <w:pPr>
              <w:pStyle w:val="8"/>
              <w:jc w:val="center"/>
              <w:rPr>
                <w:highlight w:val="none"/>
              </w:rPr>
            </w:pPr>
            <w:r>
              <w:rPr>
                <w:rFonts w:ascii="仿宋_GB2312" w:hAnsi="仿宋_GB2312" w:eastAsia="仿宋_GB2312" w:cs="仿宋_GB2312"/>
                <w:color w:val="000000"/>
                <w:sz w:val="21"/>
                <w:highlight w:val="none"/>
              </w:rPr>
              <w:t>217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27C14">
            <w:pPr>
              <w:pStyle w:val="8"/>
              <w:jc w:val="center"/>
              <w:rPr>
                <w:highlight w:val="none"/>
              </w:rPr>
            </w:pPr>
            <w:r>
              <w:rPr>
                <w:rFonts w:ascii="仿宋_GB2312" w:hAnsi="仿宋_GB2312" w:eastAsia="仿宋_GB2312" w:cs="仿宋_GB2312"/>
                <w:color w:val="000000"/>
                <w:sz w:val="21"/>
                <w:highlight w:val="none"/>
              </w:rPr>
              <w:t>青黛</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C53B4">
            <w:pPr>
              <w:pStyle w:val="8"/>
              <w:jc w:val="center"/>
              <w:rPr>
                <w:highlight w:val="none"/>
              </w:rPr>
            </w:pPr>
            <w:r>
              <w:rPr>
                <w:rFonts w:ascii="仿宋_GB2312" w:hAnsi="仿宋_GB2312" w:eastAsia="仿宋_GB2312" w:cs="仿宋_GB2312"/>
                <w:color w:val="000000"/>
                <w:sz w:val="21"/>
                <w:highlight w:val="none"/>
              </w:rPr>
              <w:t>国药准字，符合现行国家药典标准。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A9A0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C01E5">
            <w:pPr>
              <w:pStyle w:val="8"/>
              <w:jc w:val="center"/>
              <w:rPr>
                <w:highlight w:val="none"/>
              </w:rPr>
            </w:pPr>
            <w:r>
              <w:rPr>
                <w:rFonts w:ascii="仿宋_GB2312" w:hAnsi="仿宋_GB2312" w:eastAsia="仿宋_GB2312" w:cs="仿宋_GB2312"/>
                <w:color w:val="000000"/>
                <w:sz w:val="21"/>
                <w:highlight w:val="none"/>
              </w:rPr>
              <w:t>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F722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49DA7">
            <w:pPr>
              <w:pStyle w:val="8"/>
              <w:jc w:val="center"/>
              <w:rPr>
                <w:highlight w:val="none"/>
              </w:rPr>
            </w:pPr>
            <w:r>
              <w:rPr>
                <w:rFonts w:ascii="仿宋_GB2312" w:hAnsi="仿宋_GB2312" w:eastAsia="仿宋_GB2312" w:cs="仿宋_GB2312"/>
                <w:color w:val="000000"/>
                <w:sz w:val="21"/>
                <w:highlight w:val="none"/>
              </w:rPr>
              <w:t>植物类饮片</w:t>
            </w:r>
          </w:p>
        </w:tc>
      </w:tr>
      <w:tr w14:paraId="61589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53F1A">
            <w:pPr>
              <w:pStyle w:val="8"/>
              <w:jc w:val="center"/>
              <w:rPr>
                <w:highlight w:val="none"/>
              </w:rPr>
            </w:pPr>
            <w:r>
              <w:rPr>
                <w:rFonts w:ascii="仿宋_GB2312" w:hAnsi="仿宋_GB2312" w:eastAsia="仿宋_GB2312" w:cs="仿宋_GB2312"/>
                <w:color w:val="000000"/>
                <w:sz w:val="21"/>
                <w:highlight w:val="none"/>
              </w:rPr>
              <w:t>218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D657E">
            <w:pPr>
              <w:pStyle w:val="8"/>
              <w:jc w:val="center"/>
              <w:rPr>
                <w:highlight w:val="none"/>
              </w:rPr>
            </w:pPr>
            <w:r>
              <w:rPr>
                <w:rFonts w:ascii="仿宋_GB2312" w:hAnsi="仿宋_GB2312" w:eastAsia="仿宋_GB2312" w:cs="仿宋_GB2312"/>
                <w:color w:val="000000"/>
                <w:sz w:val="21"/>
                <w:highlight w:val="none"/>
              </w:rPr>
              <w:t>青蒿</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3F457">
            <w:pPr>
              <w:pStyle w:val="8"/>
              <w:jc w:val="center"/>
              <w:rPr>
                <w:highlight w:val="none"/>
              </w:rPr>
            </w:pPr>
            <w:r>
              <w:rPr>
                <w:rFonts w:ascii="仿宋_GB2312" w:hAnsi="仿宋_GB2312" w:eastAsia="仿宋_GB2312" w:cs="仿宋_GB2312"/>
                <w:color w:val="000000"/>
                <w:sz w:val="21"/>
                <w:highlight w:val="none"/>
              </w:rPr>
              <w:t>叶暗绿色，颜色均匀，茎直径在。</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EEF7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7328E">
            <w:pPr>
              <w:pStyle w:val="8"/>
              <w:jc w:val="center"/>
              <w:rPr>
                <w:highlight w:val="none"/>
              </w:rPr>
            </w:pPr>
            <w:r>
              <w:rPr>
                <w:rFonts w:ascii="仿宋_GB2312" w:hAnsi="仿宋_GB2312" w:eastAsia="仿宋_GB2312" w:cs="仿宋_GB2312"/>
                <w:color w:val="000000"/>
                <w:sz w:val="21"/>
                <w:highlight w:val="none"/>
              </w:rPr>
              <w:t>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01CC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BC159">
            <w:pPr>
              <w:pStyle w:val="8"/>
              <w:jc w:val="center"/>
              <w:rPr>
                <w:highlight w:val="none"/>
              </w:rPr>
            </w:pPr>
            <w:r>
              <w:rPr>
                <w:rFonts w:ascii="仿宋_GB2312" w:hAnsi="仿宋_GB2312" w:eastAsia="仿宋_GB2312" w:cs="仿宋_GB2312"/>
                <w:color w:val="000000"/>
                <w:sz w:val="21"/>
                <w:highlight w:val="none"/>
              </w:rPr>
              <w:t>植物类饮片</w:t>
            </w:r>
          </w:p>
        </w:tc>
      </w:tr>
      <w:tr w14:paraId="30C9FB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623A5">
            <w:pPr>
              <w:pStyle w:val="8"/>
              <w:jc w:val="center"/>
              <w:rPr>
                <w:highlight w:val="none"/>
              </w:rPr>
            </w:pPr>
            <w:r>
              <w:rPr>
                <w:rFonts w:ascii="仿宋_GB2312" w:hAnsi="仿宋_GB2312" w:eastAsia="仿宋_GB2312" w:cs="仿宋_GB2312"/>
                <w:color w:val="000000"/>
                <w:sz w:val="21"/>
                <w:highlight w:val="none"/>
              </w:rPr>
              <w:t>219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042A4">
            <w:pPr>
              <w:pStyle w:val="8"/>
              <w:jc w:val="center"/>
              <w:rPr>
                <w:highlight w:val="none"/>
              </w:rPr>
            </w:pPr>
            <w:r>
              <w:rPr>
                <w:rFonts w:ascii="仿宋_GB2312" w:hAnsi="仿宋_GB2312" w:eastAsia="仿宋_GB2312" w:cs="仿宋_GB2312"/>
                <w:color w:val="000000"/>
                <w:sz w:val="21"/>
                <w:highlight w:val="none"/>
              </w:rPr>
              <w:t>青皮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7EB72">
            <w:pPr>
              <w:pStyle w:val="8"/>
              <w:jc w:val="center"/>
              <w:rPr>
                <w:highlight w:val="none"/>
              </w:rPr>
            </w:pPr>
            <w:r>
              <w:rPr>
                <w:rFonts w:ascii="仿宋_GB2312" w:hAnsi="仿宋_GB2312" w:eastAsia="仿宋_GB2312" w:cs="仿宋_GB2312"/>
                <w:color w:val="000000"/>
                <w:sz w:val="21"/>
                <w:highlight w:val="none"/>
              </w:rPr>
              <w:t>四花青皮，表面灰绿色，颜色一致，过2mm孔眼的筛。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7540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BADC5">
            <w:pPr>
              <w:pStyle w:val="8"/>
              <w:jc w:val="center"/>
              <w:rPr>
                <w:highlight w:val="none"/>
              </w:rPr>
            </w:pPr>
            <w:r>
              <w:rPr>
                <w:rFonts w:ascii="仿宋_GB2312" w:hAnsi="仿宋_GB2312" w:eastAsia="仿宋_GB2312" w:cs="仿宋_GB2312"/>
                <w:color w:val="000000"/>
                <w:sz w:val="21"/>
                <w:highlight w:val="none"/>
              </w:rPr>
              <w:t>62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6D38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7196E">
            <w:pPr>
              <w:pStyle w:val="8"/>
              <w:jc w:val="center"/>
              <w:rPr>
                <w:highlight w:val="none"/>
              </w:rPr>
            </w:pPr>
            <w:r>
              <w:rPr>
                <w:rFonts w:ascii="仿宋_GB2312" w:hAnsi="仿宋_GB2312" w:eastAsia="仿宋_GB2312" w:cs="仿宋_GB2312"/>
                <w:color w:val="000000"/>
                <w:sz w:val="21"/>
                <w:highlight w:val="none"/>
              </w:rPr>
              <w:t>植物类饮片</w:t>
            </w:r>
          </w:p>
        </w:tc>
      </w:tr>
      <w:tr w14:paraId="33EFA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06855">
            <w:pPr>
              <w:pStyle w:val="8"/>
              <w:jc w:val="center"/>
              <w:rPr>
                <w:highlight w:val="none"/>
              </w:rPr>
            </w:pPr>
            <w:r>
              <w:rPr>
                <w:rFonts w:ascii="仿宋_GB2312" w:hAnsi="仿宋_GB2312" w:eastAsia="仿宋_GB2312" w:cs="仿宋_GB2312"/>
                <w:color w:val="000000"/>
                <w:sz w:val="21"/>
                <w:highlight w:val="none"/>
              </w:rPr>
              <w:t>220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31A2C">
            <w:pPr>
              <w:pStyle w:val="8"/>
              <w:jc w:val="center"/>
              <w:rPr>
                <w:highlight w:val="none"/>
              </w:rPr>
            </w:pPr>
            <w:r>
              <w:rPr>
                <w:rFonts w:ascii="仿宋_GB2312" w:hAnsi="仿宋_GB2312" w:eastAsia="仿宋_GB2312" w:cs="仿宋_GB2312"/>
                <w:color w:val="000000"/>
                <w:sz w:val="21"/>
                <w:highlight w:val="none"/>
              </w:rPr>
              <w:t>青葙子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E67D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5268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087E0">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D0F5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ACA44">
            <w:pPr>
              <w:pStyle w:val="8"/>
              <w:jc w:val="center"/>
              <w:rPr>
                <w:highlight w:val="none"/>
              </w:rPr>
            </w:pPr>
            <w:r>
              <w:rPr>
                <w:rFonts w:ascii="仿宋_GB2312" w:hAnsi="仿宋_GB2312" w:eastAsia="仿宋_GB2312" w:cs="仿宋_GB2312"/>
                <w:color w:val="000000"/>
                <w:sz w:val="21"/>
                <w:highlight w:val="none"/>
              </w:rPr>
              <w:t>植物类饮片</w:t>
            </w:r>
          </w:p>
        </w:tc>
      </w:tr>
      <w:tr w14:paraId="3B2EF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8FAC2">
            <w:pPr>
              <w:pStyle w:val="8"/>
              <w:jc w:val="center"/>
              <w:rPr>
                <w:highlight w:val="none"/>
              </w:rPr>
            </w:pPr>
            <w:r>
              <w:rPr>
                <w:rFonts w:ascii="仿宋_GB2312" w:hAnsi="仿宋_GB2312" w:eastAsia="仿宋_GB2312" w:cs="仿宋_GB2312"/>
                <w:color w:val="000000"/>
                <w:sz w:val="21"/>
                <w:highlight w:val="none"/>
              </w:rPr>
              <w:t>221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96017">
            <w:pPr>
              <w:pStyle w:val="8"/>
              <w:jc w:val="center"/>
              <w:rPr>
                <w:highlight w:val="none"/>
              </w:rPr>
            </w:pPr>
            <w:r>
              <w:rPr>
                <w:rFonts w:ascii="仿宋_GB2312" w:hAnsi="仿宋_GB2312" w:eastAsia="仿宋_GB2312" w:cs="仿宋_GB2312"/>
                <w:color w:val="000000"/>
                <w:sz w:val="21"/>
                <w:highlight w:val="none"/>
              </w:rPr>
              <w:t>瞿麦</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1871E">
            <w:pPr>
              <w:pStyle w:val="8"/>
              <w:jc w:val="center"/>
              <w:rPr>
                <w:highlight w:val="none"/>
              </w:rPr>
            </w:pPr>
            <w:r>
              <w:rPr>
                <w:rFonts w:ascii="仿宋_GB2312" w:hAnsi="仿宋_GB2312" w:eastAsia="仿宋_GB2312" w:cs="仿宋_GB2312"/>
                <w:color w:val="000000"/>
                <w:sz w:val="21"/>
                <w:highlight w:val="none"/>
              </w:rPr>
              <w:t>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1B15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DB5F8">
            <w:pPr>
              <w:pStyle w:val="8"/>
              <w:jc w:val="center"/>
              <w:rPr>
                <w:highlight w:val="none"/>
              </w:rPr>
            </w:pPr>
            <w:r>
              <w:rPr>
                <w:rFonts w:ascii="仿宋_GB2312" w:hAnsi="仿宋_GB2312" w:eastAsia="仿宋_GB2312" w:cs="仿宋_GB2312"/>
                <w:color w:val="000000"/>
                <w:sz w:val="21"/>
                <w:highlight w:val="none"/>
              </w:rPr>
              <w:t>22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F183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58467">
            <w:pPr>
              <w:pStyle w:val="8"/>
              <w:jc w:val="center"/>
              <w:rPr>
                <w:highlight w:val="none"/>
              </w:rPr>
            </w:pPr>
            <w:r>
              <w:rPr>
                <w:rFonts w:ascii="仿宋_GB2312" w:hAnsi="仿宋_GB2312" w:eastAsia="仿宋_GB2312" w:cs="仿宋_GB2312"/>
                <w:color w:val="000000"/>
                <w:sz w:val="21"/>
                <w:highlight w:val="none"/>
              </w:rPr>
              <w:t>植物类饮片</w:t>
            </w:r>
          </w:p>
        </w:tc>
      </w:tr>
      <w:tr w14:paraId="4E154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AF82F">
            <w:pPr>
              <w:pStyle w:val="8"/>
              <w:jc w:val="center"/>
              <w:rPr>
                <w:highlight w:val="none"/>
              </w:rPr>
            </w:pPr>
            <w:r>
              <w:rPr>
                <w:rFonts w:ascii="仿宋_GB2312" w:hAnsi="仿宋_GB2312" w:eastAsia="仿宋_GB2312" w:cs="仿宋_GB2312"/>
                <w:color w:val="000000"/>
                <w:sz w:val="21"/>
                <w:highlight w:val="none"/>
              </w:rPr>
              <w:t>222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5A86D">
            <w:pPr>
              <w:pStyle w:val="8"/>
              <w:jc w:val="center"/>
              <w:rPr>
                <w:highlight w:val="none"/>
              </w:rPr>
            </w:pPr>
            <w:r>
              <w:rPr>
                <w:rFonts w:ascii="仿宋_GB2312" w:hAnsi="仿宋_GB2312" w:eastAsia="仿宋_GB2312" w:cs="仿宋_GB2312"/>
                <w:color w:val="000000"/>
                <w:sz w:val="21"/>
                <w:highlight w:val="none"/>
              </w:rPr>
              <w:t>人参片</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6CF4A">
            <w:pPr>
              <w:pStyle w:val="8"/>
              <w:jc w:val="center"/>
              <w:rPr>
                <w:highlight w:val="none"/>
              </w:rPr>
            </w:pPr>
            <w:r>
              <w:rPr>
                <w:rFonts w:ascii="仿宋_GB2312" w:hAnsi="仿宋_GB2312" w:eastAsia="仿宋_GB2312" w:cs="仿宋_GB2312"/>
                <w:color w:val="000000"/>
                <w:sz w:val="21"/>
                <w:highlight w:val="none"/>
              </w:rPr>
              <w:t>最窄方向平均直径1.0cm-2.0cm，平均厚度1.0mm-1.5mm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8307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A349F">
            <w:pPr>
              <w:pStyle w:val="8"/>
              <w:jc w:val="center"/>
              <w:rPr>
                <w:highlight w:val="none"/>
              </w:rPr>
            </w:pPr>
            <w:r>
              <w:rPr>
                <w:rFonts w:ascii="仿宋_GB2312" w:hAnsi="仿宋_GB2312" w:eastAsia="仿宋_GB2312" w:cs="仿宋_GB2312"/>
                <w:color w:val="000000"/>
                <w:sz w:val="21"/>
                <w:highlight w:val="none"/>
              </w:rPr>
              <w:t>81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0B7A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39B99">
            <w:pPr>
              <w:pStyle w:val="8"/>
              <w:jc w:val="center"/>
              <w:rPr>
                <w:highlight w:val="none"/>
              </w:rPr>
            </w:pPr>
            <w:r>
              <w:rPr>
                <w:rFonts w:ascii="仿宋_GB2312" w:hAnsi="仿宋_GB2312" w:eastAsia="仿宋_GB2312" w:cs="仿宋_GB2312"/>
                <w:color w:val="000000"/>
                <w:sz w:val="21"/>
                <w:highlight w:val="none"/>
              </w:rPr>
              <w:t>植物类饮片</w:t>
            </w:r>
          </w:p>
        </w:tc>
      </w:tr>
      <w:tr w14:paraId="04968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6108A">
            <w:pPr>
              <w:pStyle w:val="8"/>
              <w:jc w:val="center"/>
              <w:rPr>
                <w:highlight w:val="none"/>
              </w:rPr>
            </w:pPr>
            <w:r>
              <w:rPr>
                <w:rFonts w:ascii="仿宋_GB2312" w:hAnsi="仿宋_GB2312" w:eastAsia="仿宋_GB2312" w:cs="仿宋_GB2312"/>
                <w:color w:val="000000"/>
                <w:sz w:val="21"/>
                <w:highlight w:val="none"/>
              </w:rPr>
              <w:t>223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E8D15">
            <w:pPr>
              <w:pStyle w:val="8"/>
              <w:jc w:val="center"/>
              <w:rPr>
                <w:highlight w:val="none"/>
              </w:rPr>
            </w:pPr>
            <w:r>
              <w:rPr>
                <w:rFonts w:ascii="仿宋_GB2312" w:hAnsi="仿宋_GB2312" w:eastAsia="仿宋_GB2312" w:cs="仿宋_GB2312"/>
                <w:color w:val="000000"/>
                <w:sz w:val="21"/>
                <w:highlight w:val="none"/>
              </w:rPr>
              <w:t>人参叶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7E513">
            <w:pPr>
              <w:pStyle w:val="8"/>
              <w:jc w:val="center"/>
              <w:rPr>
                <w:highlight w:val="none"/>
              </w:rPr>
            </w:pPr>
            <w:r>
              <w:rPr>
                <w:rFonts w:ascii="仿宋_GB2312" w:hAnsi="仿宋_GB2312" w:eastAsia="仿宋_GB2312" w:cs="仿宋_GB2312"/>
                <w:color w:val="000000"/>
                <w:sz w:val="21"/>
                <w:highlight w:val="none"/>
              </w:rPr>
              <w:t>绿色或黄绿色，除杂。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56E0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B6F9D">
            <w:pPr>
              <w:pStyle w:val="8"/>
              <w:jc w:val="center"/>
              <w:rPr>
                <w:highlight w:val="none"/>
              </w:rPr>
            </w:pPr>
            <w:r>
              <w:rPr>
                <w:rFonts w:ascii="仿宋_GB2312" w:hAnsi="仿宋_GB2312" w:eastAsia="仿宋_GB2312" w:cs="仿宋_GB2312"/>
                <w:color w:val="000000"/>
                <w:sz w:val="21"/>
                <w:highlight w:val="none"/>
              </w:rPr>
              <w:t>17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CA2E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8362A">
            <w:pPr>
              <w:pStyle w:val="8"/>
              <w:jc w:val="center"/>
              <w:rPr>
                <w:highlight w:val="none"/>
              </w:rPr>
            </w:pPr>
            <w:r>
              <w:rPr>
                <w:rFonts w:ascii="仿宋_GB2312" w:hAnsi="仿宋_GB2312" w:eastAsia="仿宋_GB2312" w:cs="仿宋_GB2312"/>
                <w:color w:val="000000"/>
                <w:sz w:val="21"/>
                <w:highlight w:val="none"/>
              </w:rPr>
              <w:t>植物类饮片</w:t>
            </w:r>
          </w:p>
        </w:tc>
      </w:tr>
      <w:tr w14:paraId="1774B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8F221">
            <w:pPr>
              <w:pStyle w:val="8"/>
              <w:jc w:val="center"/>
              <w:rPr>
                <w:highlight w:val="none"/>
              </w:rPr>
            </w:pPr>
            <w:r>
              <w:rPr>
                <w:rFonts w:ascii="仿宋_GB2312" w:hAnsi="仿宋_GB2312" w:eastAsia="仿宋_GB2312" w:cs="仿宋_GB2312"/>
                <w:color w:val="000000"/>
                <w:sz w:val="21"/>
                <w:highlight w:val="none"/>
              </w:rPr>
              <w:t>224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235BE">
            <w:pPr>
              <w:pStyle w:val="8"/>
              <w:jc w:val="center"/>
              <w:rPr>
                <w:highlight w:val="none"/>
              </w:rPr>
            </w:pPr>
            <w:r>
              <w:rPr>
                <w:rFonts w:ascii="仿宋_GB2312" w:hAnsi="仿宋_GB2312" w:eastAsia="仿宋_GB2312" w:cs="仿宋_GB2312"/>
                <w:color w:val="000000"/>
                <w:sz w:val="21"/>
                <w:highlight w:val="none"/>
              </w:rPr>
              <w:t>忍冬藤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9BD29">
            <w:pPr>
              <w:pStyle w:val="8"/>
              <w:jc w:val="center"/>
              <w:rPr>
                <w:highlight w:val="none"/>
              </w:rPr>
            </w:pPr>
            <w:r>
              <w:rPr>
                <w:rFonts w:ascii="仿宋_GB2312" w:hAnsi="仿宋_GB2312" w:eastAsia="仿宋_GB2312" w:cs="仿宋_GB2312"/>
                <w:color w:val="000000"/>
                <w:sz w:val="21"/>
                <w:highlight w:val="none"/>
              </w:rPr>
              <w:t>嫩枝，粗细均匀，无碎渣，无碎叶。</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5F3C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90459">
            <w:pPr>
              <w:pStyle w:val="8"/>
              <w:jc w:val="center"/>
              <w:rPr>
                <w:highlight w:val="none"/>
              </w:rPr>
            </w:pPr>
            <w:r>
              <w:rPr>
                <w:rFonts w:ascii="仿宋_GB2312" w:hAnsi="仿宋_GB2312" w:eastAsia="仿宋_GB2312" w:cs="仿宋_GB2312"/>
                <w:color w:val="000000"/>
                <w:sz w:val="21"/>
                <w:highlight w:val="none"/>
              </w:rPr>
              <w:t>151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B79B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30428">
            <w:pPr>
              <w:pStyle w:val="8"/>
              <w:jc w:val="center"/>
              <w:rPr>
                <w:highlight w:val="none"/>
              </w:rPr>
            </w:pPr>
            <w:r>
              <w:rPr>
                <w:rFonts w:ascii="仿宋_GB2312" w:hAnsi="仿宋_GB2312" w:eastAsia="仿宋_GB2312" w:cs="仿宋_GB2312"/>
                <w:color w:val="000000"/>
                <w:sz w:val="21"/>
                <w:highlight w:val="none"/>
              </w:rPr>
              <w:t>植物类饮片</w:t>
            </w:r>
          </w:p>
        </w:tc>
      </w:tr>
      <w:tr w14:paraId="59823E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3B4C2">
            <w:pPr>
              <w:pStyle w:val="8"/>
              <w:jc w:val="center"/>
              <w:rPr>
                <w:highlight w:val="none"/>
              </w:rPr>
            </w:pPr>
            <w:r>
              <w:rPr>
                <w:rFonts w:ascii="仿宋_GB2312" w:hAnsi="仿宋_GB2312" w:eastAsia="仿宋_GB2312" w:cs="仿宋_GB2312"/>
                <w:color w:val="000000"/>
                <w:sz w:val="21"/>
                <w:highlight w:val="none"/>
              </w:rPr>
              <w:t>225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E35E1">
            <w:pPr>
              <w:pStyle w:val="8"/>
              <w:jc w:val="center"/>
              <w:rPr>
                <w:highlight w:val="none"/>
              </w:rPr>
            </w:pPr>
            <w:r>
              <w:rPr>
                <w:rFonts w:ascii="仿宋_GB2312" w:hAnsi="仿宋_GB2312" w:eastAsia="仿宋_GB2312" w:cs="仿宋_GB2312"/>
                <w:color w:val="000000"/>
                <w:sz w:val="21"/>
                <w:highlight w:val="none"/>
              </w:rPr>
              <w:t>肉桂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E3CAB">
            <w:pPr>
              <w:pStyle w:val="8"/>
              <w:jc w:val="center"/>
              <w:rPr>
                <w:highlight w:val="none"/>
              </w:rPr>
            </w:pPr>
            <w:r>
              <w:rPr>
                <w:rFonts w:ascii="仿宋_GB2312" w:hAnsi="仿宋_GB2312" w:eastAsia="仿宋_GB2312" w:cs="仿宋_GB2312"/>
                <w:color w:val="000000"/>
                <w:sz w:val="21"/>
                <w:highlight w:val="none"/>
              </w:rPr>
              <w:t>皮平均厚度0.6cm-0.8cm，过2mm孔眼的筛。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F867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E9D02">
            <w:pPr>
              <w:pStyle w:val="8"/>
              <w:jc w:val="center"/>
              <w:rPr>
                <w:highlight w:val="none"/>
              </w:rPr>
            </w:pPr>
            <w:r>
              <w:rPr>
                <w:rFonts w:ascii="仿宋_GB2312" w:hAnsi="仿宋_GB2312" w:eastAsia="仿宋_GB2312" w:cs="仿宋_GB2312"/>
                <w:color w:val="000000"/>
                <w:sz w:val="21"/>
                <w:highlight w:val="none"/>
              </w:rPr>
              <w:t>129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8639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E2C77">
            <w:pPr>
              <w:pStyle w:val="8"/>
              <w:jc w:val="center"/>
              <w:rPr>
                <w:highlight w:val="none"/>
              </w:rPr>
            </w:pPr>
            <w:r>
              <w:rPr>
                <w:rFonts w:ascii="仿宋_GB2312" w:hAnsi="仿宋_GB2312" w:eastAsia="仿宋_GB2312" w:cs="仿宋_GB2312"/>
                <w:color w:val="000000"/>
                <w:sz w:val="21"/>
                <w:highlight w:val="none"/>
              </w:rPr>
              <w:t>植物类饮片</w:t>
            </w:r>
          </w:p>
        </w:tc>
      </w:tr>
      <w:tr w14:paraId="6E735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93B1F">
            <w:pPr>
              <w:pStyle w:val="8"/>
              <w:jc w:val="center"/>
              <w:rPr>
                <w:highlight w:val="none"/>
              </w:rPr>
            </w:pPr>
            <w:r>
              <w:rPr>
                <w:rFonts w:ascii="仿宋_GB2312" w:hAnsi="仿宋_GB2312" w:eastAsia="仿宋_GB2312" w:cs="仿宋_GB2312"/>
                <w:color w:val="000000"/>
                <w:sz w:val="21"/>
                <w:highlight w:val="none"/>
              </w:rPr>
              <w:t>226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ED962">
            <w:pPr>
              <w:pStyle w:val="8"/>
              <w:jc w:val="center"/>
              <w:rPr>
                <w:highlight w:val="none"/>
              </w:rPr>
            </w:pPr>
            <w:r>
              <w:rPr>
                <w:rFonts w:ascii="仿宋_GB2312" w:hAnsi="仿宋_GB2312" w:eastAsia="仿宋_GB2312" w:cs="仿宋_GB2312"/>
                <w:color w:val="000000"/>
                <w:sz w:val="21"/>
                <w:highlight w:val="none"/>
              </w:rPr>
              <w:t>三七（40头以上）</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88021">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2678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034B5">
            <w:pPr>
              <w:pStyle w:val="8"/>
              <w:jc w:val="center"/>
              <w:rPr>
                <w:highlight w:val="none"/>
              </w:rPr>
            </w:pPr>
            <w:r>
              <w:rPr>
                <w:rFonts w:ascii="仿宋_GB2312" w:hAnsi="仿宋_GB2312" w:eastAsia="仿宋_GB2312" w:cs="仿宋_GB2312"/>
                <w:color w:val="000000"/>
                <w:sz w:val="21"/>
                <w:highlight w:val="none"/>
              </w:rPr>
              <w:t>30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8315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54BA9">
            <w:pPr>
              <w:pStyle w:val="8"/>
              <w:jc w:val="center"/>
              <w:rPr>
                <w:highlight w:val="none"/>
              </w:rPr>
            </w:pPr>
            <w:r>
              <w:rPr>
                <w:rFonts w:ascii="仿宋_GB2312" w:hAnsi="仿宋_GB2312" w:eastAsia="仿宋_GB2312" w:cs="仿宋_GB2312"/>
                <w:color w:val="000000"/>
                <w:sz w:val="21"/>
                <w:highlight w:val="none"/>
              </w:rPr>
              <w:t>植物类饮片</w:t>
            </w:r>
          </w:p>
        </w:tc>
      </w:tr>
      <w:tr w14:paraId="59CD3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51FB8">
            <w:pPr>
              <w:pStyle w:val="8"/>
              <w:jc w:val="center"/>
              <w:rPr>
                <w:highlight w:val="none"/>
              </w:rPr>
            </w:pPr>
            <w:r>
              <w:rPr>
                <w:rFonts w:ascii="仿宋_GB2312" w:hAnsi="仿宋_GB2312" w:eastAsia="仿宋_GB2312" w:cs="仿宋_GB2312"/>
                <w:color w:val="000000"/>
                <w:sz w:val="21"/>
                <w:highlight w:val="none"/>
              </w:rPr>
              <w:t>227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84F8F">
            <w:pPr>
              <w:pStyle w:val="8"/>
              <w:jc w:val="center"/>
              <w:rPr>
                <w:highlight w:val="none"/>
              </w:rPr>
            </w:pPr>
            <w:r>
              <w:rPr>
                <w:rFonts w:ascii="仿宋_GB2312" w:hAnsi="仿宋_GB2312" w:eastAsia="仿宋_GB2312" w:cs="仿宋_GB2312"/>
                <w:color w:val="000000"/>
                <w:sz w:val="21"/>
                <w:highlight w:val="none"/>
              </w:rPr>
              <w:t>三七粉（40头以上）</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1833D">
            <w:pPr>
              <w:pStyle w:val="8"/>
              <w:jc w:val="center"/>
              <w:rPr>
                <w:highlight w:val="none"/>
              </w:rPr>
            </w:pPr>
            <w:r>
              <w:rPr>
                <w:rFonts w:ascii="仿宋_GB2312" w:hAnsi="仿宋_GB2312" w:eastAsia="仿宋_GB2312" w:cs="仿宋_GB2312"/>
                <w:color w:val="000000"/>
                <w:sz w:val="21"/>
                <w:highlight w:val="none"/>
              </w:rPr>
              <w:t>粉末过2mm孔眼的筛。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115A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A6057">
            <w:pPr>
              <w:pStyle w:val="8"/>
              <w:jc w:val="center"/>
              <w:rPr>
                <w:highlight w:val="none"/>
              </w:rPr>
            </w:pPr>
            <w:r>
              <w:rPr>
                <w:rFonts w:ascii="仿宋_GB2312" w:hAnsi="仿宋_GB2312" w:eastAsia="仿宋_GB2312" w:cs="仿宋_GB2312"/>
                <w:color w:val="000000"/>
                <w:sz w:val="21"/>
                <w:highlight w:val="none"/>
              </w:rPr>
              <w:t>131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956B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36726">
            <w:pPr>
              <w:pStyle w:val="8"/>
              <w:jc w:val="center"/>
              <w:rPr>
                <w:highlight w:val="none"/>
              </w:rPr>
            </w:pPr>
            <w:r>
              <w:rPr>
                <w:rFonts w:ascii="仿宋_GB2312" w:hAnsi="仿宋_GB2312" w:eastAsia="仿宋_GB2312" w:cs="仿宋_GB2312"/>
                <w:color w:val="000000"/>
                <w:sz w:val="21"/>
                <w:highlight w:val="none"/>
              </w:rPr>
              <w:t>植物类饮片</w:t>
            </w:r>
          </w:p>
        </w:tc>
      </w:tr>
      <w:tr w14:paraId="6E783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FA84D">
            <w:pPr>
              <w:pStyle w:val="8"/>
              <w:jc w:val="center"/>
              <w:rPr>
                <w:highlight w:val="none"/>
              </w:rPr>
            </w:pPr>
            <w:r>
              <w:rPr>
                <w:rFonts w:ascii="仿宋_GB2312" w:hAnsi="仿宋_GB2312" w:eastAsia="仿宋_GB2312" w:cs="仿宋_GB2312"/>
                <w:color w:val="000000"/>
                <w:sz w:val="21"/>
                <w:highlight w:val="none"/>
              </w:rPr>
              <w:t>228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25C7A">
            <w:pPr>
              <w:pStyle w:val="8"/>
              <w:jc w:val="center"/>
              <w:rPr>
                <w:highlight w:val="none"/>
              </w:rPr>
            </w:pPr>
            <w:r>
              <w:rPr>
                <w:rFonts w:ascii="仿宋_GB2312" w:hAnsi="仿宋_GB2312" w:eastAsia="仿宋_GB2312" w:cs="仿宋_GB2312"/>
                <w:color w:val="000000"/>
                <w:sz w:val="21"/>
                <w:highlight w:val="none"/>
              </w:rPr>
              <w:t>桑白皮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B865A">
            <w:pPr>
              <w:pStyle w:val="8"/>
              <w:jc w:val="center"/>
              <w:rPr>
                <w:highlight w:val="none"/>
              </w:rPr>
            </w:pPr>
            <w:r>
              <w:rPr>
                <w:rFonts w:ascii="仿宋_GB2312" w:hAnsi="仿宋_GB2312" w:eastAsia="仿宋_GB2312" w:cs="仿宋_GB2312"/>
                <w:color w:val="000000"/>
                <w:sz w:val="21"/>
                <w:highlight w:val="none"/>
              </w:rPr>
              <w:t>过12毫筛，无棕黄色鳞片状粗皮，颜色均匀，异形片不超过5%，过6mm孔眼的筛。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5F0C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D6BF2">
            <w:pPr>
              <w:pStyle w:val="8"/>
              <w:jc w:val="center"/>
              <w:rPr>
                <w:highlight w:val="none"/>
              </w:rPr>
            </w:pPr>
            <w:r>
              <w:rPr>
                <w:rFonts w:ascii="仿宋_GB2312" w:hAnsi="仿宋_GB2312" w:eastAsia="仿宋_GB2312" w:cs="仿宋_GB2312"/>
                <w:color w:val="000000"/>
                <w:sz w:val="21"/>
                <w:highlight w:val="none"/>
              </w:rPr>
              <w:t>254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717B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09B98">
            <w:pPr>
              <w:pStyle w:val="8"/>
              <w:jc w:val="center"/>
              <w:rPr>
                <w:highlight w:val="none"/>
              </w:rPr>
            </w:pPr>
            <w:r>
              <w:rPr>
                <w:rFonts w:ascii="仿宋_GB2312" w:hAnsi="仿宋_GB2312" w:eastAsia="仿宋_GB2312" w:cs="仿宋_GB2312"/>
                <w:color w:val="000000"/>
                <w:sz w:val="21"/>
                <w:highlight w:val="none"/>
              </w:rPr>
              <w:t>植物类饮片</w:t>
            </w:r>
          </w:p>
        </w:tc>
      </w:tr>
      <w:tr w14:paraId="7D2AA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59A1B">
            <w:pPr>
              <w:pStyle w:val="8"/>
              <w:jc w:val="center"/>
              <w:rPr>
                <w:highlight w:val="none"/>
              </w:rPr>
            </w:pPr>
            <w:r>
              <w:rPr>
                <w:rFonts w:ascii="仿宋_GB2312" w:hAnsi="仿宋_GB2312" w:eastAsia="仿宋_GB2312" w:cs="仿宋_GB2312"/>
                <w:color w:val="000000"/>
                <w:sz w:val="21"/>
                <w:highlight w:val="none"/>
              </w:rPr>
              <w:t>229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D0225D">
            <w:pPr>
              <w:pStyle w:val="8"/>
              <w:jc w:val="center"/>
              <w:rPr>
                <w:highlight w:val="none"/>
              </w:rPr>
            </w:pPr>
            <w:r>
              <w:rPr>
                <w:rFonts w:ascii="仿宋_GB2312" w:hAnsi="仿宋_GB2312" w:eastAsia="仿宋_GB2312" w:cs="仿宋_GB2312"/>
                <w:color w:val="000000"/>
                <w:sz w:val="21"/>
                <w:highlight w:val="none"/>
              </w:rPr>
              <w:t>桑寄生</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CCE85">
            <w:pPr>
              <w:pStyle w:val="8"/>
              <w:jc w:val="center"/>
              <w:rPr>
                <w:highlight w:val="none"/>
              </w:rPr>
            </w:pPr>
            <w:r>
              <w:rPr>
                <w:rFonts w:ascii="仿宋_GB2312" w:hAnsi="仿宋_GB2312" w:eastAsia="仿宋_GB2312" w:cs="仿宋_GB2312"/>
                <w:color w:val="000000"/>
                <w:sz w:val="21"/>
                <w:highlight w:val="none"/>
              </w:rPr>
              <w:t>饮片最窄方向平均直径0.4cm-1.2cm，切段均匀，粗细较均匀，叶过4毫筛，叶不的超过40%，过3mm孔眼的筛。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54EA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2BA47">
            <w:pPr>
              <w:pStyle w:val="8"/>
              <w:jc w:val="center"/>
              <w:rPr>
                <w:highlight w:val="none"/>
              </w:rPr>
            </w:pPr>
            <w:r>
              <w:rPr>
                <w:rFonts w:ascii="仿宋_GB2312" w:hAnsi="仿宋_GB2312" w:eastAsia="仿宋_GB2312" w:cs="仿宋_GB2312"/>
                <w:color w:val="000000"/>
                <w:sz w:val="21"/>
                <w:highlight w:val="none"/>
              </w:rPr>
              <w:t>526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2361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76273">
            <w:pPr>
              <w:pStyle w:val="8"/>
              <w:jc w:val="center"/>
              <w:rPr>
                <w:highlight w:val="none"/>
              </w:rPr>
            </w:pPr>
            <w:r>
              <w:rPr>
                <w:rFonts w:ascii="仿宋_GB2312" w:hAnsi="仿宋_GB2312" w:eastAsia="仿宋_GB2312" w:cs="仿宋_GB2312"/>
                <w:color w:val="000000"/>
                <w:sz w:val="21"/>
                <w:highlight w:val="none"/>
              </w:rPr>
              <w:t>植物类饮片</w:t>
            </w:r>
          </w:p>
        </w:tc>
      </w:tr>
      <w:tr w14:paraId="4FB0B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01B52">
            <w:pPr>
              <w:pStyle w:val="8"/>
              <w:jc w:val="center"/>
              <w:rPr>
                <w:highlight w:val="none"/>
              </w:rPr>
            </w:pPr>
            <w:r>
              <w:rPr>
                <w:rFonts w:ascii="仿宋_GB2312" w:hAnsi="仿宋_GB2312" w:eastAsia="仿宋_GB2312" w:cs="仿宋_GB2312"/>
                <w:color w:val="000000"/>
                <w:sz w:val="21"/>
                <w:highlight w:val="none"/>
              </w:rPr>
              <w:t>230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B277F">
            <w:pPr>
              <w:pStyle w:val="8"/>
              <w:jc w:val="center"/>
              <w:rPr>
                <w:highlight w:val="none"/>
              </w:rPr>
            </w:pPr>
            <w:r>
              <w:rPr>
                <w:rFonts w:ascii="仿宋_GB2312" w:hAnsi="仿宋_GB2312" w:eastAsia="仿宋_GB2312" w:cs="仿宋_GB2312"/>
                <w:color w:val="000000"/>
                <w:sz w:val="21"/>
                <w:highlight w:val="none"/>
              </w:rPr>
              <w:t>桑椹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D35CC">
            <w:pPr>
              <w:pStyle w:val="8"/>
              <w:jc w:val="center"/>
              <w:rPr>
                <w:highlight w:val="none"/>
              </w:rPr>
            </w:pPr>
            <w:r>
              <w:rPr>
                <w:rFonts w:ascii="仿宋_GB2312" w:hAnsi="仿宋_GB2312" w:eastAsia="仿宋_GB2312" w:cs="仿宋_GB2312"/>
                <w:color w:val="000000"/>
                <w:sz w:val="21"/>
                <w:highlight w:val="none"/>
              </w:rPr>
              <w:t>色暗紫，肉厚，除杂。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9B2A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F26F6">
            <w:pPr>
              <w:pStyle w:val="8"/>
              <w:jc w:val="center"/>
              <w:rPr>
                <w:highlight w:val="none"/>
              </w:rPr>
            </w:pPr>
            <w:r>
              <w:rPr>
                <w:rFonts w:ascii="仿宋_GB2312" w:hAnsi="仿宋_GB2312" w:eastAsia="仿宋_GB2312" w:cs="仿宋_GB2312"/>
                <w:color w:val="000000"/>
                <w:sz w:val="21"/>
                <w:highlight w:val="none"/>
              </w:rPr>
              <w:t>143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04C2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7FCC2">
            <w:pPr>
              <w:pStyle w:val="8"/>
              <w:jc w:val="center"/>
              <w:rPr>
                <w:highlight w:val="none"/>
              </w:rPr>
            </w:pPr>
            <w:r>
              <w:rPr>
                <w:rFonts w:ascii="仿宋_GB2312" w:hAnsi="仿宋_GB2312" w:eastAsia="仿宋_GB2312" w:cs="仿宋_GB2312"/>
                <w:color w:val="000000"/>
                <w:sz w:val="21"/>
                <w:highlight w:val="none"/>
              </w:rPr>
              <w:t>植物类饮片</w:t>
            </w:r>
          </w:p>
        </w:tc>
      </w:tr>
      <w:tr w14:paraId="07BE5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42D06">
            <w:pPr>
              <w:pStyle w:val="8"/>
              <w:jc w:val="center"/>
              <w:rPr>
                <w:highlight w:val="none"/>
              </w:rPr>
            </w:pPr>
            <w:r>
              <w:rPr>
                <w:rFonts w:ascii="仿宋_GB2312" w:hAnsi="仿宋_GB2312" w:eastAsia="仿宋_GB2312" w:cs="仿宋_GB2312"/>
                <w:color w:val="000000"/>
                <w:sz w:val="21"/>
                <w:highlight w:val="none"/>
              </w:rPr>
              <w:t>231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F849F">
            <w:pPr>
              <w:pStyle w:val="8"/>
              <w:jc w:val="center"/>
              <w:rPr>
                <w:highlight w:val="none"/>
              </w:rPr>
            </w:pPr>
            <w:r>
              <w:rPr>
                <w:rFonts w:ascii="仿宋_GB2312" w:hAnsi="仿宋_GB2312" w:eastAsia="仿宋_GB2312" w:cs="仿宋_GB2312"/>
                <w:color w:val="000000"/>
                <w:sz w:val="21"/>
                <w:highlight w:val="none"/>
              </w:rPr>
              <w:t>桑叶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135A7">
            <w:pPr>
              <w:pStyle w:val="8"/>
              <w:jc w:val="center"/>
              <w:rPr>
                <w:highlight w:val="none"/>
              </w:rPr>
            </w:pPr>
            <w:r>
              <w:rPr>
                <w:rFonts w:ascii="仿宋_GB2312" w:hAnsi="仿宋_GB2312" w:eastAsia="仿宋_GB2312" w:cs="仿宋_GB2312"/>
                <w:color w:val="000000"/>
                <w:sz w:val="21"/>
                <w:highlight w:val="none"/>
              </w:rPr>
              <w:t>青叶搓碎，去柄，挑净杂质，过2mm孔眼的筛。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62AA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66158">
            <w:pPr>
              <w:pStyle w:val="8"/>
              <w:jc w:val="center"/>
              <w:rPr>
                <w:highlight w:val="none"/>
              </w:rPr>
            </w:pPr>
            <w:r>
              <w:rPr>
                <w:rFonts w:ascii="仿宋_GB2312" w:hAnsi="仿宋_GB2312" w:eastAsia="仿宋_GB2312" w:cs="仿宋_GB2312"/>
                <w:color w:val="000000"/>
                <w:sz w:val="21"/>
                <w:highlight w:val="none"/>
              </w:rPr>
              <w:t>135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6E92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D6CA7">
            <w:pPr>
              <w:pStyle w:val="8"/>
              <w:jc w:val="center"/>
              <w:rPr>
                <w:highlight w:val="none"/>
              </w:rPr>
            </w:pPr>
            <w:r>
              <w:rPr>
                <w:rFonts w:ascii="仿宋_GB2312" w:hAnsi="仿宋_GB2312" w:eastAsia="仿宋_GB2312" w:cs="仿宋_GB2312"/>
                <w:color w:val="000000"/>
                <w:sz w:val="21"/>
                <w:highlight w:val="none"/>
              </w:rPr>
              <w:t>植物类饮片</w:t>
            </w:r>
          </w:p>
        </w:tc>
      </w:tr>
      <w:tr w14:paraId="19A38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B92F2">
            <w:pPr>
              <w:pStyle w:val="8"/>
              <w:jc w:val="center"/>
              <w:rPr>
                <w:highlight w:val="none"/>
              </w:rPr>
            </w:pPr>
            <w:r>
              <w:rPr>
                <w:rFonts w:ascii="仿宋_GB2312" w:hAnsi="仿宋_GB2312" w:eastAsia="仿宋_GB2312" w:cs="仿宋_GB2312"/>
                <w:color w:val="000000"/>
                <w:sz w:val="21"/>
                <w:highlight w:val="none"/>
              </w:rPr>
              <w:t>232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140C7">
            <w:pPr>
              <w:pStyle w:val="8"/>
              <w:jc w:val="center"/>
              <w:rPr>
                <w:highlight w:val="none"/>
              </w:rPr>
            </w:pPr>
            <w:r>
              <w:rPr>
                <w:rFonts w:ascii="仿宋_GB2312" w:hAnsi="仿宋_GB2312" w:eastAsia="仿宋_GB2312" w:cs="仿宋_GB2312"/>
                <w:color w:val="000000"/>
                <w:sz w:val="21"/>
                <w:highlight w:val="none"/>
              </w:rPr>
              <w:t>桑枝</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77899">
            <w:pPr>
              <w:pStyle w:val="8"/>
              <w:jc w:val="center"/>
              <w:rPr>
                <w:highlight w:val="none"/>
              </w:rPr>
            </w:pPr>
            <w:r>
              <w:rPr>
                <w:rFonts w:ascii="仿宋_GB2312" w:hAnsi="仿宋_GB2312" w:eastAsia="仿宋_GB2312" w:cs="仿宋_GB2312"/>
                <w:color w:val="000000"/>
                <w:sz w:val="21"/>
                <w:highlight w:val="none"/>
              </w:rPr>
              <w:t>饮片最窄方向平均直径0.6cm-1.0cm，片型均匀，异形片不超过5%，过2mm孔眼的筛。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F985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8F58D">
            <w:pPr>
              <w:pStyle w:val="8"/>
              <w:jc w:val="center"/>
              <w:rPr>
                <w:highlight w:val="none"/>
              </w:rPr>
            </w:pPr>
            <w:r>
              <w:rPr>
                <w:rFonts w:ascii="仿宋_GB2312" w:hAnsi="仿宋_GB2312" w:eastAsia="仿宋_GB2312" w:cs="仿宋_GB2312"/>
                <w:color w:val="000000"/>
                <w:sz w:val="21"/>
                <w:highlight w:val="none"/>
              </w:rPr>
              <w:t>239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FE63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0480F">
            <w:pPr>
              <w:pStyle w:val="8"/>
              <w:jc w:val="center"/>
              <w:rPr>
                <w:highlight w:val="none"/>
              </w:rPr>
            </w:pPr>
            <w:r>
              <w:rPr>
                <w:rFonts w:ascii="仿宋_GB2312" w:hAnsi="仿宋_GB2312" w:eastAsia="仿宋_GB2312" w:cs="仿宋_GB2312"/>
                <w:color w:val="000000"/>
                <w:sz w:val="21"/>
                <w:highlight w:val="none"/>
              </w:rPr>
              <w:t>植物类饮片</w:t>
            </w:r>
          </w:p>
        </w:tc>
      </w:tr>
      <w:tr w14:paraId="39D71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15823">
            <w:pPr>
              <w:pStyle w:val="8"/>
              <w:jc w:val="center"/>
              <w:rPr>
                <w:highlight w:val="none"/>
              </w:rPr>
            </w:pPr>
            <w:r>
              <w:rPr>
                <w:rFonts w:ascii="仿宋_GB2312" w:hAnsi="仿宋_GB2312" w:eastAsia="仿宋_GB2312" w:cs="仿宋_GB2312"/>
                <w:color w:val="000000"/>
                <w:sz w:val="21"/>
                <w:highlight w:val="none"/>
              </w:rPr>
              <w:t>233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45C88">
            <w:pPr>
              <w:pStyle w:val="8"/>
              <w:jc w:val="center"/>
              <w:rPr>
                <w:highlight w:val="none"/>
              </w:rPr>
            </w:pPr>
            <w:r>
              <w:rPr>
                <w:rFonts w:ascii="仿宋_GB2312" w:hAnsi="仿宋_GB2312" w:eastAsia="仿宋_GB2312" w:cs="仿宋_GB2312"/>
                <w:color w:val="000000"/>
                <w:sz w:val="21"/>
                <w:highlight w:val="none"/>
              </w:rPr>
              <w:t>沙棘</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8A5A8">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EA04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64893">
            <w:pPr>
              <w:pStyle w:val="8"/>
              <w:jc w:val="center"/>
              <w:rPr>
                <w:highlight w:val="none"/>
              </w:rPr>
            </w:pPr>
            <w:r>
              <w:rPr>
                <w:rFonts w:ascii="仿宋_GB2312" w:hAnsi="仿宋_GB2312" w:eastAsia="仿宋_GB2312" w:cs="仿宋_GB2312"/>
                <w:color w:val="000000"/>
                <w:sz w:val="21"/>
                <w:highlight w:val="none"/>
              </w:rPr>
              <w:t>138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6341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32B31">
            <w:pPr>
              <w:pStyle w:val="8"/>
              <w:jc w:val="center"/>
              <w:rPr>
                <w:highlight w:val="none"/>
              </w:rPr>
            </w:pPr>
            <w:r>
              <w:rPr>
                <w:rFonts w:ascii="仿宋_GB2312" w:hAnsi="仿宋_GB2312" w:eastAsia="仿宋_GB2312" w:cs="仿宋_GB2312"/>
                <w:color w:val="000000"/>
                <w:sz w:val="21"/>
                <w:highlight w:val="none"/>
              </w:rPr>
              <w:t>植物类饮片</w:t>
            </w:r>
          </w:p>
        </w:tc>
      </w:tr>
      <w:tr w14:paraId="546B0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ED833">
            <w:pPr>
              <w:pStyle w:val="8"/>
              <w:jc w:val="center"/>
              <w:rPr>
                <w:highlight w:val="none"/>
              </w:rPr>
            </w:pPr>
            <w:r>
              <w:rPr>
                <w:rFonts w:ascii="仿宋_GB2312" w:hAnsi="仿宋_GB2312" w:eastAsia="仿宋_GB2312" w:cs="仿宋_GB2312"/>
                <w:color w:val="000000"/>
                <w:sz w:val="21"/>
                <w:highlight w:val="none"/>
              </w:rPr>
              <w:t>234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46B6F">
            <w:pPr>
              <w:pStyle w:val="8"/>
              <w:jc w:val="center"/>
              <w:rPr>
                <w:highlight w:val="none"/>
              </w:rPr>
            </w:pPr>
            <w:r>
              <w:rPr>
                <w:rFonts w:ascii="仿宋_GB2312" w:hAnsi="仿宋_GB2312" w:eastAsia="仿宋_GB2312" w:cs="仿宋_GB2312"/>
                <w:color w:val="000000"/>
                <w:sz w:val="21"/>
                <w:highlight w:val="none"/>
              </w:rPr>
              <w:t>沙苑子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537BD">
            <w:pPr>
              <w:pStyle w:val="8"/>
              <w:jc w:val="center"/>
              <w:rPr>
                <w:highlight w:val="none"/>
              </w:rPr>
            </w:pPr>
            <w:r>
              <w:rPr>
                <w:rFonts w:ascii="仿宋_GB2312" w:hAnsi="仿宋_GB2312" w:eastAsia="仿宋_GB2312" w:cs="仿宋_GB2312"/>
                <w:color w:val="000000"/>
                <w:sz w:val="21"/>
                <w:highlight w:val="none"/>
              </w:rPr>
              <w:t>发育不良与未成熟的种子占比2%以内。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9585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E8EFC">
            <w:pPr>
              <w:pStyle w:val="8"/>
              <w:jc w:val="center"/>
              <w:rPr>
                <w:highlight w:val="none"/>
              </w:rPr>
            </w:pPr>
            <w:r>
              <w:rPr>
                <w:rFonts w:ascii="仿宋_GB2312" w:hAnsi="仿宋_GB2312" w:eastAsia="仿宋_GB2312" w:cs="仿宋_GB2312"/>
                <w:color w:val="000000"/>
                <w:sz w:val="21"/>
                <w:highlight w:val="none"/>
              </w:rPr>
              <w:t>41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62A3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2C1C1">
            <w:pPr>
              <w:pStyle w:val="8"/>
              <w:jc w:val="center"/>
              <w:rPr>
                <w:highlight w:val="none"/>
              </w:rPr>
            </w:pPr>
            <w:r>
              <w:rPr>
                <w:rFonts w:ascii="仿宋_GB2312" w:hAnsi="仿宋_GB2312" w:eastAsia="仿宋_GB2312" w:cs="仿宋_GB2312"/>
                <w:color w:val="000000"/>
                <w:sz w:val="21"/>
                <w:highlight w:val="none"/>
              </w:rPr>
              <w:t>植物类饮片</w:t>
            </w:r>
          </w:p>
        </w:tc>
      </w:tr>
      <w:tr w14:paraId="798DF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6BBFD">
            <w:pPr>
              <w:pStyle w:val="8"/>
              <w:jc w:val="center"/>
              <w:rPr>
                <w:highlight w:val="none"/>
              </w:rPr>
            </w:pPr>
            <w:r>
              <w:rPr>
                <w:rFonts w:ascii="仿宋_GB2312" w:hAnsi="仿宋_GB2312" w:eastAsia="仿宋_GB2312" w:cs="仿宋_GB2312"/>
                <w:color w:val="000000"/>
                <w:sz w:val="21"/>
                <w:highlight w:val="none"/>
              </w:rPr>
              <w:t>235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30F06">
            <w:pPr>
              <w:pStyle w:val="8"/>
              <w:jc w:val="center"/>
              <w:rPr>
                <w:highlight w:val="none"/>
              </w:rPr>
            </w:pPr>
            <w:r>
              <w:rPr>
                <w:rFonts w:ascii="仿宋_GB2312" w:hAnsi="仿宋_GB2312" w:eastAsia="仿宋_GB2312" w:cs="仿宋_GB2312"/>
                <w:color w:val="000000"/>
                <w:sz w:val="21"/>
                <w:highlight w:val="none"/>
              </w:rPr>
              <w:t>砂仁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54F87">
            <w:pPr>
              <w:pStyle w:val="8"/>
              <w:jc w:val="center"/>
              <w:rPr>
                <w:highlight w:val="none"/>
              </w:rPr>
            </w:pPr>
            <w:r>
              <w:rPr>
                <w:rFonts w:ascii="仿宋_GB2312" w:hAnsi="仿宋_GB2312" w:eastAsia="仿宋_GB2312" w:cs="仿宋_GB2312"/>
                <w:color w:val="000000"/>
                <w:sz w:val="21"/>
                <w:highlight w:val="none"/>
              </w:rPr>
              <w:t>带壳砂仁，种子直径1.0cm-1.5cm，种子团饱满，无碎粒，无油籽，能根据临床需求打碎。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CE9A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4A063">
            <w:pPr>
              <w:pStyle w:val="8"/>
              <w:jc w:val="center"/>
              <w:rPr>
                <w:highlight w:val="none"/>
              </w:rPr>
            </w:pPr>
            <w:r>
              <w:rPr>
                <w:rFonts w:ascii="仿宋_GB2312" w:hAnsi="仿宋_GB2312" w:eastAsia="仿宋_GB2312" w:cs="仿宋_GB2312"/>
                <w:color w:val="000000"/>
                <w:sz w:val="21"/>
                <w:highlight w:val="none"/>
              </w:rPr>
              <w:t>626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8ACB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AF7F5">
            <w:pPr>
              <w:pStyle w:val="8"/>
              <w:jc w:val="center"/>
              <w:rPr>
                <w:highlight w:val="none"/>
              </w:rPr>
            </w:pPr>
            <w:r>
              <w:rPr>
                <w:rFonts w:ascii="仿宋_GB2312" w:hAnsi="仿宋_GB2312" w:eastAsia="仿宋_GB2312" w:cs="仿宋_GB2312"/>
                <w:color w:val="000000"/>
                <w:sz w:val="21"/>
                <w:highlight w:val="none"/>
              </w:rPr>
              <w:t>植物类饮片</w:t>
            </w:r>
          </w:p>
        </w:tc>
      </w:tr>
      <w:tr w14:paraId="7CA0D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25189">
            <w:pPr>
              <w:pStyle w:val="8"/>
              <w:jc w:val="center"/>
              <w:rPr>
                <w:highlight w:val="none"/>
              </w:rPr>
            </w:pPr>
            <w:r>
              <w:rPr>
                <w:rFonts w:ascii="仿宋_GB2312" w:hAnsi="仿宋_GB2312" w:eastAsia="仿宋_GB2312" w:cs="仿宋_GB2312"/>
                <w:color w:val="000000"/>
                <w:sz w:val="21"/>
                <w:highlight w:val="none"/>
              </w:rPr>
              <w:t>236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88137">
            <w:pPr>
              <w:pStyle w:val="8"/>
              <w:jc w:val="center"/>
              <w:rPr>
                <w:highlight w:val="none"/>
              </w:rPr>
            </w:pPr>
            <w:r>
              <w:rPr>
                <w:rFonts w:ascii="仿宋_GB2312" w:hAnsi="仿宋_GB2312" w:eastAsia="仿宋_GB2312" w:cs="仿宋_GB2312"/>
                <w:color w:val="000000"/>
                <w:sz w:val="21"/>
                <w:highlight w:val="none"/>
              </w:rPr>
              <w:t>山慈菇</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F1A6F2">
            <w:pPr>
              <w:pStyle w:val="8"/>
              <w:jc w:val="center"/>
              <w:rPr>
                <w:highlight w:val="none"/>
              </w:rPr>
            </w:pPr>
            <w:r>
              <w:rPr>
                <w:rFonts w:ascii="仿宋_GB2312" w:hAnsi="仿宋_GB2312" w:eastAsia="仿宋_GB2312" w:cs="仿宋_GB2312"/>
                <w:color w:val="000000"/>
                <w:sz w:val="21"/>
                <w:highlight w:val="none"/>
              </w:rPr>
              <w:t>毛慈菇，膨大部直径1.0cm以上，过2 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C7B0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AC26E">
            <w:pPr>
              <w:pStyle w:val="8"/>
              <w:jc w:val="center"/>
              <w:rPr>
                <w:highlight w:val="none"/>
              </w:rPr>
            </w:pPr>
            <w:r>
              <w:rPr>
                <w:rFonts w:ascii="仿宋_GB2312" w:hAnsi="仿宋_GB2312" w:eastAsia="仿宋_GB2312" w:cs="仿宋_GB2312"/>
                <w:color w:val="000000"/>
                <w:sz w:val="21"/>
                <w:highlight w:val="none"/>
              </w:rPr>
              <w:t>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9183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5C8A6">
            <w:pPr>
              <w:pStyle w:val="8"/>
              <w:jc w:val="center"/>
              <w:rPr>
                <w:highlight w:val="none"/>
              </w:rPr>
            </w:pPr>
            <w:r>
              <w:rPr>
                <w:rFonts w:ascii="仿宋_GB2312" w:hAnsi="仿宋_GB2312" w:eastAsia="仿宋_GB2312" w:cs="仿宋_GB2312"/>
                <w:color w:val="000000"/>
                <w:sz w:val="21"/>
                <w:highlight w:val="none"/>
              </w:rPr>
              <w:t>植物类饮片</w:t>
            </w:r>
          </w:p>
        </w:tc>
      </w:tr>
      <w:tr w14:paraId="622514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1B54F">
            <w:pPr>
              <w:pStyle w:val="8"/>
              <w:jc w:val="center"/>
              <w:rPr>
                <w:highlight w:val="none"/>
              </w:rPr>
            </w:pPr>
            <w:r>
              <w:rPr>
                <w:rFonts w:ascii="仿宋_GB2312" w:hAnsi="仿宋_GB2312" w:eastAsia="仿宋_GB2312" w:cs="仿宋_GB2312"/>
                <w:color w:val="000000"/>
                <w:sz w:val="21"/>
                <w:highlight w:val="none"/>
              </w:rPr>
              <w:t>237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27991">
            <w:pPr>
              <w:pStyle w:val="8"/>
              <w:jc w:val="center"/>
              <w:rPr>
                <w:highlight w:val="none"/>
              </w:rPr>
            </w:pPr>
            <w:r>
              <w:rPr>
                <w:rFonts w:ascii="仿宋_GB2312" w:hAnsi="仿宋_GB2312" w:eastAsia="仿宋_GB2312" w:cs="仿宋_GB2312"/>
                <w:color w:val="000000"/>
                <w:sz w:val="21"/>
                <w:highlight w:val="none"/>
              </w:rPr>
              <w:t>山豆根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926B">
            <w:pPr>
              <w:pStyle w:val="8"/>
              <w:jc w:val="center"/>
              <w:rPr>
                <w:highlight w:val="none"/>
              </w:rPr>
            </w:pPr>
            <w:r>
              <w:rPr>
                <w:rFonts w:ascii="仿宋_GB2312" w:hAnsi="仿宋_GB2312" w:eastAsia="仿宋_GB2312" w:cs="仿宋_GB2312"/>
                <w:color w:val="000000"/>
                <w:sz w:val="21"/>
                <w:highlight w:val="none"/>
              </w:rPr>
              <w:t>饮片平均最窄中径0.7cm-1.5cm以上，平均厚度3mm-4mm，过2mm孔眼的筛。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1645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6E94C">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EE76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D8A1B">
            <w:pPr>
              <w:pStyle w:val="8"/>
              <w:jc w:val="center"/>
              <w:rPr>
                <w:highlight w:val="none"/>
              </w:rPr>
            </w:pPr>
            <w:r>
              <w:rPr>
                <w:rFonts w:ascii="仿宋_GB2312" w:hAnsi="仿宋_GB2312" w:eastAsia="仿宋_GB2312" w:cs="仿宋_GB2312"/>
                <w:color w:val="000000"/>
                <w:sz w:val="21"/>
                <w:highlight w:val="none"/>
              </w:rPr>
              <w:t>植物类饮片</w:t>
            </w:r>
          </w:p>
        </w:tc>
      </w:tr>
      <w:tr w14:paraId="5B3A3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17090">
            <w:pPr>
              <w:pStyle w:val="8"/>
              <w:jc w:val="center"/>
              <w:rPr>
                <w:highlight w:val="none"/>
              </w:rPr>
            </w:pPr>
            <w:r>
              <w:rPr>
                <w:rFonts w:ascii="仿宋_GB2312" w:hAnsi="仿宋_GB2312" w:eastAsia="仿宋_GB2312" w:cs="仿宋_GB2312"/>
                <w:color w:val="000000"/>
                <w:sz w:val="21"/>
                <w:highlight w:val="none"/>
              </w:rPr>
              <w:t>238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40ADC">
            <w:pPr>
              <w:pStyle w:val="8"/>
              <w:jc w:val="center"/>
              <w:rPr>
                <w:highlight w:val="none"/>
              </w:rPr>
            </w:pPr>
            <w:r>
              <w:rPr>
                <w:rFonts w:ascii="仿宋_GB2312" w:hAnsi="仿宋_GB2312" w:eastAsia="仿宋_GB2312" w:cs="仿宋_GB2312"/>
                <w:color w:val="000000"/>
                <w:sz w:val="21"/>
                <w:highlight w:val="none"/>
              </w:rPr>
              <w:t>蛇床子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DF130">
            <w:pPr>
              <w:pStyle w:val="8"/>
              <w:jc w:val="center"/>
              <w:rPr>
                <w:highlight w:val="none"/>
              </w:rPr>
            </w:pPr>
            <w:r>
              <w:rPr>
                <w:rFonts w:ascii="仿宋_GB2312" w:hAnsi="仿宋_GB2312" w:eastAsia="仿宋_GB2312" w:cs="仿宋_GB2312"/>
                <w:color w:val="000000"/>
                <w:sz w:val="21"/>
                <w:highlight w:val="none"/>
              </w:rPr>
              <w:t>能根据临床需求布包。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4C60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7409D">
            <w:pPr>
              <w:pStyle w:val="8"/>
              <w:jc w:val="center"/>
              <w:rPr>
                <w:highlight w:val="none"/>
              </w:rPr>
            </w:pPr>
            <w:r>
              <w:rPr>
                <w:rFonts w:ascii="仿宋_GB2312" w:hAnsi="仿宋_GB2312" w:eastAsia="仿宋_GB2312" w:cs="仿宋_GB2312"/>
                <w:color w:val="000000"/>
                <w:sz w:val="21"/>
                <w:highlight w:val="none"/>
              </w:rPr>
              <w:t>79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D870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659EA">
            <w:pPr>
              <w:pStyle w:val="8"/>
              <w:jc w:val="center"/>
              <w:rPr>
                <w:highlight w:val="none"/>
              </w:rPr>
            </w:pPr>
            <w:r>
              <w:rPr>
                <w:rFonts w:ascii="仿宋_GB2312" w:hAnsi="仿宋_GB2312" w:eastAsia="仿宋_GB2312" w:cs="仿宋_GB2312"/>
                <w:color w:val="000000"/>
                <w:sz w:val="21"/>
                <w:highlight w:val="none"/>
              </w:rPr>
              <w:t>植物类饮片</w:t>
            </w:r>
          </w:p>
        </w:tc>
      </w:tr>
      <w:tr w14:paraId="36C6F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C44F8">
            <w:pPr>
              <w:pStyle w:val="8"/>
              <w:jc w:val="center"/>
              <w:rPr>
                <w:highlight w:val="none"/>
              </w:rPr>
            </w:pPr>
            <w:r>
              <w:rPr>
                <w:rFonts w:ascii="仿宋_GB2312" w:hAnsi="仿宋_GB2312" w:eastAsia="仿宋_GB2312" w:cs="仿宋_GB2312"/>
                <w:color w:val="000000"/>
                <w:sz w:val="21"/>
                <w:highlight w:val="none"/>
              </w:rPr>
              <w:t>239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D8C6C">
            <w:pPr>
              <w:pStyle w:val="8"/>
              <w:jc w:val="center"/>
              <w:rPr>
                <w:highlight w:val="none"/>
              </w:rPr>
            </w:pPr>
            <w:r>
              <w:rPr>
                <w:rFonts w:ascii="仿宋_GB2312" w:hAnsi="仿宋_GB2312" w:eastAsia="仿宋_GB2312" w:cs="仿宋_GB2312"/>
                <w:color w:val="000000"/>
                <w:sz w:val="21"/>
                <w:highlight w:val="none"/>
              </w:rPr>
              <w:t>蛇莓</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55766">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3216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4F56A">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645D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2D5D2">
            <w:pPr>
              <w:pStyle w:val="8"/>
              <w:jc w:val="center"/>
              <w:rPr>
                <w:highlight w:val="none"/>
              </w:rPr>
            </w:pPr>
            <w:r>
              <w:rPr>
                <w:rFonts w:ascii="仿宋_GB2312" w:hAnsi="仿宋_GB2312" w:eastAsia="仿宋_GB2312" w:cs="仿宋_GB2312"/>
                <w:color w:val="000000"/>
                <w:sz w:val="21"/>
                <w:highlight w:val="none"/>
              </w:rPr>
              <w:t>植物类饮片</w:t>
            </w:r>
          </w:p>
        </w:tc>
      </w:tr>
      <w:tr w14:paraId="30FB3A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BBB6E">
            <w:pPr>
              <w:pStyle w:val="8"/>
              <w:jc w:val="center"/>
              <w:rPr>
                <w:highlight w:val="none"/>
              </w:rPr>
            </w:pPr>
            <w:r>
              <w:rPr>
                <w:rFonts w:ascii="仿宋_GB2312" w:hAnsi="仿宋_GB2312" w:eastAsia="仿宋_GB2312" w:cs="仿宋_GB2312"/>
                <w:color w:val="000000"/>
                <w:sz w:val="21"/>
                <w:highlight w:val="none"/>
              </w:rPr>
              <w:t>240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81CFE">
            <w:pPr>
              <w:pStyle w:val="8"/>
              <w:jc w:val="center"/>
              <w:rPr>
                <w:highlight w:val="none"/>
              </w:rPr>
            </w:pPr>
            <w:r>
              <w:rPr>
                <w:rFonts w:ascii="仿宋_GB2312" w:hAnsi="仿宋_GB2312" w:eastAsia="仿宋_GB2312" w:cs="仿宋_GB2312"/>
                <w:color w:val="000000"/>
                <w:sz w:val="21"/>
                <w:highlight w:val="none"/>
              </w:rPr>
              <w:t>射干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FD716">
            <w:pPr>
              <w:pStyle w:val="8"/>
              <w:jc w:val="center"/>
              <w:rPr>
                <w:highlight w:val="none"/>
              </w:rPr>
            </w:pPr>
            <w:r>
              <w:rPr>
                <w:rFonts w:ascii="仿宋_GB2312" w:hAnsi="仿宋_GB2312" w:eastAsia="仿宋_GB2312" w:cs="仿宋_GB2312"/>
                <w:color w:val="000000"/>
                <w:sz w:val="21"/>
                <w:highlight w:val="none"/>
              </w:rPr>
              <w:t>饮片最窄方向平均直径1.0cm-2.0cm，切面鲜黄色，颜色均匀，无碎片及须根，过3mm孔眼的筛。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A9E5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AF2C5">
            <w:pPr>
              <w:pStyle w:val="8"/>
              <w:jc w:val="center"/>
              <w:rPr>
                <w:highlight w:val="none"/>
              </w:rPr>
            </w:pPr>
            <w:r>
              <w:rPr>
                <w:rFonts w:ascii="仿宋_GB2312" w:hAnsi="仿宋_GB2312" w:eastAsia="仿宋_GB2312" w:cs="仿宋_GB2312"/>
                <w:color w:val="000000"/>
                <w:sz w:val="21"/>
                <w:highlight w:val="none"/>
              </w:rPr>
              <w:t>80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88EE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31D1F">
            <w:pPr>
              <w:pStyle w:val="8"/>
              <w:jc w:val="center"/>
              <w:rPr>
                <w:highlight w:val="none"/>
              </w:rPr>
            </w:pPr>
            <w:r>
              <w:rPr>
                <w:rFonts w:ascii="仿宋_GB2312" w:hAnsi="仿宋_GB2312" w:eastAsia="仿宋_GB2312" w:cs="仿宋_GB2312"/>
                <w:color w:val="000000"/>
                <w:sz w:val="21"/>
                <w:highlight w:val="none"/>
              </w:rPr>
              <w:t>植物类饮片</w:t>
            </w:r>
          </w:p>
        </w:tc>
      </w:tr>
      <w:tr w14:paraId="71D36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4B4C">
            <w:pPr>
              <w:pStyle w:val="8"/>
              <w:jc w:val="center"/>
              <w:rPr>
                <w:highlight w:val="none"/>
              </w:rPr>
            </w:pPr>
            <w:r>
              <w:rPr>
                <w:rFonts w:ascii="仿宋_GB2312" w:hAnsi="仿宋_GB2312" w:eastAsia="仿宋_GB2312" w:cs="仿宋_GB2312"/>
                <w:color w:val="000000"/>
                <w:sz w:val="21"/>
                <w:highlight w:val="none"/>
              </w:rPr>
              <w:t>241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E207E">
            <w:pPr>
              <w:pStyle w:val="8"/>
              <w:jc w:val="center"/>
              <w:rPr>
                <w:highlight w:val="none"/>
              </w:rPr>
            </w:pPr>
            <w:r>
              <w:rPr>
                <w:rFonts w:ascii="仿宋_GB2312" w:hAnsi="仿宋_GB2312" w:eastAsia="仿宋_GB2312" w:cs="仿宋_GB2312"/>
                <w:color w:val="000000"/>
                <w:sz w:val="21"/>
                <w:highlight w:val="none"/>
              </w:rPr>
              <w:t>伸筋草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CBF0D">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3ABD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865F2">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63EA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1195E">
            <w:pPr>
              <w:pStyle w:val="8"/>
              <w:jc w:val="center"/>
              <w:rPr>
                <w:highlight w:val="none"/>
              </w:rPr>
            </w:pPr>
            <w:r>
              <w:rPr>
                <w:rFonts w:ascii="仿宋_GB2312" w:hAnsi="仿宋_GB2312" w:eastAsia="仿宋_GB2312" w:cs="仿宋_GB2312"/>
                <w:color w:val="000000"/>
                <w:sz w:val="21"/>
                <w:highlight w:val="none"/>
              </w:rPr>
              <w:t>植物类饮片</w:t>
            </w:r>
          </w:p>
        </w:tc>
      </w:tr>
      <w:tr w14:paraId="6FDC3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A1D7F">
            <w:pPr>
              <w:pStyle w:val="8"/>
              <w:jc w:val="center"/>
              <w:rPr>
                <w:highlight w:val="none"/>
              </w:rPr>
            </w:pPr>
            <w:r>
              <w:rPr>
                <w:rFonts w:ascii="仿宋_GB2312" w:hAnsi="仿宋_GB2312" w:eastAsia="仿宋_GB2312" w:cs="仿宋_GB2312"/>
                <w:color w:val="000000"/>
                <w:sz w:val="21"/>
                <w:highlight w:val="none"/>
              </w:rPr>
              <w:t>242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901BB">
            <w:pPr>
              <w:pStyle w:val="8"/>
              <w:jc w:val="center"/>
              <w:rPr>
                <w:highlight w:val="none"/>
              </w:rPr>
            </w:pPr>
            <w:r>
              <w:rPr>
                <w:rFonts w:ascii="仿宋_GB2312" w:hAnsi="仿宋_GB2312" w:eastAsia="仿宋_GB2312" w:cs="仿宋_GB2312"/>
                <w:color w:val="000000"/>
                <w:sz w:val="21"/>
                <w:highlight w:val="none"/>
              </w:rPr>
              <w:t>升麻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B4550">
            <w:pPr>
              <w:pStyle w:val="8"/>
              <w:jc w:val="center"/>
              <w:rPr>
                <w:highlight w:val="none"/>
              </w:rPr>
            </w:pPr>
            <w:r>
              <w:rPr>
                <w:rFonts w:ascii="仿宋_GB2312" w:hAnsi="仿宋_GB2312" w:eastAsia="仿宋_GB2312" w:cs="仿宋_GB2312"/>
                <w:color w:val="000000"/>
                <w:sz w:val="21"/>
                <w:highlight w:val="none"/>
              </w:rPr>
              <w:t>饮片平均最窄中径2.5cm以上，过2mm孔眼的筛。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1DB1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C8FFF">
            <w:pPr>
              <w:pStyle w:val="8"/>
              <w:jc w:val="center"/>
              <w:rPr>
                <w:highlight w:val="none"/>
              </w:rPr>
            </w:pPr>
            <w:r>
              <w:rPr>
                <w:rFonts w:ascii="仿宋_GB2312" w:hAnsi="仿宋_GB2312" w:eastAsia="仿宋_GB2312" w:cs="仿宋_GB2312"/>
                <w:color w:val="000000"/>
                <w:sz w:val="21"/>
                <w:highlight w:val="none"/>
              </w:rPr>
              <w:t>143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3BC2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0DAF9">
            <w:pPr>
              <w:pStyle w:val="8"/>
              <w:jc w:val="center"/>
              <w:rPr>
                <w:highlight w:val="none"/>
              </w:rPr>
            </w:pPr>
            <w:r>
              <w:rPr>
                <w:rFonts w:ascii="仿宋_GB2312" w:hAnsi="仿宋_GB2312" w:eastAsia="仿宋_GB2312" w:cs="仿宋_GB2312"/>
                <w:color w:val="000000"/>
                <w:sz w:val="21"/>
                <w:highlight w:val="none"/>
              </w:rPr>
              <w:t>植物类饮片</w:t>
            </w:r>
          </w:p>
        </w:tc>
      </w:tr>
      <w:tr w14:paraId="02682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14B40">
            <w:pPr>
              <w:pStyle w:val="8"/>
              <w:jc w:val="center"/>
              <w:rPr>
                <w:highlight w:val="none"/>
              </w:rPr>
            </w:pPr>
            <w:r>
              <w:rPr>
                <w:rFonts w:ascii="仿宋_GB2312" w:hAnsi="仿宋_GB2312" w:eastAsia="仿宋_GB2312" w:cs="仿宋_GB2312"/>
                <w:color w:val="000000"/>
                <w:sz w:val="21"/>
                <w:highlight w:val="none"/>
              </w:rPr>
              <w:t>243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34926">
            <w:pPr>
              <w:pStyle w:val="8"/>
              <w:jc w:val="center"/>
              <w:rPr>
                <w:highlight w:val="none"/>
              </w:rPr>
            </w:pPr>
            <w:r>
              <w:rPr>
                <w:rFonts w:ascii="仿宋_GB2312" w:hAnsi="仿宋_GB2312" w:eastAsia="仿宋_GB2312" w:cs="仿宋_GB2312"/>
                <w:color w:val="000000"/>
                <w:sz w:val="21"/>
                <w:highlight w:val="none"/>
              </w:rPr>
              <w:t>生地黄炭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4041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FA27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A6407">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0964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EB6EB">
            <w:pPr>
              <w:pStyle w:val="8"/>
              <w:jc w:val="center"/>
              <w:rPr>
                <w:highlight w:val="none"/>
              </w:rPr>
            </w:pPr>
            <w:r>
              <w:rPr>
                <w:rFonts w:ascii="仿宋_GB2312" w:hAnsi="仿宋_GB2312" w:eastAsia="仿宋_GB2312" w:cs="仿宋_GB2312"/>
                <w:color w:val="000000"/>
                <w:sz w:val="21"/>
                <w:highlight w:val="none"/>
              </w:rPr>
              <w:t>植物类饮片</w:t>
            </w:r>
          </w:p>
        </w:tc>
      </w:tr>
      <w:tr w14:paraId="18C56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EA067">
            <w:pPr>
              <w:pStyle w:val="8"/>
              <w:jc w:val="center"/>
              <w:rPr>
                <w:highlight w:val="none"/>
              </w:rPr>
            </w:pPr>
            <w:r>
              <w:rPr>
                <w:rFonts w:ascii="仿宋_GB2312" w:hAnsi="仿宋_GB2312" w:eastAsia="仿宋_GB2312" w:cs="仿宋_GB2312"/>
                <w:color w:val="000000"/>
                <w:sz w:val="21"/>
                <w:highlight w:val="none"/>
              </w:rPr>
              <w:t>244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11A1A">
            <w:pPr>
              <w:pStyle w:val="8"/>
              <w:jc w:val="center"/>
              <w:rPr>
                <w:highlight w:val="none"/>
              </w:rPr>
            </w:pPr>
            <w:r>
              <w:rPr>
                <w:rFonts w:ascii="仿宋_GB2312" w:hAnsi="仿宋_GB2312" w:eastAsia="仿宋_GB2312" w:cs="仿宋_GB2312"/>
                <w:color w:val="000000"/>
                <w:sz w:val="21"/>
                <w:highlight w:val="none"/>
              </w:rPr>
              <w:t>生麦芽</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25FC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B7AA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BC5D5">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82A0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8E3D3">
            <w:pPr>
              <w:pStyle w:val="8"/>
              <w:jc w:val="center"/>
              <w:rPr>
                <w:highlight w:val="none"/>
              </w:rPr>
            </w:pPr>
            <w:r>
              <w:rPr>
                <w:rFonts w:ascii="仿宋_GB2312" w:hAnsi="仿宋_GB2312" w:eastAsia="仿宋_GB2312" w:cs="仿宋_GB2312"/>
                <w:color w:val="000000"/>
                <w:sz w:val="21"/>
                <w:highlight w:val="none"/>
              </w:rPr>
              <w:t>植物类饮片</w:t>
            </w:r>
          </w:p>
        </w:tc>
      </w:tr>
      <w:tr w14:paraId="23E25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D37DF">
            <w:pPr>
              <w:pStyle w:val="8"/>
              <w:jc w:val="center"/>
              <w:rPr>
                <w:highlight w:val="none"/>
              </w:rPr>
            </w:pPr>
            <w:r>
              <w:rPr>
                <w:rFonts w:ascii="仿宋_GB2312" w:hAnsi="仿宋_GB2312" w:eastAsia="仿宋_GB2312" w:cs="仿宋_GB2312"/>
                <w:color w:val="000000"/>
                <w:sz w:val="21"/>
                <w:highlight w:val="none"/>
              </w:rPr>
              <w:t>245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D7565">
            <w:pPr>
              <w:pStyle w:val="8"/>
              <w:jc w:val="center"/>
              <w:rPr>
                <w:highlight w:val="none"/>
              </w:rPr>
            </w:pPr>
            <w:r>
              <w:rPr>
                <w:rFonts w:ascii="仿宋_GB2312" w:hAnsi="仿宋_GB2312" w:eastAsia="仿宋_GB2312" w:cs="仿宋_GB2312"/>
                <w:color w:val="000000"/>
                <w:sz w:val="21"/>
                <w:highlight w:val="none"/>
              </w:rPr>
              <w:t>石菖蒲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9CAC3">
            <w:pPr>
              <w:pStyle w:val="8"/>
              <w:jc w:val="center"/>
              <w:rPr>
                <w:highlight w:val="none"/>
              </w:rPr>
            </w:pPr>
            <w:r>
              <w:rPr>
                <w:rFonts w:ascii="仿宋_GB2312" w:hAnsi="仿宋_GB2312" w:eastAsia="仿宋_GB2312" w:cs="仿宋_GB2312"/>
                <w:color w:val="000000"/>
                <w:sz w:val="21"/>
                <w:highlight w:val="none"/>
              </w:rPr>
              <w:t>饮片平均最窄中径0.7cm-1.2cm，过3mm孔眼的筛。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DF06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41522">
            <w:pPr>
              <w:pStyle w:val="8"/>
              <w:jc w:val="center"/>
              <w:rPr>
                <w:highlight w:val="none"/>
              </w:rPr>
            </w:pPr>
            <w:r>
              <w:rPr>
                <w:rFonts w:ascii="仿宋_GB2312" w:hAnsi="仿宋_GB2312" w:eastAsia="仿宋_GB2312" w:cs="仿宋_GB2312"/>
                <w:color w:val="000000"/>
                <w:sz w:val="21"/>
                <w:highlight w:val="none"/>
              </w:rPr>
              <w:t>459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9C98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A359D">
            <w:pPr>
              <w:pStyle w:val="8"/>
              <w:jc w:val="center"/>
              <w:rPr>
                <w:highlight w:val="none"/>
              </w:rPr>
            </w:pPr>
            <w:r>
              <w:rPr>
                <w:rFonts w:ascii="仿宋_GB2312" w:hAnsi="仿宋_GB2312" w:eastAsia="仿宋_GB2312" w:cs="仿宋_GB2312"/>
                <w:color w:val="000000"/>
                <w:sz w:val="21"/>
                <w:highlight w:val="none"/>
              </w:rPr>
              <w:t>植物类饮片</w:t>
            </w:r>
          </w:p>
        </w:tc>
      </w:tr>
      <w:tr w14:paraId="3C1E0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EAC82">
            <w:pPr>
              <w:pStyle w:val="8"/>
              <w:jc w:val="center"/>
              <w:rPr>
                <w:highlight w:val="none"/>
              </w:rPr>
            </w:pPr>
            <w:r>
              <w:rPr>
                <w:rFonts w:ascii="仿宋_GB2312" w:hAnsi="仿宋_GB2312" w:eastAsia="仿宋_GB2312" w:cs="仿宋_GB2312"/>
                <w:color w:val="000000"/>
                <w:sz w:val="21"/>
                <w:highlight w:val="none"/>
              </w:rPr>
              <w:t>246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4DCC8">
            <w:pPr>
              <w:pStyle w:val="8"/>
              <w:jc w:val="center"/>
              <w:rPr>
                <w:highlight w:val="none"/>
              </w:rPr>
            </w:pPr>
            <w:r>
              <w:rPr>
                <w:rFonts w:ascii="仿宋_GB2312" w:hAnsi="仿宋_GB2312" w:eastAsia="仿宋_GB2312" w:cs="仿宋_GB2312"/>
                <w:color w:val="000000"/>
                <w:sz w:val="21"/>
                <w:highlight w:val="none"/>
              </w:rPr>
              <w:t>石斛</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9B102">
            <w:pPr>
              <w:pStyle w:val="8"/>
              <w:jc w:val="center"/>
              <w:rPr>
                <w:highlight w:val="none"/>
              </w:rPr>
            </w:pPr>
            <w:r>
              <w:rPr>
                <w:rFonts w:ascii="仿宋_GB2312" w:hAnsi="仿宋_GB2312" w:eastAsia="仿宋_GB2312" w:cs="仿宋_GB2312"/>
                <w:color w:val="000000"/>
                <w:sz w:val="21"/>
                <w:highlight w:val="none"/>
              </w:rPr>
              <w:t>扁圆柱形或圆柱形的段，嚼之有黏性，渣少者佳。</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49D0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D2C78">
            <w:pPr>
              <w:pStyle w:val="8"/>
              <w:jc w:val="center"/>
              <w:rPr>
                <w:highlight w:val="none"/>
              </w:rPr>
            </w:pPr>
            <w:r>
              <w:rPr>
                <w:rFonts w:ascii="仿宋_GB2312" w:hAnsi="仿宋_GB2312" w:eastAsia="仿宋_GB2312" w:cs="仿宋_GB2312"/>
                <w:color w:val="000000"/>
                <w:sz w:val="21"/>
                <w:highlight w:val="none"/>
              </w:rPr>
              <w:t>169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FD23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FEA4F">
            <w:pPr>
              <w:pStyle w:val="8"/>
              <w:jc w:val="center"/>
              <w:rPr>
                <w:highlight w:val="none"/>
              </w:rPr>
            </w:pPr>
            <w:r>
              <w:rPr>
                <w:rFonts w:ascii="仿宋_GB2312" w:hAnsi="仿宋_GB2312" w:eastAsia="仿宋_GB2312" w:cs="仿宋_GB2312"/>
                <w:color w:val="000000"/>
                <w:sz w:val="21"/>
                <w:highlight w:val="none"/>
              </w:rPr>
              <w:t>植物类饮片</w:t>
            </w:r>
          </w:p>
        </w:tc>
      </w:tr>
      <w:tr w14:paraId="242EC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E25A7">
            <w:pPr>
              <w:pStyle w:val="8"/>
              <w:jc w:val="center"/>
              <w:rPr>
                <w:highlight w:val="none"/>
              </w:rPr>
            </w:pPr>
            <w:r>
              <w:rPr>
                <w:rFonts w:ascii="仿宋_GB2312" w:hAnsi="仿宋_GB2312" w:eastAsia="仿宋_GB2312" w:cs="仿宋_GB2312"/>
                <w:color w:val="000000"/>
                <w:sz w:val="21"/>
                <w:highlight w:val="none"/>
              </w:rPr>
              <w:t>247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F849B">
            <w:pPr>
              <w:pStyle w:val="8"/>
              <w:jc w:val="center"/>
              <w:rPr>
                <w:highlight w:val="none"/>
              </w:rPr>
            </w:pPr>
            <w:r>
              <w:rPr>
                <w:rFonts w:ascii="仿宋_GB2312" w:hAnsi="仿宋_GB2312" w:eastAsia="仿宋_GB2312" w:cs="仿宋_GB2312"/>
                <w:color w:val="000000"/>
                <w:sz w:val="21"/>
                <w:highlight w:val="none"/>
              </w:rPr>
              <w:t>石见穿</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900F8">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DBFE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E4F91">
            <w:pPr>
              <w:pStyle w:val="8"/>
              <w:jc w:val="center"/>
              <w:rPr>
                <w:highlight w:val="none"/>
              </w:rPr>
            </w:pPr>
            <w:r>
              <w:rPr>
                <w:rFonts w:ascii="仿宋_GB2312" w:hAnsi="仿宋_GB2312" w:eastAsia="仿宋_GB2312" w:cs="仿宋_GB2312"/>
                <w:color w:val="000000"/>
                <w:sz w:val="21"/>
                <w:highlight w:val="none"/>
              </w:rPr>
              <w:t>88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1654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9EE5A">
            <w:pPr>
              <w:pStyle w:val="8"/>
              <w:jc w:val="center"/>
              <w:rPr>
                <w:highlight w:val="none"/>
              </w:rPr>
            </w:pPr>
            <w:r>
              <w:rPr>
                <w:rFonts w:ascii="仿宋_GB2312" w:hAnsi="仿宋_GB2312" w:eastAsia="仿宋_GB2312" w:cs="仿宋_GB2312"/>
                <w:color w:val="000000"/>
                <w:sz w:val="21"/>
                <w:highlight w:val="none"/>
              </w:rPr>
              <w:t>植物类饮片</w:t>
            </w:r>
          </w:p>
        </w:tc>
      </w:tr>
      <w:tr w14:paraId="04C03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C7237">
            <w:pPr>
              <w:pStyle w:val="8"/>
              <w:jc w:val="center"/>
              <w:rPr>
                <w:highlight w:val="none"/>
              </w:rPr>
            </w:pPr>
            <w:r>
              <w:rPr>
                <w:rFonts w:ascii="仿宋_GB2312" w:hAnsi="仿宋_GB2312" w:eastAsia="仿宋_GB2312" w:cs="仿宋_GB2312"/>
                <w:color w:val="000000"/>
                <w:sz w:val="21"/>
                <w:highlight w:val="none"/>
              </w:rPr>
              <w:t>248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DB4F8">
            <w:pPr>
              <w:pStyle w:val="8"/>
              <w:jc w:val="center"/>
              <w:rPr>
                <w:highlight w:val="none"/>
              </w:rPr>
            </w:pPr>
            <w:r>
              <w:rPr>
                <w:rFonts w:ascii="仿宋_GB2312" w:hAnsi="仿宋_GB2312" w:eastAsia="仿宋_GB2312" w:cs="仿宋_GB2312"/>
                <w:color w:val="000000"/>
                <w:sz w:val="21"/>
                <w:highlight w:val="none"/>
              </w:rPr>
              <w:t>石莲子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55123">
            <w:pPr>
              <w:pStyle w:val="8"/>
              <w:jc w:val="center"/>
              <w:rPr>
                <w:highlight w:val="none"/>
              </w:rPr>
            </w:pPr>
            <w:r>
              <w:rPr>
                <w:rFonts w:ascii="仿宋_GB2312" w:hAnsi="仿宋_GB2312" w:eastAsia="仿宋_GB2312" w:cs="仿宋_GB2312"/>
                <w:color w:val="000000"/>
                <w:sz w:val="21"/>
                <w:highlight w:val="none"/>
              </w:rPr>
              <w:t>色黑质坚，颗粒大小均匀，能根据临床需求打碎。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A8C7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6B608">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F4F9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5DB40">
            <w:pPr>
              <w:pStyle w:val="8"/>
              <w:jc w:val="center"/>
              <w:rPr>
                <w:highlight w:val="none"/>
              </w:rPr>
            </w:pPr>
            <w:r>
              <w:rPr>
                <w:rFonts w:ascii="仿宋_GB2312" w:hAnsi="仿宋_GB2312" w:eastAsia="仿宋_GB2312" w:cs="仿宋_GB2312"/>
                <w:color w:val="000000"/>
                <w:sz w:val="21"/>
                <w:highlight w:val="none"/>
              </w:rPr>
              <w:t>植物类饮片</w:t>
            </w:r>
          </w:p>
        </w:tc>
      </w:tr>
      <w:tr w14:paraId="238C9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7158A">
            <w:pPr>
              <w:pStyle w:val="8"/>
              <w:jc w:val="center"/>
              <w:rPr>
                <w:highlight w:val="none"/>
              </w:rPr>
            </w:pPr>
            <w:r>
              <w:rPr>
                <w:rFonts w:ascii="仿宋_GB2312" w:hAnsi="仿宋_GB2312" w:eastAsia="仿宋_GB2312" w:cs="仿宋_GB2312"/>
                <w:color w:val="000000"/>
                <w:sz w:val="21"/>
                <w:highlight w:val="none"/>
              </w:rPr>
              <w:t>249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379EE">
            <w:pPr>
              <w:pStyle w:val="8"/>
              <w:jc w:val="center"/>
              <w:rPr>
                <w:highlight w:val="none"/>
              </w:rPr>
            </w:pPr>
            <w:r>
              <w:rPr>
                <w:rFonts w:ascii="仿宋_GB2312" w:hAnsi="仿宋_GB2312" w:eastAsia="仿宋_GB2312" w:cs="仿宋_GB2312"/>
                <w:color w:val="000000"/>
                <w:sz w:val="21"/>
                <w:highlight w:val="none"/>
              </w:rPr>
              <w:t>石榴皮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99F37">
            <w:pPr>
              <w:pStyle w:val="8"/>
              <w:jc w:val="center"/>
              <w:rPr>
                <w:highlight w:val="none"/>
              </w:rPr>
            </w:pPr>
            <w:r>
              <w:rPr>
                <w:rFonts w:ascii="仿宋_GB2312" w:hAnsi="仿宋_GB2312" w:eastAsia="仿宋_GB2312" w:cs="仿宋_GB2312"/>
                <w:color w:val="000000"/>
                <w:sz w:val="21"/>
                <w:highlight w:val="none"/>
              </w:rPr>
              <w:t>过2mm孔眼的筛，颜色新，净无杂，不发霉，无虫丝、虫蛀。</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403F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0D340">
            <w:pPr>
              <w:pStyle w:val="8"/>
              <w:jc w:val="center"/>
              <w:rPr>
                <w:highlight w:val="none"/>
              </w:rPr>
            </w:pPr>
            <w:r>
              <w:rPr>
                <w:rFonts w:ascii="仿宋_GB2312" w:hAnsi="仿宋_GB2312" w:eastAsia="仿宋_GB2312" w:cs="仿宋_GB2312"/>
                <w:color w:val="000000"/>
                <w:sz w:val="21"/>
                <w:highlight w:val="none"/>
              </w:rPr>
              <w:t>18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C9BE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826E3">
            <w:pPr>
              <w:pStyle w:val="8"/>
              <w:jc w:val="center"/>
              <w:rPr>
                <w:highlight w:val="none"/>
              </w:rPr>
            </w:pPr>
            <w:r>
              <w:rPr>
                <w:rFonts w:ascii="仿宋_GB2312" w:hAnsi="仿宋_GB2312" w:eastAsia="仿宋_GB2312" w:cs="仿宋_GB2312"/>
                <w:color w:val="000000"/>
                <w:sz w:val="21"/>
                <w:highlight w:val="none"/>
              </w:rPr>
              <w:t>植物类饮片</w:t>
            </w:r>
          </w:p>
        </w:tc>
      </w:tr>
      <w:tr w14:paraId="09EC6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722D5">
            <w:pPr>
              <w:pStyle w:val="8"/>
              <w:jc w:val="center"/>
              <w:rPr>
                <w:highlight w:val="none"/>
              </w:rPr>
            </w:pPr>
            <w:r>
              <w:rPr>
                <w:rFonts w:ascii="仿宋_GB2312" w:hAnsi="仿宋_GB2312" w:eastAsia="仿宋_GB2312" w:cs="仿宋_GB2312"/>
                <w:color w:val="000000"/>
                <w:sz w:val="21"/>
                <w:highlight w:val="none"/>
              </w:rPr>
              <w:t>250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09007">
            <w:pPr>
              <w:pStyle w:val="8"/>
              <w:jc w:val="center"/>
              <w:rPr>
                <w:highlight w:val="none"/>
              </w:rPr>
            </w:pPr>
            <w:r>
              <w:rPr>
                <w:rFonts w:ascii="仿宋_GB2312" w:hAnsi="仿宋_GB2312" w:eastAsia="仿宋_GB2312" w:cs="仿宋_GB2312"/>
                <w:color w:val="000000"/>
                <w:sz w:val="21"/>
                <w:highlight w:val="none"/>
              </w:rPr>
              <w:t>石楠叶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91E9E">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9B00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B3CF3">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A712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A2B5F">
            <w:pPr>
              <w:pStyle w:val="8"/>
              <w:jc w:val="center"/>
              <w:rPr>
                <w:highlight w:val="none"/>
              </w:rPr>
            </w:pPr>
            <w:r>
              <w:rPr>
                <w:rFonts w:ascii="仿宋_GB2312" w:hAnsi="仿宋_GB2312" w:eastAsia="仿宋_GB2312" w:cs="仿宋_GB2312"/>
                <w:color w:val="000000"/>
                <w:sz w:val="21"/>
                <w:highlight w:val="none"/>
              </w:rPr>
              <w:t>植物类饮片</w:t>
            </w:r>
          </w:p>
        </w:tc>
      </w:tr>
      <w:tr w14:paraId="50BF9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64EED">
            <w:pPr>
              <w:pStyle w:val="8"/>
              <w:jc w:val="center"/>
              <w:rPr>
                <w:highlight w:val="none"/>
              </w:rPr>
            </w:pPr>
            <w:r>
              <w:rPr>
                <w:rFonts w:ascii="仿宋_GB2312" w:hAnsi="仿宋_GB2312" w:eastAsia="仿宋_GB2312" w:cs="仿宋_GB2312"/>
                <w:color w:val="000000"/>
                <w:sz w:val="21"/>
                <w:highlight w:val="none"/>
              </w:rPr>
              <w:t>251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60E39">
            <w:pPr>
              <w:pStyle w:val="8"/>
              <w:jc w:val="center"/>
              <w:rPr>
                <w:highlight w:val="none"/>
              </w:rPr>
            </w:pPr>
            <w:r>
              <w:rPr>
                <w:rFonts w:ascii="仿宋_GB2312" w:hAnsi="仿宋_GB2312" w:eastAsia="仿宋_GB2312" w:cs="仿宋_GB2312"/>
                <w:color w:val="000000"/>
                <w:sz w:val="21"/>
                <w:highlight w:val="none"/>
              </w:rPr>
              <w:t>石韦</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F22AE">
            <w:pPr>
              <w:pStyle w:val="8"/>
              <w:jc w:val="center"/>
              <w:rPr>
                <w:highlight w:val="none"/>
              </w:rPr>
            </w:pPr>
            <w:r>
              <w:rPr>
                <w:rFonts w:ascii="仿宋_GB2312" w:hAnsi="仿宋_GB2312" w:eastAsia="仿宋_GB2312" w:cs="仿宋_GB2312"/>
                <w:color w:val="000000"/>
                <w:sz w:val="21"/>
                <w:highlight w:val="none"/>
              </w:rPr>
              <w:t>石韦，叶宽1cm-3cm，除去杂质，切段长约1cm，过2mm孔眼的筛。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CDBA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5A5AE">
            <w:pPr>
              <w:pStyle w:val="8"/>
              <w:jc w:val="center"/>
              <w:rPr>
                <w:highlight w:val="none"/>
              </w:rPr>
            </w:pPr>
            <w:r>
              <w:rPr>
                <w:rFonts w:ascii="仿宋_GB2312" w:hAnsi="仿宋_GB2312" w:eastAsia="仿宋_GB2312" w:cs="仿宋_GB2312"/>
                <w:color w:val="000000"/>
                <w:sz w:val="21"/>
                <w:highlight w:val="none"/>
              </w:rPr>
              <w:t>14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6221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3309E">
            <w:pPr>
              <w:pStyle w:val="8"/>
              <w:jc w:val="center"/>
              <w:rPr>
                <w:highlight w:val="none"/>
              </w:rPr>
            </w:pPr>
            <w:r>
              <w:rPr>
                <w:rFonts w:ascii="仿宋_GB2312" w:hAnsi="仿宋_GB2312" w:eastAsia="仿宋_GB2312" w:cs="仿宋_GB2312"/>
                <w:color w:val="000000"/>
                <w:sz w:val="21"/>
                <w:highlight w:val="none"/>
              </w:rPr>
              <w:t>植物类饮片</w:t>
            </w:r>
          </w:p>
        </w:tc>
      </w:tr>
      <w:tr w14:paraId="4C41C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C02EC">
            <w:pPr>
              <w:pStyle w:val="8"/>
              <w:jc w:val="center"/>
              <w:rPr>
                <w:highlight w:val="none"/>
              </w:rPr>
            </w:pPr>
            <w:r>
              <w:rPr>
                <w:rFonts w:ascii="仿宋_GB2312" w:hAnsi="仿宋_GB2312" w:eastAsia="仿宋_GB2312" w:cs="仿宋_GB2312"/>
                <w:color w:val="000000"/>
                <w:sz w:val="21"/>
                <w:highlight w:val="none"/>
              </w:rPr>
              <w:t>252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C6350">
            <w:pPr>
              <w:pStyle w:val="8"/>
              <w:jc w:val="center"/>
              <w:rPr>
                <w:highlight w:val="none"/>
              </w:rPr>
            </w:pPr>
            <w:r>
              <w:rPr>
                <w:rFonts w:ascii="仿宋_GB2312" w:hAnsi="仿宋_GB2312" w:eastAsia="仿宋_GB2312" w:cs="仿宋_GB2312"/>
                <w:color w:val="000000"/>
                <w:sz w:val="21"/>
                <w:highlight w:val="none"/>
              </w:rPr>
              <w:t>柿蒂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D83BD">
            <w:pPr>
              <w:pStyle w:val="8"/>
              <w:jc w:val="center"/>
              <w:rPr>
                <w:highlight w:val="none"/>
              </w:rPr>
            </w:pPr>
            <w:r>
              <w:rPr>
                <w:rFonts w:ascii="仿宋_GB2312" w:hAnsi="仿宋_GB2312" w:eastAsia="仿宋_GB2312" w:cs="仿宋_GB2312"/>
                <w:color w:val="000000"/>
                <w:sz w:val="21"/>
                <w:highlight w:val="none"/>
              </w:rPr>
              <w:t>除杂，去柄。</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B961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98BDC">
            <w:pPr>
              <w:pStyle w:val="8"/>
              <w:jc w:val="center"/>
              <w:rPr>
                <w:highlight w:val="none"/>
              </w:rPr>
            </w:pPr>
            <w:r>
              <w:rPr>
                <w:rFonts w:ascii="仿宋_GB2312" w:hAnsi="仿宋_GB2312" w:eastAsia="仿宋_GB2312" w:cs="仿宋_GB2312"/>
                <w:color w:val="000000"/>
                <w:sz w:val="21"/>
                <w:highlight w:val="none"/>
              </w:rPr>
              <w:t>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0C87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43B95">
            <w:pPr>
              <w:pStyle w:val="8"/>
              <w:jc w:val="center"/>
              <w:rPr>
                <w:highlight w:val="none"/>
              </w:rPr>
            </w:pPr>
            <w:r>
              <w:rPr>
                <w:rFonts w:ascii="仿宋_GB2312" w:hAnsi="仿宋_GB2312" w:eastAsia="仿宋_GB2312" w:cs="仿宋_GB2312"/>
                <w:color w:val="000000"/>
                <w:sz w:val="21"/>
                <w:highlight w:val="none"/>
              </w:rPr>
              <w:t>植物类饮片</w:t>
            </w:r>
          </w:p>
        </w:tc>
      </w:tr>
      <w:tr w14:paraId="4C8BB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FC6FF">
            <w:pPr>
              <w:pStyle w:val="8"/>
              <w:jc w:val="center"/>
              <w:rPr>
                <w:highlight w:val="none"/>
              </w:rPr>
            </w:pPr>
            <w:r>
              <w:rPr>
                <w:rFonts w:ascii="仿宋_GB2312" w:hAnsi="仿宋_GB2312" w:eastAsia="仿宋_GB2312" w:cs="仿宋_GB2312"/>
                <w:color w:val="000000"/>
                <w:sz w:val="21"/>
                <w:highlight w:val="none"/>
              </w:rPr>
              <w:t>253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95225">
            <w:pPr>
              <w:pStyle w:val="8"/>
              <w:jc w:val="center"/>
              <w:rPr>
                <w:highlight w:val="none"/>
              </w:rPr>
            </w:pPr>
            <w:r>
              <w:rPr>
                <w:rFonts w:ascii="仿宋_GB2312" w:hAnsi="仿宋_GB2312" w:eastAsia="仿宋_GB2312" w:cs="仿宋_GB2312"/>
                <w:color w:val="000000"/>
                <w:sz w:val="21"/>
                <w:highlight w:val="none"/>
              </w:rPr>
              <w:t>首乌藤</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FA657">
            <w:pPr>
              <w:pStyle w:val="8"/>
              <w:jc w:val="center"/>
              <w:rPr>
                <w:highlight w:val="none"/>
              </w:rPr>
            </w:pPr>
            <w:r>
              <w:rPr>
                <w:rFonts w:ascii="仿宋_GB2312" w:hAnsi="仿宋_GB2312" w:eastAsia="仿宋_GB2312" w:cs="仿宋_GB2312"/>
                <w:color w:val="000000"/>
                <w:sz w:val="21"/>
                <w:highlight w:val="none"/>
              </w:rPr>
              <w:t>切段，直径0.4cm-0.7cm，长短均匀，不规则段不超过3%。</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E81E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D9BEF">
            <w:pPr>
              <w:pStyle w:val="8"/>
              <w:jc w:val="center"/>
              <w:rPr>
                <w:highlight w:val="none"/>
              </w:rPr>
            </w:pPr>
            <w:r>
              <w:rPr>
                <w:rFonts w:ascii="仿宋_GB2312" w:hAnsi="仿宋_GB2312" w:eastAsia="仿宋_GB2312" w:cs="仿宋_GB2312"/>
                <w:color w:val="000000"/>
                <w:sz w:val="21"/>
                <w:highlight w:val="none"/>
              </w:rPr>
              <w:t>532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27B7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8921D">
            <w:pPr>
              <w:pStyle w:val="8"/>
              <w:jc w:val="center"/>
              <w:rPr>
                <w:highlight w:val="none"/>
              </w:rPr>
            </w:pPr>
            <w:r>
              <w:rPr>
                <w:rFonts w:ascii="仿宋_GB2312" w:hAnsi="仿宋_GB2312" w:eastAsia="仿宋_GB2312" w:cs="仿宋_GB2312"/>
                <w:color w:val="000000"/>
                <w:sz w:val="21"/>
                <w:highlight w:val="none"/>
              </w:rPr>
              <w:t>植物类饮片</w:t>
            </w:r>
          </w:p>
        </w:tc>
      </w:tr>
      <w:tr w14:paraId="7F1B7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BA291">
            <w:pPr>
              <w:pStyle w:val="8"/>
              <w:jc w:val="center"/>
              <w:rPr>
                <w:highlight w:val="none"/>
              </w:rPr>
            </w:pPr>
            <w:r>
              <w:rPr>
                <w:rFonts w:ascii="仿宋_GB2312" w:hAnsi="仿宋_GB2312" w:eastAsia="仿宋_GB2312" w:cs="仿宋_GB2312"/>
                <w:color w:val="000000"/>
                <w:sz w:val="21"/>
                <w:highlight w:val="none"/>
              </w:rPr>
              <w:t>254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EF19C">
            <w:pPr>
              <w:pStyle w:val="8"/>
              <w:jc w:val="center"/>
              <w:rPr>
                <w:highlight w:val="none"/>
              </w:rPr>
            </w:pPr>
            <w:r>
              <w:rPr>
                <w:rFonts w:ascii="仿宋_GB2312" w:hAnsi="仿宋_GB2312" w:eastAsia="仿宋_GB2312" w:cs="仿宋_GB2312"/>
                <w:color w:val="000000"/>
                <w:sz w:val="21"/>
                <w:highlight w:val="none"/>
              </w:rPr>
              <w:t>熟大黄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2E4AB">
            <w:pPr>
              <w:pStyle w:val="8"/>
              <w:jc w:val="center"/>
              <w:rPr>
                <w:highlight w:val="none"/>
              </w:rPr>
            </w:pPr>
            <w:r>
              <w:rPr>
                <w:rFonts w:ascii="仿宋_GB2312" w:hAnsi="仿宋_GB2312" w:eastAsia="仿宋_GB2312" w:cs="仿宋_GB2312"/>
                <w:color w:val="000000"/>
                <w:sz w:val="21"/>
                <w:highlight w:val="none"/>
              </w:rPr>
              <w:t>片径在4cm以上，无糠黄，过2mm孔眼的筛。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2233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7289D">
            <w:pPr>
              <w:pStyle w:val="8"/>
              <w:jc w:val="center"/>
              <w:rPr>
                <w:highlight w:val="none"/>
              </w:rPr>
            </w:pPr>
            <w:r>
              <w:rPr>
                <w:rFonts w:ascii="仿宋_GB2312" w:hAnsi="仿宋_GB2312" w:eastAsia="仿宋_GB2312" w:cs="仿宋_GB2312"/>
                <w:color w:val="000000"/>
                <w:sz w:val="21"/>
                <w:highlight w:val="none"/>
              </w:rPr>
              <w:t>30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E5FE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74ABB">
            <w:pPr>
              <w:pStyle w:val="8"/>
              <w:jc w:val="center"/>
              <w:rPr>
                <w:highlight w:val="none"/>
              </w:rPr>
            </w:pPr>
            <w:r>
              <w:rPr>
                <w:rFonts w:ascii="仿宋_GB2312" w:hAnsi="仿宋_GB2312" w:eastAsia="仿宋_GB2312" w:cs="仿宋_GB2312"/>
                <w:color w:val="000000"/>
                <w:sz w:val="21"/>
                <w:highlight w:val="none"/>
              </w:rPr>
              <w:t>植物类饮片</w:t>
            </w:r>
          </w:p>
        </w:tc>
      </w:tr>
      <w:tr w14:paraId="7DB93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885D5">
            <w:pPr>
              <w:pStyle w:val="8"/>
              <w:jc w:val="center"/>
              <w:rPr>
                <w:highlight w:val="none"/>
              </w:rPr>
            </w:pPr>
            <w:r>
              <w:rPr>
                <w:rFonts w:ascii="仿宋_GB2312" w:hAnsi="仿宋_GB2312" w:eastAsia="仿宋_GB2312" w:cs="仿宋_GB2312"/>
                <w:color w:val="000000"/>
                <w:sz w:val="21"/>
                <w:highlight w:val="none"/>
              </w:rPr>
              <w:t>255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35C34">
            <w:pPr>
              <w:pStyle w:val="8"/>
              <w:jc w:val="center"/>
              <w:rPr>
                <w:highlight w:val="none"/>
              </w:rPr>
            </w:pPr>
            <w:r>
              <w:rPr>
                <w:rFonts w:ascii="仿宋_GB2312" w:hAnsi="仿宋_GB2312" w:eastAsia="仿宋_GB2312" w:cs="仿宋_GB2312"/>
                <w:color w:val="000000"/>
                <w:sz w:val="21"/>
                <w:highlight w:val="none"/>
              </w:rPr>
              <w:t>熟地黄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88F6B">
            <w:pPr>
              <w:pStyle w:val="8"/>
              <w:jc w:val="center"/>
              <w:rPr>
                <w:highlight w:val="none"/>
              </w:rPr>
            </w:pPr>
            <w:r>
              <w:rPr>
                <w:rFonts w:ascii="仿宋_GB2312" w:hAnsi="仿宋_GB2312" w:eastAsia="仿宋_GB2312" w:cs="仿宋_GB2312"/>
                <w:color w:val="000000"/>
                <w:sz w:val="21"/>
                <w:highlight w:val="none"/>
              </w:rPr>
              <w:t>饮片平均最窄中径2.0cm以上，表面断面均乌黑色，有光泽，黏性大。</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E722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C6E92">
            <w:pPr>
              <w:pStyle w:val="8"/>
              <w:jc w:val="center"/>
              <w:rPr>
                <w:highlight w:val="none"/>
              </w:rPr>
            </w:pPr>
            <w:r>
              <w:rPr>
                <w:rFonts w:ascii="仿宋_GB2312" w:hAnsi="仿宋_GB2312" w:eastAsia="仿宋_GB2312" w:cs="仿宋_GB2312"/>
                <w:color w:val="000000"/>
                <w:sz w:val="21"/>
                <w:highlight w:val="none"/>
              </w:rPr>
              <w:t>804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77B8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1D721">
            <w:pPr>
              <w:pStyle w:val="8"/>
              <w:jc w:val="center"/>
              <w:rPr>
                <w:highlight w:val="none"/>
              </w:rPr>
            </w:pPr>
            <w:r>
              <w:rPr>
                <w:rFonts w:ascii="仿宋_GB2312" w:hAnsi="仿宋_GB2312" w:eastAsia="仿宋_GB2312" w:cs="仿宋_GB2312"/>
                <w:color w:val="000000"/>
                <w:sz w:val="21"/>
                <w:highlight w:val="none"/>
              </w:rPr>
              <w:t>植物类饮片</w:t>
            </w:r>
          </w:p>
        </w:tc>
      </w:tr>
      <w:tr w14:paraId="3055E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D1E12">
            <w:pPr>
              <w:pStyle w:val="8"/>
              <w:jc w:val="center"/>
              <w:rPr>
                <w:highlight w:val="none"/>
              </w:rPr>
            </w:pPr>
            <w:r>
              <w:rPr>
                <w:rFonts w:ascii="仿宋_GB2312" w:hAnsi="仿宋_GB2312" w:eastAsia="仿宋_GB2312" w:cs="仿宋_GB2312"/>
                <w:color w:val="000000"/>
                <w:sz w:val="21"/>
                <w:highlight w:val="none"/>
              </w:rPr>
              <w:t>256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50567">
            <w:pPr>
              <w:pStyle w:val="8"/>
              <w:jc w:val="center"/>
              <w:rPr>
                <w:highlight w:val="none"/>
              </w:rPr>
            </w:pPr>
            <w:r>
              <w:rPr>
                <w:rFonts w:ascii="仿宋_GB2312" w:hAnsi="仿宋_GB2312" w:eastAsia="仿宋_GB2312" w:cs="仿宋_GB2312"/>
                <w:color w:val="000000"/>
                <w:sz w:val="21"/>
                <w:highlight w:val="none"/>
              </w:rPr>
              <w:t>丝瓜络</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1184C">
            <w:pPr>
              <w:pStyle w:val="8"/>
              <w:jc w:val="center"/>
              <w:rPr>
                <w:highlight w:val="none"/>
              </w:rPr>
            </w:pPr>
            <w:r>
              <w:rPr>
                <w:rFonts w:ascii="仿宋_GB2312" w:hAnsi="仿宋_GB2312" w:eastAsia="仿宋_GB2312" w:cs="仿宋_GB2312"/>
                <w:color w:val="000000"/>
                <w:sz w:val="21"/>
                <w:highlight w:val="none"/>
              </w:rPr>
              <w:t>压扁切丝，泡开后圆片状，不规则片不得超过3%，表面黄白色。</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51F1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AD9AA">
            <w:pPr>
              <w:pStyle w:val="8"/>
              <w:jc w:val="center"/>
              <w:rPr>
                <w:highlight w:val="none"/>
              </w:rPr>
            </w:pPr>
            <w:r>
              <w:rPr>
                <w:rFonts w:ascii="仿宋_GB2312" w:hAnsi="仿宋_GB2312" w:eastAsia="仿宋_GB2312" w:cs="仿宋_GB2312"/>
                <w:color w:val="000000"/>
                <w:sz w:val="21"/>
                <w:highlight w:val="none"/>
              </w:rPr>
              <w:t>55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D53E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EEE09">
            <w:pPr>
              <w:pStyle w:val="8"/>
              <w:jc w:val="center"/>
              <w:rPr>
                <w:highlight w:val="none"/>
              </w:rPr>
            </w:pPr>
            <w:r>
              <w:rPr>
                <w:rFonts w:ascii="仿宋_GB2312" w:hAnsi="仿宋_GB2312" w:eastAsia="仿宋_GB2312" w:cs="仿宋_GB2312"/>
                <w:color w:val="000000"/>
                <w:sz w:val="21"/>
                <w:highlight w:val="none"/>
              </w:rPr>
              <w:t>植物类饮片</w:t>
            </w:r>
          </w:p>
        </w:tc>
      </w:tr>
      <w:tr w14:paraId="52D87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152BC">
            <w:pPr>
              <w:pStyle w:val="8"/>
              <w:jc w:val="center"/>
              <w:rPr>
                <w:highlight w:val="none"/>
              </w:rPr>
            </w:pPr>
            <w:r>
              <w:rPr>
                <w:rFonts w:ascii="仿宋_GB2312" w:hAnsi="仿宋_GB2312" w:eastAsia="仿宋_GB2312" w:cs="仿宋_GB2312"/>
                <w:color w:val="000000"/>
                <w:sz w:val="21"/>
                <w:highlight w:val="none"/>
              </w:rPr>
              <w:t>257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83513">
            <w:pPr>
              <w:pStyle w:val="8"/>
              <w:jc w:val="center"/>
              <w:rPr>
                <w:highlight w:val="none"/>
              </w:rPr>
            </w:pPr>
            <w:r>
              <w:rPr>
                <w:rFonts w:ascii="仿宋_GB2312" w:hAnsi="仿宋_GB2312" w:eastAsia="仿宋_GB2312" w:cs="仿宋_GB2312"/>
                <w:color w:val="000000"/>
                <w:sz w:val="21"/>
                <w:highlight w:val="none"/>
              </w:rPr>
              <w:t>四季青</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2706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95B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05170">
            <w:pPr>
              <w:pStyle w:val="8"/>
              <w:jc w:val="center"/>
              <w:rPr>
                <w:highlight w:val="none"/>
              </w:rPr>
            </w:pPr>
            <w:r>
              <w:rPr>
                <w:rFonts w:ascii="仿宋_GB2312" w:hAnsi="仿宋_GB2312" w:eastAsia="仿宋_GB2312" w:cs="仿宋_GB2312"/>
                <w:color w:val="000000"/>
                <w:sz w:val="21"/>
                <w:highlight w:val="none"/>
              </w:rPr>
              <w:t>64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17D2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9059B">
            <w:pPr>
              <w:pStyle w:val="8"/>
              <w:jc w:val="center"/>
              <w:rPr>
                <w:highlight w:val="none"/>
              </w:rPr>
            </w:pPr>
            <w:r>
              <w:rPr>
                <w:rFonts w:ascii="仿宋_GB2312" w:hAnsi="仿宋_GB2312" w:eastAsia="仿宋_GB2312" w:cs="仿宋_GB2312"/>
                <w:color w:val="000000"/>
                <w:sz w:val="21"/>
                <w:highlight w:val="none"/>
              </w:rPr>
              <w:t>植物类饮片</w:t>
            </w:r>
          </w:p>
        </w:tc>
      </w:tr>
      <w:tr w14:paraId="5099F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D10E1">
            <w:pPr>
              <w:pStyle w:val="8"/>
              <w:jc w:val="center"/>
              <w:rPr>
                <w:highlight w:val="none"/>
              </w:rPr>
            </w:pPr>
            <w:r>
              <w:rPr>
                <w:rFonts w:ascii="仿宋_GB2312" w:hAnsi="仿宋_GB2312" w:eastAsia="仿宋_GB2312" w:cs="仿宋_GB2312"/>
                <w:color w:val="000000"/>
                <w:sz w:val="21"/>
                <w:highlight w:val="none"/>
              </w:rPr>
              <w:t>258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9A4FF">
            <w:pPr>
              <w:pStyle w:val="8"/>
              <w:jc w:val="center"/>
              <w:rPr>
                <w:highlight w:val="none"/>
              </w:rPr>
            </w:pPr>
            <w:r>
              <w:rPr>
                <w:rFonts w:ascii="仿宋_GB2312" w:hAnsi="仿宋_GB2312" w:eastAsia="仿宋_GB2312" w:cs="仿宋_GB2312"/>
                <w:color w:val="000000"/>
                <w:sz w:val="21"/>
                <w:highlight w:val="none"/>
              </w:rPr>
              <w:t>苏木</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FA322">
            <w:pPr>
              <w:pStyle w:val="8"/>
              <w:jc w:val="center"/>
              <w:rPr>
                <w:highlight w:val="none"/>
              </w:rPr>
            </w:pPr>
            <w:r>
              <w:rPr>
                <w:rFonts w:ascii="仿宋_GB2312" w:hAnsi="仿宋_GB2312" w:eastAsia="仿宋_GB2312" w:cs="仿宋_GB2312"/>
                <w:color w:val="000000"/>
                <w:sz w:val="21"/>
                <w:highlight w:val="none"/>
              </w:rPr>
              <w:t>棕红色片占90%以上，余下为橙黄色，黄白至白色片不超过3%，过3mm孔眼的筛。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DC19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ABDFE">
            <w:pPr>
              <w:pStyle w:val="8"/>
              <w:jc w:val="center"/>
              <w:rPr>
                <w:highlight w:val="none"/>
              </w:rPr>
            </w:pPr>
            <w:r>
              <w:rPr>
                <w:rFonts w:ascii="仿宋_GB2312" w:hAnsi="仿宋_GB2312" w:eastAsia="仿宋_GB2312" w:cs="仿宋_GB2312"/>
                <w:color w:val="000000"/>
                <w:sz w:val="21"/>
                <w:highlight w:val="none"/>
              </w:rPr>
              <w:t>25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D87E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FDD61">
            <w:pPr>
              <w:pStyle w:val="8"/>
              <w:jc w:val="center"/>
              <w:rPr>
                <w:highlight w:val="none"/>
              </w:rPr>
            </w:pPr>
            <w:r>
              <w:rPr>
                <w:rFonts w:ascii="仿宋_GB2312" w:hAnsi="仿宋_GB2312" w:eastAsia="仿宋_GB2312" w:cs="仿宋_GB2312"/>
                <w:color w:val="000000"/>
                <w:sz w:val="21"/>
                <w:highlight w:val="none"/>
              </w:rPr>
              <w:t>植物类饮片</w:t>
            </w:r>
          </w:p>
        </w:tc>
      </w:tr>
      <w:tr w14:paraId="78ADC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3AB23">
            <w:pPr>
              <w:pStyle w:val="8"/>
              <w:jc w:val="center"/>
              <w:rPr>
                <w:highlight w:val="none"/>
              </w:rPr>
            </w:pPr>
            <w:r>
              <w:rPr>
                <w:rFonts w:ascii="仿宋_GB2312" w:hAnsi="仿宋_GB2312" w:eastAsia="仿宋_GB2312" w:cs="仿宋_GB2312"/>
                <w:color w:val="000000"/>
                <w:sz w:val="21"/>
                <w:highlight w:val="none"/>
              </w:rPr>
              <w:t>259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6FC71">
            <w:pPr>
              <w:pStyle w:val="8"/>
              <w:jc w:val="center"/>
              <w:rPr>
                <w:highlight w:val="none"/>
              </w:rPr>
            </w:pPr>
            <w:r>
              <w:rPr>
                <w:rFonts w:ascii="仿宋_GB2312" w:hAnsi="仿宋_GB2312" w:eastAsia="仿宋_GB2312" w:cs="仿宋_GB2312"/>
                <w:color w:val="000000"/>
                <w:sz w:val="21"/>
                <w:highlight w:val="none"/>
              </w:rPr>
              <w:t>锁阳</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11F38">
            <w:pPr>
              <w:pStyle w:val="8"/>
              <w:jc w:val="center"/>
              <w:rPr>
                <w:highlight w:val="none"/>
              </w:rPr>
            </w:pPr>
            <w:r>
              <w:rPr>
                <w:rFonts w:ascii="仿宋_GB2312" w:hAnsi="仿宋_GB2312" w:eastAsia="仿宋_GB2312" w:cs="仿宋_GB2312"/>
                <w:color w:val="000000"/>
                <w:sz w:val="21"/>
                <w:highlight w:val="none"/>
              </w:rPr>
              <w:t>饮片最窄方向平均直径3.0cm-5.0cm，片型较均匀，异形片不超过8%，无碎片，过4mm孔眼的筛。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143D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9EA83">
            <w:pPr>
              <w:pStyle w:val="8"/>
              <w:jc w:val="center"/>
              <w:rPr>
                <w:highlight w:val="none"/>
              </w:rPr>
            </w:pPr>
            <w:r>
              <w:rPr>
                <w:rFonts w:ascii="仿宋_GB2312" w:hAnsi="仿宋_GB2312" w:eastAsia="仿宋_GB2312" w:cs="仿宋_GB2312"/>
                <w:color w:val="000000"/>
                <w:sz w:val="21"/>
                <w:highlight w:val="none"/>
              </w:rPr>
              <w:t>64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C4D6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47037">
            <w:pPr>
              <w:pStyle w:val="8"/>
              <w:jc w:val="center"/>
              <w:rPr>
                <w:highlight w:val="none"/>
              </w:rPr>
            </w:pPr>
            <w:r>
              <w:rPr>
                <w:rFonts w:ascii="仿宋_GB2312" w:hAnsi="仿宋_GB2312" w:eastAsia="仿宋_GB2312" w:cs="仿宋_GB2312"/>
                <w:color w:val="000000"/>
                <w:sz w:val="21"/>
                <w:highlight w:val="none"/>
              </w:rPr>
              <w:t>植物类饮片</w:t>
            </w:r>
          </w:p>
        </w:tc>
      </w:tr>
      <w:tr w14:paraId="69DE8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E2CEC">
            <w:pPr>
              <w:pStyle w:val="8"/>
              <w:jc w:val="center"/>
              <w:rPr>
                <w:highlight w:val="none"/>
              </w:rPr>
            </w:pPr>
            <w:r>
              <w:rPr>
                <w:rFonts w:ascii="仿宋_GB2312" w:hAnsi="仿宋_GB2312" w:eastAsia="仿宋_GB2312" w:cs="仿宋_GB2312"/>
                <w:color w:val="000000"/>
                <w:sz w:val="21"/>
                <w:highlight w:val="none"/>
              </w:rPr>
              <w:t>260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668CC">
            <w:pPr>
              <w:pStyle w:val="8"/>
              <w:jc w:val="center"/>
              <w:rPr>
                <w:highlight w:val="none"/>
              </w:rPr>
            </w:pPr>
            <w:r>
              <w:rPr>
                <w:rFonts w:ascii="仿宋_GB2312" w:hAnsi="仿宋_GB2312" w:eastAsia="仿宋_GB2312" w:cs="仿宋_GB2312"/>
                <w:color w:val="000000"/>
                <w:sz w:val="21"/>
                <w:highlight w:val="none"/>
              </w:rPr>
              <w:t>檀香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80F9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0FF5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14902">
            <w:pPr>
              <w:pStyle w:val="8"/>
              <w:jc w:val="center"/>
              <w:rPr>
                <w:highlight w:val="none"/>
              </w:rPr>
            </w:pPr>
            <w:r>
              <w:rPr>
                <w:rFonts w:ascii="仿宋_GB2312" w:hAnsi="仿宋_GB2312" w:eastAsia="仿宋_GB2312" w:cs="仿宋_GB2312"/>
                <w:color w:val="000000"/>
                <w:sz w:val="21"/>
                <w:highlight w:val="none"/>
              </w:rPr>
              <w:t>105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E2EC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2E883">
            <w:pPr>
              <w:pStyle w:val="8"/>
              <w:jc w:val="center"/>
              <w:rPr>
                <w:highlight w:val="none"/>
              </w:rPr>
            </w:pPr>
            <w:r>
              <w:rPr>
                <w:rFonts w:ascii="仿宋_GB2312" w:hAnsi="仿宋_GB2312" w:eastAsia="仿宋_GB2312" w:cs="仿宋_GB2312"/>
                <w:color w:val="000000"/>
                <w:sz w:val="21"/>
                <w:highlight w:val="none"/>
              </w:rPr>
              <w:t>植物类饮片</w:t>
            </w:r>
          </w:p>
        </w:tc>
      </w:tr>
      <w:tr w14:paraId="6AF47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8DA31">
            <w:pPr>
              <w:pStyle w:val="8"/>
              <w:jc w:val="center"/>
              <w:rPr>
                <w:highlight w:val="none"/>
              </w:rPr>
            </w:pPr>
            <w:r>
              <w:rPr>
                <w:rFonts w:ascii="仿宋_GB2312" w:hAnsi="仿宋_GB2312" w:eastAsia="仿宋_GB2312" w:cs="仿宋_GB2312"/>
                <w:color w:val="000000"/>
                <w:sz w:val="21"/>
                <w:highlight w:val="none"/>
              </w:rPr>
              <w:t>261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91862">
            <w:pPr>
              <w:pStyle w:val="8"/>
              <w:jc w:val="center"/>
              <w:rPr>
                <w:highlight w:val="none"/>
              </w:rPr>
            </w:pPr>
            <w:r>
              <w:rPr>
                <w:rFonts w:ascii="仿宋_GB2312" w:hAnsi="仿宋_GB2312" w:eastAsia="仿宋_GB2312" w:cs="仿宋_GB2312"/>
                <w:color w:val="000000"/>
                <w:sz w:val="21"/>
                <w:highlight w:val="none"/>
              </w:rPr>
              <w:t>烫狗脊</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63AB6">
            <w:pPr>
              <w:pStyle w:val="8"/>
              <w:jc w:val="center"/>
              <w:rPr>
                <w:highlight w:val="none"/>
              </w:rPr>
            </w:pPr>
            <w:r>
              <w:rPr>
                <w:rFonts w:ascii="仿宋_GB2312" w:hAnsi="仿宋_GB2312" w:eastAsia="仿宋_GB2312" w:cs="仿宋_GB2312"/>
                <w:color w:val="000000"/>
                <w:sz w:val="21"/>
                <w:highlight w:val="none"/>
              </w:rPr>
              <w:t>饮片最窄方向平均直径3.0cm以上，厚片，薄厚均匀，过4mm孔眼的筛。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427C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94973">
            <w:pPr>
              <w:pStyle w:val="8"/>
              <w:jc w:val="center"/>
              <w:rPr>
                <w:highlight w:val="none"/>
              </w:rPr>
            </w:pPr>
            <w:r>
              <w:rPr>
                <w:rFonts w:ascii="仿宋_GB2312" w:hAnsi="仿宋_GB2312" w:eastAsia="仿宋_GB2312" w:cs="仿宋_GB2312"/>
                <w:color w:val="000000"/>
                <w:sz w:val="21"/>
                <w:highlight w:val="none"/>
              </w:rPr>
              <w:t>64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9B6B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1539F">
            <w:pPr>
              <w:pStyle w:val="8"/>
              <w:jc w:val="center"/>
              <w:rPr>
                <w:highlight w:val="none"/>
              </w:rPr>
            </w:pPr>
            <w:r>
              <w:rPr>
                <w:rFonts w:ascii="仿宋_GB2312" w:hAnsi="仿宋_GB2312" w:eastAsia="仿宋_GB2312" w:cs="仿宋_GB2312"/>
                <w:color w:val="000000"/>
                <w:sz w:val="21"/>
                <w:highlight w:val="none"/>
              </w:rPr>
              <w:t>植物类饮片</w:t>
            </w:r>
          </w:p>
        </w:tc>
      </w:tr>
      <w:tr w14:paraId="4D91E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8003F">
            <w:pPr>
              <w:pStyle w:val="8"/>
              <w:jc w:val="center"/>
              <w:rPr>
                <w:highlight w:val="none"/>
              </w:rPr>
            </w:pPr>
            <w:r>
              <w:rPr>
                <w:rFonts w:ascii="仿宋_GB2312" w:hAnsi="仿宋_GB2312" w:eastAsia="仿宋_GB2312" w:cs="仿宋_GB2312"/>
                <w:color w:val="000000"/>
                <w:sz w:val="21"/>
                <w:highlight w:val="none"/>
              </w:rPr>
              <w:t>262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B74FF">
            <w:pPr>
              <w:pStyle w:val="8"/>
              <w:jc w:val="center"/>
              <w:rPr>
                <w:highlight w:val="none"/>
              </w:rPr>
            </w:pPr>
            <w:r>
              <w:rPr>
                <w:rFonts w:ascii="仿宋_GB2312" w:hAnsi="仿宋_GB2312" w:eastAsia="仿宋_GB2312" w:cs="仿宋_GB2312"/>
                <w:color w:val="000000"/>
                <w:sz w:val="21"/>
                <w:highlight w:val="none"/>
              </w:rPr>
              <w:t>烫骨碎补</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B6D43">
            <w:pPr>
              <w:pStyle w:val="8"/>
              <w:jc w:val="center"/>
              <w:rPr>
                <w:highlight w:val="none"/>
              </w:rPr>
            </w:pPr>
            <w:r>
              <w:rPr>
                <w:rFonts w:ascii="仿宋_GB2312" w:hAnsi="仿宋_GB2312" w:eastAsia="仿宋_GB2312" w:cs="仿宋_GB2312"/>
                <w:color w:val="000000"/>
                <w:sz w:val="21"/>
                <w:highlight w:val="none"/>
              </w:rPr>
              <w:t>过10毫筛以上，颜色均匀，残留细小棕色鳞片不超过10%。</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9349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9AC69">
            <w:pPr>
              <w:pStyle w:val="8"/>
              <w:jc w:val="center"/>
              <w:rPr>
                <w:highlight w:val="none"/>
              </w:rPr>
            </w:pPr>
            <w:r>
              <w:rPr>
                <w:rFonts w:ascii="仿宋_GB2312" w:hAnsi="仿宋_GB2312" w:eastAsia="仿宋_GB2312" w:cs="仿宋_GB2312"/>
                <w:color w:val="000000"/>
                <w:sz w:val="21"/>
                <w:highlight w:val="none"/>
              </w:rPr>
              <w:t>66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405F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74D34">
            <w:pPr>
              <w:pStyle w:val="8"/>
              <w:jc w:val="center"/>
              <w:rPr>
                <w:highlight w:val="none"/>
              </w:rPr>
            </w:pPr>
            <w:r>
              <w:rPr>
                <w:rFonts w:ascii="仿宋_GB2312" w:hAnsi="仿宋_GB2312" w:eastAsia="仿宋_GB2312" w:cs="仿宋_GB2312"/>
                <w:color w:val="000000"/>
                <w:sz w:val="21"/>
                <w:highlight w:val="none"/>
              </w:rPr>
              <w:t>植物类饮片</w:t>
            </w:r>
          </w:p>
        </w:tc>
      </w:tr>
      <w:tr w14:paraId="636C5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2DBAF">
            <w:pPr>
              <w:pStyle w:val="8"/>
              <w:jc w:val="center"/>
              <w:rPr>
                <w:highlight w:val="none"/>
              </w:rPr>
            </w:pPr>
            <w:r>
              <w:rPr>
                <w:rFonts w:ascii="仿宋_GB2312" w:hAnsi="仿宋_GB2312" w:eastAsia="仿宋_GB2312" w:cs="仿宋_GB2312"/>
                <w:color w:val="000000"/>
                <w:sz w:val="21"/>
                <w:highlight w:val="none"/>
              </w:rPr>
              <w:t>263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C7919">
            <w:pPr>
              <w:pStyle w:val="8"/>
              <w:jc w:val="center"/>
              <w:rPr>
                <w:highlight w:val="none"/>
              </w:rPr>
            </w:pPr>
            <w:r>
              <w:rPr>
                <w:rFonts w:ascii="仿宋_GB2312" w:hAnsi="仿宋_GB2312" w:eastAsia="仿宋_GB2312" w:cs="仿宋_GB2312"/>
                <w:color w:val="000000"/>
                <w:sz w:val="21"/>
                <w:highlight w:val="none"/>
              </w:rPr>
              <w:t>藤梨根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888C0">
            <w:pPr>
              <w:pStyle w:val="8"/>
              <w:jc w:val="center"/>
              <w:rPr>
                <w:highlight w:val="none"/>
              </w:rPr>
            </w:pPr>
            <w:r>
              <w:rPr>
                <w:rFonts w:ascii="仿宋_GB2312" w:hAnsi="仿宋_GB2312" w:eastAsia="仿宋_GB2312" w:cs="仿宋_GB2312"/>
                <w:color w:val="000000"/>
                <w:sz w:val="21"/>
                <w:highlight w:val="none"/>
              </w:rPr>
              <w:t>货新，除杂。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4C1F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27EFF">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B00B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B3249">
            <w:pPr>
              <w:pStyle w:val="8"/>
              <w:jc w:val="center"/>
              <w:rPr>
                <w:highlight w:val="none"/>
              </w:rPr>
            </w:pPr>
            <w:r>
              <w:rPr>
                <w:rFonts w:ascii="仿宋_GB2312" w:hAnsi="仿宋_GB2312" w:eastAsia="仿宋_GB2312" w:cs="仿宋_GB2312"/>
                <w:color w:val="000000"/>
                <w:sz w:val="21"/>
                <w:highlight w:val="none"/>
              </w:rPr>
              <w:t>植物类饮片</w:t>
            </w:r>
          </w:p>
        </w:tc>
      </w:tr>
      <w:tr w14:paraId="0C68F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4DA5D">
            <w:pPr>
              <w:pStyle w:val="8"/>
              <w:jc w:val="center"/>
              <w:rPr>
                <w:highlight w:val="none"/>
              </w:rPr>
            </w:pPr>
            <w:r>
              <w:rPr>
                <w:rFonts w:ascii="仿宋_GB2312" w:hAnsi="仿宋_GB2312" w:eastAsia="仿宋_GB2312" w:cs="仿宋_GB2312"/>
                <w:color w:val="000000"/>
                <w:sz w:val="21"/>
                <w:highlight w:val="none"/>
              </w:rPr>
              <w:t>264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43A84">
            <w:pPr>
              <w:pStyle w:val="8"/>
              <w:jc w:val="center"/>
              <w:rPr>
                <w:highlight w:val="none"/>
              </w:rPr>
            </w:pPr>
            <w:r>
              <w:rPr>
                <w:rFonts w:ascii="仿宋_GB2312" w:hAnsi="仿宋_GB2312" w:eastAsia="仿宋_GB2312" w:cs="仿宋_GB2312"/>
                <w:color w:val="000000"/>
                <w:sz w:val="21"/>
                <w:highlight w:val="none"/>
              </w:rPr>
              <w:t>天冬</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A83F3">
            <w:pPr>
              <w:pStyle w:val="8"/>
              <w:jc w:val="center"/>
              <w:rPr>
                <w:highlight w:val="none"/>
              </w:rPr>
            </w:pPr>
            <w:r>
              <w:rPr>
                <w:rFonts w:ascii="仿宋_GB2312" w:hAnsi="仿宋_GB2312" w:eastAsia="仿宋_GB2312" w:cs="仿宋_GB2312"/>
                <w:color w:val="000000"/>
                <w:sz w:val="21"/>
                <w:highlight w:val="none"/>
              </w:rPr>
              <w:t>自然色，切薄片1mm-2mm。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FACB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0496A">
            <w:pPr>
              <w:pStyle w:val="8"/>
              <w:jc w:val="center"/>
              <w:rPr>
                <w:highlight w:val="none"/>
              </w:rPr>
            </w:pPr>
            <w:r>
              <w:rPr>
                <w:rFonts w:ascii="仿宋_GB2312" w:hAnsi="仿宋_GB2312" w:eastAsia="仿宋_GB2312" w:cs="仿宋_GB2312"/>
                <w:color w:val="000000"/>
                <w:sz w:val="21"/>
                <w:highlight w:val="none"/>
              </w:rPr>
              <w:t>81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944E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7DDDD">
            <w:pPr>
              <w:pStyle w:val="8"/>
              <w:jc w:val="center"/>
              <w:rPr>
                <w:highlight w:val="none"/>
              </w:rPr>
            </w:pPr>
            <w:r>
              <w:rPr>
                <w:rFonts w:ascii="仿宋_GB2312" w:hAnsi="仿宋_GB2312" w:eastAsia="仿宋_GB2312" w:cs="仿宋_GB2312"/>
                <w:color w:val="000000"/>
                <w:sz w:val="21"/>
                <w:highlight w:val="none"/>
              </w:rPr>
              <w:t>植物类饮片</w:t>
            </w:r>
          </w:p>
        </w:tc>
      </w:tr>
      <w:tr w14:paraId="27D30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E30C0">
            <w:pPr>
              <w:pStyle w:val="8"/>
              <w:jc w:val="center"/>
              <w:rPr>
                <w:highlight w:val="none"/>
              </w:rPr>
            </w:pPr>
            <w:r>
              <w:rPr>
                <w:rFonts w:ascii="仿宋_GB2312" w:hAnsi="仿宋_GB2312" w:eastAsia="仿宋_GB2312" w:cs="仿宋_GB2312"/>
                <w:color w:val="000000"/>
                <w:sz w:val="21"/>
                <w:highlight w:val="none"/>
              </w:rPr>
              <w:t>265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A281C">
            <w:pPr>
              <w:pStyle w:val="8"/>
              <w:jc w:val="center"/>
              <w:rPr>
                <w:highlight w:val="none"/>
              </w:rPr>
            </w:pPr>
            <w:r>
              <w:rPr>
                <w:rFonts w:ascii="仿宋_GB2312" w:hAnsi="仿宋_GB2312" w:eastAsia="仿宋_GB2312" w:cs="仿宋_GB2312"/>
                <w:color w:val="000000"/>
                <w:sz w:val="21"/>
                <w:highlight w:val="none"/>
              </w:rPr>
              <w:t>天葵子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2CAB8">
            <w:pPr>
              <w:pStyle w:val="8"/>
              <w:jc w:val="center"/>
              <w:rPr>
                <w:highlight w:val="none"/>
              </w:rPr>
            </w:pPr>
            <w:r>
              <w:rPr>
                <w:rFonts w:ascii="仿宋_GB2312" w:hAnsi="仿宋_GB2312" w:eastAsia="仿宋_GB2312" w:cs="仿宋_GB2312"/>
                <w:color w:val="000000"/>
                <w:sz w:val="21"/>
                <w:highlight w:val="none"/>
              </w:rPr>
              <w:t>货新，除杂。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19CD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E9D21">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A0B3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5D36D">
            <w:pPr>
              <w:pStyle w:val="8"/>
              <w:jc w:val="center"/>
              <w:rPr>
                <w:highlight w:val="none"/>
              </w:rPr>
            </w:pPr>
            <w:r>
              <w:rPr>
                <w:rFonts w:ascii="仿宋_GB2312" w:hAnsi="仿宋_GB2312" w:eastAsia="仿宋_GB2312" w:cs="仿宋_GB2312"/>
                <w:color w:val="000000"/>
                <w:sz w:val="21"/>
                <w:highlight w:val="none"/>
              </w:rPr>
              <w:t>植物类饮片</w:t>
            </w:r>
          </w:p>
        </w:tc>
      </w:tr>
      <w:tr w14:paraId="4C03B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C057A">
            <w:pPr>
              <w:pStyle w:val="8"/>
              <w:jc w:val="center"/>
              <w:rPr>
                <w:highlight w:val="none"/>
              </w:rPr>
            </w:pPr>
            <w:r>
              <w:rPr>
                <w:rFonts w:ascii="仿宋_GB2312" w:hAnsi="仿宋_GB2312" w:eastAsia="仿宋_GB2312" w:cs="仿宋_GB2312"/>
                <w:color w:val="000000"/>
                <w:sz w:val="21"/>
                <w:highlight w:val="none"/>
              </w:rPr>
              <w:t>266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748BB">
            <w:pPr>
              <w:pStyle w:val="8"/>
              <w:jc w:val="center"/>
              <w:rPr>
                <w:highlight w:val="none"/>
              </w:rPr>
            </w:pPr>
            <w:r>
              <w:rPr>
                <w:rFonts w:ascii="仿宋_GB2312" w:hAnsi="仿宋_GB2312" w:eastAsia="仿宋_GB2312" w:cs="仿宋_GB2312"/>
                <w:color w:val="000000"/>
                <w:sz w:val="21"/>
                <w:highlight w:val="none"/>
              </w:rPr>
              <w:t>天麻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76216">
            <w:pPr>
              <w:pStyle w:val="8"/>
              <w:jc w:val="center"/>
              <w:rPr>
                <w:highlight w:val="none"/>
              </w:rPr>
            </w:pPr>
            <w:r>
              <w:rPr>
                <w:rFonts w:ascii="仿宋_GB2312" w:hAnsi="仿宋_GB2312" w:eastAsia="仿宋_GB2312" w:cs="仿宋_GB2312"/>
                <w:color w:val="000000"/>
                <w:sz w:val="21"/>
                <w:highlight w:val="none"/>
              </w:rPr>
              <w:t>切薄片，饮片直径2.5cm以上，过2mm孔眼的筛。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BF57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97345">
            <w:pPr>
              <w:pStyle w:val="8"/>
              <w:jc w:val="center"/>
              <w:rPr>
                <w:highlight w:val="none"/>
              </w:rPr>
            </w:pPr>
            <w:r>
              <w:rPr>
                <w:rFonts w:ascii="仿宋_GB2312" w:hAnsi="仿宋_GB2312" w:eastAsia="仿宋_GB2312" w:cs="仿宋_GB2312"/>
                <w:color w:val="000000"/>
                <w:sz w:val="21"/>
                <w:highlight w:val="none"/>
              </w:rPr>
              <w:t>451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F72A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82D0B">
            <w:pPr>
              <w:pStyle w:val="8"/>
              <w:jc w:val="center"/>
              <w:rPr>
                <w:highlight w:val="none"/>
              </w:rPr>
            </w:pPr>
            <w:r>
              <w:rPr>
                <w:rFonts w:ascii="仿宋_GB2312" w:hAnsi="仿宋_GB2312" w:eastAsia="仿宋_GB2312" w:cs="仿宋_GB2312"/>
                <w:color w:val="000000"/>
                <w:sz w:val="21"/>
                <w:highlight w:val="none"/>
              </w:rPr>
              <w:t>植物类饮片</w:t>
            </w:r>
          </w:p>
        </w:tc>
      </w:tr>
      <w:tr w14:paraId="20E1E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441A">
            <w:pPr>
              <w:pStyle w:val="8"/>
              <w:jc w:val="center"/>
              <w:rPr>
                <w:highlight w:val="none"/>
              </w:rPr>
            </w:pPr>
            <w:r>
              <w:rPr>
                <w:rFonts w:ascii="仿宋_GB2312" w:hAnsi="仿宋_GB2312" w:eastAsia="仿宋_GB2312" w:cs="仿宋_GB2312"/>
                <w:color w:val="000000"/>
                <w:sz w:val="21"/>
                <w:highlight w:val="none"/>
              </w:rPr>
              <w:t>267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BD9FB">
            <w:pPr>
              <w:pStyle w:val="8"/>
              <w:jc w:val="center"/>
              <w:rPr>
                <w:highlight w:val="none"/>
              </w:rPr>
            </w:pPr>
            <w:r>
              <w:rPr>
                <w:rFonts w:ascii="仿宋_GB2312" w:hAnsi="仿宋_GB2312" w:eastAsia="仿宋_GB2312" w:cs="仿宋_GB2312"/>
                <w:color w:val="000000"/>
                <w:sz w:val="21"/>
                <w:highlight w:val="none"/>
              </w:rPr>
              <w:t>天山雪莲</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8AD2D">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C8871">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FE04F">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3CBB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85F6A">
            <w:pPr>
              <w:pStyle w:val="8"/>
              <w:jc w:val="center"/>
              <w:rPr>
                <w:highlight w:val="none"/>
              </w:rPr>
            </w:pPr>
            <w:r>
              <w:rPr>
                <w:rFonts w:ascii="仿宋_GB2312" w:hAnsi="仿宋_GB2312" w:eastAsia="仿宋_GB2312" w:cs="仿宋_GB2312"/>
                <w:color w:val="000000"/>
                <w:sz w:val="21"/>
                <w:highlight w:val="none"/>
              </w:rPr>
              <w:t>植物类饮片</w:t>
            </w:r>
          </w:p>
        </w:tc>
      </w:tr>
      <w:tr w14:paraId="64CF7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F67C9">
            <w:pPr>
              <w:pStyle w:val="8"/>
              <w:jc w:val="center"/>
              <w:rPr>
                <w:highlight w:val="none"/>
              </w:rPr>
            </w:pPr>
            <w:r>
              <w:rPr>
                <w:rFonts w:ascii="仿宋_GB2312" w:hAnsi="仿宋_GB2312" w:eastAsia="仿宋_GB2312" w:cs="仿宋_GB2312"/>
                <w:color w:val="000000"/>
                <w:sz w:val="21"/>
                <w:highlight w:val="none"/>
              </w:rPr>
              <w:t>268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B1EA5">
            <w:pPr>
              <w:pStyle w:val="8"/>
              <w:jc w:val="center"/>
              <w:rPr>
                <w:highlight w:val="none"/>
              </w:rPr>
            </w:pPr>
            <w:r>
              <w:rPr>
                <w:rFonts w:ascii="仿宋_GB2312" w:hAnsi="仿宋_GB2312" w:eastAsia="仿宋_GB2312" w:cs="仿宋_GB2312"/>
                <w:color w:val="000000"/>
                <w:sz w:val="21"/>
                <w:highlight w:val="none"/>
              </w:rPr>
              <w:t>天竺黄</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5F32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ACF3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0D77D">
            <w:pPr>
              <w:pStyle w:val="8"/>
              <w:jc w:val="center"/>
              <w:rPr>
                <w:highlight w:val="none"/>
              </w:rPr>
            </w:pPr>
            <w:r>
              <w:rPr>
                <w:rFonts w:ascii="仿宋_GB2312" w:hAnsi="仿宋_GB2312" w:eastAsia="仿宋_GB2312" w:cs="仿宋_GB2312"/>
                <w:color w:val="000000"/>
                <w:sz w:val="21"/>
                <w:highlight w:val="none"/>
              </w:rPr>
              <w:t>32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A833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478C6">
            <w:pPr>
              <w:pStyle w:val="8"/>
              <w:jc w:val="center"/>
              <w:rPr>
                <w:highlight w:val="none"/>
              </w:rPr>
            </w:pPr>
            <w:r>
              <w:rPr>
                <w:rFonts w:ascii="仿宋_GB2312" w:hAnsi="仿宋_GB2312" w:eastAsia="仿宋_GB2312" w:cs="仿宋_GB2312"/>
                <w:color w:val="000000"/>
                <w:sz w:val="21"/>
                <w:highlight w:val="none"/>
              </w:rPr>
              <w:t>植物类饮片</w:t>
            </w:r>
          </w:p>
        </w:tc>
      </w:tr>
      <w:tr w14:paraId="4534E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8F33D">
            <w:pPr>
              <w:pStyle w:val="8"/>
              <w:jc w:val="center"/>
              <w:rPr>
                <w:highlight w:val="none"/>
              </w:rPr>
            </w:pPr>
            <w:r>
              <w:rPr>
                <w:rFonts w:ascii="仿宋_GB2312" w:hAnsi="仿宋_GB2312" w:eastAsia="仿宋_GB2312" w:cs="仿宋_GB2312"/>
                <w:color w:val="000000"/>
                <w:sz w:val="21"/>
                <w:highlight w:val="none"/>
              </w:rPr>
              <w:t>269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32EA4">
            <w:pPr>
              <w:pStyle w:val="8"/>
              <w:jc w:val="center"/>
              <w:rPr>
                <w:highlight w:val="none"/>
              </w:rPr>
            </w:pPr>
            <w:r>
              <w:rPr>
                <w:rFonts w:ascii="仿宋_GB2312" w:hAnsi="仿宋_GB2312" w:eastAsia="仿宋_GB2312" w:cs="仿宋_GB2312"/>
                <w:color w:val="000000"/>
                <w:sz w:val="21"/>
                <w:highlight w:val="none"/>
              </w:rPr>
              <w:t>甜叶菊</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846A0">
            <w:pPr>
              <w:pStyle w:val="8"/>
              <w:jc w:val="center"/>
              <w:rPr>
                <w:highlight w:val="none"/>
              </w:rPr>
            </w:pPr>
            <w:r>
              <w:rPr>
                <w:rFonts w:ascii="仿宋_GB2312" w:hAnsi="仿宋_GB2312" w:eastAsia="仿宋_GB2312" w:cs="仿宋_GB2312"/>
                <w:color w:val="000000"/>
                <w:sz w:val="21"/>
                <w:highlight w:val="none"/>
              </w:rPr>
              <w:t>货新，叶绿，气清香，无杂。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85EC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211DE">
            <w:pPr>
              <w:pStyle w:val="8"/>
              <w:jc w:val="center"/>
              <w:rPr>
                <w:highlight w:val="none"/>
              </w:rPr>
            </w:pPr>
            <w:r>
              <w:rPr>
                <w:rFonts w:ascii="仿宋_GB2312" w:hAnsi="仿宋_GB2312" w:eastAsia="仿宋_GB2312" w:cs="仿宋_GB2312"/>
                <w:color w:val="000000"/>
                <w:sz w:val="21"/>
                <w:highlight w:val="none"/>
              </w:rPr>
              <w:t>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8BA8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742D0">
            <w:pPr>
              <w:pStyle w:val="8"/>
              <w:jc w:val="center"/>
              <w:rPr>
                <w:highlight w:val="none"/>
              </w:rPr>
            </w:pPr>
            <w:r>
              <w:rPr>
                <w:rFonts w:ascii="仿宋_GB2312" w:hAnsi="仿宋_GB2312" w:eastAsia="仿宋_GB2312" w:cs="仿宋_GB2312"/>
                <w:color w:val="000000"/>
                <w:sz w:val="21"/>
                <w:highlight w:val="none"/>
              </w:rPr>
              <w:t>植物类饮片</w:t>
            </w:r>
          </w:p>
        </w:tc>
      </w:tr>
      <w:tr w14:paraId="5A1F5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FE911">
            <w:pPr>
              <w:pStyle w:val="8"/>
              <w:jc w:val="center"/>
              <w:rPr>
                <w:highlight w:val="none"/>
              </w:rPr>
            </w:pPr>
            <w:r>
              <w:rPr>
                <w:rFonts w:ascii="仿宋_GB2312" w:hAnsi="仿宋_GB2312" w:eastAsia="仿宋_GB2312" w:cs="仿宋_GB2312"/>
                <w:color w:val="000000"/>
                <w:sz w:val="21"/>
                <w:highlight w:val="none"/>
              </w:rPr>
              <w:t>270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C3CE0">
            <w:pPr>
              <w:pStyle w:val="8"/>
              <w:jc w:val="center"/>
              <w:rPr>
                <w:highlight w:val="none"/>
              </w:rPr>
            </w:pPr>
            <w:r>
              <w:rPr>
                <w:rFonts w:ascii="仿宋_GB2312" w:hAnsi="仿宋_GB2312" w:eastAsia="仿宋_GB2312" w:cs="仿宋_GB2312"/>
                <w:color w:val="000000"/>
                <w:sz w:val="21"/>
                <w:highlight w:val="none"/>
              </w:rPr>
              <w:t>葶苈子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870F9">
            <w:pPr>
              <w:pStyle w:val="8"/>
              <w:jc w:val="center"/>
              <w:rPr>
                <w:highlight w:val="none"/>
              </w:rPr>
            </w:pPr>
            <w:r>
              <w:rPr>
                <w:rFonts w:ascii="仿宋_GB2312" w:hAnsi="仿宋_GB2312" w:eastAsia="仿宋_GB2312" w:cs="仿宋_GB2312"/>
                <w:color w:val="000000"/>
                <w:sz w:val="21"/>
                <w:highlight w:val="none"/>
              </w:rPr>
              <w:t>净无杂，布包。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2861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46CCB">
            <w:pPr>
              <w:pStyle w:val="8"/>
              <w:jc w:val="center"/>
              <w:rPr>
                <w:highlight w:val="none"/>
              </w:rPr>
            </w:pPr>
            <w:r>
              <w:rPr>
                <w:rFonts w:ascii="仿宋_GB2312" w:hAnsi="仿宋_GB2312" w:eastAsia="仿宋_GB2312" w:cs="仿宋_GB2312"/>
                <w:color w:val="000000"/>
                <w:sz w:val="21"/>
                <w:highlight w:val="none"/>
              </w:rPr>
              <w:t>63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4E23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3917C">
            <w:pPr>
              <w:pStyle w:val="8"/>
              <w:jc w:val="center"/>
              <w:rPr>
                <w:highlight w:val="none"/>
              </w:rPr>
            </w:pPr>
            <w:r>
              <w:rPr>
                <w:rFonts w:ascii="仿宋_GB2312" w:hAnsi="仿宋_GB2312" w:eastAsia="仿宋_GB2312" w:cs="仿宋_GB2312"/>
                <w:color w:val="000000"/>
                <w:sz w:val="21"/>
                <w:highlight w:val="none"/>
              </w:rPr>
              <w:t>植物类饮片</w:t>
            </w:r>
          </w:p>
        </w:tc>
      </w:tr>
      <w:tr w14:paraId="3CB0AA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0C2CA">
            <w:pPr>
              <w:pStyle w:val="8"/>
              <w:jc w:val="center"/>
              <w:rPr>
                <w:highlight w:val="none"/>
              </w:rPr>
            </w:pPr>
            <w:r>
              <w:rPr>
                <w:rFonts w:ascii="仿宋_GB2312" w:hAnsi="仿宋_GB2312" w:eastAsia="仿宋_GB2312" w:cs="仿宋_GB2312"/>
                <w:color w:val="000000"/>
                <w:sz w:val="21"/>
                <w:highlight w:val="none"/>
              </w:rPr>
              <w:t>271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F3209">
            <w:pPr>
              <w:pStyle w:val="8"/>
              <w:jc w:val="center"/>
              <w:rPr>
                <w:highlight w:val="none"/>
              </w:rPr>
            </w:pPr>
            <w:r>
              <w:rPr>
                <w:rFonts w:ascii="仿宋_GB2312" w:hAnsi="仿宋_GB2312" w:eastAsia="仿宋_GB2312" w:cs="仿宋_GB2312"/>
                <w:color w:val="000000"/>
                <w:sz w:val="21"/>
                <w:highlight w:val="none"/>
              </w:rPr>
              <w:t>通草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FD163">
            <w:pPr>
              <w:pStyle w:val="8"/>
              <w:jc w:val="center"/>
              <w:rPr>
                <w:highlight w:val="none"/>
              </w:rPr>
            </w:pPr>
            <w:r>
              <w:rPr>
                <w:rFonts w:ascii="仿宋_GB2312" w:hAnsi="仿宋_GB2312" w:eastAsia="仿宋_GB2312" w:cs="仿宋_GB2312"/>
                <w:color w:val="000000"/>
                <w:sz w:val="21"/>
                <w:highlight w:val="none"/>
              </w:rPr>
              <w:t>饮片最窄方向平均直径1.5cm-2.5cm，片型均匀，异形片不超过5%，无碎片。</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EA28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ECCC6">
            <w:pPr>
              <w:pStyle w:val="8"/>
              <w:jc w:val="center"/>
              <w:rPr>
                <w:highlight w:val="none"/>
              </w:rPr>
            </w:pPr>
            <w:r>
              <w:rPr>
                <w:rFonts w:ascii="仿宋_GB2312" w:hAnsi="仿宋_GB2312" w:eastAsia="仿宋_GB2312" w:cs="仿宋_GB2312"/>
                <w:color w:val="000000"/>
                <w:sz w:val="21"/>
                <w:highlight w:val="none"/>
              </w:rPr>
              <w:t>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E68D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5DB33">
            <w:pPr>
              <w:pStyle w:val="8"/>
              <w:jc w:val="center"/>
              <w:rPr>
                <w:highlight w:val="none"/>
              </w:rPr>
            </w:pPr>
            <w:r>
              <w:rPr>
                <w:rFonts w:ascii="仿宋_GB2312" w:hAnsi="仿宋_GB2312" w:eastAsia="仿宋_GB2312" w:cs="仿宋_GB2312"/>
                <w:color w:val="000000"/>
                <w:sz w:val="21"/>
                <w:highlight w:val="none"/>
              </w:rPr>
              <w:t>植物类饮片</w:t>
            </w:r>
          </w:p>
        </w:tc>
      </w:tr>
      <w:tr w14:paraId="3F8D18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8875F">
            <w:pPr>
              <w:pStyle w:val="8"/>
              <w:jc w:val="center"/>
              <w:rPr>
                <w:highlight w:val="none"/>
              </w:rPr>
            </w:pPr>
            <w:r>
              <w:rPr>
                <w:rFonts w:ascii="仿宋_GB2312" w:hAnsi="仿宋_GB2312" w:eastAsia="仿宋_GB2312" w:cs="仿宋_GB2312"/>
                <w:color w:val="000000"/>
                <w:sz w:val="21"/>
                <w:highlight w:val="none"/>
              </w:rPr>
              <w:t>272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DF38A">
            <w:pPr>
              <w:pStyle w:val="8"/>
              <w:jc w:val="center"/>
              <w:rPr>
                <w:highlight w:val="none"/>
              </w:rPr>
            </w:pPr>
            <w:r>
              <w:rPr>
                <w:rFonts w:ascii="仿宋_GB2312" w:hAnsi="仿宋_GB2312" w:eastAsia="仿宋_GB2312" w:cs="仿宋_GB2312"/>
                <w:color w:val="000000"/>
                <w:sz w:val="21"/>
                <w:highlight w:val="none"/>
              </w:rPr>
              <w:t>透骨草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C9022">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EF51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29F76">
            <w:pPr>
              <w:pStyle w:val="8"/>
              <w:jc w:val="center"/>
              <w:rPr>
                <w:highlight w:val="none"/>
              </w:rPr>
            </w:pPr>
            <w:r>
              <w:rPr>
                <w:rFonts w:ascii="仿宋_GB2312" w:hAnsi="仿宋_GB2312" w:eastAsia="仿宋_GB2312" w:cs="仿宋_GB2312"/>
                <w:color w:val="000000"/>
                <w:sz w:val="21"/>
                <w:highlight w:val="none"/>
              </w:rPr>
              <w:t>99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E9D0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90E4A">
            <w:pPr>
              <w:pStyle w:val="8"/>
              <w:jc w:val="center"/>
              <w:rPr>
                <w:highlight w:val="none"/>
              </w:rPr>
            </w:pPr>
            <w:r>
              <w:rPr>
                <w:rFonts w:ascii="仿宋_GB2312" w:hAnsi="仿宋_GB2312" w:eastAsia="仿宋_GB2312" w:cs="仿宋_GB2312"/>
                <w:color w:val="000000"/>
                <w:sz w:val="21"/>
                <w:highlight w:val="none"/>
              </w:rPr>
              <w:t>植物类饮片</w:t>
            </w:r>
          </w:p>
        </w:tc>
      </w:tr>
      <w:tr w14:paraId="338BB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A9897">
            <w:pPr>
              <w:pStyle w:val="8"/>
              <w:jc w:val="center"/>
              <w:rPr>
                <w:highlight w:val="none"/>
              </w:rPr>
            </w:pPr>
            <w:r>
              <w:rPr>
                <w:rFonts w:ascii="仿宋_GB2312" w:hAnsi="仿宋_GB2312" w:eastAsia="仿宋_GB2312" w:cs="仿宋_GB2312"/>
                <w:color w:val="000000"/>
                <w:sz w:val="21"/>
                <w:highlight w:val="none"/>
              </w:rPr>
              <w:t>273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ABDE5">
            <w:pPr>
              <w:pStyle w:val="8"/>
              <w:jc w:val="center"/>
              <w:rPr>
                <w:highlight w:val="none"/>
              </w:rPr>
            </w:pPr>
            <w:r>
              <w:rPr>
                <w:rFonts w:ascii="仿宋_GB2312" w:hAnsi="仿宋_GB2312" w:eastAsia="仿宋_GB2312" w:cs="仿宋_GB2312"/>
                <w:color w:val="000000"/>
                <w:sz w:val="21"/>
                <w:highlight w:val="none"/>
              </w:rPr>
              <w:t>土茯苓</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AAA0B">
            <w:pPr>
              <w:pStyle w:val="8"/>
              <w:jc w:val="center"/>
              <w:rPr>
                <w:highlight w:val="none"/>
              </w:rPr>
            </w:pPr>
            <w:r>
              <w:rPr>
                <w:rFonts w:ascii="仿宋_GB2312" w:hAnsi="仿宋_GB2312" w:eastAsia="仿宋_GB2312" w:cs="仿宋_GB2312"/>
                <w:color w:val="000000"/>
                <w:sz w:val="21"/>
                <w:highlight w:val="none"/>
              </w:rPr>
              <w:t>平均最窄方向直径2cm以上，过2mm孔眼的筛。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3B81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7E4F6">
            <w:pPr>
              <w:pStyle w:val="8"/>
              <w:jc w:val="center"/>
              <w:rPr>
                <w:highlight w:val="none"/>
              </w:rPr>
            </w:pPr>
            <w:r>
              <w:rPr>
                <w:rFonts w:ascii="仿宋_GB2312" w:hAnsi="仿宋_GB2312" w:eastAsia="仿宋_GB2312" w:cs="仿宋_GB2312"/>
                <w:color w:val="000000"/>
                <w:sz w:val="21"/>
                <w:highlight w:val="none"/>
              </w:rPr>
              <w:t>450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3D03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B8B07">
            <w:pPr>
              <w:pStyle w:val="8"/>
              <w:jc w:val="center"/>
              <w:rPr>
                <w:highlight w:val="none"/>
              </w:rPr>
            </w:pPr>
            <w:r>
              <w:rPr>
                <w:rFonts w:ascii="仿宋_GB2312" w:hAnsi="仿宋_GB2312" w:eastAsia="仿宋_GB2312" w:cs="仿宋_GB2312"/>
                <w:color w:val="000000"/>
                <w:sz w:val="21"/>
                <w:highlight w:val="none"/>
              </w:rPr>
              <w:t>植物类饮片</w:t>
            </w:r>
          </w:p>
        </w:tc>
      </w:tr>
      <w:tr w14:paraId="44B34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14CB7">
            <w:pPr>
              <w:pStyle w:val="8"/>
              <w:jc w:val="center"/>
              <w:rPr>
                <w:highlight w:val="none"/>
              </w:rPr>
            </w:pPr>
            <w:r>
              <w:rPr>
                <w:rFonts w:ascii="仿宋_GB2312" w:hAnsi="仿宋_GB2312" w:eastAsia="仿宋_GB2312" w:cs="仿宋_GB2312"/>
                <w:color w:val="000000"/>
                <w:sz w:val="21"/>
                <w:highlight w:val="none"/>
              </w:rPr>
              <w:t>274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74D01">
            <w:pPr>
              <w:pStyle w:val="8"/>
              <w:jc w:val="center"/>
              <w:rPr>
                <w:highlight w:val="none"/>
              </w:rPr>
            </w:pPr>
            <w:r>
              <w:rPr>
                <w:rFonts w:ascii="仿宋_GB2312" w:hAnsi="仿宋_GB2312" w:eastAsia="仿宋_GB2312" w:cs="仿宋_GB2312"/>
                <w:color w:val="000000"/>
                <w:sz w:val="21"/>
                <w:highlight w:val="none"/>
              </w:rPr>
              <w:t>威灵仙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E0DD4">
            <w:pPr>
              <w:pStyle w:val="8"/>
              <w:jc w:val="center"/>
              <w:rPr>
                <w:highlight w:val="none"/>
              </w:rPr>
            </w:pPr>
            <w:r>
              <w:rPr>
                <w:rFonts w:ascii="仿宋_GB2312" w:hAnsi="仿宋_GB2312" w:eastAsia="仿宋_GB2312" w:cs="仿宋_GB2312"/>
                <w:color w:val="000000"/>
                <w:sz w:val="21"/>
                <w:highlight w:val="none"/>
              </w:rPr>
              <w:t>根粗细均匀，无碎屑，过2mm孔眼的筛。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A70D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21E5B">
            <w:pPr>
              <w:pStyle w:val="8"/>
              <w:jc w:val="center"/>
              <w:rPr>
                <w:highlight w:val="none"/>
              </w:rPr>
            </w:pPr>
            <w:r>
              <w:rPr>
                <w:rFonts w:ascii="仿宋_GB2312" w:hAnsi="仿宋_GB2312" w:eastAsia="仿宋_GB2312" w:cs="仿宋_GB2312"/>
                <w:color w:val="000000"/>
                <w:sz w:val="21"/>
                <w:highlight w:val="none"/>
              </w:rPr>
              <w:t>432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6427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A172A">
            <w:pPr>
              <w:pStyle w:val="8"/>
              <w:jc w:val="center"/>
              <w:rPr>
                <w:highlight w:val="none"/>
              </w:rPr>
            </w:pPr>
            <w:r>
              <w:rPr>
                <w:rFonts w:ascii="仿宋_GB2312" w:hAnsi="仿宋_GB2312" w:eastAsia="仿宋_GB2312" w:cs="仿宋_GB2312"/>
                <w:color w:val="000000"/>
                <w:sz w:val="21"/>
                <w:highlight w:val="none"/>
              </w:rPr>
              <w:t>植物类饮片</w:t>
            </w:r>
          </w:p>
        </w:tc>
      </w:tr>
      <w:tr w14:paraId="144A3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E8C79">
            <w:pPr>
              <w:pStyle w:val="8"/>
              <w:jc w:val="center"/>
              <w:rPr>
                <w:highlight w:val="none"/>
              </w:rPr>
            </w:pPr>
            <w:r>
              <w:rPr>
                <w:rFonts w:ascii="仿宋_GB2312" w:hAnsi="仿宋_GB2312" w:eastAsia="仿宋_GB2312" w:cs="仿宋_GB2312"/>
                <w:color w:val="000000"/>
                <w:sz w:val="21"/>
                <w:highlight w:val="none"/>
              </w:rPr>
              <w:t>275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D2FFB">
            <w:pPr>
              <w:pStyle w:val="8"/>
              <w:jc w:val="center"/>
              <w:rPr>
                <w:highlight w:val="none"/>
              </w:rPr>
            </w:pPr>
            <w:r>
              <w:rPr>
                <w:rFonts w:ascii="仿宋_GB2312" w:hAnsi="仿宋_GB2312" w:eastAsia="仿宋_GB2312" w:cs="仿宋_GB2312"/>
                <w:color w:val="000000"/>
                <w:sz w:val="21"/>
                <w:highlight w:val="none"/>
              </w:rPr>
              <w:t>乌梅</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61579">
            <w:pPr>
              <w:pStyle w:val="8"/>
              <w:jc w:val="center"/>
              <w:rPr>
                <w:highlight w:val="none"/>
              </w:rPr>
            </w:pPr>
            <w:r>
              <w:rPr>
                <w:rFonts w:ascii="仿宋_GB2312" w:hAnsi="仿宋_GB2312" w:eastAsia="仿宋_GB2312" w:cs="仿宋_GB2312"/>
                <w:color w:val="000000"/>
                <w:sz w:val="21"/>
                <w:highlight w:val="none"/>
              </w:rPr>
              <w:t>平均直径2.0cm-3.0cm。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AE02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BB8B4">
            <w:pPr>
              <w:pStyle w:val="8"/>
              <w:jc w:val="center"/>
              <w:rPr>
                <w:highlight w:val="none"/>
              </w:rPr>
            </w:pPr>
            <w:r>
              <w:rPr>
                <w:rFonts w:ascii="仿宋_GB2312" w:hAnsi="仿宋_GB2312" w:eastAsia="仿宋_GB2312" w:cs="仿宋_GB2312"/>
                <w:color w:val="000000"/>
                <w:sz w:val="21"/>
                <w:highlight w:val="none"/>
              </w:rPr>
              <w:t>156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605D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EC99B">
            <w:pPr>
              <w:pStyle w:val="8"/>
              <w:jc w:val="center"/>
              <w:rPr>
                <w:highlight w:val="none"/>
              </w:rPr>
            </w:pPr>
            <w:r>
              <w:rPr>
                <w:rFonts w:ascii="仿宋_GB2312" w:hAnsi="仿宋_GB2312" w:eastAsia="仿宋_GB2312" w:cs="仿宋_GB2312"/>
                <w:color w:val="000000"/>
                <w:sz w:val="21"/>
                <w:highlight w:val="none"/>
              </w:rPr>
              <w:t>植物类饮片</w:t>
            </w:r>
          </w:p>
        </w:tc>
      </w:tr>
      <w:tr w14:paraId="22D02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FCACC">
            <w:pPr>
              <w:pStyle w:val="8"/>
              <w:jc w:val="center"/>
              <w:rPr>
                <w:highlight w:val="none"/>
              </w:rPr>
            </w:pPr>
            <w:r>
              <w:rPr>
                <w:rFonts w:ascii="仿宋_GB2312" w:hAnsi="仿宋_GB2312" w:eastAsia="仿宋_GB2312" w:cs="仿宋_GB2312"/>
                <w:color w:val="000000"/>
                <w:sz w:val="21"/>
                <w:highlight w:val="none"/>
              </w:rPr>
              <w:t>276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97C1C">
            <w:pPr>
              <w:pStyle w:val="8"/>
              <w:jc w:val="center"/>
              <w:rPr>
                <w:highlight w:val="none"/>
              </w:rPr>
            </w:pPr>
            <w:r>
              <w:rPr>
                <w:rFonts w:ascii="仿宋_GB2312" w:hAnsi="仿宋_GB2312" w:eastAsia="仿宋_GB2312" w:cs="仿宋_GB2312"/>
                <w:color w:val="000000"/>
                <w:sz w:val="21"/>
                <w:highlight w:val="none"/>
              </w:rPr>
              <w:t>乌药</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F23A0">
            <w:pPr>
              <w:pStyle w:val="8"/>
              <w:jc w:val="center"/>
              <w:rPr>
                <w:highlight w:val="none"/>
              </w:rPr>
            </w:pPr>
            <w:r>
              <w:rPr>
                <w:rFonts w:ascii="仿宋_GB2312" w:hAnsi="仿宋_GB2312" w:eastAsia="仿宋_GB2312" w:cs="仿宋_GB2312"/>
                <w:color w:val="000000"/>
                <w:sz w:val="21"/>
                <w:highlight w:val="none"/>
              </w:rPr>
              <w:t>颜色黄白，片直径1cm以上,平均厚度1.0mm-2.0mm。</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E63B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42EA3">
            <w:pPr>
              <w:pStyle w:val="8"/>
              <w:jc w:val="center"/>
              <w:rPr>
                <w:highlight w:val="none"/>
              </w:rPr>
            </w:pPr>
            <w:r>
              <w:rPr>
                <w:rFonts w:ascii="仿宋_GB2312" w:hAnsi="仿宋_GB2312" w:eastAsia="仿宋_GB2312" w:cs="仿宋_GB2312"/>
                <w:color w:val="000000"/>
                <w:sz w:val="21"/>
                <w:highlight w:val="none"/>
              </w:rPr>
              <w:t>127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A4F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32047">
            <w:pPr>
              <w:pStyle w:val="8"/>
              <w:jc w:val="center"/>
              <w:rPr>
                <w:highlight w:val="none"/>
              </w:rPr>
            </w:pPr>
            <w:r>
              <w:rPr>
                <w:rFonts w:ascii="仿宋_GB2312" w:hAnsi="仿宋_GB2312" w:eastAsia="仿宋_GB2312" w:cs="仿宋_GB2312"/>
                <w:color w:val="000000"/>
                <w:sz w:val="21"/>
                <w:highlight w:val="none"/>
              </w:rPr>
              <w:t>植物类饮片</w:t>
            </w:r>
          </w:p>
        </w:tc>
      </w:tr>
      <w:tr w14:paraId="50372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0E586">
            <w:pPr>
              <w:pStyle w:val="8"/>
              <w:jc w:val="center"/>
              <w:rPr>
                <w:highlight w:val="none"/>
              </w:rPr>
            </w:pPr>
            <w:r>
              <w:rPr>
                <w:rFonts w:ascii="仿宋_GB2312" w:hAnsi="仿宋_GB2312" w:eastAsia="仿宋_GB2312" w:cs="仿宋_GB2312"/>
                <w:color w:val="000000"/>
                <w:sz w:val="21"/>
                <w:highlight w:val="none"/>
              </w:rPr>
              <w:t>277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7289C">
            <w:pPr>
              <w:pStyle w:val="8"/>
              <w:jc w:val="center"/>
              <w:rPr>
                <w:highlight w:val="none"/>
              </w:rPr>
            </w:pPr>
            <w:r>
              <w:rPr>
                <w:rFonts w:ascii="仿宋_GB2312" w:hAnsi="仿宋_GB2312" w:eastAsia="仿宋_GB2312" w:cs="仿宋_GB2312"/>
                <w:color w:val="000000"/>
                <w:sz w:val="21"/>
                <w:highlight w:val="none"/>
              </w:rPr>
              <w:t>巫山淫羊藿</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D9DF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9E11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5CF4B">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9299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CF2DA">
            <w:pPr>
              <w:pStyle w:val="8"/>
              <w:jc w:val="center"/>
              <w:rPr>
                <w:highlight w:val="none"/>
              </w:rPr>
            </w:pPr>
            <w:r>
              <w:rPr>
                <w:rFonts w:ascii="仿宋_GB2312" w:hAnsi="仿宋_GB2312" w:eastAsia="仿宋_GB2312" w:cs="仿宋_GB2312"/>
                <w:color w:val="000000"/>
                <w:sz w:val="21"/>
                <w:highlight w:val="none"/>
              </w:rPr>
              <w:t>植物类饮片</w:t>
            </w:r>
          </w:p>
        </w:tc>
      </w:tr>
      <w:tr w14:paraId="79740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2EB62">
            <w:pPr>
              <w:pStyle w:val="8"/>
              <w:jc w:val="center"/>
              <w:rPr>
                <w:highlight w:val="none"/>
              </w:rPr>
            </w:pPr>
            <w:r>
              <w:rPr>
                <w:rFonts w:ascii="仿宋_GB2312" w:hAnsi="仿宋_GB2312" w:eastAsia="仿宋_GB2312" w:cs="仿宋_GB2312"/>
                <w:color w:val="000000"/>
                <w:sz w:val="21"/>
                <w:highlight w:val="none"/>
              </w:rPr>
              <w:t>278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BE9D7">
            <w:pPr>
              <w:pStyle w:val="8"/>
              <w:jc w:val="center"/>
              <w:rPr>
                <w:highlight w:val="none"/>
              </w:rPr>
            </w:pPr>
            <w:r>
              <w:rPr>
                <w:rFonts w:ascii="仿宋_GB2312" w:hAnsi="仿宋_GB2312" w:eastAsia="仿宋_GB2312" w:cs="仿宋_GB2312"/>
                <w:color w:val="000000"/>
                <w:sz w:val="21"/>
                <w:highlight w:val="none"/>
              </w:rPr>
              <w:t>五指毛桃</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181D0">
            <w:pPr>
              <w:pStyle w:val="8"/>
              <w:jc w:val="center"/>
              <w:rPr>
                <w:highlight w:val="none"/>
              </w:rPr>
            </w:pPr>
            <w:r>
              <w:rPr>
                <w:rFonts w:ascii="仿宋_GB2312" w:hAnsi="仿宋_GB2312" w:eastAsia="仿宋_GB2312" w:cs="仿宋_GB2312"/>
                <w:color w:val="000000"/>
                <w:sz w:val="21"/>
                <w:highlight w:val="none"/>
              </w:rPr>
              <w:t>厚片，薄厚均匀，香气浓。</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5BED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84095">
            <w:pPr>
              <w:pStyle w:val="8"/>
              <w:jc w:val="center"/>
              <w:rPr>
                <w:highlight w:val="none"/>
              </w:rPr>
            </w:pPr>
            <w:r>
              <w:rPr>
                <w:rFonts w:ascii="仿宋_GB2312" w:hAnsi="仿宋_GB2312" w:eastAsia="仿宋_GB2312" w:cs="仿宋_GB2312"/>
                <w:color w:val="000000"/>
                <w:sz w:val="21"/>
                <w:highlight w:val="none"/>
              </w:rPr>
              <w:t>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85CA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E5DDCF">
            <w:pPr>
              <w:pStyle w:val="8"/>
              <w:jc w:val="center"/>
              <w:rPr>
                <w:highlight w:val="none"/>
              </w:rPr>
            </w:pPr>
            <w:r>
              <w:rPr>
                <w:rFonts w:ascii="仿宋_GB2312" w:hAnsi="仿宋_GB2312" w:eastAsia="仿宋_GB2312" w:cs="仿宋_GB2312"/>
                <w:color w:val="000000"/>
                <w:sz w:val="21"/>
                <w:highlight w:val="none"/>
              </w:rPr>
              <w:t>植物类饮片</w:t>
            </w:r>
          </w:p>
        </w:tc>
      </w:tr>
      <w:tr w14:paraId="22A03F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71603">
            <w:pPr>
              <w:pStyle w:val="8"/>
              <w:jc w:val="center"/>
              <w:rPr>
                <w:highlight w:val="none"/>
              </w:rPr>
            </w:pPr>
            <w:r>
              <w:rPr>
                <w:rFonts w:ascii="仿宋_GB2312" w:hAnsi="仿宋_GB2312" w:eastAsia="仿宋_GB2312" w:cs="仿宋_GB2312"/>
                <w:color w:val="000000"/>
                <w:sz w:val="21"/>
                <w:highlight w:val="none"/>
              </w:rPr>
              <w:t>279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0CF42">
            <w:pPr>
              <w:pStyle w:val="8"/>
              <w:jc w:val="center"/>
              <w:rPr>
                <w:highlight w:val="none"/>
              </w:rPr>
            </w:pPr>
            <w:r>
              <w:rPr>
                <w:rFonts w:ascii="仿宋_GB2312" w:hAnsi="仿宋_GB2312" w:eastAsia="仿宋_GB2312" w:cs="仿宋_GB2312"/>
                <w:color w:val="000000"/>
                <w:sz w:val="21"/>
                <w:highlight w:val="none"/>
              </w:rPr>
              <w:t>西洋参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74923">
            <w:pPr>
              <w:pStyle w:val="8"/>
              <w:jc w:val="center"/>
              <w:rPr>
                <w:highlight w:val="none"/>
              </w:rPr>
            </w:pPr>
            <w:r>
              <w:rPr>
                <w:rFonts w:ascii="仿宋_GB2312" w:hAnsi="仿宋_GB2312" w:eastAsia="仿宋_GB2312" w:cs="仿宋_GB2312"/>
                <w:color w:val="000000"/>
                <w:sz w:val="21"/>
                <w:highlight w:val="none"/>
              </w:rPr>
              <w:t>饮片最窄方向平均直径1.5cm，平均厚度1.0mm-1.5mm，过4mm孔眼的筛。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1BA2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AE9BB">
            <w:pPr>
              <w:pStyle w:val="8"/>
              <w:jc w:val="center"/>
              <w:rPr>
                <w:highlight w:val="none"/>
              </w:rPr>
            </w:pPr>
            <w:r>
              <w:rPr>
                <w:rFonts w:ascii="仿宋_GB2312" w:hAnsi="仿宋_GB2312" w:eastAsia="仿宋_GB2312" w:cs="仿宋_GB2312"/>
                <w:color w:val="000000"/>
                <w:sz w:val="21"/>
                <w:highlight w:val="none"/>
              </w:rPr>
              <w:t>26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FB24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97213">
            <w:pPr>
              <w:pStyle w:val="8"/>
              <w:jc w:val="center"/>
              <w:rPr>
                <w:highlight w:val="none"/>
              </w:rPr>
            </w:pPr>
            <w:r>
              <w:rPr>
                <w:rFonts w:ascii="仿宋_GB2312" w:hAnsi="仿宋_GB2312" w:eastAsia="仿宋_GB2312" w:cs="仿宋_GB2312"/>
                <w:color w:val="000000"/>
                <w:sz w:val="21"/>
                <w:highlight w:val="none"/>
              </w:rPr>
              <w:t>植物类饮片</w:t>
            </w:r>
          </w:p>
        </w:tc>
      </w:tr>
      <w:tr w14:paraId="681BE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2B712">
            <w:pPr>
              <w:pStyle w:val="8"/>
              <w:jc w:val="center"/>
              <w:rPr>
                <w:highlight w:val="none"/>
              </w:rPr>
            </w:pPr>
            <w:r>
              <w:rPr>
                <w:rFonts w:ascii="仿宋_GB2312" w:hAnsi="仿宋_GB2312" w:eastAsia="仿宋_GB2312" w:cs="仿宋_GB2312"/>
                <w:color w:val="000000"/>
                <w:sz w:val="21"/>
                <w:highlight w:val="none"/>
              </w:rPr>
              <w:t>280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E053F">
            <w:pPr>
              <w:pStyle w:val="8"/>
              <w:jc w:val="center"/>
              <w:rPr>
                <w:highlight w:val="none"/>
              </w:rPr>
            </w:pPr>
            <w:r>
              <w:rPr>
                <w:rFonts w:ascii="仿宋_GB2312" w:hAnsi="仿宋_GB2312" w:eastAsia="仿宋_GB2312" w:cs="仿宋_GB2312"/>
                <w:color w:val="000000"/>
                <w:sz w:val="21"/>
                <w:highlight w:val="none"/>
              </w:rPr>
              <w:t>豨莶草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95A07">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D8F8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E45CF">
            <w:pPr>
              <w:pStyle w:val="8"/>
              <w:jc w:val="center"/>
              <w:rPr>
                <w:highlight w:val="none"/>
              </w:rPr>
            </w:pPr>
            <w:r>
              <w:rPr>
                <w:rFonts w:ascii="仿宋_GB2312" w:hAnsi="仿宋_GB2312" w:eastAsia="仿宋_GB2312" w:cs="仿宋_GB2312"/>
                <w:color w:val="000000"/>
                <w:sz w:val="21"/>
                <w:highlight w:val="none"/>
              </w:rPr>
              <w:t>67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AD67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96BF3">
            <w:pPr>
              <w:pStyle w:val="8"/>
              <w:jc w:val="center"/>
              <w:rPr>
                <w:highlight w:val="none"/>
              </w:rPr>
            </w:pPr>
            <w:r>
              <w:rPr>
                <w:rFonts w:ascii="仿宋_GB2312" w:hAnsi="仿宋_GB2312" w:eastAsia="仿宋_GB2312" w:cs="仿宋_GB2312"/>
                <w:color w:val="000000"/>
                <w:sz w:val="21"/>
                <w:highlight w:val="none"/>
              </w:rPr>
              <w:t>植物类饮片</w:t>
            </w:r>
          </w:p>
        </w:tc>
      </w:tr>
      <w:tr w14:paraId="1E8EB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7FA23">
            <w:pPr>
              <w:pStyle w:val="8"/>
              <w:jc w:val="center"/>
              <w:rPr>
                <w:highlight w:val="none"/>
              </w:rPr>
            </w:pPr>
            <w:r>
              <w:rPr>
                <w:rFonts w:ascii="仿宋_GB2312" w:hAnsi="仿宋_GB2312" w:eastAsia="仿宋_GB2312" w:cs="仿宋_GB2312"/>
                <w:color w:val="000000"/>
                <w:sz w:val="21"/>
                <w:highlight w:val="none"/>
              </w:rPr>
              <w:t>281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23078">
            <w:pPr>
              <w:pStyle w:val="8"/>
              <w:jc w:val="center"/>
              <w:rPr>
                <w:highlight w:val="none"/>
              </w:rPr>
            </w:pPr>
            <w:r>
              <w:rPr>
                <w:rFonts w:ascii="仿宋_GB2312" w:hAnsi="仿宋_GB2312" w:eastAsia="仿宋_GB2312" w:cs="仿宋_GB2312"/>
                <w:color w:val="000000"/>
                <w:sz w:val="21"/>
                <w:highlight w:val="none"/>
              </w:rPr>
              <w:t>细辛</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215C8">
            <w:pPr>
              <w:pStyle w:val="8"/>
              <w:jc w:val="center"/>
              <w:rPr>
                <w:highlight w:val="none"/>
              </w:rPr>
            </w:pPr>
            <w:r>
              <w:rPr>
                <w:rFonts w:ascii="仿宋_GB2312" w:hAnsi="仿宋_GB2312" w:eastAsia="仿宋_GB2312" w:cs="仿宋_GB2312"/>
                <w:color w:val="000000"/>
                <w:sz w:val="21"/>
                <w:highlight w:val="none"/>
              </w:rPr>
              <w:t>切段1cm-1.5cm，挑净杂质，过1mm孔眼的筛。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A751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DA8ED">
            <w:pPr>
              <w:pStyle w:val="8"/>
              <w:jc w:val="center"/>
              <w:rPr>
                <w:highlight w:val="none"/>
              </w:rPr>
            </w:pPr>
            <w:r>
              <w:rPr>
                <w:rFonts w:ascii="仿宋_GB2312" w:hAnsi="仿宋_GB2312" w:eastAsia="仿宋_GB2312" w:cs="仿宋_GB2312"/>
                <w:color w:val="000000"/>
                <w:sz w:val="21"/>
                <w:highlight w:val="none"/>
              </w:rPr>
              <w:t>206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649B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50E3B">
            <w:pPr>
              <w:pStyle w:val="8"/>
              <w:jc w:val="center"/>
              <w:rPr>
                <w:highlight w:val="none"/>
              </w:rPr>
            </w:pPr>
            <w:r>
              <w:rPr>
                <w:rFonts w:ascii="仿宋_GB2312" w:hAnsi="仿宋_GB2312" w:eastAsia="仿宋_GB2312" w:cs="仿宋_GB2312"/>
                <w:color w:val="000000"/>
                <w:sz w:val="21"/>
                <w:highlight w:val="none"/>
              </w:rPr>
              <w:t>植物类饮片</w:t>
            </w:r>
          </w:p>
        </w:tc>
      </w:tr>
      <w:tr w14:paraId="496C7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0A9B7">
            <w:pPr>
              <w:pStyle w:val="8"/>
              <w:jc w:val="center"/>
              <w:rPr>
                <w:highlight w:val="none"/>
              </w:rPr>
            </w:pPr>
            <w:r>
              <w:rPr>
                <w:rFonts w:ascii="仿宋_GB2312" w:hAnsi="仿宋_GB2312" w:eastAsia="仿宋_GB2312" w:cs="仿宋_GB2312"/>
                <w:color w:val="000000"/>
                <w:sz w:val="21"/>
                <w:highlight w:val="none"/>
              </w:rPr>
              <w:t>282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97C73">
            <w:pPr>
              <w:pStyle w:val="8"/>
              <w:jc w:val="center"/>
              <w:rPr>
                <w:highlight w:val="none"/>
              </w:rPr>
            </w:pPr>
            <w:r>
              <w:rPr>
                <w:rFonts w:ascii="仿宋_GB2312" w:hAnsi="仿宋_GB2312" w:eastAsia="仿宋_GB2312" w:cs="仿宋_GB2312"/>
                <w:color w:val="000000"/>
                <w:sz w:val="21"/>
                <w:highlight w:val="none"/>
              </w:rPr>
              <w:t>夏天无</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84FDC">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3A47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46E41">
            <w:pPr>
              <w:pStyle w:val="8"/>
              <w:jc w:val="center"/>
              <w:rPr>
                <w:highlight w:val="none"/>
              </w:rPr>
            </w:pPr>
            <w:r>
              <w:rPr>
                <w:rFonts w:ascii="仿宋_GB2312" w:hAnsi="仿宋_GB2312" w:eastAsia="仿宋_GB2312" w:cs="仿宋_GB2312"/>
                <w:color w:val="000000"/>
                <w:sz w:val="21"/>
                <w:highlight w:val="none"/>
              </w:rPr>
              <w:t>60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E802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E3AF1">
            <w:pPr>
              <w:pStyle w:val="8"/>
              <w:jc w:val="center"/>
              <w:rPr>
                <w:highlight w:val="none"/>
              </w:rPr>
            </w:pPr>
            <w:r>
              <w:rPr>
                <w:rFonts w:ascii="仿宋_GB2312" w:hAnsi="仿宋_GB2312" w:eastAsia="仿宋_GB2312" w:cs="仿宋_GB2312"/>
                <w:color w:val="000000"/>
                <w:sz w:val="21"/>
                <w:highlight w:val="none"/>
              </w:rPr>
              <w:t>植物类饮片</w:t>
            </w:r>
          </w:p>
        </w:tc>
      </w:tr>
      <w:tr w14:paraId="65F83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EB93C">
            <w:pPr>
              <w:pStyle w:val="8"/>
              <w:jc w:val="center"/>
              <w:rPr>
                <w:highlight w:val="none"/>
              </w:rPr>
            </w:pPr>
            <w:r>
              <w:rPr>
                <w:rFonts w:ascii="仿宋_GB2312" w:hAnsi="仿宋_GB2312" w:eastAsia="仿宋_GB2312" w:cs="仿宋_GB2312"/>
                <w:color w:val="000000"/>
                <w:sz w:val="21"/>
                <w:highlight w:val="none"/>
              </w:rPr>
              <w:t>283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A0A44">
            <w:pPr>
              <w:pStyle w:val="8"/>
              <w:jc w:val="center"/>
              <w:rPr>
                <w:highlight w:val="none"/>
              </w:rPr>
            </w:pPr>
            <w:r>
              <w:rPr>
                <w:rFonts w:ascii="仿宋_GB2312" w:hAnsi="仿宋_GB2312" w:eastAsia="仿宋_GB2312" w:cs="仿宋_GB2312"/>
                <w:color w:val="000000"/>
                <w:sz w:val="21"/>
                <w:highlight w:val="none"/>
              </w:rPr>
              <w:t>仙茅</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2FE6C">
            <w:pPr>
              <w:pStyle w:val="8"/>
              <w:jc w:val="center"/>
              <w:rPr>
                <w:highlight w:val="none"/>
              </w:rPr>
            </w:pPr>
            <w:r>
              <w:rPr>
                <w:rFonts w:ascii="仿宋_GB2312" w:hAnsi="仿宋_GB2312" w:eastAsia="仿宋_GB2312" w:cs="仿宋_GB2312"/>
                <w:color w:val="000000"/>
                <w:sz w:val="21"/>
                <w:highlight w:val="none"/>
              </w:rPr>
              <w:t>货新，切段，根段的平均直径0.6cm-1.0cm，过2mm孔眼的筛。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B3A0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E172A">
            <w:pPr>
              <w:pStyle w:val="8"/>
              <w:jc w:val="center"/>
              <w:rPr>
                <w:highlight w:val="none"/>
              </w:rPr>
            </w:pPr>
            <w:r>
              <w:rPr>
                <w:rFonts w:ascii="仿宋_GB2312" w:hAnsi="仿宋_GB2312" w:eastAsia="仿宋_GB2312" w:cs="仿宋_GB2312"/>
                <w:color w:val="000000"/>
                <w:sz w:val="21"/>
                <w:highlight w:val="none"/>
              </w:rPr>
              <w:t>36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C30C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A509C">
            <w:pPr>
              <w:pStyle w:val="8"/>
              <w:jc w:val="center"/>
              <w:rPr>
                <w:highlight w:val="none"/>
              </w:rPr>
            </w:pPr>
            <w:r>
              <w:rPr>
                <w:rFonts w:ascii="仿宋_GB2312" w:hAnsi="仿宋_GB2312" w:eastAsia="仿宋_GB2312" w:cs="仿宋_GB2312"/>
                <w:color w:val="000000"/>
                <w:sz w:val="21"/>
                <w:highlight w:val="none"/>
              </w:rPr>
              <w:t>植物类饮片</w:t>
            </w:r>
          </w:p>
        </w:tc>
      </w:tr>
      <w:tr w14:paraId="13295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E6DB5">
            <w:pPr>
              <w:pStyle w:val="8"/>
              <w:jc w:val="center"/>
              <w:rPr>
                <w:highlight w:val="none"/>
              </w:rPr>
            </w:pPr>
            <w:r>
              <w:rPr>
                <w:rFonts w:ascii="仿宋_GB2312" w:hAnsi="仿宋_GB2312" w:eastAsia="仿宋_GB2312" w:cs="仿宋_GB2312"/>
                <w:color w:val="000000"/>
                <w:sz w:val="21"/>
                <w:highlight w:val="none"/>
              </w:rPr>
              <w:t>284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33999">
            <w:pPr>
              <w:pStyle w:val="8"/>
              <w:jc w:val="center"/>
              <w:rPr>
                <w:highlight w:val="none"/>
              </w:rPr>
            </w:pPr>
            <w:r>
              <w:rPr>
                <w:rFonts w:ascii="仿宋_GB2312" w:hAnsi="仿宋_GB2312" w:eastAsia="仿宋_GB2312" w:cs="仿宋_GB2312"/>
                <w:color w:val="000000"/>
                <w:sz w:val="21"/>
                <w:highlight w:val="none"/>
              </w:rPr>
              <w:t>香加皮</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DBA6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78C6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E9026">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0489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DFD58">
            <w:pPr>
              <w:pStyle w:val="8"/>
              <w:jc w:val="center"/>
              <w:rPr>
                <w:highlight w:val="none"/>
              </w:rPr>
            </w:pPr>
            <w:r>
              <w:rPr>
                <w:rFonts w:ascii="仿宋_GB2312" w:hAnsi="仿宋_GB2312" w:eastAsia="仿宋_GB2312" w:cs="仿宋_GB2312"/>
                <w:color w:val="000000"/>
                <w:sz w:val="21"/>
                <w:highlight w:val="none"/>
              </w:rPr>
              <w:t>植物类饮片</w:t>
            </w:r>
          </w:p>
        </w:tc>
      </w:tr>
      <w:tr w14:paraId="3D017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F2BE7">
            <w:pPr>
              <w:pStyle w:val="8"/>
              <w:jc w:val="center"/>
              <w:rPr>
                <w:highlight w:val="none"/>
              </w:rPr>
            </w:pPr>
            <w:r>
              <w:rPr>
                <w:rFonts w:ascii="仿宋_GB2312" w:hAnsi="仿宋_GB2312" w:eastAsia="仿宋_GB2312" w:cs="仿宋_GB2312"/>
                <w:color w:val="000000"/>
                <w:sz w:val="21"/>
                <w:highlight w:val="none"/>
              </w:rPr>
              <w:t>285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B38B2">
            <w:pPr>
              <w:pStyle w:val="8"/>
              <w:jc w:val="center"/>
              <w:rPr>
                <w:highlight w:val="none"/>
              </w:rPr>
            </w:pPr>
            <w:r>
              <w:rPr>
                <w:rFonts w:ascii="仿宋_GB2312" w:hAnsi="仿宋_GB2312" w:eastAsia="仿宋_GB2312" w:cs="仿宋_GB2312"/>
                <w:color w:val="000000"/>
                <w:sz w:val="21"/>
                <w:highlight w:val="none"/>
              </w:rPr>
              <w:t>香薷</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A2472">
            <w:pPr>
              <w:pStyle w:val="8"/>
              <w:jc w:val="center"/>
              <w:rPr>
                <w:highlight w:val="none"/>
              </w:rPr>
            </w:pPr>
            <w:r>
              <w:rPr>
                <w:rFonts w:ascii="仿宋_GB2312" w:hAnsi="仿宋_GB2312" w:eastAsia="仿宋_GB2312" w:cs="仿宋_GB2312"/>
                <w:color w:val="000000"/>
                <w:sz w:val="21"/>
                <w:highlight w:val="none"/>
              </w:rPr>
              <w:t>货新，气清香而浓，切段，除杂。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0076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B69AA">
            <w:pPr>
              <w:pStyle w:val="8"/>
              <w:jc w:val="center"/>
              <w:rPr>
                <w:highlight w:val="none"/>
              </w:rPr>
            </w:pPr>
            <w:r>
              <w:rPr>
                <w:rFonts w:ascii="仿宋_GB2312" w:hAnsi="仿宋_GB2312" w:eastAsia="仿宋_GB2312" w:cs="仿宋_GB2312"/>
                <w:color w:val="000000"/>
                <w:sz w:val="21"/>
                <w:highlight w:val="none"/>
              </w:rPr>
              <w:t>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6DC8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25CC4">
            <w:pPr>
              <w:pStyle w:val="8"/>
              <w:jc w:val="center"/>
              <w:rPr>
                <w:highlight w:val="none"/>
              </w:rPr>
            </w:pPr>
            <w:r>
              <w:rPr>
                <w:rFonts w:ascii="仿宋_GB2312" w:hAnsi="仿宋_GB2312" w:eastAsia="仿宋_GB2312" w:cs="仿宋_GB2312"/>
                <w:color w:val="000000"/>
                <w:sz w:val="21"/>
                <w:highlight w:val="none"/>
              </w:rPr>
              <w:t>植物类饮片</w:t>
            </w:r>
          </w:p>
        </w:tc>
      </w:tr>
      <w:tr w14:paraId="14C5CD05">
        <w:tblPrEx>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DE147">
            <w:pPr>
              <w:pStyle w:val="8"/>
              <w:jc w:val="center"/>
              <w:rPr>
                <w:highlight w:val="none"/>
              </w:rPr>
            </w:pPr>
            <w:r>
              <w:rPr>
                <w:rFonts w:ascii="仿宋_GB2312" w:hAnsi="仿宋_GB2312" w:eastAsia="仿宋_GB2312" w:cs="仿宋_GB2312"/>
                <w:color w:val="000000"/>
                <w:sz w:val="21"/>
                <w:highlight w:val="none"/>
              </w:rPr>
              <w:t>286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BB9DC">
            <w:pPr>
              <w:pStyle w:val="8"/>
              <w:jc w:val="center"/>
              <w:rPr>
                <w:highlight w:val="none"/>
              </w:rPr>
            </w:pPr>
            <w:r>
              <w:rPr>
                <w:rFonts w:ascii="仿宋_GB2312" w:hAnsi="仿宋_GB2312" w:eastAsia="仿宋_GB2312" w:cs="仿宋_GB2312"/>
                <w:color w:val="000000"/>
                <w:sz w:val="21"/>
                <w:highlight w:val="none"/>
              </w:rPr>
              <w:t>小茴香</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89986">
            <w:pPr>
              <w:pStyle w:val="8"/>
              <w:jc w:val="center"/>
              <w:rPr>
                <w:highlight w:val="none"/>
              </w:rPr>
            </w:pPr>
            <w:r>
              <w:rPr>
                <w:rFonts w:ascii="仿宋_GB2312" w:hAnsi="仿宋_GB2312" w:eastAsia="仿宋_GB2312" w:cs="仿宋_GB2312"/>
                <w:color w:val="000000"/>
                <w:sz w:val="21"/>
                <w:highlight w:val="none"/>
              </w:rPr>
              <w:t>过2mm孔眼的筛，呈黄绿色。</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4F5A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3623E">
            <w:pPr>
              <w:pStyle w:val="8"/>
              <w:jc w:val="center"/>
              <w:rPr>
                <w:highlight w:val="none"/>
              </w:rPr>
            </w:pPr>
            <w:r>
              <w:rPr>
                <w:rFonts w:ascii="仿宋_GB2312" w:hAnsi="仿宋_GB2312" w:eastAsia="仿宋_GB2312" w:cs="仿宋_GB2312"/>
                <w:color w:val="000000"/>
                <w:sz w:val="21"/>
                <w:highlight w:val="none"/>
              </w:rPr>
              <w:t>49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AA79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713C3">
            <w:pPr>
              <w:pStyle w:val="8"/>
              <w:jc w:val="center"/>
              <w:rPr>
                <w:highlight w:val="none"/>
              </w:rPr>
            </w:pPr>
            <w:r>
              <w:rPr>
                <w:rFonts w:ascii="仿宋_GB2312" w:hAnsi="仿宋_GB2312" w:eastAsia="仿宋_GB2312" w:cs="仿宋_GB2312"/>
                <w:color w:val="000000"/>
                <w:sz w:val="21"/>
                <w:highlight w:val="none"/>
              </w:rPr>
              <w:t>植物类饮片</w:t>
            </w:r>
          </w:p>
        </w:tc>
      </w:tr>
      <w:tr w14:paraId="4E161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7C70C">
            <w:pPr>
              <w:pStyle w:val="8"/>
              <w:jc w:val="center"/>
              <w:rPr>
                <w:highlight w:val="none"/>
              </w:rPr>
            </w:pPr>
            <w:r>
              <w:rPr>
                <w:rFonts w:ascii="仿宋_GB2312" w:hAnsi="仿宋_GB2312" w:eastAsia="仿宋_GB2312" w:cs="仿宋_GB2312"/>
                <w:color w:val="000000"/>
                <w:sz w:val="21"/>
                <w:highlight w:val="none"/>
              </w:rPr>
              <w:t>287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96E09">
            <w:pPr>
              <w:pStyle w:val="8"/>
              <w:jc w:val="center"/>
              <w:rPr>
                <w:highlight w:val="none"/>
              </w:rPr>
            </w:pPr>
            <w:r>
              <w:rPr>
                <w:rFonts w:ascii="仿宋_GB2312" w:hAnsi="仿宋_GB2312" w:eastAsia="仿宋_GB2312" w:cs="仿宋_GB2312"/>
                <w:color w:val="000000"/>
                <w:sz w:val="21"/>
                <w:highlight w:val="none"/>
              </w:rPr>
              <w:t>小蓟</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262AC">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19C0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37928">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B192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35E8F">
            <w:pPr>
              <w:pStyle w:val="8"/>
              <w:jc w:val="center"/>
              <w:rPr>
                <w:highlight w:val="none"/>
              </w:rPr>
            </w:pPr>
            <w:r>
              <w:rPr>
                <w:rFonts w:ascii="仿宋_GB2312" w:hAnsi="仿宋_GB2312" w:eastAsia="仿宋_GB2312" w:cs="仿宋_GB2312"/>
                <w:color w:val="000000"/>
                <w:sz w:val="21"/>
                <w:highlight w:val="none"/>
              </w:rPr>
              <w:t>植物类饮片</w:t>
            </w:r>
          </w:p>
        </w:tc>
      </w:tr>
      <w:tr w14:paraId="3515D4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AFFF0">
            <w:pPr>
              <w:pStyle w:val="8"/>
              <w:jc w:val="center"/>
              <w:rPr>
                <w:highlight w:val="none"/>
              </w:rPr>
            </w:pPr>
            <w:r>
              <w:rPr>
                <w:rFonts w:ascii="仿宋_GB2312" w:hAnsi="仿宋_GB2312" w:eastAsia="仿宋_GB2312" w:cs="仿宋_GB2312"/>
                <w:color w:val="000000"/>
                <w:sz w:val="21"/>
                <w:highlight w:val="none"/>
              </w:rPr>
              <w:t>288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41B44">
            <w:pPr>
              <w:pStyle w:val="8"/>
              <w:jc w:val="center"/>
              <w:rPr>
                <w:highlight w:val="none"/>
              </w:rPr>
            </w:pPr>
            <w:r>
              <w:rPr>
                <w:rFonts w:ascii="仿宋_GB2312" w:hAnsi="仿宋_GB2312" w:eastAsia="仿宋_GB2312" w:cs="仿宋_GB2312"/>
                <w:color w:val="000000"/>
                <w:sz w:val="21"/>
                <w:highlight w:val="none"/>
              </w:rPr>
              <w:t>薤白</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23E37">
            <w:pPr>
              <w:pStyle w:val="8"/>
              <w:jc w:val="center"/>
              <w:rPr>
                <w:highlight w:val="none"/>
              </w:rPr>
            </w:pPr>
            <w:r>
              <w:rPr>
                <w:rFonts w:ascii="仿宋_GB2312" w:hAnsi="仿宋_GB2312" w:eastAsia="仿宋_GB2312" w:cs="仿宋_GB2312"/>
                <w:color w:val="000000"/>
                <w:sz w:val="21"/>
                <w:highlight w:val="none"/>
              </w:rPr>
              <w:t>饮片最窄方向平均直径0.3cm-0.6cm，大小均匀，颜色均匀，过2mm孔眼的筛。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B93C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AD5C7">
            <w:pPr>
              <w:pStyle w:val="8"/>
              <w:jc w:val="center"/>
              <w:rPr>
                <w:highlight w:val="none"/>
              </w:rPr>
            </w:pPr>
            <w:r>
              <w:rPr>
                <w:rFonts w:ascii="仿宋_GB2312" w:hAnsi="仿宋_GB2312" w:eastAsia="仿宋_GB2312" w:cs="仿宋_GB2312"/>
                <w:color w:val="000000"/>
                <w:sz w:val="21"/>
                <w:highlight w:val="none"/>
              </w:rPr>
              <w:t>66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A40D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8A15B">
            <w:pPr>
              <w:pStyle w:val="8"/>
              <w:jc w:val="center"/>
              <w:rPr>
                <w:highlight w:val="none"/>
              </w:rPr>
            </w:pPr>
            <w:r>
              <w:rPr>
                <w:rFonts w:ascii="仿宋_GB2312" w:hAnsi="仿宋_GB2312" w:eastAsia="仿宋_GB2312" w:cs="仿宋_GB2312"/>
                <w:color w:val="000000"/>
                <w:sz w:val="21"/>
                <w:highlight w:val="none"/>
              </w:rPr>
              <w:t>植物类饮片</w:t>
            </w:r>
          </w:p>
        </w:tc>
      </w:tr>
      <w:tr w14:paraId="38E94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AF5CF">
            <w:pPr>
              <w:pStyle w:val="8"/>
              <w:jc w:val="center"/>
              <w:rPr>
                <w:highlight w:val="none"/>
              </w:rPr>
            </w:pPr>
            <w:r>
              <w:rPr>
                <w:rFonts w:ascii="仿宋_GB2312" w:hAnsi="仿宋_GB2312" w:eastAsia="仿宋_GB2312" w:cs="仿宋_GB2312"/>
                <w:color w:val="000000"/>
                <w:sz w:val="21"/>
                <w:highlight w:val="none"/>
              </w:rPr>
              <w:t>289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3158B">
            <w:pPr>
              <w:pStyle w:val="8"/>
              <w:jc w:val="center"/>
              <w:rPr>
                <w:highlight w:val="none"/>
              </w:rPr>
            </w:pPr>
            <w:r>
              <w:rPr>
                <w:rFonts w:ascii="仿宋_GB2312" w:hAnsi="仿宋_GB2312" w:eastAsia="仿宋_GB2312" w:cs="仿宋_GB2312"/>
                <w:color w:val="000000"/>
                <w:sz w:val="21"/>
                <w:highlight w:val="none"/>
              </w:rPr>
              <w:t>辛夷</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0AF70">
            <w:pPr>
              <w:pStyle w:val="8"/>
              <w:jc w:val="center"/>
              <w:rPr>
                <w:highlight w:val="none"/>
              </w:rPr>
            </w:pPr>
            <w:r>
              <w:rPr>
                <w:rFonts w:ascii="仿宋_GB2312" w:hAnsi="仿宋_GB2312" w:eastAsia="仿宋_GB2312" w:cs="仿宋_GB2312"/>
                <w:color w:val="000000"/>
                <w:sz w:val="21"/>
                <w:highlight w:val="none"/>
              </w:rPr>
              <w:t>货新、味香浓，无花梗，无碎瓣。</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539F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9C661">
            <w:pPr>
              <w:pStyle w:val="8"/>
              <w:jc w:val="center"/>
              <w:rPr>
                <w:highlight w:val="none"/>
              </w:rPr>
            </w:pPr>
            <w:r>
              <w:rPr>
                <w:rFonts w:ascii="仿宋_GB2312" w:hAnsi="仿宋_GB2312" w:eastAsia="仿宋_GB2312" w:cs="仿宋_GB2312"/>
                <w:color w:val="000000"/>
                <w:sz w:val="21"/>
                <w:highlight w:val="none"/>
              </w:rPr>
              <w:t>171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29CA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95E9C">
            <w:pPr>
              <w:pStyle w:val="8"/>
              <w:jc w:val="center"/>
              <w:rPr>
                <w:highlight w:val="none"/>
              </w:rPr>
            </w:pPr>
            <w:r>
              <w:rPr>
                <w:rFonts w:ascii="仿宋_GB2312" w:hAnsi="仿宋_GB2312" w:eastAsia="仿宋_GB2312" w:cs="仿宋_GB2312"/>
                <w:color w:val="000000"/>
                <w:sz w:val="21"/>
                <w:highlight w:val="none"/>
              </w:rPr>
              <w:t>植物类饮片</w:t>
            </w:r>
          </w:p>
        </w:tc>
      </w:tr>
      <w:tr w14:paraId="23532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1950D">
            <w:pPr>
              <w:pStyle w:val="8"/>
              <w:jc w:val="center"/>
              <w:rPr>
                <w:highlight w:val="none"/>
              </w:rPr>
            </w:pPr>
            <w:r>
              <w:rPr>
                <w:rFonts w:ascii="仿宋_GB2312" w:hAnsi="仿宋_GB2312" w:eastAsia="仿宋_GB2312" w:cs="仿宋_GB2312"/>
                <w:color w:val="000000"/>
                <w:sz w:val="21"/>
                <w:highlight w:val="none"/>
              </w:rPr>
              <w:t>290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00310">
            <w:pPr>
              <w:pStyle w:val="8"/>
              <w:jc w:val="center"/>
              <w:rPr>
                <w:highlight w:val="none"/>
              </w:rPr>
            </w:pPr>
            <w:r>
              <w:rPr>
                <w:rFonts w:ascii="仿宋_GB2312" w:hAnsi="仿宋_GB2312" w:eastAsia="仿宋_GB2312" w:cs="仿宋_GB2312"/>
                <w:color w:val="000000"/>
                <w:sz w:val="21"/>
                <w:highlight w:val="none"/>
              </w:rPr>
              <w:t>徐长卿</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0A11F">
            <w:pPr>
              <w:pStyle w:val="8"/>
              <w:jc w:val="center"/>
              <w:rPr>
                <w:highlight w:val="none"/>
              </w:rPr>
            </w:pPr>
            <w:r>
              <w:rPr>
                <w:rFonts w:ascii="仿宋_GB2312" w:hAnsi="仿宋_GB2312" w:eastAsia="仿宋_GB2312" w:cs="仿宋_GB2312"/>
                <w:color w:val="000000"/>
                <w:sz w:val="21"/>
                <w:highlight w:val="none"/>
              </w:rPr>
              <w:t>切段较均匀，粗细均匀，含1mm以下细根不超过10%，无杂质，过2mm孔眼的筛。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39C0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16D4A">
            <w:pPr>
              <w:pStyle w:val="8"/>
              <w:jc w:val="center"/>
              <w:rPr>
                <w:highlight w:val="none"/>
              </w:rPr>
            </w:pPr>
            <w:r>
              <w:rPr>
                <w:rFonts w:ascii="仿宋_GB2312" w:hAnsi="仿宋_GB2312" w:eastAsia="仿宋_GB2312" w:cs="仿宋_GB2312"/>
                <w:color w:val="000000"/>
                <w:sz w:val="21"/>
                <w:highlight w:val="none"/>
              </w:rPr>
              <w:t>291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5C8E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77F6E">
            <w:pPr>
              <w:pStyle w:val="8"/>
              <w:jc w:val="center"/>
              <w:rPr>
                <w:highlight w:val="none"/>
              </w:rPr>
            </w:pPr>
            <w:r>
              <w:rPr>
                <w:rFonts w:ascii="仿宋_GB2312" w:hAnsi="仿宋_GB2312" w:eastAsia="仿宋_GB2312" w:cs="仿宋_GB2312"/>
                <w:color w:val="000000"/>
                <w:sz w:val="21"/>
                <w:highlight w:val="none"/>
              </w:rPr>
              <w:t>植物类饮片</w:t>
            </w:r>
          </w:p>
        </w:tc>
      </w:tr>
      <w:tr w14:paraId="33EF6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98B22">
            <w:pPr>
              <w:pStyle w:val="8"/>
              <w:jc w:val="center"/>
              <w:rPr>
                <w:highlight w:val="none"/>
              </w:rPr>
            </w:pPr>
            <w:r>
              <w:rPr>
                <w:rFonts w:ascii="仿宋_GB2312" w:hAnsi="仿宋_GB2312" w:eastAsia="仿宋_GB2312" w:cs="仿宋_GB2312"/>
                <w:color w:val="000000"/>
                <w:sz w:val="21"/>
                <w:highlight w:val="none"/>
              </w:rPr>
              <w:t>291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35627">
            <w:pPr>
              <w:pStyle w:val="8"/>
              <w:jc w:val="center"/>
              <w:rPr>
                <w:highlight w:val="none"/>
              </w:rPr>
            </w:pPr>
            <w:r>
              <w:rPr>
                <w:rFonts w:ascii="仿宋_GB2312" w:hAnsi="仿宋_GB2312" w:eastAsia="仿宋_GB2312" w:cs="仿宋_GB2312"/>
                <w:color w:val="000000"/>
                <w:sz w:val="21"/>
                <w:highlight w:val="none"/>
              </w:rPr>
              <w:t>续断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4FDC8">
            <w:pPr>
              <w:pStyle w:val="8"/>
              <w:jc w:val="center"/>
              <w:rPr>
                <w:highlight w:val="none"/>
              </w:rPr>
            </w:pPr>
            <w:r>
              <w:rPr>
                <w:rFonts w:ascii="仿宋_GB2312" w:hAnsi="仿宋_GB2312" w:eastAsia="仿宋_GB2312" w:cs="仿宋_GB2312"/>
                <w:color w:val="000000"/>
                <w:sz w:val="21"/>
                <w:highlight w:val="none"/>
              </w:rPr>
              <w:t>饮片最窄方向平均直径1.0cm-2.0cm，片型较均匀，异形片不超过5%，断面墨绿色不少于50%，过4mm孔眼的筛。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7AD4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BE893">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9865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6A154">
            <w:pPr>
              <w:pStyle w:val="8"/>
              <w:jc w:val="center"/>
              <w:rPr>
                <w:highlight w:val="none"/>
              </w:rPr>
            </w:pPr>
            <w:r>
              <w:rPr>
                <w:rFonts w:ascii="仿宋_GB2312" w:hAnsi="仿宋_GB2312" w:eastAsia="仿宋_GB2312" w:cs="仿宋_GB2312"/>
                <w:color w:val="000000"/>
                <w:sz w:val="21"/>
                <w:highlight w:val="none"/>
              </w:rPr>
              <w:t>植物类饮片</w:t>
            </w:r>
          </w:p>
        </w:tc>
      </w:tr>
      <w:tr w14:paraId="16161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CE233">
            <w:pPr>
              <w:pStyle w:val="8"/>
              <w:jc w:val="center"/>
              <w:rPr>
                <w:highlight w:val="none"/>
              </w:rPr>
            </w:pPr>
            <w:r>
              <w:rPr>
                <w:rFonts w:ascii="仿宋_GB2312" w:hAnsi="仿宋_GB2312" w:eastAsia="仿宋_GB2312" w:cs="仿宋_GB2312"/>
                <w:color w:val="000000"/>
                <w:sz w:val="21"/>
                <w:highlight w:val="none"/>
              </w:rPr>
              <w:t>292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35520">
            <w:pPr>
              <w:pStyle w:val="8"/>
              <w:jc w:val="center"/>
              <w:rPr>
                <w:highlight w:val="none"/>
              </w:rPr>
            </w:pPr>
            <w:r>
              <w:rPr>
                <w:rFonts w:ascii="仿宋_GB2312" w:hAnsi="仿宋_GB2312" w:eastAsia="仿宋_GB2312" w:cs="仿宋_GB2312"/>
                <w:color w:val="000000"/>
                <w:sz w:val="21"/>
                <w:highlight w:val="none"/>
              </w:rPr>
              <w:t>旋复花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8CAC6">
            <w:pPr>
              <w:pStyle w:val="8"/>
              <w:jc w:val="center"/>
              <w:rPr>
                <w:highlight w:val="none"/>
              </w:rPr>
            </w:pPr>
            <w:r>
              <w:rPr>
                <w:rFonts w:ascii="仿宋_GB2312" w:hAnsi="仿宋_GB2312" w:eastAsia="仿宋_GB2312" w:cs="仿宋_GB2312"/>
                <w:color w:val="000000"/>
                <w:sz w:val="21"/>
                <w:highlight w:val="none"/>
              </w:rPr>
              <w:t>布包，过2mm孔眼的筛。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19DE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1E73C">
            <w:pPr>
              <w:pStyle w:val="8"/>
              <w:jc w:val="center"/>
              <w:rPr>
                <w:highlight w:val="none"/>
              </w:rPr>
            </w:pPr>
            <w:r>
              <w:rPr>
                <w:rFonts w:ascii="仿宋_GB2312" w:hAnsi="仿宋_GB2312" w:eastAsia="仿宋_GB2312" w:cs="仿宋_GB2312"/>
                <w:color w:val="000000"/>
                <w:sz w:val="21"/>
                <w:highlight w:val="none"/>
              </w:rPr>
              <w:t>46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56DA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0DE6B">
            <w:pPr>
              <w:pStyle w:val="8"/>
              <w:jc w:val="center"/>
              <w:rPr>
                <w:highlight w:val="none"/>
              </w:rPr>
            </w:pPr>
            <w:r>
              <w:rPr>
                <w:rFonts w:ascii="仿宋_GB2312" w:hAnsi="仿宋_GB2312" w:eastAsia="仿宋_GB2312" w:cs="仿宋_GB2312"/>
                <w:color w:val="000000"/>
                <w:sz w:val="21"/>
                <w:highlight w:val="none"/>
              </w:rPr>
              <w:t>植物类饮片</w:t>
            </w:r>
          </w:p>
        </w:tc>
      </w:tr>
      <w:tr w14:paraId="795CB6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9819F">
            <w:pPr>
              <w:pStyle w:val="8"/>
              <w:jc w:val="center"/>
              <w:rPr>
                <w:highlight w:val="none"/>
              </w:rPr>
            </w:pPr>
            <w:r>
              <w:rPr>
                <w:rFonts w:ascii="仿宋_GB2312" w:hAnsi="仿宋_GB2312" w:eastAsia="仿宋_GB2312" w:cs="仿宋_GB2312"/>
                <w:color w:val="000000"/>
                <w:sz w:val="21"/>
                <w:highlight w:val="none"/>
              </w:rPr>
              <w:t>293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2CB8B">
            <w:pPr>
              <w:pStyle w:val="8"/>
              <w:jc w:val="center"/>
              <w:rPr>
                <w:highlight w:val="none"/>
              </w:rPr>
            </w:pPr>
            <w:r>
              <w:rPr>
                <w:rFonts w:ascii="仿宋_GB2312" w:hAnsi="仿宋_GB2312" w:eastAsia="仿宋_GB2312" w:cs="仿宋_GB2312"/>
                <w:color w:val="000000"/>
                <w:sz w:val="21"/>
                <w:highlight w:val="none"/>
              </w:rPr>
              <w:t>血竭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11B47">
            <w:pPr>
              <w:pStyle w:val="8"/>
              <w:jc w:val="center"/>
              <w:rPr>
                <w:highlight w:val="none"/>
              </w:rPr>
            </w:pPr>
            <w:r>
              <w:rPr>
                <w:rFonts w:ascii="仿宋_GB2312" w:hAnsi="仿宋_GB2312" w:eastAsia="仿宋_GB2312" w:cs="仿宋_GB2312"/>
                <w:color w:val="000000"/>
                <w:sz w:val="21"/>
                <w:highlight w:val="none"/>
              </w:rPr>
              <w:t>能根据临床需求研成细末。</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0C8F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64D77">
            <w:pPr>
              <w:pStyle w:val="8"/>
              <w:jc w:val="center"/>
              <w:rPr>
                <w:highlight w:val="none"/>
              </w:rPr>
            </w:pPr>
            <w:r>
              <w:rPr>
                <w:rFonts w:ascii="仿宋_GB2312" w:hAnsi="仿宋_GB2312" w:eastAsia="仿宋_GB2312" w:cs="仿宋_GB2312"/>
                <w:color w:val="000000"/>
                <w:sz w:val="21"/>
                <w:highlight w:val="none"/>
              </w:rPr>
              <w:t>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D311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13D34">
            <w:pPr>
              <w:pStyle w:val="8"/>
              <w:jc w:val="center"/>
              <w:rPr>
                <w:highlight w:val="none"/>
              </w:rPr>
            </w:pPr>
            <w:r>
              <w:rPr>
                <w:rFonts w:ascii="仿宋_GB2312" w:hAnsi="仿宋_GB2312" w:eastAsia="仿宋_GB2312" w:cs="仿宋_GB2312"/>
                <w:color w:val="000000"/>
                <w:sz w:val="21"/>
                <w:highlight w:val="none"/>
              </w:rPr>
              <w:t>植物类饮片</w:t>
            </w:r>
          </w:p>
        </w:tc>
      </w:tr>
      <w:tr w14:paraId="6FCE2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2BAD6">
            <w:pPr>
              <w:pStyle w:val="8"/>
              <w:jc w:val="center"/>
              <w:rPr>
                <w:highlight w:val="none"/>
              </w:rPr>
            </w:pPr>
            <w:r>
              <w:rPr>
                <w:rFonts w:ascii="仿宋_GB2312" w:hAnsi="仿宋_GB2312" w:eastAsia="仿宋_GB2312" w:cs="仿宋_GB2312"/>
                <w:color w:val="000000"/>
                <w:sz w:val="21"/>
                <w:highlight w:val="none"/>
              </w:rPr>
              <w:t>294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3FF63">
            <w:pPr>
              <w:pStyle w:val="8"/>
              <w:jc w:val="center"/>
              <w:rPr>
                <w:highlight w:val="none"/>
              </w:rPr>
            </w:pPr>
            <w:r>
              <w:rPr>
                <w:rFonts w:ascii="仿宋_GB2312" w:hAnsi="仿宋_GB2312" w:eastAsia="仿宋_GB2312" w:cs="仿宋_GB2312"/>
                <w:color w:val="000000"/>
                <w:sz w:val="21"/>
                <w:highlight w:val="none"/>
              </w:rPr>
              <w:t>盐巴戟天</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42D36">
            <w:pPr>
              <w:pStyle w:val="8"/>
              <w:jc w:val="center"/>
              <w:rPr>
                <w:highlight w:val="none"/>
              </w:rPr>
            </w:pPr>
            <w:r>
              <w:rPr>
                <w:rFonts w:ascii="仿宋_GB2312" w:hAnsi="仿宋_GB2312" w:eastAsia="仿宋_GB2312" w:cs="仿宋_GB2312"/>
                <w:color w:val="000000"/>
                <w:sz w:val="21"/>
                <w:highlight w:val="none"/>
              </w:rPr>
              <w:t>最窄方向平均直径1.0cm以上，过4mm孔眼的筛。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755B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ECFBE">
            <w:pPr>
              <w:pStyle w:val="8"/>
              <w:jc w:val="center"/>
              <w:rPr>
                <w:highlight w:val="none"/>
              </w:rPr>
            </w:pPr>
            <w:r>
              <w:rPr>
                <w:rFonts w:ascii="仿宋_GB2312" w:hAnsi="仿宋_GB2312" w:eastAsia="仿宋_GB2312" w:cs="仿宋_GB2312"/>
                <w:color w:val="000000"/>
                <w:sz w:val="21"/>
                <w:highlight w:val="none"/>
              </w:rPr>
              <w:t>121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A42F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FD4DD">
            <w:pPr>
              <w:pStyle w:val="8"/>
              <w:jc w:val="center"/>
              <w:rPr>
                <w:highlight w:val="none"/>
              </w:rPr>
            </w:pPr>
            <w:r>
              <w:rPr>
                <w:rFonts w:ascii="仿宋_GB2312" w:hAnsi="仿宋_GB2312" w:eastAsia="仿宋_GB2312" w:cs="仿宋_GB2312"/>
                <w:color w:val="000000"/>
                <w:sz w:val="21"/>
                <w:highlight w:val="none"/>
              </w:rPr>
              <w:t>植物类饮片</w:t>
            </w:r>
          </w:p>
        </w:tc>
      </w:tr>
      <w:tr w14:paraId="0FBA8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AE7C2">
            <w:pPr>
              <w:pStyle w:val="8"/>
              <w:jc w:val="center"/>
              <w:rPr>
                <w:highlight w:val="none"/>
              </w:rPr>
            </w:pPr>
            <w:r>
              <w:rPr>
                <w:rFonts w:ascii="仿宋_GB2312" w:hAnsi="仿宋_GB2312" w:eastAsia="仿宋_GB2312" w:cs="仿宋_GB2312"/>
                <w:color w:val="000000"/>
                <w:sz w:val="21"/>
                <w:highlight w:val="none"/>
              </w:rPr>
              <w:t>295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04281">
            <w:pPr>
              <w:pStyle w:val="8"/>
              <w:jc w:val="center"/>
              <w:rPr>
                <w:highlight w:val="none"/>
              </w:rPr>
            </w:pPr>
            <w:r>
              <w:rPr>
                <w:rFonts w:ascii="仿宋_GB2312" w:hAnsi="仿宋_GB2312" w:eastAsia="仿宋_GB2312" w:cs="仿宋_GB2312"/>
                <w:color w:val="000000"/>
                <w:sz w:val="21"/>
                <w:highlight w:val="none"/>
              </w:rPr>
              <w:t>盐补骨脂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BC168">
            <w:pPr>
              <w:pStyle w:val="8"/>
              <w:jc w:val="center"/>
              <w:rPr>
                <w:highlight w:val="none"/>
              </w:rPr>
            </w:pPr>
            <w:r>
              <w:rPr>
                <w:rFonts w:ascii="仿宋_GB2312" w:hAnsi="仿宋_GB2312" w:eastAsia="仿宋_GB2312" w:cs="仿宋_GB2312"/>
                <w:color w:val="000000"/>
                <w:sz w:val="21"/>
                <w:highlight w:val="none"/>
              </w:rPr>
              <w:t>瘪子率1%以下，过2mm孔眼的筛。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B796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BAB14">
            <w:pPr>
              <w:pStyle w:val="8"/>
              <w:jc w:val="center"/>
              <w:rPr>
                <w:highlight w:val="none"/>
              </w:rPr>
            </w:pPr>
            <w:r>
              <w:rPr>
                <w:rFonts w:ascii="仿宋_GB2312" w:hAnsi="仿宋_GB2312" w:eastAsia="仿宋_GB2312" w:cs="仿宋_GB2312"/>
                <w:color w:val="000000"/>
                <w:sz w:val="21"/>
                <w:highlight w:val="none"/>
              </w:rPr>
              <w:t>214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EBB8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B062D">
            <w:pPr>
              <w:pStyle w:val="8"/>
              <w:jc w:val="center"/>
              <w:rPr>
                <w:highlight w:val="none"/>
              </w:rPr>
            </w:pPr>
            <w:r>
              <w:rPr>
                <w:rFonts w:ascii="仿宋_GB2312" w:hAnsi="仿宋_GB2312" w:eastAsia="仿宋_GB2312" w:cs="仿宋_GB2312"/>
                <w:color w:val="000000"/>
                <w:sz w:val="21"/>
                <w:highlight w:val="none"/>
              </w:rPr>
              <w:t>植物类饮片</w:t>
            </w:r>
          </w:p>
        </w:tc>
      </w:tr>
      <w:tr w14:paraId="64E3A3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8D1B7">
            <w:pPr>
              <w:pStyle w:val="8"/>
              <w:jc w:val="center"/>
              <w:rPr>
                <w:highlight w:val="none"/>
              </w:rPr>
            </w:pPr>
            <w:r>
              <w:rPr>
                <w:rFonts w:ascii="仿宋_GB2312" w:hAnsi="仿宋_GB2312" w:eastAsia="仿宋_GB2312" w:cs="仿宋_GB2312"/>
                <w:color w:val="000000"/>
                <w:sz w:val="21"/>
                <w:highlight w:val="none"/>
              </w:rPr>
              <w:t>296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6A9BD">
            <w:pPr>
              <w:pStyle w:val="8"/>
              <w:jc w:val="center"/>
              <w:rPr>
                <w:highlight w:val="none"/>
              </w:rPr>
            </w:pPr>
            <w:r>
              <w:rPr>
                <w:rFonts w:ascii="仿宋_GB2312" w:hAnsi="仿宋_GB2312" w:eastAsia="仿宋_GB2312" w:cs="仿宋_GB2312"/>
                <w:color w:val="000000"/>
                <w:sz w:val="21"/>
                <w:highlight w:val="none"/>
              </w:rPr>
              <w:t>盐车前子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53C73">
            <w:pPr>
              <w:pStyle w:val="8"/>
              <w:jc w:val="center"/>
              <w:rPr>
                <w:highlight w:val="none"/>
              </w:rPr>
            </w:pPr>
            <w:r>
              <w:rPr>
                <w:rFonts w:ascii="仿宋_GB2312" w:hAnsi="仿宋_GB2312" w:eastAsia="仿宋_GB2312" w:cs="仿宋_GB2312"/>
                <w:color w:val="000000"/>
                <w:sz w:val="21"/>
                <w:highlight w:val="none"/>
              </w:rPr>
              <w:t>符合现行国家药典标准、布包。</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E374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CBFED">
            <w:pPr>
              <w:pStyle w:val="8"/>
              <w:jc w:val="center"/>
              <w:rPr>
                <w:highlight w:val="none"/>
              </w:rPr>
            </w:pPr>
            <w:r>
              <w:rPr>
                <w:rFonts w:ascii="仿宋_GB2312" w:hAnsi="仿宋_GB2312" w:eastAsia="仿宋_GB2312" w:cs="仿宋_GB2312"/>
                <w:color w:val="000000"/>
                <w:sz w:val="21"/>
                <w:highlight w:val="none"/>
              </w:rPr>
              <w:t>285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59EF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5F6D6">
            <w:pPr>
              <w:pStyle w:val="8"/>
              <w:jc w:val="center"/>
              <w:rPr>
                <w:highlight w:val="none"/>
              </w:rPr>
            </w:pPr>
            <w:r>
              <w:rPr>
                <w:rFonts w:ascii="仿宋_GB2312" w:hAnsi="仿宋_GB2312" w:eastAsia="仿宋_GB2312" w:cs="仿宋_GB2312"/>
                <w:color w:val="000000"/>
                <w:sz w:val="21"/>
                <w:highlight w:val="none"/>
              </w:rPr>
              <w:t>植物类饮片</w:t>
            </w:r>
          </w:p>
        </w:tc>
      </w:tr>
      <w:tr w14:paraId="20D14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8886A">
            <w:pPr>
              <w:pStyle w:val="8"/>
              <w:jc w:val="center"/>
              <w:rPr>
                <w:highlight w:val="none"/>
              </w:rPr>
            </w:pPr>
            <w:r>
              <w:rPr>
                <w:rFonts w:ascii="仿宋_GB2312" w:hAnsi="仿宋_GB2312" w:eastAsia="仿宋_GB2312" w:cs="仿宋_GB2312"/>
                <w:color w:val="000000"/>
                <w:sz w:val="21"/>
                <w:highlight w:val="none"/>
              </w:rPr>
              <w:t>297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ED89F">
            <w:pPr>
              <w:pStyle w:val="8"/>
              <w:jc w:val="center"/>
              <w:rPr>
                <w:highlight w:val="none"/>
              </w:rPr>
            </w:pPr>
            <w:r>
              <w:rPr>
                <w:rFonts w:ascii="仿宋_GB2312" w:hAnsi="仿宋_GB2312" w:eastAsia="仿宋_GB2312" w:cs="仿宋_GB2312"/>
                <w:color w:val="000000"/>
                <w:sz w:val="21"/>
                <w:highlight w:val="none"/>
              </w:rPr>
              <w:t>盐肤木</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F0A92">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4AF2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01E00">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5656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67EEE">
            <w:pPr>
              <w:pStyle w:val="8"/>
              <w:jc w:val="center"/>
              <w:rPr>
                <w:highlight w:val="none"/>
              </w:rPr>
            </w:pPr>
            <w:r>
              <w:rPr>
                <w:rFonts w:ascii="仿宋_GB2312" w:hAnsi="仿宋_GB2312" w:eastAsia="仿宋_GB2312" w:cs="仿宋_GB2312"/>
                <w:color w:val="000000"/>
                <w:sz w:val="21"/>
                <w:highlight w:val="none"/>
              </w:rPr>
              <w:t>植物类饮片</w:t>
            </w:r>
          </w:p>
        </w:tc>
      </w:tr>
      <w:tr w14:paraId="7863A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61027">
            <w:pPr>
              <w:pStyle w:val="8"/>
              <w:jc w:val="center"/>
              <w:rPr>
                <w:highlight w:val="none"/>
              </w:rPr>
            </w:pPr>
            <w:r>
              <w:rPr>
                <w:rFonts w:ascii="仿宋_GB2312" w:hAnsi="仿宋_GB2312" w:eastAsia="仿宋_GB2312" w:cs="仿宋_GB2312"/>
                <w:color w:val="000000"/>
                <w:sz w:val="21"/>
                <w:highlight w:val="none"/>
              </w:rPr>
              <w:t>298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7811B">
            <w:pPr>
              <w:pStyle w:val="8"/>
              <w:jc w:val="center"/>
              <w:rPr>
                <w:highlight w:val="none"/>
              </w:rPr>
            </w:pPr>
            <w:r>
              <w:rPr>
                <w:rFonts w:ascii="仿宋_GB2312" w:hAnsi="仿宋_GB2312" w:eastAsia="仿宋_GB2312" w:cs="仿宋_GB2312"/>
                <w:color w:val="000000"/>
                <w:sz w:val="21"/>
                <w:highlight w:val="none"/>
              </w:rPr>
              <w:t>盐黄柏</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557BF">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9EC3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DB9A5">
            <w:pPr>
              <w:pStyle w:val="8"/>
              <w:jc w:val="center"/>
              <w:rPr>
                <w:highlight w:val="none"/>
              </w:rPr>
            </w:pPr>
            <w:r>
              <w:rPr>
                <w:rFonts w:ascii="仿宋_GB2312" w:hAnsi="仿宋_GB2312" w:eastAsia="仿宋_GB2312" w:cs="仿宋_GB2312"/>
                <w:color w:val="000000"/>
                <w:sz w:val="21"/>
                <w:highlight w:val="none"/>
              </w:rPr>
              <w:t>78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E510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30CCB">
            <w:pPr>
              <w:pStyle w:val="8"/>
              <w:jc w:val="center"/>
              <w:rPr>
                <w:highlight w:val="none"/>
              </w:rPr>
            </w:pPr>
            <w:r>
              <w:rPr>
                <w:rFonts w:ascii="仿宋_GB2312" w:hAnsi="仿宋_GB2312" w:eastAsia="仿宋_GB2312" w:cs="仿宋_GB2312"/>
                <w:color w:val="000000"/>
                <w:sz w:val="21"/>
                <w:highlight w:val="none"/>
              </w:rPr>
              <w:t>植物类饮片</w:t>
            </w:r>
          </w:p>
        </w:tc>
      </w:tr>
      <w:tr w14:paraId="44DAB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772A8">
            <w:pPr>
              <w:pStyle w:val="8"/>
              <w:jc w:val="center"/>
              <w:rPr>
                <w:highlight w:val="none"/>
              </w:rPr>
            </w:pPr>
            <w:r>
              <w:rPr>
                <w:rFonts w:ascii="仿宋_GB2312" w:hAnsi="仿宋_GB2312" w:eastAsia="仿宋_GB2312" w:cs="仿宋_GB2312"/>
                <w:color w:val="000000"/>
                <w:sz w:val="21"/>
                <w:highlight w:val="none"/>
              </w:rPr>
              <w:t>299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24377">
            <w:pPr>
              <w:pStyle w:val="8"/>
              <w:jc w:val="center"/>
              <w:rPr>
                <w:highlight w:val="none"/>
              </w:rPr>
            </w:pPr>
            <w:r>
              <w:rPr>
                <w:rFonts w:ascii="仿宋_GB2312" w:hAnsi="仿宋_GB2312" w:eastAsia="仿宋_GB2312" w:cs="仿宋_GB2312"/>
                <w:color w:val="000000"/>
                <w:sz w:val="21"/>
                <w:highlight w:val="none"/>
              </w:rPr>
              <w:t>盐橘核</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DE7CE">
            <w:pPr>
              <w:pStyle w:val="8"/>
              <w:jc w:val="center"/>
              <w:rPr>
                <w:highlight w:val="none"/>
              </w:rPr>
            </w:pPr>
            <w:r>
              <w:rPr>
                <w:rFonts w:ascii="仿宋_GB2312" w:hAnsi="仿宋_GB2312" w:eastAsia="仿宋_GB2312" w:cs="仿宋_GB2312"/>
                <w:color w:val="000000"/>
                <w:sz w:val="21"/>
                <w:highlight w:val="none"/>
              </w:rPr>
              <w:t>能根据临床需求捣碎。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E0E3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866A0">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194E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41ED7">
            <w:pPr>
              <w:pStyle w:val="8"/>
              <w:jc w:val="center"/>
              <w:rPr>
                <w:highlight w:val="none"/>
              </w:rPr>
            </w:pPr>
            <w:r>
              <w:rPr>
                <w:rFonts w:ascii="仿宋_GB2312" w:hAnsi="仿宋_GB2312" w:eastAsia="仿宋_GB2312" w:cs="仿宋_GB2312"/>
                <w:color w:val="000000"/>
                <w:sz w:val="21"/>
                <w:highlight w:val="none"/>
              </w:rPr>
              <w:t>植物类饮片</w:t>
            </w:r>
          </w:p>
        </w:tc>
      </w:tr>
      <w:tr w14:paraId="06368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372FA">
            <w:pPr>
              <w:pStyle w:val="8"/>
              <w:jc w:val="center"/>
              <w:rPr>
                <w:highlight w:val="none"/>
              </w:rPr>
            </w:pPr>
            <w:r>
              <w:rPr>
                <w:rFonts w:ascii="仿宋_GB2312" w:hAnsi="仿宋_GB2312" w:eastAsia="仿宋_GB2312" w:cs="仿宋_GB2312"/>
                <w:color w:val="000000"/>
                <w:sz w:val="21"/>
                <w:highlight w:val="none"/>
              </w:rPr>
              <w:t>300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AC57B">
            <w:pPr>
              <w:pStyle w:val="8"/>
              <w:jc w:val="center"/>
              <w:rPr>
                <w:highlight w:val="none"/>
              </w:rPr>
            </w:pPr>
            <w:r>
              <w:rPr>
                <w:rFonts w:ascii="仿宋_GB2312" w:hAnsi="仿宋_GB2312" w:eastAsia="仿宋_GB2312" w:cs="仿宋_GB2312"/>
                <w:color w:val="000000"/>
                <w:sz w:val="21"/>
                <w:highlight w:val="none"/>
              </w:rPr>
              <w:t>盐荔枝核</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7247F">
            <w:pPr>
              <w:pStyle w:val="8"/>
              <w:jc w:val="center"/>
              <w:rPr>
                <w:highlight w:val="none"/>
              </w:rPr>
            </w:pPr>
            <w:r>
              <w:rPr>
                <w:rFonts w:ascii="仿宋_GB2312" w:hAnsi="仿宋_GB2312" w:eastAsia="仿宋_GB2312" w:cs="仿宋_GB2312"/>
                <w:color w:val="000000"/>
                <w:sz w:val="21"/>
                <w:highlight w:val="none"/>
              </w:rPr>
              <w:t>瘪子率5%以下。</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213C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A9679">
            <w:pPr>
              <w:pStyle w:val="8"/>
              <w:jc w:val="center"/>
              <w:rPr>
                <w:highlight w:val="none"/>
              </w:rPr>
            </w:pPr>
            <w:r>
              <w:rPr>
                <w:rFonts w:ascii="仿宋_GB2312" w:hAnsi="仿宋_GB2312" w:eastAsia="仿宋_GB2312" w:cs="仿宋_GB2312"/>
                <w:color w:val="000000"/>
                <w:sz w:val="21"/>
                <w:highlight w:val="none"/>
              </w:rPr>
              <w:t>11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7BF2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8A808">
            <w:pPr>
              <w:pStyle w:val="8"/>
              <w:jc w:val="center"/>
              <w:rPr>
                <w:highlight w:val="none"/>
              </w:rPr>
            </w:pPr>
            <w:r>
              <w:rPr>
                <w:rFonts w:ascii="仿宋_GB2312" w:hAnsi="仿宋_GB2312" w:eastAsia="仿宋_GB2312" w:cs="仿宋_GB2312"/>
                <w:color w:val="000000"/>
                <w:sz w:val="21"/>
                <w:highlight w:val="none"/>
              </w:rPr>
              <w:t>植物类饮片</w:t>
            </w:r>
          </w:p>
        </w:tc>
      </w:tr>
      <w:tr w14:paraId="0702E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D118C">
            <w:pPr>
              <w:pStyle w:val="8"/>
              <w:jc w:val="center"/>
              <w:rPr>
                <w:highlight w:val="none"/>
              </w:rPr>
            </w:pPr>
            <w:r>
              <w:rPr>
                <w:rFonts w:ascii="仿宋_GB2312" w:hAnsi="仿宋_GB2312" w:eastAsia="仿宋_GB2312" w:cs="仿宋_GB2312"/>
                <w:color w:val="000000"/>
                <w:sz w:val="21"/>
                <w:highlight w:val="none"/>
              </w:rPr>
              <w:t>301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63A79">
            <w:pPr>
              <w:pStyle w:val="8"/>
              <w:jc w:val="center"/>
              <w:rPr>
                <w:highlight w:val="none"/>
              </w:rPr>
            </w:pPr>
            <w:r>
              <w:rPr>
                <w:rFonts w:ascii="仿宋_GB2312" w:hAnsi="仿宋_GB2312" w:eastAsia="仿宋_GB2312" w:cs="仿宋_GB2312"/>
                <w:color w:val="000000"/>
                <w:sz w:val="21"/>
                <w:highlight w:val="none"/>
              </w:rPr>
              <w:t>盐菟丝子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06DE0">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4422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B97CC">
            <w:pPr>
              <w:pStyle w:val="8"/>
              <w:jc w:val="center"/>
              <w:rPr>
                <w:highlight w:val="none"/>
              </w:rPr>
            </w:pPr>
            <w:r>
              <w:rPr>
                <w:rFonts w:ascii="仿宋_GB2312" w:hAnsi="仿宋_GB2312" w:eastAsia="仿宋_GB2312" w:cs="仿宋_GB2312"/>
                <w:color w:val="000000"/>
                <w:sz w:val="21"/>
                <w:highlight w:val="none"/>
              </w:rPr>
              <w:t>797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D85F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16EF7">
            <w:pPr>
              <w:pStyle w:val="8"/>
              <w:jc w:val="center"/>
              <w:rPr>
                <w:highlight w:val="none"/>
              </w:rPr>
            </w:pPr>
            <w:r>
              <w:rPr>
                <w:rFonts w:ascii="仿宋_GB2312" w:hAnsi="仿宋_GB2312" w:eastAsia="仿宋_GB2312" w:cs="仿宋_GB2312"/>
                <w:color w:val="000000"/>
                <w:sz w:val="21"/>
                <w:highlight w:val="none"/>
              </w:rPr>
              <w:t>植物类饮片</w:t>
            </w:r>
          </w:p>
        </w:tc>
      </w:tr>
      <w:tr w14:paraId="41218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59A3C">
            <w:pPr>
              <w:pStyle w:val="8"/>
              <w:jc w:val="center"/>
              <w:rPr>
                <w:highlight w:val="none"/>
              </w:rPr>
            </w:pPr>
            <w:r>
              <w:rPr>
                <w:rFonts w:ascii="仿宋_GB2312" w:hAnsi="仿宋_GB2312" w:eastAsia="仿宋_GB2312" w:cs="仿宋_GB2312"/>
                <w:color w:val="000000"/>
                <w:sz w:val="21"/>
                <w:highlight w:val="none"/>
              </w:rPr>
              <w:t>302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53DD2">
            <w:pPr>
              <w:pStyle w:val="8"/>
              <w:jc w:val="center"/>
              <w:rPr>
                <w:highlight w:val="none"/>
              </w:rPr>
            </w:pPr>
            <w:r>
              <w:rPr>
                <w:rFonts w:ascii="仿宋_GB2312" w:hAnsi="仿宋_GB2312" w:eastAsia="仿宋_GB2312" w:cs="仿宋_GB2312"/>
                <w:color w:val="000000"/>
                <w:sz w:val="21"/>
                <w:highlight w:val="none"/>
              </w:rPr>
              <w:t>盐续断</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050C4">
            <w:pPr>
              <w:pStyle w:val="8"/>
              <w:jc w:val="center"/>
              <w:rPr>
                <w:highlight w:val="none"/>
              </w:rPr>
            </w:pPr>
            <w:r>
              <w:rPr>
                <w:rFonts w:ascii="仿宋_GB2312" w:hAnsi="仿宋_GB2312" w:eastAsia="仿宋_GB2312" w:cs="仿宋_GB2312"/>
                <w:color w:val="000000"/>
                <w:sz w:val="21"/>
                <w:highlight w:val="none"/>
              </w:rPr>
              <w:t>饮片最窄方向平均直径1.0cm-2.0cm，片型较均匀，异形片不超过5%，断面墨绿色不少于50%，过4mm孔眼的筛。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E12F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88A04">
            <w:pPr>
              <w:pStyle w:val="8"/>
              <w:jc w:val="center"/>
              <w:rPr>
                <w:highlight w:val="none"/>
              </w:rPr>
            </w:pPr>
            <w:r>
              <w:rPr>
                <w:rFonts w:ascii="仿宋_GB2312" w:hAnsi="仿宋_GB2312" w:eastAsia="仿宋_GB2312" w:cs="仿宋_GB2312"/>
                <w:color w:val="000000"/>
                <w:sz w:val="21"/>
                <w:highlight w:val="none"/>
              </w:rPr>
              <w:t>276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A9CD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884AD">
            <w:pPr>
              <w:pStyle w:val="8"/>
              <w:jc w:val="center"/>
              <w:rPr>
                <w:highlight w:val="none"/>
              </w:rPr>
            </w:pPr>
            <w:r>
              <w:rPr>
                <w:rFonts w:ascii="仿宋_GB2312" w:hAnsi="仿宋_GB2312" w:eastAsia="仿宋_GB2312" w:cs="仿宋_GB2312"/>
                <w:color w:val="000000"/>
                <w:sz w:val="21"/>
                <w:highlight w:val="none"/>
              </w:rPr>
              <w:t>植物类饮片</w:t>
            </w:r>
          </w:p>
        </w:tc>
      </w:tr>
      <w:tr w14:paraId="1C9F2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59FDA">
            <w:pPr>
              <w:pStyle w:val="8"/>
              <w:jc w:val="center"/>
              <w:rPr>
                <w:highlight w:val="none"/>
              </w:rPr>
            </w:pPr>
            <w:r>
              <w:rPr>
                <w:rFonts w:ascii="仿宋_GB2312" w:hAnsi="仿宋_GB2312" w:eastAsia="仿宋_GB2312" w:cs="仿宋_GB2312"/>
                <w:color w:val="000000"/>
                <w:sz w:val="21"/>
                <w:highlight w:val="none"/>
              </w:rPr>
              <w:t>303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AB01C">
            <w:pPr>
              <w:pStyle w:val="8"/>
              <w:jc w:val="center"/>
              <w:rPr>
                <w:highlight w:val="none"/>
              </w:rPr>
            </w:pPr>
            <w:r>
              <w:rPr>
                <w:rFonts w:ascii="仿宋_GB2312" w:hAnsi="仿宋_GB2312" w:eastAsia="仿宋_GB2312" w:cs="仿宋_GB2312"/>
                <w:color w:val="000000"/>
                <w:sz w:val="21"/>
                <w:highlight w:val="none"/>
              </w:rPr>
              <w:t>盐益智仁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2D128">
            <w:pPr>
              <w:pStyle w:val="8"/>
              <w:jc w:val="center"/>
              <w:rPr>
                <w:highlight w:val="none"/>
              </w:rPr>
            </w:pPr>
            <w:r>
              <w:rPr>
                <w:rFonts w:ascii="仿宋_GB2312" w:hAnsi="仿宋_GB2312" w:eastAsia="仿宋_GB2312" w:cs="仿宋_GB2312"/>
                <w:color w:val="000000"/>
                <w:sz w:val="21"/>
                <w:highlight w:val="none"/>
              </w:rPr>
              <w:t>无走油，杂质及壳不超过2%，过2mm孔眼的筛。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FD99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EA489">
            <w:pPr>
              <w:pStyle w:val="8"/>
              <w:jc w:val="center"/>
              <w:rPr>
                <w:highlight w:val="none"/>
              </w:rPr>
            </w:pPr>
            <w:r>
              <w:rPr>
                <w:rFonts w:ascii="仿宋_GB2312" w:hAnsi="仿宋_GB2312" w:eastAsia="仿宋_GB2312" w:cs="仿宋_GB2312"/>
                <w:color w:val="000000"/>
                <w:sz w:val="21"/>
                <w:highlight w:val="none"/>
              </w:rPr>
              <w:t>84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E8E5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2C61D">
            <w:pPr>
              <w:pStyle w:val="8"/>
              <w:jc w:val="center"/>
              <w:rPr>
                <w:highlight w:val="none"/>
              </w:rPr>
            </w:pPr>
            <w:r>
              <w:rPr>
                <w:rFonts w:ascii="仿宋_GB2312" w:hAnsi="仿宋_GB2312" w:eastAsia="仿宋_GB2312" w:cs="仿宋_GB2312"/>
                <w:color w:val="000000"/>
                <w:sz w:val="21"/>
                <w:highlight w:val="none"/>
              </w:rPr>
              <w:t>植物类饮片</w:t>
            </w:r>
          </w:p>
        </w:tc>
      </w:tr>
      <w:tr w14:paraId="54682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B7225">
            <w:pPr>
              <w:pStyle w:val="8"/>
              <w:jc w:val="center"/>
              <w:rPr>
                <w:highlight w:val="none"/>
              </w:rPr>
            </w:pPr>
            <w:r>
              <w:rPr>
                <w:rFonts w:ascii="仿宋_GB2312" w:hAnsi="仿宋_GB2312" w:eastAsia="仿宋_GB2312" w:cs="仿宋_GB2312"/>
                <w:color w:val="000000"/>
                <w:sz w:val="21"/>
                <w:highlight w:val="none"/>
              </w:rPr>
              <w:t>304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AB992">
            <w:pPr>
              <w:pStyle w:val="8"/>
              <w:jc w:val="center"/>
              <w:rPr>
                <w:highlight w:val="none"/>
              </w:rPr>
            </w:pPr>
            <w:r>
              <w:rPr>
                <w:rFonts w:ascii="仿宋_GB2312" w:hAnsi="仿宋_GB2312" w:eastAsia="仿宋_GB2312" w:cs="仿宋_GB2312"/>
                <w:color w:val="000000"/>
                <w:sz w:val="21"/>
                <w:highlight w:val="none"/>
              </w:rPr>
              <w:t>盐知母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D656C">
            <w:pPr>
              <w:pStyle w:val="8"/>
              <w:jc w:val="center"/>
              <w:rPr>
                <w:highlight w:val="none"/>
              </w:rPr>
            </w:pPr>
            <w:r>
              <w:rPr>
                <w:rFonts w:ascii="仿宋_GB2312" w:hAnsi="仿宋_GB2312" w:eastAsia="仿宋_GB2312" w:cs="仿宋_GB2312"/>
                <w:color w:val="000000"/>
                <w:sz w:val="21"/>
                <w:highlight w:val="none"/>
              </w:rPr>
              <w:t>饮片最窄方向平均直径1.0cm-1.5cm，不规则片不超过10%，过2mm孔眼的筛。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15AE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C9EB6">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DBF6DB">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D2761">
            <w:pPr>
              <w:pStyle w:val="8"/>
              <w:jc w:val="center"/>
              <w:rPr>
                <w:highlight w:val="none"/>
              </w:rPr>
            </w:pPr>
            <w:r>
              <w:rPr>
                <w:rFonts w:ascii="仿宋_GB2312" w:hAnsi="仿宋_GB2312" w:eastAsia="仿宋_GB2312" w:cs="仿宋_GB2312"/>
                <w:color w:val="000000"/>
                <w:sz w:val="21"/>
                <w:highlight w:val="none"/>
              </w:rPr>
              <w:t>植物类饮片</w:t>
            </w:r>
          </w:p>
        </w:tc>
      </w:tr>
      <w:tr w14:paraId="748B1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1763D">
            <w:pPr>
              <w:pStyle w:val="8"/>
              <w:jc w:val="center"/>
              <w:rPr>
                <w:highlight w:val="none"/>
              </w:rPr>
            </w:pPr>
            <w:r>
              <w:rPr>
                <w:rFonts w:ascii="仿宋_GB2312" w:hAnsi="仿宋_GB2312" w:eastAsia="仿宋_GB2312" w:cs="仿宋_GB2312"/>
                <w:color w:val="000000"/>
                <w:sz w:val="21"/>
                <w:highlight w:val="none"/>
              </w:rPr>
              <w:t>305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D118D">
            <w:pPr>
              <w:pStyle w:val="8"/>
              <w:jc w:val="center"/>
              <w:rPr>
                <w:highlight w:val="none"/>
              </w:rPr>
            </w:pPr>
            <w:r>
              <w:rPr>
                <w:rFonts w:ascii="仿宋_GB2312" w:hAnsi="仿宋_GB2312" w:eastAsia="仿宋_GB2312" w:cs="仿宋_GB2312"/>
                <w:color w:val="000000"/>
                <w:sz w:val="21"/>
                <w:highlight w:val="none"/>
              </w:rPr>
              <w:t>野菊花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27CD0">
            <w:pPr>
              <w:pStyle w:val="8"/>
              <w:jc w:val="center"/>
              <w:rPr>
                <w:highlight w:val="none"/>
              </w:rPr>
            </w:pPr>
            <w:r>
              <w:rPr>
                <w:rFonts w:ascii="仿宋_GB2312" w:hAnsi="仿宋_GB2312" w:eastAsia="仿宋_GB2312" w:cs="仿宋_GB2312"/>
                <w:color w:val="000000"/>
                <w:sz w:val="21"/>
                <w:highlight w:val="none"/>
              </w:rPr>
              <w:t>花朵完整，颜色鲜艳，香气浓。</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9928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09C83">
            <w:pPr>
              <w:pStyle w:val="8"/>
              <w:jc w:val="center"/>
              <w:rPr>
                <w:highlight w:val="none"/>
              </w:rPr>
            </w:pPr>
            <w:r>
              <w:rPr>
                <w:rFonts w:ascii="仿宋_GB2312" w:hAnsi="仿宋_GB2312" w:eastAsia="仿宋_GB2312" w:cs="仿宋_GB2312"/>
                <w:color w:val="000000"/>
                <w:sz w:val="21"/>
                <w:highlight w:val="none"/>
              </w:rPr>
              <w:t>69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0CD2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4DFFD">
            <w:pPr>
              <w:pStyle w:val="8"/>
              <w:jc w:val="center"/>
              <w:rPr>
                <w:highlight w:val="none"/>
              </w:rPr>
            </w:pPr>
            <w:r>
              <w:rPr>
                <w:rFonts w:ascii="仿宋_GB2312" w:hAnsi="仿宋_GB2312" w:eastAsia="仿宋_GB2312" w:cs="仿宋_GB2312"/>
                <w:color w:val="000000"/>
                <w:sz w:val="21"/>
                <w:highlight w:val="none"/>
              </w:rPr>
              <w:t>植物类饮片</w:t>
            </w:r>
          </w:p>
        </w:tc>
      </w:tr>
      <w:tr w14:paraId="1849B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C6F46">
            <w:pPr>
              <w:pStyle w:val="8"/>
              <w:jc w:val="center"/>
              <w:rPr>
                <w:highlight w:val="none"/>
              </w:rPr>
            </w:pPr>
            <w:r>
              <w:rPr>
                <w:rFonts w:ascii="仿宋_GB2312" w:hAnsi="仿宋_GB2312" w:eastAsia="仿宋_GB2312" w:cs="仿宋_GB2312"/>
                <w:color w:val="000000"/>
                <w:sz w:val="21"/>
                <w:highlight w:val="none"/>
              </w:rPr>
              <w:t>306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088F9">
            <w:pPr>
              <w:pStyle w:val="8"/>
              <w:jc w:val="center"/>
              <w:rPr>
                <w:highlight w:val="none"/>
              </w:rPr>
            </w:pPr>
            <w:r>
              <w:rPr>
                <w:rFonts w:ascii="仿宋_GB2312" w:hAnsi="仿宋_GB2312" w:eastAsia="仿宋_GB2312" w:cs="仿宋_GB2312"/>
                <w:color w:val="000000"/>
                <w:sz w:val="21"/>
                <w:highlight w:val="none"/>
              </w:rPr>
              <w:t>益母草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96A59">
            <w:pPr>
              <w:pStyle w:val="8"/>
              <w:jc w:val="center"/>
              <w:rPr>
                <w:highlight w:val="none"/>
              </w:rPr>
            </w:pPr>
            <w:r>
              <w:rPr>
                <w:rFonts w:ascii="仿宋_GB2312" w:hAnsi="仿宋_GB2312" w:eastAsia="仿宋_GB2312" w:cs="仿宋_GB2312"/>
                <w:color w:val="000000"/>
                <w:sz w:val="21"/>
                <w:highlight w:val="none"/>
              </w:rPr>
              <w:t>茎不超过1.4cm，绿色，颜色均匀，过2mm孔眼的筛。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74FF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C283E">
            <w:pPr>
              <w:pStyle w:val="8"/>
              <w:jc w:val="center"/>
              <w:rPr>
                <w:highlight w:val="none"/>
              </w:rPr>
            </w:pPr>
            <w:r>
              <w:rPr>
                <w:rFonts w:ascii="仿宋_GB2312" w:hAnsi="仿宋_GB2312" w:eastAsia="仿宋_GB2312" w:cs="仿宋_GB2312"/>
                <w:color w:val="000000"/>
                <w:sz w:val="21"/>
                <w:highlight w:val="none"/>
              </w:rPr>
              <w:t>515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7E7B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8C484">
            <w:pPr>
              <w:pStyle w:val="8"/>
              <w:jc w:val="center"/>
              <w:rPr>
                <w:highlight w:val="none"/>
              </w:rPr>
            </w:pPr>
            <w:r>
              <w:rPr>
                <w:rFonts w:ascii="仿宋_GB2312" w:hAnsi="仿宋_GB2312" w:eastAsia="仿宋_GB2312" w:cs="仿宋_GB2312"/>
                <w:color w:val="000000"/>
                <w:sz w:val="21"/>
                <w:highlight w:val="none"/>
              </w:rPr>
              <w:t>植物类饮片</w:t>
            </w:r>
          </w:p>
        </w:tc>
      </w:tr>
      <w:tr w14:paraId="623CC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70C5E">
            <w:pPr>
              <w:pStyle w:val="8"/>
              <w:jc w:val="center"/>
              <w:rPr>
                <w:highlight w:val="none"/>
              </w:rPr>
            </w:pPr>
            <w:r>
              <w:rPr>
                <w:rFonts w:ascii="仿宋_GB2312" w:hAnsi="仿宋_GB2312" w:eastAsia="仿宋_GB2312" w:cs="仿宋_GB2312"/>
                <w:color w:val="000000"/>
                <w:sz w:val="21"/>
                <w:highlight w:val="none"/>
              </w:rPr>
              <w:t>307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AEFCC">
            <w:pPr>
              <w:pStyle w:val="8"/>
              <w:jc w:val="center"/>
              <w:rPr>
                <w:highlight w:val="none"/>
              </w:rPr>
            </w:pPr>
            <w:r>
              <w:rPr>
                <w:rFonts w:ascii="仿宋_GB2312" w:hAnsi="仿宋_GB2312" w:eastAsia="仿宋_GB2312" w:cs="仿宋_GB2312"/>
                <w:color w:val="000000"/>
                <w:sz w:val="21"/>
                <w:highlight w:val="none"/>
              </w:rPr>
              <w:t>阴地蕨（小春花）</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03D02">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17AD2">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426FA">
            <w:pPr>
              <w:pStyle w:val="8"/>
              <w:jc w:val="center"/>
              <w:rPr>
                <w:highlight w:val="none"/>
              </w:rPr>
            </w:pPr>
            <w:r>
              <w:rPr>
                <w:rFonts w:ascii="仿宋_GB2312" w:hAnsi="仿宋_GB2312" w:eastAsia="仿宋_GB2312" w:cs="仿宋_GB2312"/>
                <w:color w:val="000000"/>
                <w:sz w:val="21"/>
                <w:highlight w:val="none"/>
              </w:rPr>
              <w:t>20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6F2E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7FBD4">
            <w:pPr>
              <w:pStyle w:val="8"/>
              <w:jc w:val="center"/>
              <w:rPr>
                <w:highlight w:val="none"/>
              </w:rPr>
            </w:pPr>
            <w:r>
              <w:rPr>
                <w:rFonts w:ascii="仿宋_GB2312" w:hAnsi="仿宋_GB2312" w:eastAsia="仿宋_GB2312" w:cs="仿宋_GB2312"/>
                <w:color w:val="000000"/>
                <w:sz w:val="21"/>
                <w:highlight w:val="none"/>
              </w:rPr>
              <w:t>植物类饮片</w:t>
            </w:r>
          </w:p>
        </w:tc>
      </w:tr>
      <w:tr w14:paraId="2E843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9737F">
            <w:pPr>
              <w:pStyle w:val="8"/>
              <w:jc w:val="center"/>
              <w:rPr>
                <w:highlight w:val="none"/>
              </w:rPr>
            </w:pPr>
            <w:r>
              <w:rPr>
                <w:rFonts w:ascii="仿宋_GB2312" w:hAnsi="仿宋_GB2312" w:eastAsia="仿宋_GB2312" w:cs="仿宋_GB2312"/>
                <w:color w:val="000000"/>
                <w:sz w:val="21"/>
                <w:highlight w:val="none"/>
              </w:rPr>
              <w:t>308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4D174">
            <w:pPr>
              <w:pStyle w:val="8"/>
              <w:jc w:val="center"/>
              <w:rPr>
                <w:highlight w:val="none"/>
              </w:rPr>
            </w:pPr>
            <w:r>
              <w:rPr>
                <w:rFonts w:ascii="仿宋_GB2312" w:hAnsi="仿宋_GB2312" w:eastAsia="仿宋_GB2312" w:cs="仿宋_GB2312"/>
                <w:color w:val="000000"/>
                <w:sz w:val="21"/>
                <w:highlight w:val="none"/>
              </w:rPr>
              <w:t>茵陈</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B321E">
            <w:pPr>
              <w:pStyle w:val="8"/>
              <w:jc w:val="center"/>
              <w:rPr>
                <w:highlight w:val="none"/>
              </w:rPr>
            </w:pPr>
            <w:r>
              <w:rPr>
                <w:rFonts w:ascii="仿宋_GB2312" w:hAnsi="仿宋_GB2312" w:eastAsia="仿宋_GB2312" w:cs="仿宋_GB2312"/>
                <w:color w:val="000000"/>
                <w:sz w:val="21"/>
                <w:highlight w:val="none"/>
              </w:rPr>
              <w:t>无残根，无灰尘，过1mm孔眼的筛。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4180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2D809">
            <w:pPr>
              <w:pStyle w:val="8"/>
              <w:jc w:val="center"/>
              <w:rPr>
                <w:highlight w:val="none"/>
              </w:rPr>
            </w:pPr>
            <w:r>
              <w:rPr>
                <w:rFonts w:ascii="仿宋_GB2312" w:hAnsi="仿宋_GB2312" w:eastAsia="仿宋_GB2312" w:cs="仿宋_GB2312"/>
                <w:color w:val="000000"/>
                <w:sz w:val="21"/>
                <w:highlight w:val="none"/>
              </w:rPr>
              <w:t>213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EE7D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A5411">
            <w:pPr>
              <w:pStyle w:val="8"/>
              <w:jc w:val="center"/>
              <w:rPr>
                <w:highlight w:val="none"/>
              </w:rPr>
            </w:pPr>
            <w:r>
              <w:rPr>
                <w:rFonts w:ascii="仿宋_GB2312" w:hAnsi="仿宋_GB2312" w:eastAsia="仿宋_GB2312" w:cs="仿宋_GB2312"/>
                <w:color w:val="000000"/>
                <w:sz w:val="21"/>
                <w:highlight w:val="none"/>
              </w:rPr>
              <w:t>植物类饮片</w:t>
            </w:r>
          </w:p>
        </w:tc>
      </w:tr>
      <w:tr w14:paraId="62B651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30E33">
            <w:pPr>
              <w:pStyle w:val="8"/>
              <w:jc w:val="center"/>
              <w:rPr>
                <w:highlight w:val="none"/>
              </w:rPr>
            </w:pPr>
            <w:r>
              <w:rPr>
                <w:rFonts w:ascii="仿宋_GB2312" w:hAnsi="仿宋_GB2312" w:eastAsia="仿宋_GB2312" w:cs="仿宋_GB2312"/>
                <w:color w:val="000000"/>
                <w:sz w:val="21"/>
                <w:highlight w:val="none"/>
              </w:rPr>
              <w:t>309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2ED58">
            <w:pPr>
              <w:pStyle w:val="8"/>
              <w:jc w:val="center"/>
              <w:rPr>
                <w:highlight w:val="none"/>
              </w:rPr>
            </w:pPr>
            <w:r>
              <w:rPr>
                <w:rFonts w:ascii="仿宋_GB2312" w:hAnsi="仿宋_GB2312" w:eastAsia="仿宋_GB2312" w:cs="仿宋_GB2312"/>
                <w:color w:val="000000"/>
                <w:sz w:val="21"/>
                <w:highlight w:val="none"/>
              </w:rPr>
              <w:t>银柴胡</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9F5C4">
            <w:pPr>
              <w:pStyle w:val="8"/>
              <w:jc w:val="center"/>
              <w:rPr>
                <w:highlight w:val="none"/>
              </w:rPr>
            </w:pPr>
            <w:r>
              <w:rPr>
                <w:rFonts w:ascii="仿宋_GB2312" w:hAnsi="仿宋_GB2312" w:eastAsia="仿宋_GB2312" w:cs="仿宋_GB2312"/>
                <w:color w:val="000000"/>
                <w:sz w:val="21"/>
                <w:highlight w:val="none"/>
              </w:rPr>
              <w:t>野生饮片最窄方向平均直径1.6cm-2.4cm，过2mm孔眼的筛。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EC37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0F865">
            <w:pPr>
              <w:pStyle w:val="8"/>
              <w:jc w:val="center"/>
              <w:rPr>
                <w:highlight w:val="none"/>
              </w:rPr>
            </w:pPr>
            <w:r>
              <w:rPr>
                <w:rFonts w:ascii="仿宋_GB2312" w:hAnsi="仿宋_GB2312" w:eastAsia="仿宋_GB2312" w:cs="仿宋_GB2312"/>
                <w:color w:val="000000"/>
                <w:sz w:val="21"/>
                <w:highlight w:val="none"/>
              </w:rPr>
              <w:t>12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DA91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B070C">
            <w:pPr>
              <w:pStyle w:val="8"/>
              <w:jc w:val="center"/>
              <w:rPr>
                <w:highlight w:val="none"/>
              </w:rPr>
            </w:pPr>
            <w:r>
              <w:rPr>
                <w:rFonts w:ascii="仿宋_GB2312" w:hAnsi="仿宋_GB2312" w:eastAsia="仿宋_GB2312" w:cs="仿宋_GB2312"/>
                <w:color w:val="000000"/>
                <w:sz w:val="21"/>
                <w:highlight w:val="none"/>
              </w:rPr>
              <w:t>植物类饮片</w:t>
            </w:r>
          </w:p>
        </w:tc>
      </w:tr>
      <w:tr w14:paraId="3D22F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AE188">
            <w:pPr>
              <w:pStyle w:val="8"/>
              <w:jc w:val="center"/>
              <w:rPr>
                <w:highlight w:val="none"/>
              </w:rPr>
            </w:pPr>
            <w:r>
              <w:rPr>
                <w:rFonts w:ascii="仿宋_GB2312" w:hAnsi="仿宋_GB2312" w:eastAsia="仿宋_GB2312" w:cs="仿宋_GB2312"/>
                <w:color w:val="000000"/>
                <w:sz w:val="21"/>
                <w:highlight w:val="none"/>
              </w:rPr>
              <w:t>310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0A548">
            <w:pPr>
              <w:pStyle w:val="8"/>
              <w:jc w:val="center"/>
              <w:rPr>
                <w:highlight w:val="none"/>
              </w:rPr>
            </w:pPr>
            <w:r>
              <w:rPr>
                <w:rFonts w:ascii="仿宋_GB2312" w:hAnsi="仿宋_GB2312" w:eastAsia="仿宋_GB2312" w:cs="仿宋_GB2312"/>
                <w:color w:val="000000"/>
                <w:sz w:val="21"/>
                <w:highlight w:val="none"/>
              </w:rPr>
              <w:t>银杏叶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1CB5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4A75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A120F">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4258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A3BF7">
            <w:pPr>
              <w:pStyle w:val="8"/>
              <w:jc w:val="center"/>
              <w:rPr>
                <w:highlight w:val="none"/>
              </w:rPr>
            </w:pPr>
            <w:r>
              <w:rPr>
                <w:rFonts w:ascii="仿宋_GB2312" w:hAnsi="仿宋_GB2312" w:eastAsia="仿宋_GB2312" w:cs="仿宋_GB2312"/>
                <w:color w:val="000000"/>
                <w:sz w:val="21"/>
                <w:highlight w:val="none"/>
              </w:rPr>
              <w:t>植物类饮片</w:t>
            </w:r>
          </w:p>
        </w:tc>
      </w:tr>
      <w:tr w14:paraId="2DC67C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6ED5E">
            <w:pPr>
              <w:pStyle w:val="8"/>
              <w:jc w:val="center"/>
              <w:rPr>
                <w:highlight w:val="none"/>
              </w:rPr>
            </w:pPr>
            <w:r>
              <w:rPr>
                <w:rFonts w:ascii="仿宋_GB2312" w:hAnsi="仿宋_GB2312" w:eastAsia="仿宋_GB2312" w:cs="仿宋_GB2312"/>
                <w:color w:val="000000"/>
                <w:sz w:val="21"/>
                <w:highlight w:val="none"/>
              </w:rPr>
              <w:t>311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7AE93">
            <w:pPr>
              <w:pStyle w:val="8"/>
              <w:jc w:val="center"/>
              <w:rPr>
                <w:highlight w:val="none"/>
              </w:rPr>
            </w:pPr>
            <w:r>
              <w:rPr>
                <w:rFonts w:ascii="仿宋_GB2312" w:hAnsi="仿宋_GB2312" w:eastAsia="仿宋_GB2312" w:cs="仿宋_GB2312"/>
                <w:color w:val="000000"/>
                <w:sz w:val="21"/>
                <w:highlight w:val="none"/>
              </w:rPr>
              <w:t>油松节</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A9D59">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D434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13580">
            <w:pPr>
              <w:pStyle w:val="8"/>
              <w:jc w:val="center"/>
              <w:rPr>
                <w:highlight w:val="none"/>
              </w:rPr>
            </w:pPr>
            <w:r>
              <w:rPr>
                <w:rFonts w:ascii="仿宋_GB2312" w:hAnsi="仿宋_GB2312" w:eastAsia="仿宋_GB2312" w:cs="仿宋_GB2312"/>
                <w:color w:val="000000"/>
                <w:sz w:val="21"/>
                <w:highlight w:val="none"/>
              </w:rPr>
              <w:t>24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DFE96">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9DC80">
            <w:pPr>
              <w:pStyle w:val="8"/>
              <w:jc w:val="center"/>
              <w:rPr>
                <w:highlight w:val="none"/>
              </w:rPr>
            </w:pPr>
            <w:r>
              <w:rPr>
                <w:rFonts w:ascii="仿宋_GB2312" w:hAnsi="仿宋_GB2312" w:eastAsia="仿宋_GB2312" w:cs="仿宋_GB2312"/>
                <w:color w:val="000000"/>
                <w:sz w:val="21"/>
                <w:highlight w:val="none"/>
              </w:rPr>
              <w:t>植物类饮片</w:t>
            </w:r>
          </w:p>
        </w:tc>
      </w:tr>
      <w:tr w14:paraId="2FF1D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75497">
            <w:pPr>
              <w:pStyle w:val="8"/>
              <w:jc w:val="center"/>
              <w:rPr>
                <w:highlight w:val="none"/>
              </w:rPr>
            </w:pPr>
            <w:r>
              <w:rPr>
                <w:rFonts w:ascii="仿宋_GB2312" w:hAnsi="仿宋_GB2312" w:eastAsia="仿宋_GB2312" w:cs="仿宋_GB2312"/>
                <w:color w:val="000000"/>
                <w:sz w:val="21"/>
                <w:highlight w:val="none"/>
              </w:rPr>
              <w:t>312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A13BC">
            <w:pPr>
              <w:pStyle w:val="8"/>
              <w:jc w:val="center"/>
              <w:rPr>
                <w:highlight w:val="none"/>
              </w:rPr>
            </w:pPr>
            <w:r>
              <w:rPr>
                <w:rFonts w:ascii="仿宋_GB2312" w:hAnsi="仿宋_GB2312" w:eastAsia="仿宋_GB2312" w:cs="仿宋_GB2312"/>
                <w:color w:val="000000"/>
                <w:sz w:val="21"/>
                <w:highlight w:val="none"/>
              </w:rPr>
              <w:t>鱼腥草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9FD52">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2DFC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6D349">
            <w:pPr>
              <w:pStyle w:val="8"/>
              <w:jc w:val="center"/>
              <w:rPr>
                <w:highlight w:val="none"/>
              </w:rPr>
            </w:pPr>
            <w:r>
              <w:rPr>
                <w:rFonts w:ascii="仿宋_GB2312" w:hAnsi="仿宋_GB2312" w:eastAsia="仿宋_GB2312" w:cs="仿宋_GB2312"/>
                <w:color w:val="000000"/>
                <w:sz w:val="21"/>
                <w:highlight w:val="none"/>
              </w:rPr>
              <w:t>286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6995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4F4E1">
            <w:pPr>
              <w:pStyle w:val="8"/>
              <w:jc w:val="center"/>
              <w:rPr>
                <w:highlight w:val="none"/>
              </w:rPr>
            </w:pPr>
            <w:r>
              <w:rPr>
                <w:rFonts w:ascii="仿宋_GB2312" w:hAnsi="仿宋_GB2312" w:eastAsia="仿宋_GB2312" w:cs="仿宋_GB2312"/>
                <w:color w:val="000000"/>
                <w:sz w:val="21"/>
                <w:highlight w:val="none"/>
              </w:rPr>
              <w:t>植物类饮片</w:t>
            </w:r>
          </w:p>
        </w:tc>
      </w:tr>
      <w:tr w14:paraId="5FBE1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D0760">
            <w:pPr>
              <w:pStyle w:val="8"/>
              <w:jc w:val="center"/>
              <w:rPr>
                <w:highlight w:val="none"/>
              </w:rPr>
            </w:pPr>
            <w:r>
              <w:rPr>
                <w:rFonts w:ascii="仿宋_GB2312" w:hAnsi="仿宋_GB2312" w:eastAsia="仿宋_GB2312" w:cs="仿宋_GB2312"/>
                <w:color w:val="000000"/>
                <w:sz w:val="21"/>
                <w:highlight w:val="none"/>
              </w:rPr>
              <w:t>313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079B3">
            <w:pPr>
              <w:pStyle w:val="8"/>
              <w:jc w:val="center"/>
              <w:rPr>
                <w:highlight w:val="none"/>
              </w:rPr>
            </w:pPr>
            <w:r>
              <w:rPr>
                <w:rFonts w:ascii="仿宋_GB2312" w:hAnsi="仿宋_GB2312" w:eastAsia="仿宋_GB2312" w:cs="仿宋_GB2312"/>
                <w:color w:val="000000"/>
                <w:sz w:val="21"/>
                <w:highlight w:val="none"/>
              </w:rPr>
              <w:t>玉米须</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42220">
            <w:pPr>
              <w:pStyle w:val="8"/>
              <w:jc w:val="center"/>
              <w:rPr>
                <w:highlight w:val="none"/>
              </w:rPr>
            </w:pPr>
            <w:r>
              <w:rPr>
                <w:rFonts w:ascii="仿宋_GB2312" w:hAnsi="仿宋_GB2312" w:eastAsia="仿宋_GB2312" w:cs="仿宋_GB2312"/>
                <w:color w:val="000000"/>
                <w:sz w:val="21"/>
                <w:highlight w:val="none"/>
              </w:rPr>
              <w:t>货新，有光泽。</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4807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673F6">
            <w:pPr>
              <w:pStyle w:val="8"/>
              <w:jc w:val="center"/>
              <w:rPr>
                <w:highlight w:val="none"/>
              </w:rPr>
            </w:pPr>
            <w:r>
              <w:rPr>
                <w:rFonts w:ascii="仿宋_GB2312" w:hAnsi="仿宋_GB2312" w:eastAsia="仿宋_GB2312" w:cs="仿宋_GB2312"/>
                <w:color w:val="000000"/>
                <w:sz w:val="21"/>
                <w:highlight w:val="none"/>
              </w:rPr>
              <w:t>108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0DA2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65BCF">
            <w:pPr>
              <w:pStyle w:val="8"/>
              <w:jc w:val="center"/>
              <w:rPr>
                <w:highlight w:val="none"/>
              </w:rPr>
            </w:pPr>
            <w:r>
              <w:rPr>
                <w:rFonts w:ascii="仿宋_GB2312" w:hAnsi="仿宋_GB2312" w:eastAsia="仿宋_GB2312" w:cs="仿宋_GB2312"/>
                <w:color w:val="000000"/>
                <w:sz w:val="21"/>
                <w:highlight w:val="none"/>
              </w:rPr>
              <w:t>植物类饮片</w:t>
            </w:r>
          </w:p>
        </w:tc>
      </w:tr>
      <w:tr w14:paraId="19FF82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D0408">
            <w:pPr>
              <w:pStyle w:val="8"/>
              <w:jc w:val="center"/>
              <w:rPr>
                <w:highlight w:val="none"/>
              </w:rPr>
            </w:pPr>
            <w:r>
              <w:rPr>
                <w:rFonts w:ascii="仿宋_GB2312" w:hAnsi="仿宋_GB2312" w:eastAsia="仿宋_GB2312" w:cs="仿宋_GB2312"/>
                <w:color w:val="000000"/>
                <w:sz w:val="21"/>
                <w:highlight w:val="none"/>
              </w:rPr>
              <w:t>314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697EE">
            <w:pPr>
              <w:pStyle w:val="8"/>
              <w:jc w:val="center"/>
              <w:rPr>
                <w:highlight w:val="none"/>
              </w:rPr>
            </w:pPr>
            <w:r>
              <w:rPr>
                <w:rFonts w:ascii="仿宋_GB2312" w:hAnsi="仿宋_GB2312" w:eastAsia="仿宋_GB2312" w:cs="仿宋_GB2312"/>
                <w:color w:val="000000"/>
                <w:sz w:val="21"/>
                <w:highlight w:val="none"/>
              </w:rPr>
              <w:t>玉竹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F2129">
            <w:pPr>
              <w:pStyle w:val="8"/>
              <w:jc w:val="center"/>
              <w:rPr>
                <w:highlight w:val="none"/>
              </w:rPr>
            </w:pPr>
            <w:r>
              <w:rPr>
                <w:rFonts w:ascii="仿宋_GB2312" w:hAnsi="仿宋_GB2312" w:eastAsia="仿宋_GB2312" w:cs="仿宋_GB2312"/>
                <w:color w:val="000000"/>
                <w:sz w:val="21"/>
                <w:highlight w:val="none"/>
              </w:rPr>
              <w:t>饮片平均最窄中径1.0cm以上，过2mm孔眼的筛。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BC21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0485F">
            <w:pPr>
              <w:pStyle w:val="8"/>
              <w:jc w:val="center"/>
              <w:rPr>
                <w:highlight w:val="none"/>
              </w:rPr>
            </w:pPr>
            <w:r>
              <w:rPr>
                <w:rFonts w:ascii="仿宋_GB2312" w:hAnsi="仿宋_GB2312" w:eastAsia="仿宋_GB2312" w:cs="仿宋_GB2312"/>
                <w:color w:val="000000"/>
                <w:sz w:val="21"/>
                <w:highlight w:val="none"/>
              </w:rPr>
              <w:t>159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1057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E52DB">
            <w:pPr>
              <w:pStyle w:val="8"/>
              <w:jc w:val="center"/>
              <w:rPr>
                <w:highlight w:val="none"/>
              </w:rPr>
            </w:pPr>
            <w:r>
              <w:rPr>
                <w:rFonts w:ascii="仿宋_GB2312" w:hAnsi="仿宋_GB2312" w:eastAsia="仿宋_GB2312" w:cs="仿宋_GB2312"/>
                <w:color w:val="000000"/>
                <w:sz w:val="21"/>
                <w:highlight w:val="none"/>
              </w:rPr>
              <w:t>植物类饮片</w:t>
            </w:r>
          </w:p>
        </w:tc>
      </w:tr>
      <w:tr w14:paraId="5E40E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F5D2A">
            <w:pPr>
              <w:pStyle w:val="8"/>
              <w:jc w:val="center"/>
              <w:rPr>
                <w:highlight w:val="none"/>
              </w:rPr>
            </w:pPr>
            <w:r>
              <w:rPr>
                <w:rFonts w:ascii="仿宋_GB2312" w:hAnsi="仿宋_GB2312" w:eastAsia="仿宋_GB2312" w:cs="仿宋_GB2312"/>
                <w:color w:val="000000"/>
                <w:sz w:val="21"/>
                <w:highlight w:val="none"/>
              </w:rPr>
              <w:t>315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32881">
            <w:pPr>
              <w:pStyle w:val="8"/>
              <w:jc w:val="center"/>
              <w:rPr>
                <w:highlight w:val="none"/>
              </w:rPr>
            </w:pPr>
            <w:r>
              <w:rPr>
                <w:rFonts w:ascii="仿宋_GB2312" w:hAnsi="仿宋_GB2312" w:eastAsia="仿宋_GB2312" w:cs="仿宋_GB2312"/>
                <w:color w:val="000000"/>
                <w:sz w:val="21"/>
                <w:highlight w:val="none"/>
              </w:rPr>
              <w:t>郁金</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80656">
            <w:pPr>
              <w:pStyle w:val="8"/>
              <w:jc w:val="center"/>
              <w:rPr>
                <w:highlight w:val="none"/>
              </w:rPr>
            </w:pPr>
            <w:r>
              <w:rPr>
                <w:rFonts w:ascii="仿宋_GB2312" w:hAnsi="仿宋_GB2312" w:eastAsia="仿宋_GB2312" w:cs="仿宋_GB2312"/>
                <w:color w:val="000000"/>
                <w:sz w:val="21"/>
                <w:highlight w:val="none"/>
              </w:rPr>
              <w:t>饮片最窄方向平均直径1.0cm以上。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CE4E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99E2E">
            <w:pPr>
              <w:pStyle w:val="8"/>
              <w:jc w:val="center"/>
              <w:rPr>
                <w:highlight w:val="none"/>
              </w:rPr>
            </w:pPr>
            <w:r>
              <w:rPr>
                <w:rFonts w:ascii="仿宋_GB2312" w:hAnsi="仿宋_GB2312" w:eastAsia="仿宋_GB2312" w:cs="仿宋_GB2312"/>
                <w:color w:val="000000"/>
                <w:sz w:val="21"/>
                <w:highlight w:val="none"/>
              </w:rPr>
              <w:t>355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F3CA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AC23B">
            <w:pPr>
              <w:pStyle w:val="8"/>
              <w:jc w:val="center"/>
              <w:rPr>
                <w:highlight w:val="none"/>
              </w:rPr>
            </w:pPr>
            <w:r>
              <w:rPr>
                <w:rFonts w:ascii="仿宋_GB2312" w:hAnsi="仿宋_GB2312" w:eastAsia="仿宋_GB2312" w:cs="仿宋_GB2312"/>
                <w:color w:val="000000"/>
                <w:sz w:val="21"/>
                <w:highlight w:val="none"/>
              </w:rPr>
              <w:t>植物类饮片</w:t>
            </w:r>
          </w:p>
        </w:tc>
      </w:tr>
      <w:tr w14:paraId="2075A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A101B">
            <w:pPr>
              <w:pStyle w:val="8"/>
              <w:jc w:val="center"/>
              <w:rPr>
                <w:highlight w:val="none"/>
              </w:rPr>
            </w:pPr>
            <w:r>
              <w:rPr>
                <w:rFonts w:ascii="仿宋_GB2312" w:hAnsi="仿宋_GB2312" w:eastAsia="仿宋_GB2312" w:cs="仿宋_GB2312"/>
                <w:color w:val="000000"/>
                <w:sz w:val="21"/>
                <w:highlight w:val="none"/>
              </w:rPr>
              <w:t>316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04395">
            <w:pPr>
              <w:pStyle w:val="8"/>
              <w:jc w:val="center"/>
              <w:rPr>
                <w:highlight w:val="none"/>
              </w:rPr>
            </w:pPr>
            <w:r>
              <w:rPr>
                <w:rFonts w:ascii="仿宋_GB2312" w:hAnsi="仿宋_GB2312" w:eastAsia="仿宋_GB2312" w:cs="仿宋_GB2312"/>
                <w:color w:val="000000"/>
                <w:sz w:val="21"/>
                <w:highlight w:val="none"/>
              </w:rPr>
              <w:t>郁李仁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C060A">
            <w:pPr>
              <w:pStyle w:val="8"/>
              <w:jc w:val="center"/>
              <w:rPr>
                <w:highlight w:val="none"/>
              </w:rPr>
            </w:pPr>
            <w:r>
              <w:rPr>
                <w:rFonts w:ascii="仿宋_GB2312" w:hAnsi="仿宋_GB2312" w:eastAsia="仿宋_GB2312" w:cs="仿宋_GB2312"/>
                <w:color w:val="000000"/>
                <w:sz w:val="21"/>
                <w:highlight w:val="none"/>
              </w:rPr>
              <w:t>破碎仁不超过2%，无壳，不走油。</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2B608">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A23F6">
            <w:pPr>
              <w:pStyle w:val="8"/>
              <w:jc w:val="center"/>
              <w:rPr>
                <w:highlight w:val="none"/>
              </w:rPr>
            </w:pPr>
            <w:r>
              <w:rPr>
                <w:rFonts w:ascii="仿宋_GB2312" w:hAnsi="仿宋_GB2312" w:eastAsia="仿宋_GB2312" w:cs="仿宋_GB2312"/>
                <w:color w:val="000000"/>
                <w:sz w:val="21"/>
                <w:highlight w:val="none"/>
              </w:rPr>
              <w:t>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F6943">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5362D">
            <w:pPr>
              <w:pStyle w:val="8"/>
              <w:jc w:val="center"/>
              <w:rPr>
                <w:highlight w:val="none"/>
              </w:rPr>
            </w:pPr>
            <w:r>
              <w:rPr>
                <w:rFonts w:ascii="仿宋_GB2312" w:hAnsi="仿宋_GB2312" w:eastAsia="仿宋_GB2312" w:cs="仿宋_GB2312"/>
                <w:color w:val="000000"/>
                <w:sz w:val="21"/>
                <w:highlight w:val="none"/>
              </w:rPr>
              <w:t>植物类饮片</w:t>
            </w:r>
          </w:p>
        </w:tc>
      </w:tr>
      <w:tr w14:paraId="43291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038CB">
            <w:pPr>
              <w:pStyle w:val="8"/>
              <w:jc w:val="center"/>
              <w:rPr>
                <w:highlight w:val="none"/>
              </w:rPr>
            </w:pPr>
            <w:r>
              <w:rPr>
                <w:rFonts w:ascii="仿宋_GB2312" w:hAnsi="仿宋_GB2312" w:eastAsia="仿宋_GB2312" w:cs="仿宋_GB2312"/>
                <w:color w:val="000000"/>
                <w:sz w:val="21"/>
                <w:highlight w:val="none"/>
              </w:rPr>
              <w:t>317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CA285">
            <w:pPr>
              <w:pStyle w:val="8"/>
              <w:jc w:val="center"/>
              <w:rPr>
                <w:highlight w:val="none"/>
              </w:rPr>
            </w:pPr>
            <w:r>
              <w:rPr>
                <w:rFonts w:ascii="仿宋_GB2312" w:hAnsi="仿宋_GB2312" w:eastAsia="仿宋_GB2312" w:cs="仿宋_GB2312"/>
                <w:color w:val="000000"/>
                <w:sz w:val="21"/>
                <w:highlight w:val="none"/>
              </w:rPr>
              <w:t>皂角刺</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4AC63">
            <w:pPr>
              <w:pStyle w:val="8"/>
              <w:jc w:val="center"/>
              <w:rPr>
                <w:highlight w:val="none"/>
              </w:rPr>
            </w:pPr>
            <w:r>
              <w:rPr>
                <w:rFonts w:ascii="仿宋_GB2312" w:hAnsi="仿宋_GB2312" w:eastAsia="仿宋_GB2312" w:cs="仿宋_GB2312"/>
                <w:color w:val="000000"/>
                <w:sz w:val="21"/>
                <w:highlight w:val="none"/>
              </w:rPr>
              <w:t>直径0.5cm-1.0cm，粗细均匀，过2mm孔眼的筛。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9BBB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6CB41">
            <w:pPr>
              <w:pStyle w:val="8"/>
              <w:jc w:val="center"/>
              <w:rPr>
                <w:highlight w:val="none"/>
              </w:rPr>
            </w:pPr>
            <w:r>
              <w:rPr>
                <w:rFonts w:ascii="仿宋_GB2312" w:hAnsi="仿宋_GB2312" w:eastAsia="仿宋_GB2312" w:cs="仿宋_GB2312"/>
                <w:color w:val="000000"/>
                <w:sz w:val="21"/>
                <w:highlight w:val="none"/>
              </w:rPr>
              <w:t>164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052FF">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272F5">
            <w:pPr>
              <w:pStyle w:val="8"/>
              <w:jc w:val="center"/>
              <w:rPr>
                <w:highlight w:val="none"/>
              </w:rPr>
            </w:pPr>
            <w:r>
              <w:rPr>
                <w:rFonts w:ascii="仿宋_GB2312" w:hAnsi="仿宋_GB2312" w:eastAsia="仿宋_GB2312" w:cs="仿宋_GB2312"/>
                <w:color w:val="000000"/>
                <w:sz w:val="21"/>
                <w:highlight w:val="none"/>
              </w:rPr>
              <w:t>植物类饮片</w:t>
            </w:r>
          </w:p>
        </w:tc>
      </w:tr>
      <w:tr w14:paraId="2EB33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2FF6C">
            <w:pPr>
              <w:pStyle w:val="8"/>
              <w:jc w:val="center"/>
              <w:rPr>
                <w:highlight w:val="none"/>
              </w:rPr>
            </w:pPr>
            <w:r>
              <w:rPr>
                <w:rFonts w:ascii="仿宋_GB2312" w:hAnsi="仿宋_GB2312" w:eastAsia="仿宋_GB2312" w:cs="仿宋_GB2312"/>
                <w:color w:val="000000"/>
                <w:sz w:val="21"/>
                <w:highlight w:val="none"/>
              </w:rPr>
              <w:t>318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4BA37">
            <w:pPr>
              <w:pStyle w:val="8"/>
              <w:jc w:val="center"/>
              <w:rPr>
                <w:highlight w:val="none"/>
              </w:rPr>
            </w:pPr>
            <w:r>
              <w:rPr>
                <w:rFonts w:ascii="仿宋_GB2312" w:hAnsi="仿宋_GB2312" w:eastAsia="仿宋_GB2312" w:cs="仿宋_GB2312"/>
                <w:color w:val="000000"/>
                <w:sz w:val="21"/>
                <w:highlight w:val="none"/>
              </w:rPr>
              <w:t>泽兰</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A3C03">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BD08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A9E6A">
            <w:pPr>
              <w:pStyle w:val="8"/>
              <w:jc w:val="center"/>
              <w:rPr>
                <w:highlight w:val="none"/>
              </w:rPr>
            </w:pPr>
            <w:r>
              <w:rPr>
                <w:rFonts w:ascii="仿宋_GB2312" w:hAnsi="仿宋_GB2312" w:eastAsia="仿宋_GB2312" w:cs="仿宋_GB2312"/>
                <w:color w:val="000000"/>
                <w:sz w:val="21"/>
                <w:highlight w:val="none"/>
              </w:rPr>
              <w:t>103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4883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175FA">
            <w:pPr>
              <w:pStyle w:val="8"/>
              <w:jc w:val="center"/>
              <w:rPr>
                <w:highlight w:val="none"/>
              </w:rPr>
            </w:pPr>
            <w:r>
              <w:rPr>
                <w:rFonts w:ascii="仿宋_GB2312" w:hAnsi="仿宋_GB2312" w:eastAsia="仿宋_GB2312" w:cs="仿宋_GB2312"/>
                <w:color w:val="000000"/>
                <w:sz w:val="21"/>
                <w:highlight w:val="none"/>
              </w:rPr>
              <w:t>植物类饮片</w:t>
            </w:r>
          </w:p>
        </w:tc>
      </w:tr>
      <w:tr w14:paraId="40DF4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3D311">
            <w:pPr>
              <w:pStyle w:val="8"/>
              <w:jc w:val="center"/>
              <w:rPr>
                <w:highlight w:val="none"/>
              </w:rPr>
            </w:pPr>
            <w:r>
              <w:rPr>
                <w:rFonts w:ascii="仿宋_GB2312" w:hAnsi="仿宋_GB2312" w:eastAsia="仿宋_GB2312" w:cs="仿宋_GB2312"/>
                <w:color w:val="000000"/>
                <w:sz w:val="21"/>
                <w:highlight w:val="none"/>
              </w:rPr>
              <w:t>319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074AD">
            <w:pPr>
              <w:pStyle w:val="8"/>
              <w:jc w:val="center"/>
              <w:rPr>
                <w:highlight w:val="none"/>
              </w:rPr>
            </w:pPr>
            <w:r>
              <w:rPr>
                <w:rFonts w:ascii="仿宋_GB2312" w:hAnsi="仿宋_GB2312" w:eastAsia="仿宋_GB2312" w:cs="仿宋_GB2312"/>
                <w:color w:val="000000"/>
                <w:sz w:val="21"/>
                <w:highlight w:val="none"/>
              </w:rPr>
              <w:t>浙贝母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24F2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900A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DE468">
            <w:pPr>
              <w:pStyle w:val="8"/>
              <w:jc w:val="center"/>
              <w:rPr>
                <w:highlight w:val="none"/>
              </w:rPr>
            </w:pPr>
            <w:r>
              <w:rPr>
                <w:rFonts w:ascii="仿宋_GB2312" w:hAnsi="仿宋_GB2312" w:eastAsia="仿宋_GB2312" w:cs="仿宋_GB2312"/>
                <w:color w:val="000000"/>
                <w:sz w:val="21"/>
                <w:highlight w:val="none"/>
              </w:rPr>
              <w:t>400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F566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7C405">
            <w:pPr>
              <w:pStyle w:val="8"/>
              <w:jc w:val="center"/>
              <w:rPr>
                <w:highlight w:val="none"/>
              </w:rPr>
            </w:pPr>
            <w:r>
              <w:rPr>
                <w:rFonts w:ascii="仿宋_GB2312" w:hAnsi="仿宋_GB2312" w:eastAsia="仿宋_GB2312" w:cs="仿宋_GB2312"/>
                <w:color w:val="000000"/>
                <w:sz w:val="21"/>
                <w:highlight w:val="none"/>
              </w:rPr>
              <w:t>植物类饮片</w:t>
            </w:r>
          </w:p>
        </w:tc>
      </w:tr>
      <w:tr w14:paraId="59BD5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05DDB">
            <w:pPr>
              <w:pStyle w:val="8"/>
              <w:jc w:val="center"/>
              <w:rPr>
                <w:highlight w:val="none"/>
              </w:rPr>
            </w:pPr>
            <w:r>
              <w:rPr>
                <w:rFonts w:ascii="仿宋_GB2312" w:hAnsi="仿宋_GB2312" w:eastAsia="仿宋_GB2312" w:cs="仿宋_GB2312"/>
                <w:color w:val="000000"/>
                <w:sz w:val="21"/>
                <w:highlight w:val="none"/>
              </w:rPr>
              <w:t>320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6B079">
            <w:pPr>
              <w:pStyle w:val="8"/>
              <w:jc w:val="center"/>
              <w:rPr>
                <w:highlight w:val="none"/>
              </w:rPr>
            </w:pPr>
            <w:r>
              <w:rPr>
                <w:rFonts w:ascii="仿宋_GB2312" w:hAnsi="仿宋_GB2312" w:eastAsia="仿宋_GB2312" w:cs="仿宋_GB2312"/>
                <w:color w:val="000000"/>
                <w:sz w:val="21"/>
                <w:highlight w:val="none"/>
              </w:rPr>
              <w:t>知母</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3382F">
            <w:pPr>
              <w:pStyle w:val="8"/>
              <w:jc w:val="center"/>
              <w:rPr>
                <w:highlight w:val="none"/>
              </w:rPr>
            </w:pPr>
            <w:r>
              <w:rPr>
                <w:rFonts w:ascii="仿宋_GB2312" w:hAnsi="仿宋_GB2312" w:eastAsia="仿宋_GB2312" w:cs="仿宋_GB2312"/>
                <w:color w:val="000000"/>
                <w:sz w:val="21"/>
                <w:highlight w:val="none"/>
              </w:rPr>
              <w:t>饮片最窄方向平均直径1.0cm-1.5cm，不规则片不超过10%，过2mm孔眼的筛。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76A9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77E74">
            <w:pPr>
              <w:pStyle w:val="8"/>
              <w:jc w:val="center"/>
              <w:rPr>
                <w:highlight w:val="none"/>
              </w:rPr>
            </w:pPr>
            <w:r>
              <w:rPr>
                <w:rFonts w:ascii="仿宋_GB2312" w:hAnsi="仿宋_GB2312" w:eastAsia="仿宋_GB2312" w:cs="仿宋_GB2312"/>
                <w:color w:val="000000"/>
                <w:sz w:val="21"/>
                <w:highlight w:val="none"/>
              </w:rPr>
              <w:t>257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C19C1">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111B4">
            <w:pPr>
              <w:pStyle w:val="8"/>
              <w:jc w:val="center"/>
              <w:rPr>
                <w:highlight w:val="none"/>
              </w:rPr>
            </w:pPr>
            <w:r>
              <w:rPr>
                <w:rFonts w:ascii="仿宋_GB2312" w:hAnsi="仿宋_GB2312" w:eastAsia="仿宋_GB2312" w:cs="仿宋_GB2312"/>
                <w:color w:val="000000"/>
                <w:sz w:val="21"/>
                <w:highlight w:val="none"/>
              </w:rPr>
              <w:t>植物类饮片</w:t>
            </w:r>
          </w:p>
        </w:tc>
      </w:tr>
      <w:tr w14:paraId="707FD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70B55">
            <w:pPr>
              <w:pStyle w:val="8"/>
              <w:jc w:val="center"/>
              <w:rPr>
                <w:highlight w:val="none"/>
              </w:rPr>
            </w:pPr>
            <w:r>
              <w:rPr>
                <w:rFonts w:ascii="仿宋_GB2312" w:hAnsi="仿宋_GB2312" w:eastAsia="仿宋_GB2312" w:cs="仿宋_GB2312"/>
                <w:color w:val="000000"/>
                <w:sz w:val="21"/>
                <w:highlight w:val="none"/>
              </w:rPr>
              <w:t>321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1A4F3">
            <w:pPr>
              <w:pStyle w:val="8"/>
              <w:jc w:val="center"/>
              <w:rPr>
                <w:highlight w:val="none"/>
              </w:rPr>
            </w:pPr>
            <w:r>
              <w:rPr>
                <w:rFonts w:ascii="仿宋_GB2312" w:hAnsi="仿宋_GB2312" w:eastAsia="仿宋_GB2312" w:cs="仿宋_GB2312"/>
                <w:color w:val="000000"/>
                <w:sz w:val="21"/>
                <w:highlight w:val="none"/>
              </w:rPr>
              <w:t>栀子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4A11F">
            <w:pPr>
              <w:pStyle w:val="8"/>
              <w:jc w:val="center"/>
              <w:rPr>
                <w:highlight w:val="none"/>
              </w:rPr>
            </w:pPr>
            <w:r>
              <w:rPr>
                <w:rFonts w:ascii="仿宋_GB2312" w:hAnsi="仿宋_GB2312" w:eastAsia="仿宋_GB2312" w:cs="仿宋_GB2312"/>
                <w:color w:val="000000"/>
                <w:sz w:val="21"/>
                <w:highlight w:val="none"/>
              </w:rPr>
              <w:t>除去杂质，碾碎。</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FFA6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B5EC4">
            <w:pPr>
              <w:pStyle w:val="8"/>
              <w:jc w:val="center"/>
              <w:rPr>
                <w:highlight w:val="none"/>
              </w:rPr>
            </w:pPr>
            <w:r>
              <w:rPr>
                <w:rFonts w:ascii="仿宋_GB2312" w:hAnsi="仿宋_GB2312" w:eastAsia="仿宋_GB2312" w:cs="仿宋_GB2312"/>
                <w:color w:val="000000"/>
                <w:sz w:val="21"/>
                <w:highlight w:val="none"/>
              </w:rPr>
              <w:t>236</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0FE24">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B1229">
            <w:pPr>
              <w:pStyle w:val="8"/>
              <w:jc w:val="center"/>
              <w:rPr>
                <w:highlight w:val="none"/>
              </w:rPr>
            </w:pPr>
            <w:r>
              <w:rPr>
                <w:rFonts w:ascii="仿宋_GB2312" w:hAnsi="仿宋_GB2312" w:eastAsia="仿宋_GB2312" w:cs="仿宋_GB2312"/>
                <w:color w:val="000000"/>
                <w:sz w:val="21"/>
                <w:highlight w:val="none"/>
              </w:rPr>
              <w:t>植物类饮片</w:t>
            </w:r>
          </w:p>
        </w:tc>
      </w:tr>
      <w:tr w14:paraId="3BE6F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BC40B">
            <w:pPr>
              <w:pStyle w:val="8"/>
              <w:jc w:val="center"/>
              <w:rPr>
                <w:highlight w:val="none"/>
              </w:rPr>
            </w:pPr>
            <w:r>
              <w:rPr>
                <w:rFonts w:ascii="仿宋_GB2312" w:hAnsi="仿宋_GB2312" w:eastAsia="仿宋_GB2312" w:cs="仿宋_GB2312"/>
                <w:color w:val="000000"/>
                <w:sz w:val="21"/>
                <w:highlight w:val="none"/>
              </w:rPr>
              <w:t>322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90262">
            <w:pPr>
              <w:pStyle w:val="8"/>
              <w:jc w:val="center"/>
              <w:rPr>
                <w:highlight w:val="none"/>
              </w:rPr>
            </w:pPr>
            <w:r>
              <w:rPr>
                <w:rFonts w:ascii="仿宋_GB2312" w:hAnsi="仿宋_GB2312" w:eastAsia="仿宋_GB2312" w:cs="仿宋_GB2312"/>
                <w:color w:val="000000"/>
                <w:sz w:val="21"/>
                <w:highlight w:val="none"/>
              </w:rPr>
              <w:t>制白附子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5E41E">
            <w:pPr>
              <w:pStyle w:val="8"/>
              <w:jc w:val="center"/>
              <w:rPr>
                <w:highlight w:val="none"/>
              </w:rPr>
            </w:pPr>
            <w:r>
              <w:rPr>
                <w:rFonts w:ascii="仿宋_GB2312" w:hAnsi="仿宋_GB2312" w:eastAsia="仿宋_GB2312" w:cs="仿宋_GB2312"/>
                <w:color w:val="000000"/>
                <w:sz w:val="21"/>
                <w:highlight w:val="none"/>
              </w:rPr>
              <w:t>最窄方向平均直径2.0cm以上。</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0E160">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B727B">
            <w:pPr>
              <w:pStyle w:val="8"/>
              <w:jc w:val="center"/>
              <w:rPr>
                <w:highlight w:val="none"/>
              </w:rPr>
            </w:pPr>
            <w:r>
              <w:rPr>
                <w:rFonts w:ascii="仿宋_GB2312" w:hAnsi="仿宋_GB2312" w:eastAsia="仿宋_GB2312" w:cs="仿宋_GB2312"/>
                <w:color w:val="000000"/>
                <w:sz w:val="21"/>
                <w:highlight w:val="none"/>
              </w:rPr>
              <w:t>35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C119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14F43">
            <w:pPr>
              <w:pStyle w:val="8"/>
              <w:jc w:val="center"/>
              <w:rPr>
                <w:highlight w:val="none"/>
              </w:rPr>
            </w:pPr>
            <w:r>
              <w:rPr>
                <w:rFonts w:ascii="仿宋_GB2312" w:hAnsi="仿宋_GB2312" w:eastAsia="仿宋_GB2312" w:cs="仿宋_GB2312"/>
                <w:color w:val="000000"/>
                <w:sz w:val="21"/>
                <w:highlight w:val="none"/>
              </w:rPr>
              <w:t>植物类饮片</w:t>
            </w:r>
          </w:p>
        </w:tc>
      </w:tr>
      <w:tr w14:paraId="0DDB5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3556D">
            <w:pPr>
              <w:pStyle w:val="8"/>
              <w:jc w:val="center"/>
              <w:rPr>
                <w:highlight w:val="none"/>
              </w:rPr>
            </w:pPr>
            <w:r>
              <w:rPr>
                <w:rFonts w:ascii="仿宋_GB2312" w:hAnsi="仿宋_GB2312" w:eastAsia="仿宋_GB2312" w:cs="仿宋_GB2312"/>
                <w:color w:val="000000"/>
                <w:sz w:val="21"/>
                <w:highlight w:val="none"/>
              </w:rPr>
              <w:t>323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C79BF">
            <w:pPr>
              <w:pStyle w:val="8"/>
              <w:jc w:val="center"/>
              <w:rPr>
                <w:highlight w:val="none"/>
              </w:rPr>
            </w:pPr>
            <w:r>
              <w:rPr>
                <w:rFonts w:ascii="仿宋_GB2312" w:hAnsi="仿宋_GB2312" w:eastAsia="仿宋_GB2312" w:cs="仿宋_GB2312"/>
                <w:color w:val="000000"/>
                <w:sz w:val="21"/>
                <w:highlight w:val="none"/>
              </w:rPr>
              <w:t>制草乌</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E8296">
            <w:pPr>
              <w:pStyle w:val="8"/>
              <w:jc w:val="center"/>
              <w:rPr>
                <w:highlight w:val="none"/>
              </w:rPr>
            </w:pPr>
            <w:r>
              <w:rPr>
                <w:rFonts w:ascii="仿宋_GB2312" w:hAnsi="仿宋_GB2312" w:eastAsia="仿宋_GB2312" w:cs="仿宋_GB2312"/>
                <w:color w:val="000000"/>
                <w:sz w:val="21"/>
                <w:highlight w:val="none"/>
              </w:rPr>
              <w:t>饮片最窄方向的平均直径1.5cm-1.8cm，过2mm孔眼的筛。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4909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BDA7A">
            <w:pPr>
              <w:pStyle w:val="8"/>
              <w:jc w:val="center"/>
              <w:rPr>
                <w:highlight w:val="none"/>
              </w:rPr>
            </w:pPr>
            <w:r>
              <w:rPr>
                <w:rFonts w:ascii="仿宋_GB2312" w:hAnsi="仿宋_GB2312" w:eastAsia="仿宋_GB2312" w:cs="仿宋_GB2312"/>
                <w:color w:val="000000"/>
                <w:sz w:val="21"/>
                <w:highlight w:val="none"/>
              </w:rPr>
              <w:t>13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7358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7FE62">
            <w:pPr>
              <w:pStyle w:val="8"/>
              <w:jc w:val="center"/>
              <w:rPr>
                <w:highlight w:val="none"/>
              </w:rPr>
            </w:pPr>
            <w:r>
              <w:rPr>
                <w:rFonts w:ascii="仿宋_GB2312" w:hAnsi="仿宋_GB2312" w:eastAsia="仿宋_GB2312" w:cs="仿宋_GB2312"/>
                <w:color w:val="000000"/>
                <w:sz w:val="21"/>
                <w:highlight w:val="none"/>
              </w:rPr>
              <w:t>植物类饮片</w:t>
            </w:r>
          </w:p>
        </w:tc>
      </w:tr>
      <w:tr w14:paraId="193DB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DB3CC">
            <w:pPr>
              <w:pStyle w:val="8"/>
              <w:jc w:val="center"/>
              <w:rPr>
                <w:highlight w:val="none"/>
              </w:rPr>
            </w:pPr>
            <w:r>
              <w:rPr>
                <w:rFonts w:ascii="仿宋_GB2312" w:hAnsi="仿宋_GB2312" w:eastAsia="仿宋_GB2312" w:cs="仿宋_GB2312"/>
                <w:color w:val="000000"/>
                <w:sz w:val="21"/>
                <w:highlight w:val="none"/>
              </w:rPr>
              <w:t>324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26EEF">
            <w:pPr>
              <w:pStyle w:val="8"/>
              <w:jc w:val="center"/>
              <w:rPr>
                <w:highlight w:val="none"/>
              </w:rPr>
            </w:pPr>
            <w:r>
              <w:rPr>
                <w:rFonts w:ascii="仿宋_GB2312" w:hAnsi="仿宋_GB2312" w:eastAsia="仿宋_GB2312" w:cs="仿宋_GB2312"/>
                <w:color w:val="000000"/>
                <w:sz w:val="21"/>
                <w:highlight w:val="none"/>
              </w:rPr>
              <w:t>制川乌</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1A252">
            <w:pPr>
              <w:pStyle w:val="8"/>
              <w:jc w:val="center"/>
              <w:rPr>
                <w:highlight w:val="none"/>
              </w:rPr>
            </w:pPr>
            <w:r>
              <w:rPr>
                <w:rFonts w:ascii="仿宋_GB2312" w:hAnsi="仿宋_GB2312" w:eastAsia="仿宋_GB2312" w:cs="仿宋_GB2312"/>
                <w:color w:val="000000"/>
                <w:sz w:val="21"/>
                <w:highlight w:val="none"/>
              </w:rPr>
              <w:t>饮片平均最窄中径1.4cm以上，过2mm孔眼的筛。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0A269">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1F462">
            <w:pPr>
              <w:pStyle w:val="8"/>
              <w:jc w:val="center"/>
              <w:rPr>
                <w:highlight w:val="none"/>
              </w:rPr>
            </w:pPr>
            <w:r>
              <w:rPr>
                <w:rFonts w:ascii="仿宋_GB2312" w:hAnsi="仿宋_GB2312" w:eastAsia="仿宋_GB2312" w:cs="仿宋_GB2312"/>
                <w:color w:val="000000"/>
                <w:sz w:val="21"/>
                <w:highlight w:val="none"/>
              </w:rPr>
              <w:t>29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91948">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2FE00">
            <w:pPr>
              <w:pStyle w:val="8"/>
              <w:jc w:val="center"/>
              <w:rPr>
                <w:highlight w:val="none"/>
              </w:rPr>
            </w:pPr>
            <w:r>
              <w:rPr>
                <w:rFonts w:ascii="仿宋_GB2312" w:hAnsi="仿宋_GB2312" w:eastAsia="仿宋_GB2312" w:cs="仿宋_GB2312"/>
                <w:color w:val="000000"/>
                <w:sz w:val="21"/>
                <w:highlight w:val="none"/>
              </w:rPr>
              <w:t>植物类饮片</w:t>
            </w:r>
          </w:p>
        </w:tc>
      </w:tr>
      <w:tr w14:paraId="3DC2E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9F900">
            <w:pPr>
              <w:pStyle w:val="8"/>
              <w:jc w:val="center"/>
              <w:rPr>
                <w:highlight w:val="none"/>
              </w:rPr>
            </w:pPr>
            <w:r>
              <w:rPr>
                <w:rFonts w:ascii="仿宋_GB2312" w:hAnsi="仿宋_GB2312" w:eastAsia="仿宋_GB2312" w:cs="仿宋_GB2312"/>
                <w:color w:val="000000"/>
                <w:sz w:val="21"/>
                <w:highlight w:val="none"/>
              </w:rPr>
              <w:t>325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0322EB">
            <w:pPr>
              <w:pStyle w:val="8"/>
              <w:jc w:val="center"/>
              <w:rPr>
                <w:highlight w:val="none"/>
              </w:rPr>
            </w:pPr>
            <w:r>
              <w:rPr>
                <w:rFonts w:ascii="仿宋_GB2312" w:hAnsi="仿宋_GB2312" w:eastAsia="仿宋_GB2312" w:cs="仿宋_GB2312"/>
                <w:color w:val="000000"/>
                <w:sz w:val="21"/>
                <w:highlight w:val="none"/>
              </w:rPr>
              <w:t>制何首乌</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A852E">
            <w:pPr>
              <w:pStyle w:val="8"/>
              <w:jc w:val="center"/>
              <w:rPr>
                <w:highlight w:val="none"/>
              </w:rPr>
            </w:pPr>
            <w:r>
              <w:rPr>
                <w:rFonts w:ascii="仿宋_GB2312" w:hAnsi="仿宋_GB2312" w:eastAsia="仿宋_GB2312" w:cs="仿宋_GB2312"/>
                <w:color w:val="000000"/>
                <w:sz w:val="21"/>
                <w:highlight w:val="none"/>
              </w:rPr>
              <w:t>饮片直径1cm-2cm，大小均匀，不规则块状不得超过5%，过4mm孔眼的筛。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5CFFB">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35603">
            <w:pPr>
              <w:pStyle w:val="8"/>
              <w:jc w:val="center"/>
              <w:rPr>
                <w:highlight w:val="none"/>
              </w:rPr>
            </w:pPr>
            <w:r>
              <w:rPr>
                <w:rFonts w:ascii="仿宋_GB2312" w:hAnsi="仿宋_GB2312" w:eastAsia="仿宋_GB2312" w:cs="仿宋_GB2312"/>
                <w:color w:val="000000"/>
                <w:sz w:val="21"/>
                <w:highlight w:val="none"/>
              </w:rPr>
              <w:t>107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F36D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3CB7F">
            <w:pPr>
              <w:pStyle w:val="8"/>
              <w:jc w:val="center"/>
              <w:rPr>
                <w:highlight w:val="none"/>
              </w:rPr>
            </w:pPr>
            <w:r>
              <w:rPr>
                <w:rFonts w:ascii="仿宋_GB2312" w:hAnsi="仿宋_GB2312" w:eastAsia="仿宋_GB2312" w:cs="仿宋_GB2312"/>
                <w:color w:val="000000"/>
                <w:sz w:val="21"/>
                <w:highlight w:val="none"/>
              </w:rPr>
              <w:t>植物类饮片</w:t>
            </w:r>
          </w:p>
        </w:tc>
      </w:tr>
      <w:tr w14:paraId="254DB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9B1B0">
            <w:pPr>
              <w:pStyle w:val="8"/>
              <w:jc w:val="center"/>
              <w:rPr>
                <w:highlight w:val="none"/>
              </w:rPr>
            </w:pPr>
            <w:r>
              <w:rPr>
                <w:rFonts w:ascii="仿宋_GB2312" w:hAnsi="仿宋_GB2312" w:eastAsia="仿宋_GB2312" w:cs="仿宋_GB2312"/>
                <w:color w:val="000000"/>
                <w:sz w:val="21"/>
                <w:highlight w:val="none"/>
              </w:rPr>
              <w:t>326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EF3DE">
            <w:pPr>
              <w:pStyle w:val="8"/>
              <w:jc w:val="center"/>
              <w:rPr>
                <w:highlight w:val="none"/>
              </w:rPr>
            </w:pPr>
            <w:r>
              <w:rPr>
                <w:rFonts w:ascii="仿宋_GB2312" w:hAnsi="仿宋_GB2312" w:eastAsia="仿宋_GB2312" w:cs="仿宋_GB2312"/>
                <w:color w:val="000000"/>
                <w:sz w:val="21"/>
                <w:highlight w:val="none"/>
              </w:rPr>
              <w:t>制马钱子</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4FBD7">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3E034">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EDBC2">
            <w:pPr>
              <w:pStyle w:val="8"/>
              <w:jc w:val="center"/>
              <w:rPr>
                <w:highlight w:val="none"/>
              </w:rPr>
            </w:pPr>
            <w:r>
              <w:rPr>
                <w:rFonts w:ascii="仿宋_GB2312" w:hAnsi="仿宋_GB2312" w:eastAsia="仿宋_GB2312" w:cs="仿宋_GB2312"/>
                <w:color w:val="000000"/>
                <w:sz w:val="21"/>
                <w:highlight w:val="none"/>
              </w:rPr>
              <w:t>21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F6C0E">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47614D">
            <w:pPr>
              <w:pStyle w:val="8"/>
              <w:jc w:val="center"/>
              <w:rPr>
                <w:highlight w:val="none"/>
              </w:rPr>
            </w:pPr>
            <w:r>
              <w:rPr>
                <w:rFonts w:ascii="仿宋_GB2312" w:hAnsi="仿宋_GB2312" w:eastAsia="仿宋_GB2312" w:cs="仿宋_GB2312"/>
                <w:color w:val="000000"/>
                <w:sz w:val="21"/>
                <w:highlight w:val="none"/>
              </w:rPr>
              <w:t>植物类饮片</w:t>
            </w:r>
          </w:p>
        </w:tc>
      </w:tr>
      <w:tr w14:paraId="0C543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04EF5">
            <w:pPr>
              <w:pStyle w:val="8"/>
              <w:jc w:val="center"/>
              <w:rPr>
                <w:highlight w:val="none"/>
              </w:rPr>
            </w:pPr>
            <w:r>
              <w:rPr>
                <w:rFonts w:ascii="仿宋_GB2312" w:hAnsi="仿宋_GB2312" w:eastAsia="仿宋_GB2312" w:cs="仿宋_GB2312"/>
                <w:color w:val="000000"/>
                <w:sz w:val="21"/>
                <w:highlight w:val="none"/>
              </w:rPr>
              <w:t>327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D6284">
            <w:pPr>
              <w:pStyle w:val="8"/>
              <w:jc w:val="center"/>
              <w:rPr>
                <w:highlight w:val="none"/>
              </w:rPr>
            </w:pPr>
            <w:r>
              <w:rPr>
                <w:rFonts w:ascii="仿宋_GB2312" w:hAnsi="仿宋_GB2312" w:eastAsia="仿宋_GB2312" w:cs="仿宋_GB2312"/>
                <w:color w:val="000000"/>
                <w:sz w:val="21"/>
                <w:highlight w:val="none"/>
              </w:rPr>
              <w:t>制藤茶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B0156">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ECEA5">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FCC1F">
            <w:pPr>
              <w:pStyle w:val="8"/>
              <w:jc w:val="center"/>
              <w:rPr>
                <w:highlight w:val="none"/>
              </w:rPr>
            </w:pPr>
            <w:r>
              <w:rPr>
                <w:rFonts w:ascii="仿宋_GB2312" w:hAnsi="仿宋_GB2312" w:eastAsia="仿宋_GB2312" w:cs="仿宋_GB2312"/>
                <w:color w:val="000000"/>
                <w:sz w:val="21"/>
                <w:highlight w:val="none"/>
              </w:rPr>
              <w:t>10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5EFF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DDDEB">
            <w:pPr>
              <w:pStyle w:val="8"/>
              <w:jc w:val="center"/>
              <w:rPr>
                <w:highlight w:val="none"/>
              </w:rPr>
            </w:pPr>
            <w:r>
              <w:rPr>
                <w:rFonts w:ascii="仿宋_GB2312" w:hAnsi="仿宋_GB2312" w:eastAsia="仿宋_GB2312" w:cs="仿宋_GB2312"/>
                <w:color w:val="000000"/>
                <w:sz w:val="21"/>
                <w:highlight w:val="none"/>
              </w:rPr>
              <w:t>植物类饮片</w:t>
            </w:r>
          </w:p>
        </w:tc>
      </w:tr>
      <w:tr w14:paraId="132C7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BD322">
            <w:pPr>
              <w:pStyle w:val="8"/>
              <w:jc w:val="center"/>
              <w:rPr>
                <w:highlight w:val="none"/>
              </w:rPr>
            </w:pPr>
            <w:r>
              <w:rPr>
                <w:rFonts w:ascii="仿宋_GB2312" w:hAnsi="仿宋_GB2312" w:eastAsia="仿宋_GB2312" w:cs="仿宋_GB2312"/>
                <w:color w:val="000000"/>
                <w:sz w:val="21"/>
                <w:highlight w:val="none"/>
              </w:rPr>
              <w:t>328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E6EC1">
            <w:pPr>
              <w:pStyle w:val="8"/>
              <w:jc w:val="center"/>
              <w:rPr>
                <w:highlight w:val="none"/>
              </w:rPr>
            </w:pPr>
            <w:r>
              <w:rPr>
                <w:rFonts w:ascii="仿宋_GB2312" w:hAnsi="仿宋_GB2312" w:eastAsia="仿宋_GB2312" w:cs="仿宋_GB2312"/>
                <w:color w:val="000000"/>
                <w:sz w:val="21"/>
                <w:highlight w:val="none"/>
              </w:rPr>
              <w:t>制天南星</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168A0">
            <w:pPr>
              <w:pStyle w:val="8"/>
              <w:jc w:val="center"/>
              <w:rPr>
                <w:highlight w:val="none"/>
              </w:rPr>
            </w:pPr>
            <w:r>
              <w:rPr>
                <w:rFonts w:ascii="仿宋_GB2312" w:hAnsi="仿宋_GB2312" w:eastAsia="仿宋_GB2312" w:cs="仿宋_GB2312"/>
                <w:color w:val="000000"/>
                <w:sz w:val="21"/>
                <w:highlight w:val="none"/>
              </w:rPr>
              <w:t>饮片平均最窄中径2.0cm-3.5cm，过2mm孔眼的筛。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547ED">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E775E">
            <w:pPr>
              <w:pStyle w:val="8"/>
              <w:jc w:val="center"/>
              <w:rPr>
                <w:highlight w:val="none"/>
              </w:rPr>
            </w:pPr>
            <w:r>
              <w:rPr>
                <w:rFonts w:ascii="仿宋_GB2312" w:hAnsi="仿宋_GB2312" w:eastAsia="仿宋_GB2312" w:cs="仿宋_GB2312"/>
                <w:color w:val="000000"/>
                <w:sz w:val="21"/>
                <w:highlight w:val="none"/>
              </w:rPr>
              <w:t>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80ACC">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0A4AB">
            <w:pPr>
              <w:pStyle w:val="8"/>
              <w:jc w:val="center"/>
              <w:rPr>
                <w:highlight w:val="none"/>
              </w:rPr>
            </w:pPr>
            <w:r>
              <w:rPr>
                <w:rFonts w:ascii="仿宋_GB2312" w:hAnsi="仿宋_GB2312" w:eastAsia="仿宋_GB2312" w:cs="仿宋_GB2312"/>
                <w:color w:val="000000"/>
                <w:sz w:val="21"/>
                <w:highlight w:val="none"/>
              </w:rPr>
              <w:t>植物类饮片</w:t>
            </w:r>
          </w:p>
        </w:tc>
      </w:tr>
      <w:tr w14:paraId="5F703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EC1B3">
            <w:pPr>
              <w:pStyle w:val="8"/>
              <w:jc w:val="center"/>
              <w:rPr>
                <w:highlight w:val="none"/>
              </w:rPr>
            </w:pPr>
            <w:r>
              <w:rPr>
                <w:rFonts w:ascii="仿宋_GB2312" w:hAnsi="仿宋_GB2312" w:eastAsia="仿宋_GB2312" w:cs="仿宋_GB2312"/>
                <w:color w:val="000000"/>
                <w:sz w:val="21"/>
                <w:highlight w:val="none"/>
              </w:rPr>
              <w:t>329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5A916">
            <w:pPr>
              <w:pStyle w:val="8"/>
              <w:jc w:val="center"/>
              <w:rPr>
                <w:highlight w:val="none"/>
              </w:rPr>
            </w:pPr>
            <w:r>
              <w:rPr>
                <w:rFonts w:ascii="仿宋_GB2312" w:hAnsi="仿宋_GB2312" w:eastAsia="仿宋_GB2312" w:cs="仿宋_GB2312"/>
                <w:color w:val="000000"/>
                <w:sz w:val="21"/>
                <w:highlight w:val="none"/>
              </w:rPr>
              <w:t>制吴茱萸</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B48AB">
            <w:pPr>
              <w:pStyle w:val="8"/>
              <w:jc w:val="center"/>
              <w:rPr>
                <w:highlight w:val="none"/>
              </w:rPr>
            </w:pPr>
            <w:r>
              <w:rPr>
                <w:rFonts w:ascii="仿宋_GB2312" w:hAnsi="仿宋_GB2312" w:eastAsia="仿宋_GB2312" w:cs="仿宋_GB2312"/>
                <w:color w:val="000000"/>
                <w:sz w:val="21"/>
                <w:highlight w:val="none"/>
              </w:rPr>
              <w:t>饮片直径0.3cm-0.4cm，含开花、梗不得超过2%，颜色绿色。</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2F91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928C8">
            <w:pPr>
              <w:pStyle w:val="8"/>
              <w:jc w:val="center"/>
              <w:rPr>
                <w:highlight w:val="none"/>
              </w:rPr>
            </w:pPr>
            <w:r>
              <w:rPr>
                <w:rFonts w:ascii="仿宋_GB2312" w:hAnsi="仿宋_GB2312" w:eastAsia="仿宋_GB2312" w:cs="仿宋_GB2312"/>
                <w:color w:val="000000"/>
                <w:sz w:val="21"/>
                <w:highlight w:val="none"/>
              </w:rPr>
              <w:t>405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F78F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FB4E7">
            <w:pPr>
              <w:pStyle w:val="8"/>
              <w:jc w:val="center"/>
              <w:rPr>
                <w:highlight w:val="none"/>
              </w:rPr>
            </w:pPr>
            <w:r>
              <w:rPr>
                <w:rFonts w:ascii="仿宋_GB2312" w:hAnsi="仿宋_GB2312" w:eastAsia="仿宋_GB2312" w:cs="仿宋_GB2312"/>
                <w:color w:val="000000"/>
                <w:sz w:val="21"/>
                <w:highlight w:val="none"/>
              </w:rPr>
              <w:t>植物类饮片</w:t>
            </w:r>
          </w:p>
        </w:tc>
      </w:tr>
      <w:tr w14:paraId="47ABD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824AB">
            <w:pPr>
              <w:pStyle w:val="8"/>
              <w:jc w:val="center"/>
              <w:rPr>
                <w:highlight w:val="none"/>
              </w:rPr>
            </w:pPr>
            <w:r>
              <w:rPr>
                <w:rFonts w:ascii="仿宋_GB2312" w:hAnsi="仿宋_GB2312" w:eastAsia="仿宋_GB2312" w:cs="仿宋_GB2312"/>
                <w:color w:val="000000"/>
                <w:sz w:val="21"/>
                <w:highlight w:val="none"/>
              </w:rPr>
              <w:t>330</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115E6">
            <w:pPr>
              <w:pStyle w:val="8"/>
              <w:jc w:val="center"/>
              <w:rPr>
                <w:highlight w:val="none"/>
              </w:rPr>
            </w:pPr>
            <w:r>
              <w:rPr>
                <w:rFonts w:ascii="仿宋_GB2312" w:hAnsi="仿宋_GB2312" w:eastAsia="仿宋_GB2312" w:cs="仿宋_GB2312"/>
                <w:color w:val="000000"/>
                <w:sz w:val="21"/>
                <w:highlight w:val="none"/>
              </w:rPr>
              <w:t>制远志</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6DF78">
            <w:pPr>
              <w:pStyle w:val="8"/>
              <w:jc w:val="center"/>
              <w:rPr>
                <w:highlight w:val="none"/>
              </w:rPr>
            </w:pPr>
            <w:r>
              <w:rPr>
                <w:rFonts w:ascii="仿宋_GB2312" w:hAnsi="仿宋_GB2312" w:eastAsia="仿宋_GB2312" w:cs="仿宋_GB2312"/>
                <w:color w:val="000000"/>
                <w:sz w:val="21"/>
                <w:highlight w:val="none"/>
              </w:rPr>
              <w:t>平均直径0.4mm以上，含未抽芯不得超过5%，过3mm孔眼的筛。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74C06">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DE713">
            <w:pPr>
              <w:pStyle w:val="8"/>
              <w:jc w:val="center"/>
              <w:rPr>
                <w:highlight w:val="none"/>
              </w:rPr>
            </w:pPr>
            <w:r>
              <w:rPr>
                <w:rFonts w:ascii="仿宋_GB2312" w:hAnsi="仿宋_GB2312" w:eastAsia="仿宋_GB2312" w:cs="仿宋_GB2312"/>
                <w:color w:val="000000"/>
                <w:sz w:val="21"/>
                <w:highlight w:val="none"/>
              </w:rPr>
              <w:t>341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DCD35">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3C954">
            <w:pPr>
              <w:pStyle w:val="8"/>
              <w:jc w:val="center"/>
              <w:rPr>
                <w:highlight w:val="none"/>
              </w:rPr>
            </w:pPr>
            <w:r>
              <w:rPr>
                <w:rFonts w:ascii="仿宋_GB2312" w:hAnsi="仿宋_GB2312" w:eastAsia="仿宋_GB2312" w:cs="仿宋_GB2312"/>
                <w:color w:val="000000"/>
                <w:sz w:val="21"/>
                <w:highlight w:val="none"/>
              </w:rPr>
              <w:t>植物类饮片</w:t>
            </w:r>
          </w:p>
        </w:tc>
      </w:tr>
      <w:tr w14:paraId="4BFB8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D566F">
            <w:pPr>
              <w:pStyle w:val="8"/>
              <w:jc w:val="center"/>
              <w:rPr>
                <w:highlight w:val="none"/>
              </w:rPr>
            </w:pPr>
            <w:r>
              <w:rPr>
                <w:rFonts w:ascii="仿宋_GB2312" w:hAnsi="仿宋_GB2312" w:eastAsia="仿宋_GB2312" w:cs="仿宋_GB2312"/>
                <w:color w:val="000000"/>
                <w:sz w:val="21"/>
                <w:highlight w:val="none"/>
              </w:rPr>
              <w:t>331</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51BA0">
            <w:pPr>
              <w:pStyle w:val="8"/>
              <w:jc w:val="center"/>
              <w:rPr>
                <w:highlight w:val="none"/>
              </w:rPr>
            </w:pPr>
            <w:r>
              <w:rPr>
                <w:rFonts w:ascii="仿宋_GB2312" w:hAnsi="仿宋_GB2312" w:eastAsia="仿宋_GB2312" w:cs="仿宋_GB2312"/>
                <w:color w:val="000000"/>
                <w:sz w:val="21"/>
                <w:highlight w:val="none"/>
              </w:rPr>
              <w:t>炙淫羊藿</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BE732">
            <w:pPr>
              <w:pStyle w:val="8"/>
              <w:jc w:val="center"/>
              <w:rPr>
                <w:highlight w:val="none"/>
              </w:rPr>
            </w:pPr>
            <w:r>
              <w:rPr>
                <w:rFonts w:ascii="仿宋_GB2312" w:hAnsi="仿宋_GB2312" w:eastAsia="仿宋_GB2312" w:cs="仿宋_GB2312"/>
                <w:color w:val="000000"/>
                <w:sz w:val="21"/>
                <w:highlight w:val="none"/>
              </w:rPr>
              <w:t>叶大多绿色，茎、叶、柄不超过3%，过4毫筛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6A5F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4E879">
            <w:pPr>
              <w:pStyle w:val="8"/>
              <w:jc w:val="center"/>
              <w:rPr>
                <w:highlight w:val="none"/>
              </w:rPr>
            </w:pPr>
            <w:r>
              <w:rPr>
                <w:rFonts w:ascii="仿宋_GB2312" w:hAnsi="仿宋_GB2312" w:eastAsia="仿宋_GB2312" w:cs="仿宋_GB2312"/>
                <w:color w:val="000000"/>
                <w:sz w:val="21"/>
                <w:highlight w:val="none"/>
              </w:rPr>
              <w:t>260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895FD">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9FB06">
            <w:pPr>
              <w:pStyle w:val="8"/>
              <w:jc w:val="center"/>
              <w:rPr>
                <w:highlight w:val="none"/>
              </w:rPr>
            </w:pPr>
            <w:r>
              <w:rPr>
                <w:rFonts w:ascii="仿宋_GB2312" w:hAnsi="仿宋_GB2312" w:eastAsia="仿宋_GB2312" w:cs="仿宋_GB2312"/>
                <w:color w:val="000000"/>
                <w:sz w:val="21"/>
                <w:highlight w:val="none"/>
              </w:rPr>
              <w:t>植物类饮片</w:t>
            </w:r>
          </w:p>
        </w:tc>
      </w:tr>
      <w:tr w14:paraId="0328CC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E1D13">
            <w:pPr>
              <w:pStyle w:val="8"/>
              <w:jc w:val="center"/>
              <w:rPr>
                <w:highlight w:val="none"/>
              </w:rPr>
            </w:pPr>
            <w:r>
              <w:rPr>
                <w:rFonts w:ascii="仿宋_GB2312" w:hAnsi="仿宋_GB2312" w:eastAsia="仿宋_GB2312" w:cs="仿宋_GB2312"/>
                <w:color w:val="000000"/>
                <w:sz w:val="21"/>
                <w:highlight w:val="none"/>
              </w:rPr>
              <w:t>332</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D9107">
            <w:pPr>
              <w:pStyle w:val="8"/>
              <w:jc w:val="center"/>
              <w:rPr>
                <w:highlight w:val="none"/>
              </w:rPr>
            </w:pPr>
            <w:r>
              <w:rPr>
                <w:rFonts w:ascii="仿宋_GB2312" w:hAnsi="仿宋_GB2312" w:eastAsia="仿宋_GB2312" w:cs="仿宋_GB2312"/>
                <w:color w:val="000000"/>
                <w:sz w:val="21"/>
                <w:highlight w:val="none"/>
              </w:rPr>
              <w:t>肿节风</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C7831">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9FE8E">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345C8">
            <w:pPr>
              <w:pStyle w:val="8"/>
              <w:jc w:val="center"/>
              <w:rPr>
                <w:highlight w:val="none"/>
              </w:rPr>
            </w:pPr>
            <w:r>
              <w:rPr>
                <w:rFonts w:ascii="仿宋_GB2312" w:hAnsi="仿宋_GB2312" w:eastAsia="仿宋_GB2312" w:cs="仿宋_GB2312"/>
                <w:color w:val="000000"/>
                <w:sz w:val="21"/>
                <w:highlight w:val="none"/>
              </w:rPr>
              <w:t>30</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F164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35F6B">
            <w:pPr>
              <w:pStyle w:val="8"/>
              <w:jc w:val="center"/>
              <w:rPr>
                <w:highlight w:val="none"/>
              </w:rPr>
            </w:pPr>
            <w:r>
              <w:rPr>
                <w:rFonts w:ascii="仿宋_GB2312" w:hAnsi="仿宋_GB2312" w:eastAsia="仿宋_GB2312" w:cs="仿宋_GB2312"/>
                <w:color w:val="000000"/>
                <w:sz w:val="21"/>
                <w:highlight w:val="none"/>
              </w:rPr>
              <w:t>植物类饮片</w:t>
            </w:r>
          </w:p>
        </w:tc>
      </w:tr>
      <w:tr w14:paraId="158A3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8B776">
            <w:pPr>
              <w:pStyle w:val="8"/>
              <w:jc w:val="center"/>
              <w:rPr>
                <w:highlight w:val="none"/>
              </w:rPr>
            </w:pPr>
            <w:r>
              <w:rPr>
                <w:rFonts w:ascii="仿宋_GB2312" w:hAnsi="仿宋_GB2312" w:eastAsia="仿宋_GB2312" w:cs="仿宋_GB2312"/>
                <w:color w:val="000000"/>
                <w:sz w:val="21"/>
                <w:highlight w:val="none"/>
              </w:rPr>
              <w:t>333</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12797">
            <w:pPr>
              <w:pStyle w:val="8"/>
              <w:jc w:val="center"/>
              <w:rPr>
                <w:highlight w:val="none"/>
              </w:rPr>
            </w:pPr>
            <w:r>
              <w:rPr>
                <w:rFonts w:ascii="仿宋_GB2312" w:hAnsi="仿宋_GB2312" w:eastAsia="仿宋_GB2312" w:cs="仿宋_GB2312"/>
                <w:color w:val="000000"/>
                <w:sz w:val="21"/>
                <w:highlight w:val="none"/>
              </w:rPr>
              <w:t>重楼</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7B6F8">
            <w:pPr>
              <w:pStyle w:val="8"/>
              <w:jc w:val="center"/>
              <w:rPr>
                <w:highlight w:val="none"/>
              </w:rPr>
            </w:pPr>
            <w:r>
              <w:rPr>
                <w:rFonts w:ascii="仿宋_GB2312" w:hAnsi="仿宋_GB2312" w:eastAsia="仿宋_GB2312" w:cs="仿宋_GB2312"/>
                <w:color w:val="000000"/>
                <w:sz w:val="21"/>
                <w:highlight w:val="none"/>
              </w:rPr>
              <w:t>饮片最窄方向平均直径2.0cm-4.0cm，切面粉性不少于50%，过4mm孔眼的筛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839A7">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87225">
            <w:pPr>
              <w:pStyle w:val="8"/>
              <w:jc w:val="center"/>
              <w:rPr>
                <w:highlight w:val="none"/>
              </w:rPr>
            </w:pPr>
            <w:r>
              <w:rPr>
                <w:rFonts w:ascii="仿宋_GB2312" w:hAnsi="仿宋_GB2312" w:eastAsia="仿宋_GB2312" w:cs="仿宋_GB2312"/>
                <w:color w:val="000000"/>
                <w:sz w:val="21"/>
                <w:highlight w:val="none"/>
              </w:rPr>
              <w:t>44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0CE7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980AF">
            <w:pPr>
              <w:pStyle w:val="8"/>
              <w:jc w:val="center"/>
              <w:rPr>
                <w:highlight w:val="none"/>
              </w:rPr>
            </w:pPr>
            <w:r>
              <w:rPr>
                <w:rFonts w:ascii="仿宋_GB2312" w:hAnsi="仿宋_GB2312" w:eastAsia="仿宋_GB2312" w:cs="仿宋_GB2312"/>
                <w:color w:val="000000"/>
                <w:sz w:val="21"/>
                <w:highlight w:val="none"/>
              </w:rPr>
              <w:t>植物类饮片</w:t>
            </w:r>
          </w:p>
        </w:tc>
      </w:tr>
      <w:tr w14:paraId="243171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E393E">
            <w:pPr>
              <w:pStyle w:val="8"/>
              <w:jc w:val="center"/>
              <w:rPr>
                <w:highlight w:val="none"/>
              </w:rPr>
            </w:pPr>
            <w:r>
              <w:rPr>
                <w:rFonts w:ascii="仿宋_GB2312" w:hAnsi="仿宋_GB2312" w:eastAsia="仿宋_GB2312" w:cs="仿宋_GB2312"/>
                <w:color w:val="000000"/>
                <w:sz w:val="21"/>
                <w:highlight w:val="none"/>
              </w:rPr>
              <w:t>334</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CB0E5">
            <w:pPr>
              <w:pStyle w:val="8"/>
              <w:jc w:val="center"/>
              <w:rPr>
                <w:highlight w:val="none"/>
              </w:rPr>
            </w:pPr>
            <w:r>
              <w:rPr>
                <w:rFonts w:ascii="仿宋_GB2312" w:hAnsi="仿宋_GB2312" w:eastAsia="仿宋_GB2312" w:cs="仿宋_GB2312"/>
                <w:color w:val="000000"/>
                <w:sz w:val="21"/>
                <w:highlight w:val="none"/>
              </w:rPr>
              <w:t>猪苓</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C6933">
            <w:pPr>
              <w:pStyle w:val="8"/>
              <w:jc w:val="center"/>
              <w:rPr>
                <w:highlight w:val="none"/>
              </w:rPr>
            </w:pPr>
            <w:r>
              <w:rPr>
                <w:rFonts w:ascii="仿宋_GB2312" w:hAnsi="仿宋_GB2312" w:eastAsia="仿宋_GB2312" w:cs="仿宋_GB2312"/>
                <w:color w:val="000000"/>
                <w:sz w:val="21"/>
                <w:highlight w:val="none"/>
              </w:rPr>
              <w:t>饮片最窄方向平均直径3.0cm-6.0cm，大小均匀，切面呈类白色，颜色较均匀，无边片，无碎片。</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7C0FC">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DBFB9">
            <w:pPr>
              <w:pStyle w:val="8"/>
              <w:jc w:val="center"/>
              <w:rPr>
                <w:highlight w:val="none"/>
              </w:rPr>
            </w:pPr>
            <w:r>
              <w:rPr>
                <w:rFonts w:ascii="仿宋_GB2312" w:hAnsi="仿宋_GB2312" w:eastAsia="仿宋_GB2312" w:cs="仿宋_GB2312"/>
                <w:color w:val="000000"/>
                <w:sz w:val="21"/>
                <w:highlight w:val="none"/>
              </w:rPr>
              <w:t>115</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4A04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1EAFC">
            <w:pPr>
              <w:pStyle w:val="8"/>
              <w:jc w:val="center"/>
              <w:rPr>
                <w:highlight w:val="none"/>
              </w:rPr>
            </w:pPr>
            <w:r>
              <w:rPr>
                <w:rFonts w:ascii="仿宋_GB2312" w:hAnsi="仿宋_GB2312" w:eastAsia="仿宋_GB2312" w:cs="仿宋_GB2312"/>
                <w:color w:val="000000"/>
                <w:sz w:val="21"/>
                <w:highlight w:val="none"/>
              </w:rPr>
              <w:t>植物类饮片</w:t>
            </w:r>
          </w:p>
        </w:tc>
      </w:tr>
      <w:tr w14:paraId="252D0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1A3E2">
            <w:pPr>
              <w:pStyle w:val="8"/>
              <w:jc w:val="center"/>
              <w:rPr>
                <w:highlight w:val="none"/>
              </w:rPr>
            </w:pPr>
            <w:r>
              <w:rPr>
                <w:rFonts w:ascii="仿宋_GB2312" w:hAnsi="仿宋_GB2312" w:eastAsia="仿宋_GB2312" w:cs="仿宋_GB2312"/>
                <w:color w:val="000000"/>
                <w:sz w:val="21"/>
                <w:highlight w:val="none"/>
              </w:rPr>
              <w:t>335</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B8137">
            <w:pPr>
              <w:pStyle w:val="8"/>
              <w:jc w:val="center"/>
              <w:rPr>
                <w:highlight w:val="none"/>
              </w:rPr>
            </w:pPr>
            <w:r>
              <w:rPr>
                <w:rFonts w:ascii="仿宋_GB2312" w:hAnsi="仿宋_GB2312" w:eastAsia="仿宋_GB2312" w:cs="仿宋_GB2312"/>
                <w:color w:val="000000"/>
                <w:sz w:val="21"/>
                <w:highlight w:val="none"/>
              </w:rPr>
              <w:t>苎麻根</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317A1">
            <w:pPr>
              <w:pStyle w:val="8"/>
              <w:jc w:val="center"/>
              <w:rPr>
                <w:highlight w:val="none"/>
              </w:rPr>
            </w:pPr>
            <w:r>
              <w:rPr>
                <w:rFonts w:ascii="仿宋_GB2312" w:hAnsi="仿宋_GB2312" w:eastAsia="仿宋_GB2312" w:cs="仿宋_GB2312"/>
                <w:color w:val="000000"/>
                <w:sz w:val="21"/>
                <w:highlight w:val="none"/>
              </w:rPr>
              <w:t>苎麻根片，片型均匀，无杂。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34AC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ACC6D">
            <w:pPr>
              <w:pStyle w:val="8"/>
              <w:jc w:val="center"/>
              <w:rPr>
                <w:highlight w:val="none"/>
              </w:rPr>
            </w:pPr>
            <w:r>
              <w:rPr>
                <w:rFonts w:ascii="仿宋_GB2312" w:hAnsi="仿宋_GB2312" w:eastAsia="仿宋_GB2312" w:cs="仿宋_GB2312"/>
                <w:color w:val="000000"/>
                <w:sz w:val="21"/>
                <w:highlight w:val="none"/>
              </w:rPr>
              <w:t>53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20867">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91340">
            <w:pPr>
              <w:pStyle w:val="8"/>
              <w:jc w:val="center"/>
              <w:rPr>
                <w:highlight w:val="none"/>
              </w:rPr>
            </w:pPr>
            <w:r>
              <w:rPr>
                <w:rFonts w:ascii="仿宋_GB2312" w:hAnsi="仿宋_GB2312" w:eastAsia="仿宋_GB2312" w:cs="仿宋_GB2312"/>
                <w:color w:val="000000"/>
                <w:sz w:val="21"/>
                <w:highlight w:val="none"/>
              </w:rPr>
              <w:t>植物类饮片</w:t>
            </w:r>
          </w:p>
        </w:tc>
      </w:tr>
      <w:tr w14:paraId="5CE98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58660">
            <w:pPr>
              <w:pStyle w:val="8"/>
              <w:jc w:val="center"/>
              <w:rPr>
                <w:highlight w:val="none"/>
              </w:rPr>
            </w:pPr>
            <w:r>
              <w:rPr>
                <w:rFonts w:ascii="仿宋_GB2312" w:hAnsi="仿宋_GB2312" w:eastAsia="仿宋_GB2312" w:cs="仿宋_GB2312"/>
                <w:color w:val="000000"/>
                <w:sz w:val="21"/>
                <w:highlight w:val="none"/>
              </w:rPr>
              <w:t>336</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99502">
            <w:pPr>
              <w:pStyle w:val="8"/>
              <w:jc w:val="center"/>
              <w:rPr>
                <w:highlight w:val="none"/>
              </w:rPr>
            </w:pPr>
            <w:r>
              <w:rPr>
                <w:rFonts w:ascii="仿宋_GB2312" w:hAnsi="仿宋_GB2312" w:eastAsia="仿宋_GB2312" w:cs="仿宋_GB2312"/>
                <w:color w:val="000000"/>
                <w:sz w:val="21"/>
                <w:highlight w:val="none"/>
              </w:rPr>
              <w:t>紫草</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46A88">
            <w:pPr>
              <w:pStyle w:val="8"/>
              <w:jc w:val="center"/>
              <w:rPr>
                <w:highlight w:val="none"/>
              </w:rPr>
            </w:pPr>
            <w:r>
              <w:rPr>
                <w:rFonts w:ascii="仿宋_GB2312" w:hAnsi="仿宋_GB2312" w:eastAsia="仿宋_GB2312" w:cs="仿宋_GB2312"/>
                <w:color w:val="000000"/>
                <w:sz w:val="21"/>
                <w:highlight w:val="none"/>
              </w:rPr>
              <w:t>新疆紫草，除去杂质，切厚片或段。过2mm孔眼的筛。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A8EC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8AD9F">
            <w:pPr>
              <w:pStyle w:val="8"/>
              <w:jc w:val="center"/>
              <w:rPr>
                <w:highlight w:val="none"/>
              </w:rPr>
            </w:pPr>
            <w:r>
              <w:rPr>
                <w:rFonts w:ascii="仿宋_GB2312" w:hAnsi="仿宋_GB2312" w:eastAsia="仿宋_GB2312" w:cs="仿宋_GB2312"/>
                <w:color w:val="000000"/>
                <w:sz w:val="21"/>
                <w:highlight w:val="none"/>
              </w:rPr>
              <w:t>69</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557A9">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22304">
            <w:pPr>
              <w:pStyle w:val="8"/>
              <w:jc w:val="center"/>
              <w:rPr>
                <w:highlight w:val="none"/>
              </w:rPr>
            </w:pPr>
            <w:r>
              <w:rPr>
                <w:rFonts w:ascii="仿宋_GB2312" w:hAnsi="仿宋_GB2312" w:eastAsia="仿宋_GB2312" w:cs="仿宋_GB2312"/>
                <w:color w:val="000000"/>
                <w:sz w:val="21"/>
                <w:highlight w:val="none"/>
              </w:rPr>
              <w:t>植物类饮片</w:t>
            </w:r>
          </w:p>
        </w:tc>
      </w:tr>
      <w:tr w14:paraId="64C57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3AECF">
            <w:pPr>
              <w:pStyle w:val="8"/>
              <w:jc w:val="center"/>
              <w:rPr>
                <w:highlight w:val="none"/>
              </w:rPr>
            </w:pPr>
            <w:r>
              <w:rPr>
                <w:rFonts w:ascii="仿宋_GB2312" w:hAnsi="仿宋_GB2312" w:eastAsia="仿宋_GB2312" w:cs="仿宋_GB2312"/>
                <w:color w:val="000000"/>
                <w:sz w:val="21"/>
                <w:highlight w:val="none"/>
              </w:rPr>
              <w:t>337</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22C1F">
            <w:pPr>
              <w:pStyle w:val="8"/>
              <w:jc w:val="center"/>
              <w:rPr>
                <w:highlight w:val="none"/>
              </w:rPr>
            </w:pPr>
            <w:r>
              <w:rPr>
                <w:rFonts w:ascii="仿宋_GB2312" w:hAnsi="仿宋_GB2312" w:eastAsia="仿宋_GB2312" w:cs="仿宋_GB2312"/>
                <w:color w:val="000000"/>
                <w:sz w:val="21"/>
                <w:highlight w:val="none"/>
              </w:rPr>
              <w:t>紫花地丁</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3DAB3">
            <w:pPr>
              <w:pStyle w:val="8"/>
              <w:jc w:val="center"/>
              <w:rPr>
                <w:highlight w:val="none"/>
              </w:rPr>
            </w:pPr>
            <w:r>
              <w:rPr>
                <w:rFonts w:ascii="仿宋_GB2312" w:hAnsi="仿宋_GB2312" w:eastAsia="仿宋_GB2312" w:cs="仿宋_GB2312"/>
                <w:color w:val="000000"/>
                <w:sz w:val="21"/>
                <w:highlight w:val="none"/>
              </w:rPr>
              <w:t>货新，切段，除杂。</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F1CAA">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5870C">
            <w:pPr>
              <w:pStyle w:val="8"/>
              <w:jc w:val="center"/>
              <w:rPr>
                <w:highlight w:val="none"/>
              </w:rPr>
            </w:pPr>
            <w:r>
              <w:rPr>
                <w:rFonts w:ascii="仿宋_GB2312" w:hAnsi="仿宋_GB2312" w:eastAsia="仿宋_GB2312" w:cs="仿宋_GB2312"/>
                <w:color w:val="000000"/>
                <w:sz w:val="21"/>
                <w:highlight w:val="none"/>
              </w:rPr>
              <w:t>63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9CF20">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C9931">
            <w:pPr>
              <w:pStyle w:val="8"/>
              <w:jc w:val="center"/>
              <w:rPr>
                <w:highlight w:val="none"/>
              </w:rPr>
            </w:pPr>
            <w:r>
              <w:rPr>
                <w:rFonts w:ascii="仿宋_GB2312" w:hAnsi="仿宋_GB2312" w:eastAsia="仿宋_GB2312" w:cs="仿宋_GB2312"/>
                <w:color w:val="000000"/>
                <w:sz w:val="21"/>
                <w:highlight w:val="none"/>
              </w:rPr>
              <w:t>植物类饮片</w:t>
            </w:r>
          </w:p>
        </w:tc>
      </w:tr>
      <w:tr w14:paraId="7E304D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28521">
            <w:pPr>
              <w:pStyle w:val="8"/>
              <w:jc w:val="center"/>
              <w:rPr>
                <w:highlight w:val="none"/>
              </w:rPr>
            </w:pPr>
            <w:r>
              <w:rPr>
                <w:rFonts w:ascii="仿宋_GB2312" w:hAnsi="仿宋_GB2312" w:eastAsia="仿宋_GB2312" w:cs="仿宋_GB2312"/>
                <w:color w:val="000000"/>
                <w:sz w:val="21"/>
                <w:highlight w:val="none"/>
              </w:rPr>
              <w:t>338</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35876">
            <w:pPr>
              <w:pStyle w:val="8"/>
              <w:jc w:val="center"/>
              <w:rPr>
                <w:highlight w:val="none"/>
              </w:rPr>
            </w:pPr>
            <w:r>
              <w:rPr>
                <w:rFonts w:ascii="仿宋_GB2312" w:hAnsi="仿宋_GB2312" w:eastAsia="仿宋_GB2312" w:cs="仿宋_GB2312"/>
                <w:color w:val="000000"/>
                <w:sz w:val="21"/>
                <w:highlight w:val="none"/>
              </w:rPr>
              <w:t>紫苏梗</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52541">
            <w:pPr>
              <w:pStyle w:val="8"/>
              <w:jc w:val="center"/>
              <w:rPr>
                <w:highlight w:val="none"/>
              </w:rPr>
            </w:pPr>
            <w:r>
              <w:rPr>
                <w:rFonts w:ascii="仿宋_GB2312" w:hAnsi="仿宋_GB2312" w:eastAsia="仿宋_GB2312" w:cs="仿宋_GB2312"/>
                <w:color w:val="000000"/>
                <w:sz w:val="21"/>
                <w:highlight w:val="none"/>
              </w:rPr>
              <w:t>方梗切厚片，无叶，过4mm孔眼的筛。</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874BF">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996D4">
            <w:pPr>
              <w:pStyle w:val="8"/>
              <w:jc w:val="center"/>
              <w:rPr>
                <w:highlight w:val="none"/>
              </w:rPr>
            </w:pPr>
            <w:r>
              <w:rPr>
                <w:rFonts w:ascii="仿宋_GB2312" w:hAnsi="仿宋_GB2312" w:eastAsia="仿宋_GB2312" w:cs="仿宋_GB2312"/>
                <w:color w:val="000000"/>
                <w:sz w:val="21"/>
                <w:highlight w:val="none"/>
              </w:rPr>
              <w:t>77</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1F9A2">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6CFC6">
            <w:pPr>
              <w:pStyle w:val="8"/>
              <w:jc w:val="center"/>
              <w:rPr>
                <w:highlight w:val="none"/>
              </w:rPr>
            </w:pPr>
            <w:r>
              <w:rPr>
                <w:rFonts w:ascii="仿宋_GB2312" w:hAnsi="仿宋_GB2312" w:eastAsia="仿宋_GB2312" w:cs="仿宋_GB2312"/>
                <w:color w:val="000000"/>
                <w:sz w:val="21"/>
                <w:highlight w:val="none"/>
              </w:rPr>
              <w:t>植物类饮片</w:t>
            </w:r>
          </w:p>
        </w:tc>
      </w:tr>
      <w:tr w14:paraId="64FC1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69285">
            <w:pPr>
              <w:pStyle w:val="8"/>
              <w:jc w:val="center"/>
              <w:rPr>
                <w:highlight w:val="none"/>
              </w:rPr>
            </w:pPr>
            <w:r>
              <w:rPr>
                <w:rFonts w:ascii="仿宋_GB2312" w:hAnsi="仿宋_GB2312" w:eastAsia="仿宋_GB2312" w:cs="仿宋_GB2312"/>
                <w:color w:val="000000"/>
                <w:sz w:val="21"/>
                <w:highlight w:val="none"/>
              </w:rPr>
              <w:t>339</w:t>
            </w:r>
          </w:p>
        </w:tc>
        <w:tc>
          <w:tcPr>
            <w:tcW w:w="11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F6A5E">
            <w:pPr>
              <w:pStyle w:val="8"/>
              <w:jc w:val="center"/>
              <w:rPr>
                <w:highlight w:val="none"/>
              </w:rPr>
            </w:pPr>
            <w:r>
              <w:rPr>
                <w:rFonts w:ascii="仿宋_GB2312" w:hAnsi="仿宋_GB2312" w:eastAsia="仿宋_GB2312" w:cs="仿宋_GB2312"/>
                <w:color w:val="000000"/>
                <w:sz w:val="21"/>
                <w:highlight w:val="none"/>
              </w:rPr>
              <w:t>紫苏叶</w:t>
            </w:r>
          </w:p>
        </w:tc>
        <w:tc>
          <w:tcPr>
            <w:tcW w:w="2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1DDE2">
            <w:pPr>
              <w:pStyle w:val="8"/>
              <w:jc w:val="center"/>
              <w:rPr>
                <w:highlight w:val="none"/>
              </w:rPr>
            </w:pPr>
            <w:r>
              <w:rPr>
                <w:rFonts w:ascii="仿宋_GB2312" w:hAnsi="仿宋_GB2312" w:eastAsia="仿宋_GB2312" w:cs="仿宋_GB2312"/>
                <w:color w:val="000000"/>
                <w:sz w:val="21"/>
                <w:highlight w:val="none"/>
              </w:rPr>
              <w:t>货新，气香，无老梗。</w:t>
            </w:r>
          </w:p>
        </w:tc>
        <w:tc>
          <w:tcPr>
            <w:tcW w:w="1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073B3">
            <w:pPr>
              <w:pStyle w:val="8"/>
              <w:jc w:val="left"/>
              <w:rPr>
                <w:highlight w:val="none"/>
              </w:rPr>
            </w:pPr>
            <w:r>
              <w:rPr>
                <w:rFonts w:ascii="仿宋_GB2312" w:hAnsi="仿宋_GB2312" w:eastAsia="仿宋_GB2312" w:cs="仿宋_GB2312"/>
                <w:color w:val="000000"/>
                <w:sz w:val="21"/>
                <w:highlight w:val="none"/>
              </w:rPr>
              <w:t>选货或一等品</w:t>
            </w:r>
          </w:p>
        </w:tc>
        <w:tc>
          <w:tcPr>
            <w:tcW w:w="6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F5DEF">
            <w:pPr>
              <w:pStyle w:val="8"/>
              <w:jc w:val="center"/>
              <w:rPr>
                <w:highlight w:val="none"/>
              </w:rPr>
            </w:pPr>
            <w:r>
              <w:rPr>
                <w:rFonts w:ascii="仿宋_GB2312" w:hAnsi="仿宋_GB2312" w:eastAsia="仿宋_GB2312" w:cs="仿宋_GB2312"/>
                <w:color w:val="000000"/>
                <w:sz w:val="21"/>
                <w:highlight w:val="none"/>
              </w:rPr>
              <w:t>308</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04DCA">
            <w:pPr>
              <w:pStyle w:val="8"/>
              <w:jc w:val="center"/>
              <w:rPr>
                <w:highlight w:val="none"/>
              </w:rPr>
            </w:pPr>
            <w:r>
              <w:rPr>
                <w:rFonts w:ascii="仿宋_GB2312" w:hAnsi="仿宋_GB2312" w:eastAsia="仿宋_GB2312" w:cs="仿宋_GB2312"/>
                <w:color w:val="000000"/>
                <w:sz w:val="21"/>
                <w:highlight w:val="none"/>
              </w:rPr>
              <w:t>kg</w:t>
            </w:r>
          </w:p>
        </w:tc>
        <w:tc>
          <w:tcPr>
            <w:tcW w:w="13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DF7CF">
            <w:pPr>
              <w:pStyle w:val="8"/>
              <w:jc w:val="center"/>
              <w:rPr>
                <w:highlight w:val="none"/>
              </w:rPr>
            </w:pPr>
            <w:r>
              <w:rPr>
                <w:rFonts w:ascii="仿宋_GB2312" w:hAnsi="仿宋_GB2312" w:eastAsia="仿宋_GB2312" w:cs="仿宋_GB2312"/>
                <w:color w:val="000000"/>
                <w:sz w:val="21"/>
                <w:highlight w:val="none"/>
              </w:rPr>
              <w:t>植物类饮片</w:t>
            </w:r>
          </w:p>
        </w:tc>
      </w:tr>
    </w:tbl>
    <w:p w14:paraId="5C2635F2">
      <w:pPr>
        <w:pStyle w:val="8"/>
        <w:jc w:val="both"/>
        <w:rPr>
          <w:highlight w:val="none"/>
        </w:rPr>
      </w:pPr>
      <w:r>
        <w:rPr>
          <w:rFonts w:ascii="仿宋_GB2312" w:hAnsi="仿宋_GB2312" w:eastAsia="仿宋_GB2312" w:cs="仿宋_GB2312"/>
          <w:b/>
          <w:color w:val="000000"/>
          <w:sz w:val="24"/>
          <w:highlight w:val="none"/>
        </w:rPr>
        <w:t>序号2动物类、矿物类饮片</w:t>
      </w:r>
    </w:p>
    <w:tbl>
      <w:tblPr>
        <w:tblStyle w:val="5"/>
        <w:tblW w:w="851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7"/>
        <w:gridCol w:w="909"/>
        <w:gridCol w:w="2527"/>
        <w:gridCol w:w="1607"/>
        <w:gridCol w:w="750"/>
        <w:gridCol w:w="750"/>
        <w:gridCol w:w="1418"/>
      </w:tblGrid>
      <w:tr w14:paraId="3D043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EFD2A8">
            <w:pPr>
              <w:pStyle w:val="8"/>
              <w:jc w:val="center"/>
              <w:rPr>
                <w:highlight w:val="none"/>
              </w:rPr>
            </w:pPr>
            <w:r>
              <w:rPr>
                <w:rFonts w:ascii="仿宋_GB2312" w:hAnsi="仿宋_GB2312" w:eastAsia="仿宋_GB2312" w:cs="仿宋_GB2312"/>
                <w:b/>
                <w:color w:val="000000"/>
                <w:sz w:val="21"/>
                <w:highlight w:val="none"/>
              </w:rPr>
              <w:t>序号</w:t>
            </w:r>
          </w:p>
        </w:tc>
        <w:tc>
          <w:tcPr>
            <w:tcW w:w="9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ABCEBA">
            <w:pPr>
              <w:pStyle w:val="8"/>
              <w:jc w:val="center"/>
              <w:rPr>
                <w:highlight w:val="none"/>
              </w:rPr>
            </w:pPr>
            <w:r>
              <w:rPr>
                <w:rFonts w:ascii="仿宋_GB2312" w:hAnsi="仿宋_GB2312" w:eastAsia="仿宋_GB2312" w:cs="仿宋_GB2312"/>
                <w:b/>
                <w:color w:val="000000"/>
                <w:sz w:val="21"/>
                <w:highlight w:val="none"/>
              </w:rPr>
              <w:t>品种名称</w:t>
            </w:r>
          </w:p>
        </w:tc>
        <w:tc>
          <w:tcPr>
            <w:tcW w:w="25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EB7D5E">
            <w:pPr>
              <w:pStyle w:val="8"/>
              <w:jc w:val="center"/>
              <w:rPr>
                <w:highlight w:val="none"/>
              </w:rPr>
            </w:pPr>
            <w:r>
              <w:rPr>
                <w:rFonts w:ascii="仿宋_GB2312" w:hAnsi="仿宋_GB2312" w:eastAsia="仿宋_GB2312" w:cs="仿宋_GB2312"/>
                <w:b/>
                <w:color w:val="000000"/>
                <w:sz w:val="21"/>
                <w:highlight w:val="none"/>
              </w:rPr>
              <w:t>等级规格、加工要求</w:t>
            </w:r>
          </w:p>
        </w:tc>
        <w:tc>
          <w:tcPr>
            <w:tcW w:w="16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5FCFF6">
            <w:pPr>
              <w:pStyle w:val="8"/>
              <w:jc w:val="center"/>
              <w:rPr>
                <w:highlight w:val="none"/>
              </w:rPr>
            </w:pPr>
            <w:r>
              <w:rPr>
                <w:rFonts w:ascii="仿宋_GB2312" w:hAnsi="仿宋_GB2312" w:eastAsia="仿宋_GB2312" w:cs="仿宋_GB2312"/>
                <w:b/>
                <w:color w:val="000000"/>
                <w:sz w:val="21"/>
                <w:highlight w:val="none"/>
              </w:rPr>
              <w:t>等级</w:t>
            </w:r>
          </w:p>
        </w:tc>
        <w:tc>
          <w:tcPr>
            <w:tcW w:w="7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2FD550">
            <w:pPr>
              <w:pStyle w:val="8"/>
              <w:jc w:val="center"/>
              <w:rPr>
                <w:highlight w:val="none"/>
              </w:rPr>
            </w:pPr>
            <w:r>
              <w:rPr>
                <w:rFonts w:ascii="仿宋_GB2312" w:hAnsi="仿宋_GB2312" w:eastAsia="仿宋_GB2312" w:cs="仿宋_GB2312"/>
                <w:b/>
                <w:color w:val="000000"/>
                <w:sz w:val="21"/>
                <w:highlight w:val="none"/>
              </w:rPr>
              <w:t>预估数量</w:t>
            </w:r>
          </w:p>
        </w:tc>
        <w:tc>
          <w:tcPr>
            <w:tcW w:w="7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1B46F9">
            <w:pPr>
              <w:pStyle w:val="8"/>
              <w:jc w:val="center"/>
              <w:rPr>
                <w:highlight w:val="none"/>
              </w:rPr>
            </w:pPr>
            <w:r>
              <w:rPr>
                <w:rFonts w:ascii="仿宋_GB2312" w:hAnsi="仿宋_GB2312" w:eastAsia="仿宋_GB2312" w:cs="仿宋_GB2312"/>
                <w:b/>
                <w:color w:val="000000"/>
                <w:sz w:val="21"/>
                <w:highlight w:val="none"/>
              </w:rPr>
              <w:t>单位</w:t>
            </w:r>
          </w:p>
        </w:tc>
        <w:tc>
          <w:tcPr>
            <w:tcW w:w="14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E668A1">
            <w:pPr>
              <w:pStyle w:val="8"/>
              <w:jc w:val="center"/>
              <w:rPr>
                <w:highlight w:val="none"/>
              </w:rPr>
            </w:pPr>
            <w:r>
              <w:rPr>
                <w:rFonts w:ascii="仿宋_GB2312" w:hAnsi="仿宋_GB2312" w:eastAsia="仿宋_GB2312" w:cs="仿宋_GB2312"/>
                <w:b/>
                <w:color w:val="000000"/>
                <w:sz w:val="21"/>
                <w:highlight w:val="none"/>
              </w:rPr>
              <w:t>饮片类别</w:t>
            </w:r>
          </w:p>
        </w:tc>
      </w:tr>
      <w:tr w14:paraId="6C8AA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97CEA">
            <w:pPr>
              <w:pStyle w:val="8"/>
              <w:jc w:val="center"/>
              <w:rPr>
                <w:highlight w:val="none"/>
              </w:rPr>
            </w:pPr>
            <w:r>
              <w:rPr>
                <w:rFonts w:ascii="仿宋_GB2312" w:hAnsi="仿宋_GB2312" w:eastAsia="仿宋_GB2312" w:cs="仿宋_GB2312"/>
                <w:color w:val="000000"/>
                <w:sz w:val="21"/>
                <w:highlight w:val="none"/>
              </w:rPr>
              <w:t>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851EE">
            <w:pPr>
              <w:pStyle w:val="8"/>
              <w:jc w:val="center"/>
              <w:rPr>
                <w:highlight w:val="none"/>
              </w:rPr>
            </w:pPr>
            <w:r>
              <w:rPr>
                <w:rFonts w:ascii="仿宋_GB2312" w:hAnsi="仿宋_GB2312" w:eastAsia="仿宋_GB2312" w:cs="仿宋_GB2312"/>
                <w:color w:val="000000"/>
                <w:sz w:val="21"/>
                <w:highlight w:val="none"/>
              </w:rPr>
              <w:t>阿胶</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9BF58">
            <w:pPr>
              <w:pStyle w:val="8"/>
              <w:jc w:val="center"/>
              <w:rPr>
                <w:highlight w:val="none"/>
              </w:rPr>
            </w:pPr>
            <w:r>
              <w:rPr>
                <w:rFonts w:ascii="仿宋_GB2312" w:hAnsi="仿宋_GB2312" w:eastAsia="仿宋_GB2312" w:cs="仿宋_GB2312"/>
                <w:color w:val="000000"/>
                <w:sz w:val="21"/>
                <w:highlight w:val="none"/>
              </w:rPr>
              <w:t>国药准字，能根据临床需求打粉，分装。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24ED6">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6B3DB">
            <w:pPr>
              <w:pStyle w:val="8"/>
              <w:jc w:val="center"/>
              <w:rPr>
                <w:highlight w:val="none"/>
              </w:rPr>
            </w:pPr>
            <w:r>
              <w:rPr>
                <w:rFonts w:ascii="仿宋_GB2312" w:hAnsi="仿宋_GB2312" w:eastAsia="仿宋_GB2312" w:cs="仿宋_GB2312"/>
                <w:color w:val="000000"/>
                <w:sz w:val="21"/>
                <w:highlight w:val="none"/>
              </w:rPr>
              <w:t>23</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E5B32">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E11D7">
            <w:pPr>
              <w:pStyle w:val="8"/>
              <w:jc w:val="center"/>
              <w:rPr>
                <w:highlight w:val="none"/>
              </w:rPr>
            </w:pPr>
            <w:r>
              <w:rPr>
                <w:rFonts w:ascii="仿宋_GB2312" w:hAnsi="仿宋_GB2312" w:eastAsia="仿宋_GB2312" w:cs="仿宋_GB2312"/>
                <w:color w:val="000000"/>
                <w:sz w:val="21"/>
                <w:highlight w:val="none"/>
              </w:rPr>
              <w:t>动物类饮片</w:t>
            </w:r>
          </w:p>
        </w:tc>
      </w:tr>
      <w:tr w14:paraId="1B5176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26F87">
            <w:pPr>
              <w:pStyle w:val="8"/>
              <w:jc w:val="center"/>
              <w:rPr>
                <w:highlight w:val="none"/>
              </w:rPr>
            </w:pPr>
            <w:r>
              <w:rPr>
                <w:rFonts w:ascii="仿宋_GB2312" w:hAnsi="仿宋_GB2312" w:eastAsia="仿宋_GB2312" w:cs="仿宋_GB2312"/>
                <w:color w:val="000000"/>
                <w:sz w:val="21"/>
                <w:highlight w:val="none"/>
              </w:rPr>
              <w:t>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9BB58">
            <w:pPr>
              <w:pStyle w:val="8"/>
              <w:jc w:val="center"/>
              <w:rPr>
                <w:highlight w:val="none"/>
              </w:rPr>
            </w:pPr>
            <w:r>
              <w:rPr>
                <w:rFonts w:ascii="仿宋_GB2312" w:hAnsi="仿宋_GB2312" w:eastAsia="仿宋_GB2312" w:cs="仿宋_GB2312"/>
                <w:color w:val="000000"/>
                <w:sz w:val="21"/>
                <w:highlight w:val="none"/>
              </w:rPr>
              <w:t>蝉蜕</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E13E2">
            <w:pPr>
              <w:pStyle w:val="8"/>
              <w:jc w:val="center"/>
              <w:rPr>
                <w:highlight w:val="none"/>
              </w:rPr>
            </w:pPr>
            <w:r>
              <w:rPr>
                <w:rFonts w:ascii="仿宋_GB2312" w:hAnsi="仿宋_GB2312" w:eastAsia="仿宋_GB2312" w:cs="仿宋_GB2312"/>
                <w:color w:val="000000"/>
                <w:sz w:val="21"/>
                <w:highlight w:val="none"/>
              </w:rPr>
              <w:t>破碎率5%以下，过2mm孔眼的筛。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C5C56">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6EE22">
            <w:pPr>
              <w:pStyle w:val="8"/>
              <w:jc w:val="center"/>
              <w:rPr>
                <w:highlight w:val="none"/>
              </w:rPr>
            </w:pPr>
            <w:r>
              <w:rPr>
                <w:rFonts w:ascii="仿宋_GB2312" w:hAnsi="仿宋_GB2312" w:eastAsia="仿宋_GB2312" w:cs="仿宋_GB2312"/>
                <w:color w:val="000000"/>
                <w:sz w:val="21"/>
                <w:highlight w:val="none"/>
              </w:rPr>
              <w:t>113</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BC6C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C01D0">
            <w:pPr>
              <w:pStyle w:val="8"/>
              <w:jc w:val="center"/>
              <w:rPr>
                <w:highlight w:val="none"/>
              </w:rPr>
            </w:pPr>
            <w:r>
              <w:rPr>
                <w:rFonts w:ascii="仿宋_GB2312" w:hAnsi="仿宋_GB2312" w:eastAsia="仿宋_GB2312" w:cs="仿宋_GB2312"/>
                <w:color w:val="000000"/>
                <w:sz w:val="21"/>
                <w:highlight w:val="none"/>
              </w:rPr>
              <w:t>动物类饮片</w:t>
            </w:r>
          </w:p>
        </w:tc>
      </w:tr>
      <w:tr w14:paraId="25897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EF453">
            <w:pPr>
              <w:pStyle w:val="8"/>
              <w:jc w:val="center"/>
              <w:rPr>
                <w:highlight w:val="none"/>
              </w:rPr>
            </w:pPr>
            <w:r>
              <w:rPr>
                <w:rFonts w:ascii="仿宋_GB2312" w:hAnsi="仿宋_GB2312" w:eastAsia="仿宋_GB2312" w:cs="仿宋_GB2312"/>
                <w:color w:val="000000"/>
                <w:sz w:val="21"/>
                <w:highlight w:val="none"/>
              </w:rPr>
              <w:t>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19B93">
            <w:pPr>
              <w:pStyle w:val="8"/>
              <w:jc w:val="center"/>
              <w:rPr>
                <w:highlight w:val="none"/>
              </w:rPr>
            </w:pPr>
            <w:r>
              <w:rPr>
                <w:rFonts w:ascii="仿宋_GB2312" w:hAnsi="仿宋_GB2312" w:eastAsia="仿宋_GB2312" w:cs="仿宋_GB2312"/>
                <w:color w:val="000000"/>
                <w:sz w:val="21"/>
                <w:highlight w:val="none"/>
              </w:rPr>
              <w:t>炒鸡内金</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984E0">
            <w:pPr>
              <w:pStyle w:val="8"/>
              <w:jc w:val="center"/>
              <w:rPr>
                <w:highlight w:val="none"/>
              </w:rPr>
            </w:pPr>
            <w:r>
              <w:rPr>
                <w:rFonts w:ascii="仿宋_GB2312" w:hAnsi="仿宋_GB2312" w:eastAsia="仿宋_GB2312" w:cs="仿宋_GB2312"/>
                <w:color w:val="000000"/>
                <w:sz w:val="21"/>
                <w:highlight w:val="none"/>
              </w:rPr>
              <w:t>表面黄色至浅黄褐色，无黄绿色，无碎渣，过2mm孔眼的筛。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00472">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E51BE">
            <w:pPr>
              <w:pStyle w:val="8"/>
              <w:jc w:val="center"/>
              <w:rPr>
                <w:highlight w:val="none"/>
              </w:rPr>
            </w:pPr>
            <w:r>
              <w:rPr>
                <w:rFonts w:ascii="仿宋_GB2312" w:hAnsi="仿宋_GB2312" w:eastAsia="仿宋_GB2312" w:cs="仿宋_GB2312"/>
                <w:color w:val="000000"/>
                <w:sz w:val="21"/>
                <w:highlight w:val="none"/>
              </w:rPr>
              <w:t>304</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C8AA1">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4B901">
            <w:pPr>
              <w:pStyle w:val="8"/>
              <w:jc w:val="center"/>
              <w:rPr>
                <w:highlight w:val="none"/>
              </w:rPr>
            </w:pPr>
            <w:r>
              <w:rPr>
                <w:rFonts w:ascii="仿宋_GB2312" w:hAnsi="仿宋_GB2312" w:eastAsia="仿宋_GB2312" w:cs="仿宋_GB2312"/>
                <w:color w:val="000000"/>
                <w:sz w:val="21"/>
                <w:highlight w:val="none"/>
              </w:rPr>
              <w:t>动物类饮片</w:t>
            </w:r>
          </w:p>
        </w:tc>
      </w:tr>
      <w:tr w14:paraId="3F92A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DB5AF">
            <w:pPr>
              <w:pStyle w:val="8"/>
              <w:jc w:val="center"/>
              <w:rPr>
                <w:highlight w:val="none"/>
              </w:rPr>
            </w:pPr>
            <w:r>
              <w:rPr>
                <w:rFonts w:ascii="仿宋_GB2312" w:hAnsi="仿宋_GB2312" w:eastAsia="仿宋_GB2312" w:cs="仿宋_GB2312"/>
                <w:color w:val="000000"/>
                <w:sz w:val="21"/>
                <w:highlight w:val="none"/>
              </w:rPr>
              <w:t>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FBC22">
            <w:pPr>
              <w:pStyle w:val="8"/>
              <w:jc w:val="center"/>
              <w:rPr>
                <w:highlight w:val="none"/>
              </w:rPr>
            </w:pPr>
            <w:r>
              <w:rPr>
                <w:rFonts w:ascii="仿宋_GB2312" w:hAnsi="仿宋_GB2312" w:eastAsia="仿宋_GB2312" w:cs="仿宋_GB2312"/>
                <w:color w:val="000000"/>
                <w:sz w:val="21"/>
                <w:highlight w:val="none"/>
              </w:rPr>
              <w:t>炒僵蚕</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A74EC">
            <w:pPr>
              <w:pStyle w:val="8"/>
              <w:jc w:val="center"/>
              <w:rPr>
                <w:highlight w:val="none"/>
              </w:rPr>
            </w:pPr>
            <w:r>
              <w:rPr>
                <w:rFonts w:ascii="仿宋_GB2312" w:hAnsi="仿宋_GB2312" w:eastAsia="仿宋_GB2312" w:cs="仿宋_GB2312"/>
                <w:color w:val="000000"/>
                <w:sz w:val="21"/>
                <w:highlight w:val="none"/>
              </w:rPr>
              <w:t>条粗完整，过2mm孔眼的筛。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2CBCF">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12786">
            <w:pPr>
              <w:pStyle w:val="8"/>
              <w:jc w:val="center"/>
              <w:rPr>
                <w:highlight w:val="none"/>
              </w:rPr>
            </w:pPr>
            <w:r>
              <w:rPr>
                <w:rFonts w:ascii="仿宋_GB2312" w:hAnsi="仿宋_GB2312" w:eastAsia="仿宋_GB2312" w:cs="仿宋_GB2312"/>
                <w:color w:val="000000"/>
                <w:sz w:val="21"/>
                <w:highlight w:val="none"/>
              </w:rPr>
              <w:t>215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6C7FC">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81E0C">
            <w:pPr>
              <w:pStyle w:val="8"/>
              <w:jc w:val="center"/>
              <w:rPr>
                <w:highlight w:val="none"/>
              </w:rPr>
            </w:pPr>
            <w:r>
              <w:rPr>
                <w:rFonts w:ascii="仿宋_GB2312" w:hAnsi="仿宋_GB2312" w:eastAsia="仿宋_GB2312" w:cs="仿宋_GB2312"/>
                <w:color w:val="000000"/>
                <w:sz w:val="21"/>
                <w:highlight w:val="none"/>
              </w:rPr>
              <w:t>动物类饮片</w:t>
            </w:r>
          </w:p>
        </w:tc>
      </w:tr>
      <w:tr w14:paraId="39F5F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94319">
            <w:pPr>
              <w:pStyle w:val="8"/>
              <w:jc w:val="center"/>
              <w:rPr>
                <w:highlight w:val="none"/>
              </w:rPr>
            </w:pPr>
            <w:r>
              <w:rPr>
                <w:rFonts w:ascii="仿宋_GB2312" w:hAnsi="仿宋_GB2312" w:eastAsia="仿宋_GB2312" w:cs="仿宋_GB2312"/>
                <w:color w:val="000000"/>
                <w:sz w:val="21"/>
                <w:highlight w:val="none"/>
              </w:rPr>
              <w:t>5</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86472">
            <w:pPr>
              <w:pStyle w:val="8"/>
              <w:jc w:val="center"/>
              <w:rPr>
                <w:highlight w:val="none"/>
              </w:rPr>
            </w:pPr>
            <w:r>
              <w:rPr>
                <w:rFonts w:ascii="仿宋_GB2312" w:hAnsi="仿宋_GB2312" w:eastAsia="仿宋_GB2312" w:cs="仿宋_GB2312"/>
                <w:color w:val="000000"/>
                <w:sz w:val="21"/>
                <w:highlight w:val="none"/>
              </w:rPr>
              <w:t>炒九香虫</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F5EF9">
            <w:pPr>
              <w:pStyle w:val="8"/>
              <w:jc w:val="center"/>
              <w:rPr>
                <w:highlight w:val="none"/>
              </w:rPr>
            </w:pPr>
            <w:r>
              <w:rPr>
                <w:rFonts w:ascii="仿宋_GB2312" w:hAnsi="仿宋_GB2312" w:eastAsia="仿宋_GB2312" w:cs="仿宋_GB2312"/>
                <w:color w:val="000000"/>
                <w:sz w:val="21"/>
                <w:highlight w:val="none"/>
              </w:rPr>
              <w:t>筛去脱落的触角和足。</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B9D32">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94A28">
            <w:pPr>
              <w:pStyle w:val="8"/>
              <w:jc w:val="center"/>
              <w:rPr>
                <w:highlight w:val="none"/>
              </w:rPr>
            </w:pPr>
            <w:r>
              <w:rPr>
                <w:rFonts w:ascii="仿宋_GB2312" w:hAnsi="仿宋_GB2312" w:eastAsia="仿宋_GB2312" w:cs="仿宋_GB2312"/>
                <w:color w:val="000000"/>
                <w:sz w:val="21"/>
                <w:highlight w:val="none"/>
              </w:rPr>
              <w:t>6</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8C516">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40F18">
            <w:pPr>
              <w:pStyle w:val="8"/>
              <w:jc w:val="center"/>
              <w:rPr>
                <w:highlight w:val="none"/>
              </w:rPr>
            </w:pPr>
            <w:r>
              <w:rPr>
                <w:rFonts w:ascii="仿宋_GB2312" w:hAnsi="仿宋_GB2312" w:eastAsia="仿宋_GB2312" w:cs="仿宋_GB2312"/>
                <w:color w:val="000000"/>
                <w:sz w:val="21"/>
                <w:highlight w:val="none"/>
              </w:rPr>
              <w:t>动物类饮片</w:t>
            </w:r>
          </w:p>
        </w:tc>
      </w:tr>
      <w:tr w14:paraId="4BAC8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B4332">
            <w:pPr>
              <w:pStyle w:val="8"/>
              <w:jc w:val="center"/>
              <w:rPr>
                <w:highlight w:val="none"/>
              </w:rPr>
            </w:pPr>
            <w:r>
              <w:rPr>
                <w:rFonts w:ascii="仿宋_GB2312" w:hAnsi="仿宋_GB2312" w:eastAsia="仿宋_GB2312" w:cs="仿宋_GB2312"/>
                <w:color w:val="000000"/>
                <w:sz w:val="21"/>
                <w:highlight w:val="none"/>
              </w:rPr>
              <w:t>6</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C4B21">
            <w:pPr>
              <w:pStyle w:val="8"/>
              <w:jc w:val="center"/>
              <w:rPr>
                <w:highlight w:val="none"/>
              </w:rPr>
            </w:pPr>
            <w:r>
              <w:rPr>
                <w:rFonts w:ascii="仿宋_GB2312" w:hAnsi="仿宋_GB2312" w:eastAsia="仿宋_GB2312" w:cs="仿宋_GB2312"/>
                <w:color w:val="000000"/>
                <w:sz w:val="21"/>
                <w:highlight w:val="none"/>
              </w:rPr>
              <w:t>醋龟甲</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5F206">
            <w:pPr>
              <w:pStyle w:val="8"/>
              <w:jc w:val="center"/>
              <w:rPr>
                <w:highlight w:val="none"/>
              </w:rPr>
            </w:pPr>
            <w:r>
              <w:rPr>
                <w:rFonts w:ascii="仿宋_GB2312" w:hAnsi="仿宋_GB2312" w:eastAsia="仿宋_GB2312" w:cs="仿宋_GB2312"/>
                <w:color w:val="000000"/>
                <w:sz w:val="21"/>
                <w:highlight w:val="none"/>
              </w:rPr>
              <w:t>腹甲</w:t>
            </w:r>
            <w:r>
              <w:rPr>
                <w:rFonts w:ascii="仿宋_GB2312" w:hAnsi="仿宋_GB2312" w:eastAsia="仿宋_GB2312" w:cs="仿宋_GB2312"/>
                <w:sz w:val="21"/>
                <w:highlight w:val="none"/>
              </w:rPr>
              <w:t>，过1毫筛。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58955">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467B7">
            <w:pPr>
              <w:pStyle w:val="8"/>
              <w:jc w:val="center"/>
              <w:rPr>
                <w:highlight w:val="none"/>
              </w:rPr>
            </w:pPr>
            <w:r>
              <w:rPr>
                <w:rFonts w:ascii="仿宋_GB2312" w:hAnsi="仿宋_GB2312" w:eastAsia="仿宋_GB2312" w:cs="仿宋_GB2312"/>
                <w:color w:val="000000"/>
                <w:sz w:val="21"/>
                <w:highlight w:val="none"/>
              </w:rPr>
              <w:t>31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DF02F">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5F30C">
            <w:pPr>
              <w:pStyle w:val="8"/>
              <w:jc w:val="center"/>
              <w:rPr>
                <w:highlight w:val="none"/>
              </w:rPr>
            </w:pPr>
            <w:r>
              <w:rPr>
                <w:rFonts w:ascii="仿宋_GB2312" w:hAnsi="仿宋_GB2312" w:eastAsia="仿宋_GB2312" w:cs="仿宋_GB2312"/>
                <w:color w:val="000000"/>
                <w:sz w:val="21"/>
                <w:highlight w:val="none"/>
              </w:rPr>
              <w:t>动物类饮片</w:t>
            </w:r>
          </w:p>
        </w:tc>
      </w:tr>
      <w:tr w14:paraId="764A4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E7D40">
            <w:pPr>
              <w:pStyle w:val="8"/>
              <w:jc w:val="center"/>
              <w:rPr>
                <w:highlight w:val="none"/>
              </w:rPr>
            </w:pPr>
            <w:r>
              <w:rPr>
                <w:rFonts w:ascii="仿宋_GB2312" w:hAnsi="仿宋_GB2312" w:eastAsia="仿宋_GB2312" w:cs="仿宋_GB2312"/>
                <w:color w:val="000000"/>
                <w:sz w:val="21"/>
                <w:highlight w:val="none"/>
              </w:rPr>
              <w:t>7</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9925C">
            <w:pPr>
              <w:pStyle w:val="8"/>
              <w:jc w:val="center"/>
              <w:rPr>
                <w:highlight w:val="none"/>
              </w:rPr>
            </w:pPr>
            <w:r>
              <w:rPr>
                <w:rFonts w:ascii="仿宋_GB2312" w:hAnsi="仿宋_GB2312" w:eastAsia="仿宋_GB2312" w:cs="仿宋_GB2312"/>
                <w:color w:val="000000"/>
                <w:sz w:val="21"/>
                <w:highlight w:val="none"/>
              </w:rPr>
              <w:t>醋五灵脂</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F0B7A">
            <w:pPr>
              <w:pStyle w:val="8"/>
              <w:jc w:val="center"/>
              <w:rPr>
                <w:highlight w:val="none"/>
              </w:rPr>
            </w:pPr>
            <w:r>
              <w:rPr>
                <w:rFonts w:ascii="仿宋_GB2312" w:hAnsi="仿宋_GB2312" w:eastAsia="仿宋_GB2312" w:cs="仿宋_GB2312"/>
                <w:color w:val="000000"/>
                <w:sz w:val="21"/>
                <w:highlight w:val="none"/>
              </w:rPr>
              <w:t>灵脂米，符合福建省炮制规范。</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45136">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D91A5">
            <w:pPr>
              <w:pStyle w:val="8"/>
              <w:jc w:val="center"/>
              <w:rPr>
                <w:highlight w:val="none"/>
              </w:rPr>
            </w:pPr>
            <w:r>
              <w:rPr>
                <w:rFonts w:ascii="仿宋_GB2312" w:hAnsi="仿宋_GB2312" w:eastAsia="仿宋_GB2312" w:cs="仿宋_GB2312"/>
                <w:color w:val="000000"/>
                <w:sz w:val="21"/>
                <w:highlight w:val="none"/>
              </w:rPr>
              <w:t>111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0AAB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5C0D8">
            <w:pPr>
              <w:pStyle w:val="8"/>
              <w:jc w:val="center"/>
              <w:rPr>
                <w:highlight w:val="none"/>
              </w:rPr>
            </w:pPr>
            <w:r>
              <w:rPr>
                <w:rFonts w:ascii="仿宋_GB2312" w:hAnsi="仿宋_GB2312" w:eastAsia="仿宋_GB2312" w:cs="仿宋_GB2312"/>
                <w:color w:val="000000"/>
                <w:sz w:val="21"/>
                <w:highlight w:val="none"/>
              </w:rPr>
              <w:t>动物类饮片</w:t>
            </w:r>
          </w:p>
        </w:tc>
      </w:tr>
      <w:tr w14:paraId="4A0D4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0B561">
            <w:pPr>
              <w:pStyle w:val="8"/>
              <w:jc w:val="center"/>
              <w:rPr>
                <w:highlight w:val="none"/>
              </w:rPr>
            </w:pPr>
            <w:r>
              <w:rPr>
                <w:rFonts w:ascii="仿宋_GB2312" w:hAnsi="仿宋_GB2312" w:eastAsia="仿宋_GB2312" w:cs="仿宋_GB2312"/>
                <w:color w:val="000000"/>
                <w:sz w:val="21"/>
                <w:highlight w:val="none"/>
              </w:rPr>
              <w:t>8</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C79BF">
            <w:pPr>
              <w:pStyle w:val="8"/>
              <w:jc w:val="center"/>
              <w:rPr>
                <w:highlight w:val="none"/>
              </w:rPr>
            </w:pPr>
            <w:r>
              <w:rPr>
                <w:rFonts w:ascii="仿宋_GB2312" w:hAnsi="仿宋_GB2312" w:eastAsia="仿宋_GB2312" w:cs="仿宋_GB2312"/>
                <w:color w:val="000000"/>
                <w:sz w:val="21"/>
                <w:highlight w:val="none"/>
              </w:rPr>
              <w:t>地龙</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2CCF7">
            <w:pPr>
              <w:pStyle w:val="8"/>
              <w:jc w:val="center"/>
              <w:rPr>
                <w:highlight w:val="none"/>
              </w:rPr>
            </w:pPr>
            <w:r>
              <w:rPr>
                <w:rFonts w:ascii="仿宋_GB2312" w:hAnsi="仿宋_GB2312" w:eastAsia="仿宋_GB2312" w:cs="仿宋_GB2312"/>
                <w:color w:val="000000"/>
                <w:sz w:val="21"/>
                <w:highlight w:val="none"/>
              </w:rPr>
              <w:t>段平均宽度1.5cm以上，含圆柱形段不得超过2%。</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372F5">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DE779">
            <w:pPr>
              <w:pStyle w:val="8"/>
              <w:jc w:val="center"/>
              <w:rPr>
                <w:highlight w:val="none"/>
              </w:rPr>
            </w:pPr>
            <w:r>
              <w:rPr>
                <w:rFonts w:ascii="仿宋_GB2312" w:hAnsi="仿宋_GB2312" w:eastAsia="仿宋_GB2312" w:cs="仿宋_GB2312"/>
                <w:color w:val="000000"/>
                <w:sz w:val="21"/>
                <w:highlight w:val="none"/>
              </w:rPr>
              <w:t>422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CC6B0">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6D5DF">
            <w:pPr>
              <w:pStyle w:val="8"/>
              <w:jc w:val="center"/>
              <w:rPr>
                <w:highlight w:val="none"/>
              </w:rPr>
            </w:pPr>
            <w:r>
              <w:rPr>
                <w:rFonts w:ascii="仿宋_GB2312" w:hAnsi="仿宋_GB2312" w:eastAsia="仿宋_GB2312" w:cs="仿宋_GB2312"/>
                <w:color w:val="000000"/>
                <w:sz w:val="21"/>
                <w:highlight w:val="none"/>
              </w:rPr>
              <w:t>动物类饮片</w:t>
            </w:r>
          </w:p>
        </w:tc>
      </w:tr>
      <w:tr w14:paraId="639933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3E6BE">
            <w:pPr>
              <w:pStyle w:val="8"/>
              <w:jc w:val="center"/>
              <w:rPr>
                <w:highlight w:val="none"/>
              </w:rPr>
            </w:pPr>
            <w:r>
              <w:rPr>
                <w:rFonts w:ascii="仿宋_GB2312" w:hAnsi="仿宋_GB2312" w:eastAsia="仿宋_GB2312" w:cs="仿宋_GB2312"/>
                <w:color w:val="000000"/>
                <w:sz w:val="21"/>
                <w:highlight w:val="none"/>
              </w:rPr>
              <w:t>9</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7A7BC">
            <w:pPr>
              <w:pStyle w:val="8"/>
              <w:jc w:val="center"/>
              <w:rPr>
                <w:highlight w:val="none"/>
              </w:rPr>
            </w:pPr>
            <w:r>
              <w:rPr>
                <w:rFonts w:ascii="仿宋_GB2312" w:hAnsi="仿宋_GB2312" w:eastAsia="仿宋_GB2312" w:cs="仿宋_GB2312"/>
                <w:color w:val="000000"/>
                <w:sz w:val="21"/>
                <w:highlight w:val="none"/>
              </w:rPr>
              <w:t>蜂房</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E306F">
            <w:pPr>
              <w:pStyle w:val="8"/>
              <w:jc w:val="center"/>
              <w:rPr>
                <w:highlight w:val="none"/>
              </w:rPr>
            </w:pPr>
            <w:r>
              <w:rPr>
                <w:rFonts w:ascii="仿宋_GB2312" w:hAnsi="仿宋_GB2312" w:eastAsia="仿宋_GB2312" w:cs="仿宋_GB2312"/>
                <w:color w:val="000000"/>
                <w:sz w:val="21"/>
                <w:highlight w:val="none"/>
              </w:rPr>
              <w:t>除去杂质，剪块。</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427CA">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EF71F">
            <w:pPr>
              <w:pStyle w:val="8"/>
              <w:jc w:val="center"/>
              <w:rPr>
                <w:highlight w:val="none"/>
              </w:rPr>
            </w:pPr>
            <w:r>
              <w:rPr>
                <w:rFonts w:ascii="仿宋_GB2312" w:hAnsi="仿宋_GB2312" w:eastAsia="仿宋_GB2312" w:cs="仿宋_GB2312"/>
                <w:color w:val="000000"/>
                <w:sz w:val="21"/>
                <w:highlight w:val="none"/>
              </w:rPr>
              <w:t>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93416">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47CE1">
            <w:pPr>
              <w:pStyle w:val="8"/>
              <w:jc w:val="center"/>
              <w:rPr>
                <w:highlight w:val="none"/>
              </w:rPr>
            </w:pPr>
            <w:r>
              <w:rPr>
                <w:rFonts w:ascii="仿宋_GB2312" w:hAnsi="仿宋_GB2312" w:eastAsia="仿宋_GB2312" w:cs="仿宋_GB2312"/>
                <w:color w:val="000000"/>
                <w:sz w:val="21"/>
                <w:highlight w:val="none"/>
              </w:rPr>
              <w:t>动物类饮片</w:t>
            </w:r>
          </w:p>
        </w:tc>
      </w:tr>
      <w:tr w14:paraId="31B59B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8439F">
            <w:pPr>
              <w:pStyle w:val="8"/>
              <w:jc w:val="center"/>
              <w:rPr>
                <w:highlight w:val="none"/>
              </w:rPr>
            </w:pPr>
            <w:r>
              <w:rPr>
                <w:rFonts w:ascii="仿宋_GB2312" w:hAnsi="仿宋_GB2312" w:eastAsia="仿宋_GB2312" w:cs="仿宋_GB2312"/>
                <w:color w:val="000000"/>
                <w:sz w:val="21"/>
                <w:highlight w:val="none"/>
              </w:rPr>
              <w:t>10</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B59E1">
            <w:pPr>
              <w:pStyle w:val="8"/>
              <w:jc w:val="center"/>
              <w:rPr>
                <w:highlight w:val="none"/>
              </w:rPr>
            </w:pPr>
            <w:r>
              <w:rPr>
                <w:rFonts w:ascii="仿宋_GB2312" w:hAnsi="仿宋_GB2312" w:eastAsia="仿宋_GB2312" w:cs="仿宋_GB2312"/>
                <w:color w:val="000000"/>
                <w:sz w:val="21"/>
                <w:highlight w:val="none"/>
              </w:rPr>
              <w:t>干蟾皮</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A721A">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2F69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A5A64">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08E8E">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B8F3D">
            <w:pPr>
              <w:pStyle w:val="8"/>
              <w:jc w:val="center"/>
              <w:rPr>
                <w:highlight w:val="none"/>
              </w:rPr>
            </w:pPr>
            <w:r>
              <w:rPr>
                <w:rFonts w:ascii="仿宋_GB2312" w:hAnsi="仿宋_GB2312" w:eastAsia="仿宋_GB2312" w:cs="仿宋_GB2312"/>
                <w:color w:val="000000"/>
                <w:sz w:val="21"/>
                <w:highlight w:val="none"/>
              </w:rPr>
              <w:t>动物类饮片</w:t>
            </w:r>
          </w:p>
        </w:tc>
      </w:tr>
      <w:tr w14:paraId="3F621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83CD4">
            <w:pPr>
              <w:pStyle w:val="8"/>
              <w:jc w:val="center"/>
              <w:rPr>
                <w:highlight w:val="none"/>
              </w:rPr>
            </w:pPr>
            <w:r>
              <w:rPr>
                <w:rFonts w:ascii="仿宋_GB2312" w:hAnsi="仿宋_GB2312" w:eastAsia="仿宋_GB2312" w:cs="仿宋_GB2312"/>
                <w:color w:val="000000"/>
                <w:sz w:val="21"/>
                <w:highlight w:val="none"/>
              </w:rPr>
              <w:t>11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83CBA">
            <w:pPr>
              <w:pStyle w:val="8"/>
              <w:jc w:val="center"/>
              <w:rPr>
                <w:highlight w:val="none"/>
              </w:rPr>
            </w:pPr>
            <w:r>
              <w:rPr>
                <w:rFonts w:ascii="仿宋_GB2312" w:hAnsi="仿宋_GB2312" w:eastAsia="仿宋_GB2312" w:cs="仿宋_GB2312"/>
                <w:color w:val="000000"/>
                <w:sz w:val="21"/>
                <w:highlight w:val="none"/>
              </w:rPr>
              <w:t>海螵蛸</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BD22D">
            <w:pPr>
              <w:pStyle w:val="8"/>
              <w:jc w:val="center"/>
              <w:rPr>
                <w:highlight w:val="none"/>
              </w:rPr>
            </w:pPr>
            <w:r>
              <w:rPr>
                <w:rFonts w:ascii="仿宋_GB2312" w:hAnsi="仿宋_GB2312" w:eastAsia="仿宋_GB2312" w:cs="仿宋_GB2312"/>
                <w:color w:val="000000"/>
                <w:sz w:val="21"/>
                <w:highlight w:val="none"/>
              </w:rPr>
              <w:t>过4mm孔眼的筛。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DD01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C3C88">
            <w:pPr>
              <w:pStyle w:val="8"/>
              <w:jc w:val="center"/>
              <w:rPr>
                <w:highlight w:val="none"/>
              </w:rPr>
            </w:pPr>
            <w:r>
              <w:rPr>
                <w:rFonts w:ascii="仿宋_GB2312" w:hAnsi="仿宋_GB2312" w:eastAsia="仿宋_GB2312" w:cs="仿宋_GB2312"/>
                <w:color w:val="000000"/>
                <w:sz w:val="21"/>
                <w:highlight w:val="none"/>
              </w:rPr>
              <w:t>265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9BE3F">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DB839">
            <w:pPr>
              <w:pStyle w:val="8"/>
              <w:jc w:val="center"/>
              <w:rPr>
                <w:highlight w:val="none"/>
              </w:rPr>
            </w:pPr>
            <w:r>
              <w:rPr>
                <w:rFonts w:ascii="仿宋_GB2312" w:hAnsi="仿宋_GB2312" w:eastAsia="仿宋_GB2312" w:cs="仿宋_GB2312"/>
                <w:color w:val="000000"/>
                <w:sz w:val="21"/>
                <w:highlight w:val="none"/>
              </w:rPr>
              <w:t>动物类饮片</w:t>
            </w:r>
          </w:p>
        </w:tc>
      </w:tr>
      <w:tr w14:paraId="55BE2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7154B">
            <w:pPr>
              <w:pStyle w:val="8"/>
              <w:jc w:val="center"/>
              <w:rPr>
                <w:highlight w:val="none"/>
              </w:rPr>
            </w:pPr>
            <w:r>
              <w:rPr>
                <w:rFonts w:ascii="仿宋_GB2312" w:hAnsi="仿宋_GB2312" w:eastAsia="仿宋_GB2312" w:cs="仿宋_GB2312"/>
                <w:color w:val="000000"/>
                <w:sz w:val="21"/>
                <w:highlight w:val="none"/>
              </w:rPr>
              <w:t>12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B7EB3">
            <w:pPr>
              <w:pStyle w:val="8"/>
              <w:jc w:val="center"/>
              <w:rPr>
                <w:highlight w:val="none"/>
              </w:rPr>
            </w:pPr>
            <w:r>
              <w:rPr>
                <w:rFonts w:ascii="仿宋_GB2312" w:hAnsi="仿宋_GB2312" w:eastAsia="仿宋_GB2312" w:cs="仿宋_GB2312"/>
                <w:color w:val="000000"/>
                <w:sz w:val="21"/>
                <w:highlight w:val="none"/>
              </w:rPr>
              <w:t>酒乌梢蛇</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6ADD0">
            <w:pPr>
              <w:pStyle w:val="8"/>
              <w:jc w:val="center"/>
              <w:rPr>
                <w:highlight w:val="none"/>
              </w:rPr>
            </w:pPr>
            <w:r>
              <w:rPr>
                <w:rFonts w:ascii="仿宋_GB2312" w:hAnsi="仿宋_GB2312" w:eastAsia="仿宋_GB2312" w:cs="仿宋_GB2312"/>
                <w:color w:val="000000"/>
                <w:sz w:val="21"/>
                <w:highlight w:val="none"/>
              </w:rPr>
              <w:t>蛇段平均直径2.0cm以上。</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F5FEF">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D5C98">
            <w:pPr>
              <w:pStyle w:val="8"/>
              <w:jc w:val="center"/>
              <w:rPr>
                <w:highlight w:val="none"/>
              </w:rPr>
            </w:pPr>
            <w:r>
              <w:rPr>
                <w:rFonts w:ascii="仿宋_GB2312" w:hAnsi="仿宋_GB2312" w:eastAsia="仿宋_GB2312" w:cs="仿宋_GB2312"/>
                <w:color w:val="000000"/>
                <w:sz w:val="21"/>
                <w:highlight w:val="none"/>
              </w:rPr>
              <w:t>47</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AE992">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A1021">
            <w:pPr>
              <w:pStyle w:val="8"/>
              <w:jc w:val="center"/>
              <w:rPr>
                <w:highlight w:val="none"/>
              </w:rPr>
            </w:pPr>
            <w:r>
              <w:rPr>
                <w:rFonts w:ascii="仿宋_GB2312" w:hAnsi="仿宋_GB2312" w:eastAsia="仿宋_GB2312" w:cs="仿宋_GB2312"/>
                <w:color w:val="000000"/>
                <w:sz w:val="21"/>
                <w:highlight w:val="none"/>
              </w:rPr>
              <w:t>动物类饮片</w:t>
            </w:r>
          </w:p>
        </w:tc>
      </w:tr>
      <w:tr w14:paraId="257D2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9714A">
            <w:pPr>
              <w:pStyle w:val="8"/>
              <w:jc w:val="center"/>
              <w:rPr>
                <w:highlight w:val="none"/>
              </w:rPr>
            </w:pPr>
            <w:r>
              <w:rPr>
                <w:rFonts w:ascii="仿宋_GB2312" w:hAnsi="仿宋_GB2312" w:eastAsia="仿宋_GB2312" w:cs="仿宋_GB2312"/>
                <w:color w:val="000000"/>
                <w:sz w:val="21"/>
                <w:highlight w:val="none"/>
              </w:rPr>
              <w:t>13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A7F67">
            <w:pPr>
              <w:pStyle w:val="8"/>
              <w:jc w:val="center"/>
              <w:rPr>
                <w:highlight w:val="none"/>
              </w:rPr>
            </w:pPr>
            <w:r>
              <w:rPr>
                <w:rFonts w:ascii="仿宋_GB2312" w:hAnsi="仿宋_GB2312" w:eastAsia="仿宋_GB2312" w:cs="仿宋_GB2312"/>
                <w:color w:val="000000"/>
                <w:sz w:val="21"/>
                <w:highlight w:val="none"/>
              </w:rPr>
              <w:t>鹿角胶</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197AE">
            <w:pPr>
              <w:pStyle w:val="8"/>
              <w:jc w:val="center"/>
              <w:rPr>
                <w:highlight w:val="none"/>
              </w:rPr>
            </w:pPr>
            <w:r>
              <w:rPr>
                <w:rFonts w:ascii="仿宋_GB2312" w:hAnsi="仿宋_GB2312" w:eastAsia="仿宋_GB2312" w:cs="仿宋_GB2312"/>
                <w:color w:val="000000"/>
                <w:sz w:val="21"/>
                <w:highlight w:val="none"/>
              </w:rPr>
              <w:t>国药准字，能根据临床需求打粉，分装。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79B4E">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83834">
            <w:pPr>
              <w:pStyle w:val="8"/>
              <w:jc w:val="center"/>
              <w:rPr>
                <w:highlight w:val="none"/>
              </w:rPr>
            </w:pPr>
            <w:r>
              <w:rPr>
                <w:rFonts w:ascii="仿宋_GB2312" w:hAnsi="仿宋_GB2312" w:eastAsia="仿宋_GB2312" w:cs="仿宋_GB2312"/>
                <w:color w:val="000000"/>
                <w:sz w:val="21"/>
                <w:highlight w:val="none"/>
              </w:rPr>
              <w:t>11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9CBEC">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BA4B8">
            <w:pPr>
              <w:pStyle w:val="8"/>
              <w:jc w:val="center"/>
              <w:rPr>
                <w:highlight w:val="none"/>
              </w:rPr>
            </w:pPr>
            <w:r>
              <w:rPr>
                <w:rFonts w:ascii="仿宋_GB2312" w:hAnsi="仿宋_GB2312" w:eastAsia="仿宋_GB2312" w:cs="仿宋_GB2312"/>
                <w:color w:val="000000"/>
                <w:sz w:val="21"/>
                <w:highlight w:val="none"/>
              </w:rPr>
              <w:t>动物类饮片</w:t>
            </w:r>
          </w:p>
        </w:tc>
      </w:tr>
      <w:tr w14:paraId="10FD9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A38F7">
            <w:pPr>
              <w:pStyle w:val="8"/>
              <w:jc w:val="center"/>
              <w:rPr>
                <w:highlight w:val="none"/>
              </w:rPr>
            </w:pPr>
            <w:r>
              <w:rPr>
                <w:rFonts w:ascii="仿宋_GB2312" w:hAnsi="仿宋_GB2312" w:eastAsia="仿宋_GB2312" w:cs="仿宋_GB2312"/>
                <w:color w:val="000000"/>
                <w:sz w:val="21"/>
                <w:highlight w:val="none"/>
              </w:rPr>
              <w:t>14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C6D48">
            <w:pPr>
              <w:pStyle w:val="8"/>
              <w:jc w:val="center"/>
              <w:rPr>
                <w:highlight w:val="none"/>
              </w:rPr>
            </w:pPr>
            <w:r>
              <w:rPr>
                <w:rFonts w:ascii="仿宋_GB2312" w:hAnsi="仿宋_GB2312" w:eastAsia="仿宋_GB2312" w:cs="仿宋_GB2312"/>
                <w:color w:val="000000"/>
                <w:sz w:val="21"/>
                <w:highlight w:val="none"/>
              </w:rPr>
              <w:t>鹿角霜</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80283">
            <w:pPr>
              <w:pStyle w:val="8"/>
              <w:jc w:val="center"/>
              <w:rPr>
                <w:highlight w:val="none"/>
              </w:rPr>
            </w:pPr>
            <w:r>
              <w:rPr>
                <w:rFonts w:ascii="仿宋_GB2312" w:hAnsi="仿宋_GB2312" w:eastAsia="仿宋_GB2312" w:cs="仿宋_GB2312"/>
                <w:color w:val="000000"/>
                <w:sz w:val="21"/>
                <w:highlight w:val="none"/>
              </w:rPr>
              <w:t>洁白疏松，显粉性。</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72C94">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0EDF7">
            <w:pPr>
              <w:pStyle w:val="8"/>
              <w:jc w:val="center"/>
              <w:rPr>
                <w:highlight w:val="none"/>
              </w:rPr>
            </w:pPr>
            <w:r>
              <w:rPr>
                <w:rFonts w:ascii="仿宋_GB2312" w:hAnsi="仿宋_GB2312" w:eastAsia="仿宋_GB2312" w:cs="仿宋_GB2312"/>
                <w:color w:val="000000"/>
                <w:sz w:val="21"/>
                <w:highlight w:val="none"/>
              </w:rPr>
              <w:t>62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334B7">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17809">
            <w:pPr>
              <w:pStyle w:val="8"/>
              <w:jc w:val="center"/>
              <w:rPr>
                <w:highlight w:val="none"/>
              </w:rPr>
            </w:pPr>
            <w:r>
              <w:rPr>
                <w:rFonts w:ascii="仿宋_GB2312" w:hAnsi="仿宋_GB2312" w:eastAsia="仿宋_GB2312" w:cs="仿宋_GB2312"/>
                <w:color w:val="000000"/>
                <w:sz w:val="21"/>
                <w:highlight w:val="none"/>
              </w:rPr>
              <w:t>动物类饮片</w:t>
            </w:r>
          </w:p>
        </w:tc>
      </w:tr>
      <w:tr w14:paraId="775BE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2E858">
            <w:pPr>
              <w:pStyle w:val="8"/>
              <w:jc w:val="center"/>
              <w:rPr>
                <w:highlight w:val="none"/>
              </w:rPr>
            </w:pPr>
            <w:r>
              <w:rPr>
                <w:rFonts w:ascii="仿宋_GB2312" w:hAnsi="仿宋_GB2312" w:eastAsia="仿宋_GB2312" w:cs="仿宋_GB2312"/>
                <w:color w:val="000000"/>
                <w:sz w:val="21"/>
                <w:highlight w:val="none"/>
              </w:rPr>
              <w:t>15</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BCD33">
            <w:pPr>
              <w:pStyle w:val="8"/>
              <w:jc w:val="center"/>
              <w:rPr>
                <w:highlight w:val="none"/>
              </w:rPr>
            </w:pPr>
            <w:r>
              <w:rPr>
                <w:rFonts w:ascii="仿宋_GB2312" w:hAnsi="仿宋_GB2312" w:eastAsia="仿宋_GB2312" w:cs="仿宋_GB2312"/>
                <w:color w:val="000000"/>
                <w:sz w:val="21"/>
                <w:highlight w:val="none"/>
              </w:rPr>
              <w:t>马勃</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1FE53">
            <w:pPr>
              <w:pStyle w:val="8"/>
              <w:jc w:val="center"/>
              <w:rPr>
                <w:highlight w:val="none"/>
              </w:rPr>
            </w:pPr>
            <w:r>
              <w:rPr>
                <w:rFonts w:ascii="仿宋_GB2312" w:hAnsi="仿宋_GB2312" w:eastAsia="仿宋_GB2312" w:cs="仿宋_GB2312"/>
                <w:color w:val="000000"/>
                <w:sz w:val="21"/>
                <w:highlight w:val="none"/>
              </w:rPr>
              <w:t>饱满粉足，根头小。能根据临床需求布包。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BC709">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48038">
            <w:pPr>
              <w:pStyle w:val="8"/>
              <w:jc w:val="center"/>
              <w:rPr>
                <w:highlight w:val="none"/>
              </w:rPr>
            </w:pPr>
            <w:r>
              <w:rPr>
                <w:rFonts w:ascii="仿宋_GB2312" w:hAnsi="仿宋_GB2312" w:eastAsia="仿宋_GB2312" w:cs="仿宋_GB2312"/>
                <w:color w:val="000000"/>
                <w:sz w:val="21"/>
                <w:highlight w:val="none"/>
              </w:rPr>
              <w:t>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63BA5">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54A0D">
            <w:pPr>
              <w:pStyle w:val="8"/>
              <w:jc w:val="center"/>
              <w:rPr>
                <w:highlight w:val="none"/>
              </w:rPr>
            </w:pPr>
            <w:r>
              <w:rPr>
                <w:rFonts w:ascii="仿宋_GB2312" w:hAnsi="仿宋_GB2312" w:eastAsia="仿宋_GB2312" w:cs="仿宋_GB2312"/>
                <w:color w:val="000000"/>
                <w:sz w:val="21"/>
                <w:highlight w:val="none"/>
              </w:rPr>
              <w:t>动物类饮片</w:t>
            </w:r>
          </w:p>
        </w:tc>
      </w:tr>
      <w:tr w14:paraId="0FDF5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3A464">
            <w:pPr>
              <w:pStyle w:val="8"/>
              <w:jc w:val="center"/>
              <w:rPr>
                <w:highlight w:val="none"/>
              </w:rPr>
            </w:pPr>
            <w:r>
              <w:rPr>
                <w:rFonts w:ascii="仿宋_GB2312" w:hAnsi="仿宋_GB2312" w:eastAsia="仿宋_GB2312" w:cs="仿宋_GB2312"/>
                <w:color w:val="000000"/>
                <w:sz w:val="21"/>
                <w:highlight w:val="none"/>
              </w:rPr>
              <w:t>16</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C120D">
            <w:pPr>
              <w:pStyle w:val="8"/>
              <w:jc w:val="center"/>
              <w:rPr>
                <w:highlight w:val="none"/>
              </w:rPr>
            </w:pPr>
            <w:r>
              <w:rPr>
                <w:rFonts w:ascii="仿宋_GB2312" w:hAnsi="仿宋_GB2312" w:eastAsia="仿宋_GB2312" w:cs="仿宋_GB2312"/>
                <w:color w:val="000000"/>
                <w:sz w:val="21"/>
                <w:highlight w:val="none"/>
              </w:rPr>
              <w:t>炮山甲</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0894B">
            <w:pPr>
              <w:pStyle w:val="8"/>
              <w:jc w:val="center"/>
              <w:rPr>
                <w:highlight w:val="none"/>
              </w:rPr>
            </w:pPr>
            <w:r>
              <w:rPr>
                <w:rFonts w:ascii="仿宋_GB2312" w:hAnsi="仿宋_GB2312" w:eastAsia="仿宋_GB2312" w:cs="仿宋_GB2312"/>
                <w:color w:val="000000"/>
                <w:sz w:val="21"/>
                <w:highlight w:val="none"/>
              </w:rPr>
              <w:t>质松脆，易碎。贴中国野生动物管理专用标识。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662BC">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00BD4">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4C096">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E48E2">
            <w:pPr>
              <w:pStyle w:val="8"/>
              <w:jc w:val="center"/>
              <w:rPr>
                <w:highlight w:val="none"/>
              </w:rPr>
            </w:pPr>
            <w:r>
              <w:rPr>
                <w:rFonts w:ascii="仿宋_GB2312" w:hAnsi="仿宋_GB2312" w:eastAsia="仿宋_GB2312" w:cs="仿宋_GB2312"/>
                <w:color w:val="000000"/>
                <w:sz w:val="21"/>
                <w:highlight w:val="none"/>
              </w:rPr>
              <w:t>动物类饮片</w:t>
            </w:r>
          </w:p>
        </w:tc>
      </w:tr>
      <w:tr w14:paraId="0E733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006A2">
            <w:pPr>
              <w:pStyle w:val="8"/>
              <w:jc w:val="center"/>
              <w:rPr>
                <w:highlight w:val="none"/>
              </w:rPr>
            </w:pPr>
            <w:r>
              <w:rPr>
                <w:rFonts w:ascii="仿宋_GB2312" w:hAnsi="仿宋_GB2312" w:eastAsia="仿宋_GB2312" w:cs="仿宋_GB2312"/>
                <w:color w:val="000000"/>
                <w:sz w:val="21"/>
                <w:highlight w:val="none"/>
              </w:rPr>
              <w:t>17</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FDF2A">
            <w:pPr>
              <w:pStyle w:val="8"/>
              <w:jc w:val="center"/>
              <w:rPr>
                <w:highlight w:val="none"/>
              </w:rPr>
            </w:pPr>
            <w:r>
              <w:rPr>
                <w:rFonts w:ascii="仿宋_GB2312" w:hAnsi="仿宋_GB2312" w:eastAsia="仿宋_GB2312" w:cs="仿宋_GB2312"/>
                <w:color w:val="000000"/>
                <w:sz w:val="21"/>
                <w:highlight w:val="none"/>
              </w:rPr>
              <w:t>全蝎</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D3546">
            <w:pPr>
              <w:pStyle w:val="8"/>
              <w:jc w:val="center"/>
              <w:rPr>
                <w:highlight w:val="none"/>
              </w:rPr>
            </w:pPr>
            <w:r>
              <w:rPr>
                <w:rFonts w:ascii="仿宋_GB2312" w:hAnsi="仿宋_GB2312" w:eastAsia="仿宋_GB2312" w:cs="仿宋_GB2312"/>
                <w:color w:val="000000"/>
                <w:sz w:val="21"/>
                <w:highlight w:val="none"/>
              </w:rPr>
              <w:t>清水货，虫体完整。</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16A6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44523">
            <w:pPr>
              <w:pStyle w:val="8"/>
              <w:jc w:val="center"/>
              <w:rPr>
                <w:highlight w:val="none"/>
              </w:rPr>
            </w:pPr>
            <w:r>
              <w:rPr>
                <w:rFonts w:ascii="仿宋_GB2312" w:hAnsi="仿宋_GB2312" w:eastAsia="仿宋_GB2312" w:cs="仿宋_GB2312"/>
                <w:color w:val="000000"/>
                <w:sz w:val="21"/>
                <w:highlight w:val="none"/>
              </w:rPr>
              <w:t>62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3265F">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52924">
            <w:pPr>
              <w:pStyle w:val="8"/>
              <w:jc w:val="center"/>
              <w:rPr>
                <w:highlight w:val="none"/>
              </w:rPr>
            </w:pPr>
            <w:r>
              <w:rPr>
                <w:rFonts w:ascii="仿宋_GB2312" w:hAnsi="仿宋_GB2312" w:eastAsia="仿宋_GB2312" w:cs="仿宋_GB2312"/>
                <w:color w:val="000000"/>
                <w:sz w:val="21"/>
                <w:highlight w:val="none"/>
              </w:rPr>
              <w:t>动物类饮片</w:t>
            </w:r>
          </w:p>
        </w:tc>
      </w:tr>
      <w:tr w14:paraId="2D947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9713B">
            <w:pPr>
              <w:pStyle w:val="8"/>
              <w:jc w:val="center"/>
              <w:rPr>
                <w:highlight w:val="none"/>
              </w:rPr>
            </w:pPr>
            <w:r>
              <w:rPr>
                <w:rFonts w:ascii="仿宋_GB2312" w:hAnsi="仿宋_GB2312" w:eastAsia="仿宋_GB2312" w:cs="仿宋_GB2312"/>
                <w:color w:val="000000"/>
                <w:sz w:val="21"/>
                <w:highlight w:val="none"/>
              </w:rPr>
              <w:t>18</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D25C2">
            <w:pPr>
              <w:pStyle w:val="8"/>
              <w:jc w:val="center"/>
              <w:rPr>
                <w:highlight w:val="none"/>
              </w:rPr>
            </w:pPr>
            <w:r>
              <w:rPr>
                <w:rFonts w:ascii="仿宋_GB2312" w:hAnsi="仿宋_GB2312" w:eastAsia="仿宋_GB2312" w:cs="仿宋_GB2312"/>
                <w:color w:val="000000"/>
                <w:sz w:val="21"/>
                <w:highlight w:val="none"/>
              </w:rPr>
              <w:t>人工牛黄</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65132">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BCCF9">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5D9BA">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A4B3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283D0">
            <w:pPr>
              <w:pStyle w:val="8"/>
              <w:jc w:val="center"/>
              <w:rPr>
                <w:highlight w:val="none"/>
              </w:rPr>
            </w:pPr>
            <w:r>
              <w:rPr>
                <w:rFonts w:ascii="仿宋_GB2312" w:hAnsi="仿宋_GB2312" w:eastAsia="仿宋_GB2312" w:cs="仿宋_GB2312"/>
                <w:color w:val="000000"/>
                <w:sz w:val="21"/>
                <w:highlight w:val="none"/>
              </w:rPr>
              <w:t>动物类饮片</w:t>
            </w:r>
          </w:p>
        </w:tc>
      </w:tr>
      <w:tr w14:paraId="08F96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1720A">
            <w:pPr>
              <w:pStyle w:val="8"/>
              <w:jc w:val="center"/>
              <w:rPr>
                <w:highlight w:val="none"/>
              </w:rPr>
            </w:pPr>
            <w:r>
              <w:rPr>
                <w:rFonts w:ascii="仿宋_GB2312" w:hAnsi="仿宋_GB2312" w:eastAsia="仿宋_GB2312" w:cs="仿宋_GB2312"/>
                <w:color w:val="000000"/>
                <w:sz w:val="21"/>
                <w:highlight w:val="none"/>
              </w:rPr>
              <w:t>19</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281E3">
            <w:pPr>
              <w:pStyle w:val="8"/>
              <w:jc w:val="center"/>
              <w:rPr>
                <w:highlight w:val="none"/>
              </w:rPr>
            </w:pPr>
            <w:r>
              <w:rPr>
                <w:rFonts w:ascii="仿宋_GB2312" w:hAnsi="仿宋_GB2312" w:eastAsia="仿宋_GB2312" w:cs="仿宋_GB2312"/>
                <w:color w:val="000000"/>
                <w:sz w:val="21"/>
                <w:highlight w:val="none"/>
              </w:rPr>
              <w:t>人中白</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6FA575">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CCFC6">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0A12B">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9971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46509">
            <w:pPr>
              <w:pStyle w:val="8"/>
              <w:jc w:val="center"/>
              <w:rPr>
                <w:highlight w:val="none"/>
              </w:rPr>
            </w:pPr>
            <w:r>
              <w:rPr>
                <w:rFonts w:ascii="仿宋_GB2312" w:hAnsi="仿宋_GB2312" w:eastAsia="仿宋_GB2312" w:cs="仿宋_GB2312"/>
                <w:color w:val="000000"/>
                <w:sz w:val="21"/>
                <w:highlight w:val="none"/>
              </w:rPr>
              <w:t>动物类饮片</w:t>
            </w:r>
          </w:p>
        </w:tc>
      </w:tr>
      <w:tr w14:paraId="236FA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F4511">
            <w:pPr>
              <w:pStyle w:val="8"/>
              <w:jc w:val="center"/>
              <w:rPr>
                <w:highlight w:val="none"/>
              </w:rPr>
            </w:pPr>
            <w:r>
              <w:rPr>
                <w:rFonts w:ascii="仿宋_GB2312" w:hAnsi="仿宋_GB2312" w:eastAsia="仿宋_GB2312" w:cs="仿宋_GB2312"/>
                <w:color w:val="000000"/>
                <w:sz w:val="21"/>
                <w:highlight w:val="none"/>
              </w:rPr>
              <w:t>20</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84A36">
            <w:pPr>
              <w:pStyle w:val="8"/>
              <w:jc w:val="center"/>
              <w:rPr>
                <w:highlight w:val="none"/>
              </w:rPr>
            </w:pPr>
            <w:r>
              <w:rPr>
                <w:rFonts w:ascii="仿宋_GB2312" w:hAnsi="仿宋_GB2312" w:eastAsia="仿宋_GB2312" w:cs="仿宋_GB2312"/>
                <w:color w:val="000000"/>
                <w:sz w:val="21"/>
                <w:highlight w:val="none"/>
              </w:rPr>
              <w:t>桑螵蛸</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5C63E">
            <w:pPr>
              <w:pStyle w:val="8"/>
              <w:jc w:val="center"/>
              <w:rPr>
                <w:highlight w:val="none"/>
              </w:rPr>
            </w:pPr>
            <w:r>
              <w:rPr>
                <w:rFonts w:ascii="仿宋_GB2312" w:hAnsi="仿宋_GB2312" w:eastAsia="仿宋_GB2312" w:cs="仿宋_GB2312"/>
                <w:color w:val="000000"/>
                <w:sz w:val="21"/>
                <w:highlight w:val="none"/>
              </w:rPr>
              <w:t>团螵蛸，符合现行国家药典标准。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33433">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4CC0C">
            <w:pPr>
              <w:pStyle w:val="8"/>
              <w:jc w:val="center"/>
              <w:rPr>
                <w:highlight w:val="none"/>
              </w:rPr>
            </w:pPr>
            <w:r>
              <w:rPr>
                <w:rFonts w:ascii="仿宋_GB2312" w:hAnsi="仿宋_GB2312" w:eastAsia="仿宋_GB2312" w:cs="仿宋_GB2312"/>
                <w:color w:val="000000"/>
                <w:sz w:val="21"/>
                <w:highlight w:val="none"/>
              </w:rPr>
              <w:t>25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C559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49B18">
            <w:pPr>
              <w:pStyle w:val="8"/>
              <w:jc w:val="center"/>
              <w:rPr>
                <w:highlight w:val="none"/>
              </w:rPr>
            </w:pPr>
            <w:r>
              <w:rPr>
                <w:rFonts w:ascii="仿宋_GB2312" w:hAnsi="仿宋_GB2312" w:eastAsia="仿宋_GB2312" w:cs="仿宋_GB2312"/>
                <w:color w:val="000000"/>
                <w:sz w:val="21"/>
                <w:highlight w:val="none"/>
              </w:rPr>
              <w:t>动物类饮片</w:t>
            </w:r>
          </w:p>
        </w:tc>
      </w:tr>
      <w:tr w14:paraId="2CA50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61EB1">
            <w:pPr>
              <w:pStyle w:val="8"/>
              <w:jc w:val="center"/>
              <w:rPr>
                <w:highlight w:val="none"/>
              </w:rPr>
            </w:pPr>
            <w:r>
              <w:rPr>
                <w:rFonts w:ascii="仿宋_GB2312" w:hAnsi="仿宋_GB2312" w:eastAsia="仿宋_GB2312" w:cs="仿宋_GB2312"/>
                <w:color w:val="000000"/>
                <w:sz w:val="21"/>
                <w:highlight w:val="none"/>
              </w:rPr>
              <w:t>21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BDE3A">
            <w:pPr>
              <w:pStyle w:val="8"/>
              <w:jc w:val="center"/>
              <w:rPr>
                <w:highlight w:val="none"/>
              </w:rPr>
            </w:pPr>
            <w:r>
              <w:rPr>
                <w:rFonts w:ascii="仿宋_GB2312" w:hAnsi="仿宋_GB2312" w:eastAsia="仿宋_GB2312" w:cs="仿宋_GB2312"/>
                <w:color w:val="000000"/>
                <w:sz w:val="21"/>
                <w:highlight w:val="none"/>
              </w:rPr>
              <w:t>蛇蜕</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F12B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B917C">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8DC20">
            <w:pPr>
              <w:pStyle w:val="8"/>
              <w:jc w:val="center"/>
              <w:rPr>
                <w:highlight w:val="none"/>
              </w:rPr>
            </w:pPr>
            <w:r>
              <w:rPr>
                <w:rFonts w:ascii="仿宋_GB2312" w:hAnsi="仿宋_GB2312" w:eastAsia="仿宋_GB2312" w:cs="仿宋_GB2312"/>
                <w:color w:val="000000"/>
                <w:sz w:val="21"/>
                <w:highlight w:val="none"/>
              </w:rPr>
              <w:t>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7E4A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BD69F">
            <w:pPr>
              <w:pStyle w:val="8"/>
              <w:jc w:val="center"/>
              <w:rPr>
                <w:highlight w:val="none"/>
              </w:rPr>
            </w:pPr>
            <w:r>
              <w:rPr>
                <w:rFonts w:ascii="仿宋_GB2312" w:hAnsi="仿宋_GB2312" w:eastAsia="仿宋_GB2312" w:cs="仿宋_GB2312"/>
                <w:color w:val="000000"/>
                <w:sz w:val="21"/>
                <w:highlight w:val="none"/>
              </w:rPr>
              <w:t>动物类饮片</w:t>
            </w:r>
          </w:p>
        </w:tc>
      </w:tr>
      <w:tr w14:paraId="40685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D1B34">
            <w:pPr>
              <w:pStyle w:val="8"/>
              <w:jc w:val="center"/>
              <w:rPr>
                <w:highlight w:val="none"/>
              </w:rPr>
            </w:pPr>
            <w:r>
              <w:rPr>
                <w:rFonts w:ascii="仿宋_GB2312" w:hAnsi="仿宋_GB2312" w:eastAsia="仿宋_GB2312" w:cs="仿宋_GB2312"/>
                <w:color w:val="000000"/>
                <w:sz w:val="21"/>
                <w:highlight w:val="none"/>
              </w:rPr>
              <w:t>22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68036">
            <w:pPr>
              <w:pStyle w:val="8"/>
              <w:jc w:val="center"/>
              <w:rPr>
                <w:highlight w:val="none"/>
              </w:rPr>
            </w:pPr>
            <w:r>
              <w:rPr>
                <w:rFonts w:ascii="仿宋_GB2312" w:hAnsi="仿宋_GB2312" w:eastAsia="仿宋_GB2312" w:cs="仿宋_GB2312"/>
                <w:color w:val="000000"/>
                <w:sz w:val="21"/>
                <w:highlight w:val="none"/>
              </w:rPr>
              <w:t>守宫</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35480">
            <w:pPr>
              <w:pStyle w:val="8"/>
              <w:jc w:val="center"/>
              <w:rPr>
                <w:highlight w:val="none"/>
              </w:rPr>
            </w:pPr>
            <w:r>
              <w:rPr>
                <w:rFonts w:ascii="仿宋_GB2312" w:hAnsi="仿宋_GB2312" w:eastAsia="仿宋_GB2312" w:cs="仿宋_GB2312"/>
                <w:color w:val="000000"/>
                <w:sz w:val="21"/>
                <w:highlight w:val="none"/>
              </w:rPr>
              <w:t>符合福建省炮制规范。</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54551">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0DD7A">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2517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5172D">
            <w:pPr>
              <w:pStyle w:val="8"/>
              <w:jc w:val="center"/>
              <w:rPr>
                <w:highlight w:val="none"/>
              </w:rPr>
            </w:pPr>
            <w:r>
              <w:rPr>
                <w:rFonts w:ascii="仿宋_GB2312" w:hAnsi="仿宋_GB2312" w:eastAsia="仿宋_GB2312" w:cs="仿宋_GB2312"/>
                <w:color w:val="000000"/>
                <w:sz w:val="21"/>
                <w:highlight w:val="none"/>
              </w:rPr>
              <w:t>动物类饮片</w:t>
            </w:r>
          </w:p>
        </w:tc>
      </w:tr>
      <w:tr w14:paraId="76CC8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7A414">
            <w:pPr>
              <w:pStyle w:val="8"/>
              <w:jc w:val="center"/>
              <w:rPr>
                <w:highlight w:val="none"/>
              </w:rPr>
            </w:pPr>
            <w:r>
              <w:rPr>
                <w:rFonts w:ascii="仿宋_GB2312" w:hAnsi="仿宋_GB2312" w:eastAsia="仿宋_GB2312" w:cs="仿宋_GB2312"/>
                <w:color w:val="000000"/>
                <w:sz w:val="21"/>
                <w:highlight w:val="none"/>
              </w:rPr>
              <w:t>23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AE552">
            <w:pPr>
              <w:pStyle w:val="8"/>
              <w:jc w:val="center"/>
              <w:rPr>
                <w:highlight w:val="none"/>
              </w:rPr>
            </w:pPr>
            <w:r>
              <w:rPr>
                <w:rFonts w:ascii="仿宋_GB2312" w:hAnsi="仿宋_GB2312" w:eastAsia="仿宋_GB2312" w:cs="仿宋_GB2312"/>
                <w:color w:val="000000"/>
                <w:sz w:val="21"/>
                <w:highlight w:val="none"/>
              </w:rPr>
              <w:t>水牛角</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E6910">
            <w:pPr>
              <w:pStyle w:val="8"/>
              <w:jc w:val="center"/>
              <w:rPr>
                <w:highlight w:val="none"/>
              </w:rPr>
            </w:pPr>
            <w:r>
              <w:rPr>
                <w:rFonts w:ascii="仿宋_GB2312" w:hAnsi="仿宋_GB2312" w:eastAsia="仿宋_GB2312" w:cs="仿宋_GB2312"/>
                <w:color w:val="000000"/>
                <w:sz w:val="21"/>
                <w:highlight w:val="none"/>
              </w:rPr>
              <w:t>镑片，无杂。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F44B5">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BAB0E">
            <w:pPr>
              <w:pStyle w:val="8"/>
              <w:jc w:val="center"/>
              <w:rPr>
                <w:highlight w:val="none"/>
              </w:rPr>
            </w:pPr>
            <w:r>
              <w:rPr>
                <w:rFonts w:ascii="仿宋_GB2312" w:hAnsi="仿宋_GB2312" w:eastAsia="仿宋_GB2312" w:cs="仿宋_GB2312"/>
                <w:color w:val="000000"/>
                <w:sz w:val="21"/>
                <w:highlight w:val="none"/>
              </w:rPr>
              <w:t>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D79C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C363D">
            <w:pPr>
              <w:pStyle w:val="8"/>
              <w:jc w:val="center"/>
              <w:rPr>
                <w:highlight w:val="none"/>
              </w:rPr>
            </w:pPr>
            <w:r>
              <w:rPr>
                <w:rFonts w:ascii="仿宋_GB2312" w:hAnsi="仿宋_GB2312" w:eastAsia="仿宋_GB2312" w:cs="仿宋_GB2312"/>
                <w:color w:val="000000"/>
                <w:sz w:val="21"/>
                <w:highlight w:val="none"/>
              </w:rPr>
              <w:t>动物类饮片</w:t>
            </w:r>
          </w:p>
        </w:tc>
      </w:tr>
      <w:tr w14:paraId="3E44D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36231">
            <w:pPr>
              <w:pStyle w:val="8"/>
              <w:jc w:val="center"/>
              <w:rPr>
                <w:highlight w:val="none"/>
              </w:rPr>
            </w:pPr>
            <w:r>
              <w:rPr>
                <w:rFonts w:ascii="仿宋_GB2312" w:hAnsi="仿宋_GB2312" w:eastAsia="仿宋_GB2312" w:cs="仿宋_GB2312"/>
                <w:color w:val="000000"/>
                <w:sz w:val="21"/>
                <w:highlight w:val="none"/>
              </w:rPr>
              <w:t>24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7AC39">
            <w:pPr>
              <w:pStyle w:val="8"/>
              <w:jc w:val="center"/>
              <w:rPr>
                <w:highlight w:val="none"/>
              </w:rPr>
            </w:pPr>
            <w:r>
              <w:rPr>
                <w:rFonts w:ascii="仿宋_GB2312" w:hAnsi="仿宋_GB2312" w:eastAsia="仿宋_GB2312" w:cs="仿宋_GB2312"/>
                <w:color w:val="000000"/>
                <w:sz w:val="21"/>
                <w:highlight w:val="none"/>
              </w:rPr>
              <w:t>水蛭</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D66C1">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C4DAF">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50A67">
            <w:pPr>
              <w:pStyle w:val="8"/>
              <w:jc w:val="center"/>
              <w:rPr>
                <w:highlight w:val="none"/>
              </w:rPr>
            </w:pPr>
            <w:r>
              <w:rPr>
                <w:rFonts w:ascii="仿宋_GB2312" w:hAnsi="仿宋_GB2312" w:eastAsia="仿宋_GB2312" w:cs="仿宋_GB2312"/>
                <w:color w:val="000000"/>
                <w:sz w:val="21"/>
                <w:highlight w:val="none"/>
              </w:rPr>
              <w:t>38</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53DE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7E620">
            <w:pPr>
              <w:pStyle w:val="8"/>
              <w:jc w:val="center"/>
              <w:rPr>
                <w:highlight w:val="none"/>
              </w:rPr>
            </w:pPr>
            <w:r>
              <w:rPr>
                <w:rFonts w:ascii="仿宋_GB2312" w:hAnsi="仿宋_GB2312" w:eastAsia="仿宋_GB2312" w:cs="仿宋_GB2312"/>
                <w:color w:val="000000"/>
                <w:sz w:val="21"/>
                <w:highlight w:val="none"/>
              </w:rPr>
              <w:t>动物类饮片</w:t>
            </w:r>
          </w:p>
        </w:tc>
      </w:tr>
      <w:tr w14:paraId="7FDF4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08123">
            <w:pPr>
              <w:pStyle w:val="8"/>
              <w:jc w:val="center"/>
              <w:rPr>
                <w:highlight w:val="none"/>
              </w:rPr>
            </w:pPr>
            <w:r>
              <w:rPr>
                <w:rFonts w:ascii="仿宋_GB2312" w:hAnsi="仿宋_GB2312" w:eastAsia="仿宋_GB2312" w:cs="仿宋_GB2312"/>
                <w:color w:val="000000"/>
                <w:sz w:val="21"/>
                <w:highlight w:val="none"/>
              </w:rPr>
              <w:t>25</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5A78F">
            <w:pPr>
              <w:pStyle w:val="8"/>
              <w:jc w:val="center"/>
              <w:rPr>
                <w:highlight w:val="none"/>
              </w:rPr>
            </w:pPr>
            <w:r>
              <w:rPr>
                <w:rFonts w:ascii="仿宋_GB2312" w:hAnsi="仿宋_GB2312" w:eastAsia="仿宋_GB2312" w:cs="仿宋_GB2312"/>
                <w:color w:val="000000"/>
                <w:sz w:val="21"/>
                <w:highlight w:val="none"/>
              </w:rPr>
              <w:t>烫水蛭</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46B7A">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4BE2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9F078">
            <w:pPr>
              <w:pStyle w:val="8"/>
              <w:jc w:val="center"/>
              <w:rPr>
                <w:highlight w:val="none"/>
              </w:rPr>
            </w:pPr>
            <w:r>
              <w:rPr>
                <w:rFonts w:ascii="仿宋_GB2312" w:hAnsi="仿宋_GB2312" w:eastAsia="仿宋_GB2312" w:cs="仿宋_GB2312"/>
                <w:color w:val="000000"/>
                <w:sz w:val="21"/>
                <w:highlight w:val="none"/>
              </w:rPr>
              <w:t>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852A6">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120E3">
            <w:pPr>
              <w:pStyle w:val="8"/>
              <w:jc w:val="center"/>
              <w:rPr>
                <w:highlight w:val="none"/>
              </w:rPr>
            </w:pPr>
            <w:r>
              <w:rPr>
                <w:rFonts w:ascii="仿宋_GB2312" w:hAnsi="仿宋_GB2312" w:eastAsia="仿宋_GB2312" w:cs="仿宋_GB2312"/>
                <w:color w:val="000000"/>
                <w:sz w:val="21"/>
                <w:highlight w:val="none"/>
              </w:rPr>
              <w:t>动物类饮片</w:t>
            </w:r>
          </w:p>
        </w:tc>
      </w:tr>
      <w:tr w14:paraId="000DE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D7415">
            <w:pPr>
              <w:pStyle w:val="8"/>
              <w:jc w:val="center"/>
              <w:rPr>
                <w:highlight w:val="none"/>
              </w:rPr>
            </w:pPr>
            <w:r>
              <w:rPr>
                <w:rFonts w:ascii="仿宋_GB2312" w:hAnsi="仿宋_GB2312" w:eastAsia="仿宋_GB2312" w:cs="仿宋_GB2312"/>
                <w:color w:val="000000"/>
                <w:sz w:val="21"/>
                <w:highlight w:val="none"/>
              </w:rPr>
              <w:t>26</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12126">
            <w:pPr>
              <w:pStyle w:val="8"/>
              <w:jc w:val="center"/>
              <w:rPr>
                <w:highlight w:val="none"/>
              </w:rPr>
            </w:pPr>
            <w:r>
              <w:rPr>
                <w:rFonts w:ascii="仿宋_GB2312" w:hAnsi="仿宋_GB2312" w:eastAsia="仿宋_GB2312" w:cs="仿宋_GB2312"/>
                <w:color w:val="000000"/>
                <w:sz w:val="21"/>
                <w:highlight w:val="none"/>
              </w:rPr>
              <w:t>土鳖虫</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B5E49">
            <w:pPr>
              <w:pStyle w:val="8"/>
              <w:jc w:val="center"/>
              <w:rPr>
                <w:highlight w:val="none"/>
              </w:rPr>
            </w:pPr>
            <w:r>
              <w:rPr>
                <w:rFonts w:ascii="仿宋_GB2312" w:hAnsi="仿宋_GB2312" w:eastAsia="仿宋_GB2312" w:cs="仿宋_GB2312"/>
                <w:color w:val="000000"/>
                <w:sz w:val="21"/>
                <w:highlight w:val="none"/>
              </w:rPr>
              <w:t>清水货，无杂，过4mm孔眼的筛。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49A9E">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DC4FA">
            <w:pPr>
              <w:pStyle w:val="8"/>
              <w:jc w:val="center"/>
              <w:rPr>
                <w:highlight w:val="none"/>
              </w:rPr>
            </w:pPr>
            <w:r>
              <w:rPr>
                <w:rFonts w:ascii="仿宋_GB2312" w:hAnsi="仿宋_GB2312" w:eastAsia="仿宋_GB2312" w:cs="仿宋_GB2312"/>
                <w:color w:val="000000"/>
                <w:sz w:val="21"/>
                <w:highlight w:val="none"/>
              </w:rPr>
              <w:t>39</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21CF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D6C02">
            <w:pPr>
              <w:pStyle w:val="8"/>
              <w:jc w:val="center"/>
              <w:rPr>
                <w:highlight w:val="none"/>
              </w:rPr>
            </w:pPr>
            <w:r>
              <w:rPr>
                <w:rFonts w:ascii="仿宋_GB2312" w:hAnsi="仿宋_GB2312" w:eastAsia="仿宋_GB2312" w:cs="仿宋_GB2312"/>
                <w:color w:val="000000"/>
                <w:sz w:val="21"/>
                <w:highlight w:val="none"/>
              </w:rPr>
              <w:t>动物类饮片</w:t>
            </w:r>
          </w:p>
        </w:tc>
      </w:tr>
      <w:tr w14:paraId="4DBDF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651F1">
            <w:pPr>
              <w:pStyle w:val="8"/>
              <w:jc w:val="center"/>
              <w:rPr>
                <w:highlight w:val="none"/>
              </w:rPr>
            </w:pPr>
            <w:r>
              <w:rPr>
                <w:rFonts w:ascii="仿宋_GB2312" w:hAnsi="仿宋_GB2312" w:eastAsia="仿宋_GB2312" w:cs="仿宋_GB2312"/>
                <w:color w:val="000000"/>
                <w:sz w:val="21"/>
                <w:highlight w:val="none"/>
              </w:rPr>
              <w:t>27</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13240">
            <w:pPr>
              <w:pStyle w:val="8"/>
              <w:jc w:val="center"/>
              <w:rPr>
                <w:highlight w:val="none"/>
              </w:rPr>
            </w:pPr>
            <w:r>
              <w:rPr>
                <w:rFonts w:ascii="仿宋_GB2312" w:hAnsi="仿宋_GB2312" w:eastAsia="仿宋_GB2312" w:cs="仿宋_GB2312"/>
                <w:color w:val="000000"/>
                <w:sz w:val="21"/>
                <w:highlight w:val="none"/>
              </w:rPr>
              <w:t>蜈蚣</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F295A">
            <w:pPr>
              <w:pStyle w:val="8"/>
              <w:jc w:val="center"/>
              <w:rPr>
                <w:highlight w:val="none"/>
              </w:rPr>
            </w:pPr>
            <w:r>
              <w:rPr>
                <w:rFonts w:ascii="仿宋_GB2312" w:hAnsi="仿宋_GB2312" w:eastAsia="仿宋_GB2312" w:cs="仿宋_GB2312"/>
                <w:color w:val="000000"/>
                <w:sz w:val="21"/>
                <w:highlight w:val="none"/>
              </w:rPr>
              <w:t>大条货（身长14cm-15cm，宽0.5cm-1cm）剪段。</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224A3">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99AE2">
            <w:pPr>
              <w:pStyle w:val="8"/>
              <w:jc w:val="center"/>
              <w:rPr>
                <w:highlight w:val="none"/>
              </w:rPr>
            </w:pPr>
            <w:r>
              <w:rPr>
                <w:rFonts w:ascii="仿宋_GB2312" w:hAnsi="仿宋_GB2312" w:eastAsia="仿宋_GB2312" w:cs="仿宋_GB2312"/>
                <w:color w:val="000000"/>
                <w:sz w:val="21"/>
                <w:highlight w:val="none"/>
              </w:rPr>
              <w:t>6900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E219D">
            <w:pPr>
              <w:pStyle w:val="8"/>
              <w:jc w:val="center"/>
              <w:rPr>
                <w:highlight w:val="none"/>
              </w:rPr>
            </w:pPr>
            <w:r>
              <w:rPr>
                <w:rFonts w:ascii="仿宋_GB2312" w:hAnsi="仿宋_GB2312" w:eastAsia="仿宋_GB2312" w:cs="仿宋_GB2312"/>
                <w:color w:val="000000"/>
                <w:sz w:val="21"/>
                <w:highlight w:val="none"/>
              </w:rPr>
              <w:t>只</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BFA39">
            <w:pPr>
              <w:pStyle w:val="8"/>
              <w:jc w:val="center"/>
              <w:rPr>
                <w:highlight w:val="none"/>
              </w:rPr>
            </w:pPr>
            <w:r>
              <w:rPr>
                <w:rFonts w:ascii="仿宋_GB2312" w:hAnsi="仿宋_GB2312" w:eastAsia="仿宋_GB2312" w:cs="仿宋_GB2312"/>
                <w:color w:val="000000"/>
                <w:sz w:val="21"/>
                <w:highlight w:val="none"/>
              </w:rPr>
              <w:t>动物类饮片</w:t>
            </w:r>
          </w:p>
        </w:tc>
      </w:tr>
      <w:tr w14:paraId="35E82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FC676">
            <w:pPr>
              <w:pStyle w:val="8"/>
              <w:jc w:val="center"/>
              <w:rPr>
                <w:highlight w:val="none"/>
              </w:rPr>
            </w:pPr>
            <w:r>
              <w:rPr>
                <w:rFonts w:ascii="仿宋_GB2312" w:hAnsi="仿宋_GB2312" w:eastAsia="仿宋_GB2312" w:cs="仿宋_GB2312"/>
                <w:color w:val="000000"/>
                <w:sz w:val="21"/>
                <w:highlight w:val="none"/>
              </w:rPr>
              <w:t>28</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F0CFE">
            <w:pPr>
              <w:pStyle w:val="8"/>
              <w:jc w:val="center"/>
              <w:rPr>
                <w:highlight w:val="none"/>
              </w:rPr>
            </w:pPr>
            <w:r>
              <w:rPr>
                <w:rFonts w:ascii="仿宋_GB2312" w:hAnsi="仿宋_GB2312" w:eastAsia="仿宋_GB2312" w:cs="仿宋_GB2312"/>
                <w:color w:val="000000"/>
                <w:sz w:val="21"/>
                <w:highlight w:val="none"/>
              </w:rPr>
              <w:t>五倍子</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2AEE8">
            <w:pPr>
              <w:pStyle w:val="8"/>
              <w:jc w:val="center"/>
              <w:rPr>
                <w:highlight w:val="none"/>
              </w:rPr>
            </w:pPr>
            <w:r>
              <w:rPr>
                <w:rFonts w:ascii="仿宋_GB2312" w:hAnsi="仿宋_GB2312" w:eastAsia="仿宋_GB2312" w:cs="仿宋_GB2312"/>
                <w:color w:val="000000"/>
                <w:sz w:val="21"/>
                <w:highlight w:val="none"/>
              </w:rPr>
              <w:t>肚倍，敲开，除去杂质。过4mm孔眼的筛。</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3EC8A">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6496F">
            <w:pPr>
              <w:pStyle w:val="8"/>
              <w:jc w:val="center"/>
              <w:rPr>
                <w:highlight w:val="none"/>
              </w:rPr>
            </w:pPr>
            <w:r>
              <w:rPr>
                <w:rFonts w:ascii="仿宋_GB2312" w:hAnsi="仿宋_GB2312" w:eastAsia="仿宋_GB2312" w:cs="仿宋_GB2312"/>
                <w:color w:val="000000"/>
                <w:sz w:val="21"/>
                <w:highlight w:val="none"/>
              </w:rPr>
              <w:t>42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AF6CC">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0F393">
            <w:pPr>
              <w:pStyle w:val="8"/>
              <w:jc w:val="center"/>
              <w:rPr>
                <w:highlight w:val="none"/>
              </w:rPr>
            </w:pPr>
            <w:r>
              <w:rPr>
                <w:rFonts w:ascii="仿宋_GB2312" w:hAnsi="仿宋_GB2312" w:eastAsia="仿宋_GB2312" w:cs="仿宋_GB2312"/>
                <w:color w:val="000000"/>
                <w:sz w:val="21"/>
                <w:highlight w:val="none"/>
              </w:rPr>
              <w:t>动物类饮片</w:t>
            </w:r>
          </w:p>
        </w:tc>
      </w:tr>
      <w:tr w14:paraId="4B232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5562F">
            <w:pPr>
              <w:pStyle w:val="8"/>
              <w:jc w:val="center"/>
              <w:rPr>
                <w:highlight w:val="none"/>
              </w:rPr>
            </w:pPr>
            <w:r>
              <w:rPr>
                <w:rFonts w:ascii="仿宋_GB2312" w:hAnsi="仿宋_GB2312" w:eastAsia="仿宋_GB2312" w:cs="仿宋_GB2312"/>
                <w:color w:val="000000"/>
                <w:sz w:val="21"/>
                <w:highlight w:val="none"/>
              </w:rPr>
              <w:t>29</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24A87">
            <w:pPr>
              <w:pStyle w:val="8"/>
              <w:jc w:val="center"/>
              <w:rPr>
                <w:highlight w:val="none"/>
              </w:rPr>
            </w:pPr>
            <w:r>
              <w:rPr>
                <w:rFonts w:ascii="仿宋_GB2312" w:hAnsi="仿宋_GB2312" w:eastAsia="仿宋_GB2312" w:cs="仿宋_GB2312"/>
                <w:color w:val="000000"/>
                <w:sz w:val="21"/>
                <w:highlight w:val="none"/>
              </w:rPr>
              <w:t>夜明砂</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0E943">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A6D41">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3CC3A">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6F446">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E4D7B">
            <w:pPr>
              <w:pStyle w:val="8"/>
              <w:jc w:val="center"/>
              <w:rPr>
                <w:highlight w:val="none"/>
              </w:rPr>
            </w:pPr>
            <w:r>
              <w:rPr>
                <w:rFonts w:ascii="仿宋_GB2312" w:hAnsi="仿宋_GB2312" w:eastAsia="仿宋_GB2312" w:cs="仿宋_GB2312"/>
                <w:color w:val="000000"/>
                <w:sz w:val="21"/>
                <w:highlight w:val="none"/>
              </w:rPr>
              <w:t>动物类饮片</w:t>
            </w:r>
          </w:p>
        </w:tc>
      </w:tr>
      <w:tr w14:paraId="49EA5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98D49">
            <w:pPr>
              <w:pStyle w:val="8"/>
              <w:jc w:val="center"/>
              <w:rPr>
                <w:highlight w:val="none"/>
              </w:rPr>
            </w:pPr>
            <w:r>
              <w:rPr>
                <w:rFonts w:ascii="仿宋_GB2312" w:hAnsi="仿宋_GB2312" w:eastAsia="仿宋_GB2312" w:cs="仿宋_GB2312"/>
                <w:color w:val="000000"/>
                <w:sz w:val="21"/>
                <w:highlight w:val="none"/>
              </w:rPr>
              <w:t>30</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674A3">
            <w:pPr>
              <w:pStyle w:val="8"/>
              <w:jc w:val="center"/>
              <w:rPr>
                <w:highlight w:val="none"/>
              </w:rPr>
            </w:pPr>
            <w:r>
              <w:rPr>
                <w:rFonts w:ascii="仿宋_GB2312" w:hAnsi="仿宋_GB2312" w:eastAsia="仿宋_GB2312" w:cs="仿宋_GB2312"/>
                <w:color w:val="000000"/>
                <w:sz w:val="21"/>
                <w:highlight w:val="none"/>
              </w:rPr>
              <w:t>紫河车</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A754C">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25A59">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F91AA">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DE678">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E2B79">
            <w:pPr>
              <w:pStyle w:val="8"/>
              <w:jc w:val="center"/>
              <w:rPr>
                <w:highlight w:val="none"/>
              </w:rPr>
            </w:pPr>
            <w:r>
              <w:rPr>
                <w:rFonts w:ascii="仿宋_GB2312" w:hAnsi="仿宋_GB2312" w:eastAsia="仿宋_GB2312" w:cs="仿宋_GB2312"/>
                <w:color w:val="000000"/>
                <w:sz w:val="21"/>
                <w:highlight w:val="none"/>
              </w:rPr>
              <w:t>动物类饮片</w:t>
            </w:r>
          </w:p>
        </w:tc>
      </w:tr>
      <w:tr w14:paraId="5501D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E5F6">
            <w:pPr>
              <w:pStyle w:val="8"/>
              <w:jc w:val="center"/>
              <w:rPr>
                <w:highlight w:val="none"/>
              </w:rPr>
            </w:pPr>
            <w:r>
              <w:rPr>
                <w:rFonts w:ascii="仿宋_GB2312" w:hAnsi="仿宋_GB2312" w:eastAsia="仿宋_GB2312" w:cs="仿宋_GB2312"/>
                <w:color w:val="000000"/>
                <w:sz w:val="21"/>
                <w:highlight w:val="none"/>
              </w:rPr>
              <w:t>31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2827A">
            <w:pPr>
              <w:pStyle w:val="8"/>
              <w:jc w:val="center"/>
              <w:rPr>
                <w:highlight w:val="none"/>
              </w:rPr>
            </w:pPr>
            <w:r>
              <w:rPr>
                <w:rFonts w:ascii="仿宋_GB2312" w:hAnsi="仿宋_GB2312" w:eastAsia="仿宋_GB2312" w:cs="仿宋_GB2312"/>
                <w:color w:val="000000"/>
                <w:sz w:val="21"/>
                <w:highlight w:val="none"/>
              </w:rPr>
              <w:t>冰片（合成龙脑）</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0885D">
            <w:pPr>
              <w:pStyle w:val="8"/>
              <w:jc w:val="center"/>
              <w:rPr>
                <w:highlight w:val="none"/>
              </w:rPr>
            </w:pPr>
            <w:r>
              <w:rPr>
                <w:rFonts w:ascii="仿宋_GB2312" w:hAnsi="仿宋_GB2312" w:eastAsia="仿宋_GB2312" w:cs="仿宋_GB2312"/>
                <w:color w:val="000000"/>
                <w:sz w:val="21"/>
                <w:highlight w:val="none"/>
              </w:rPr>
              <w:t>国药准字，根据临床需求分装。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64DCB">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4DCE0">
            <w:pPr>
              <w:pStyle w:val="8"/>
              <w:jc w:val="center"/>
              <w:rPr>
                <w:highlight w:val="none"/>
              </w:rPr>
            </w:pPr>
            <w:r>
              <w:rPr>
                <w:rFonts w:ascii="仿宋_GB2312" w:hAnsi="仿宋_GB2312" w:eastAsia="仿宋_GB2312" w:cs="仿宋_GB2312"/>
                <w:color w:val="000000"/>
                <w:sz w:val="21"/>
                <w:highlight w:val="none"/>
              </w:rPr>
              <w:t>22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639C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28BC6">
            <w:pPr>
              <w:pStyle w:val="8"/>
              <w:jc w:val="center"/>
              <w:rPr>
                <w:highlight w:val="none"/>
              </w:rPr>
            </w:pPr>
            <w:r>
              <w:rPr>
                <w:rFonts w:ascii="仿宋_GB2312" w:hAnsi="仿宋_GB2312" w:eastAsia="仿宋_GB2312" w:cs="仿宋_GB2312"/>
                <w:color w:val="000000"/>
                <w:sz w:val="21"/>
                <w:highlight w:val="none"/>
              </w:rPr>
              <w:t>矿物类饮片</w:t>
            </w:r>
          </w:p>
        </w:tc>
      </w:tr>
      <w:tr w14:paraId="2DD64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BA4A7">
            <w:pPr>
              <w:pStyle w:val="8"/>
              <w:jc w:val="center"/>
              <w:rPr>
                <w:highlight w:val="none"/>
              </w:rPr>
            </w:pPr>
            <w:r>
              <w:rPr>
                <w:rFonts w:ascii="仿宋_GB2312" w:hAnsi="仿宋_GB2312" w:eastAsia="仿宋_GB2312" w:cs="仿宋_GB2312"/>
                <w:color w:val="000000"/>
                <w:sz w:val="21"/>
                <w:highlight w:val="none"/>
              </w:rPr>
              <w:t>32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6588F">
            <w:pPr>
              <w:pStyle w:val="8"/>
              <w:jc w:val="center"/>
              <w:rPr>
                <w:highlight w:val="none"/>
              </w:rPr>
            </w:pPr>
            <w:r>
              <w:rPr>
                <w:rFonts w:ascii="仿宋_GB2312" w:hAnsi="仿宋_GB2312" w:eastAsia="仿宋_GB2312" w:cs="仿宋_GB2312"/>
                <w:color w:val="000000"/>
                <w:sz w:val="21"/>
                <w:highlight w:val="none"/>
              </w:rPr>
              <w:t>赤石脂</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C1C27">
            <w:pPr>
              <w:pStyle w:val="8"/>
              <w:jc w:val="center"/>
              <w:rPr>
                <w:highlight w:val="none"/>
              </w:rPr>
            </w:pPr>
            <w:r>
              <w:rPr>
                <w:rFonts w:ascii="仿宋_GB2312" w:hAnsi="仿宋_GB2312" w:eastAsia="仿宋_GB2312" w:cs="仿宋_GB2312"/>
                <w:color w:val="000000"/>
                <w:sz w:val="21"/>
                <w:highlight w:val="none"/>
              </w:rPr>
              <w:t>干净无杂。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3EA4B">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C475A">
            <w:pPr>
              <w:pStyle w:val="8"/>
              <w:jc w:val="center"/>
              <w:rPr>
                <w:highlight w:val="none"/>
              </w:rPr>
            </w:pPr>
            <w:r>
              <w:rPr>
                <w:rFonts w:ascii="仿宋_GB2312" w:hAnsi="仿宋_GB2312" w:eastAsia="仿宋_GB2312" w:cs="仿宋_GB2312"/>
                <w:color w:val="000000"/>
                <w:sz w:val="21"/>
                <w:highlight w:val="none"/>
              </w:rPr>
              <w:t>15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766B1">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54EC0">
            <w:pPr>
              <w:pStyle w:val="8"/>
              <w:jc w:val="center"/>
              <w:rPr>
                <w:highlight w:val="none"/>
              </w:rPr>
            </w:pPr>
            <w:r>
              <w:rPr>
                <w:rFonts w:ascii="仿宋_GB2312" w:hAnsi="仿宋_GB2312" w:eastAsia="仿宋_GB2312" w:cs="仿宋_GB2312"/>
                <w:color w:val="000000"/>
                <w:sz w:val="21"/>
                <w:highlight w:val="none"/>
              </w:rPr>
              <w:t>矿物类饮片</w:t>
            </w:r>
          </w:p>
        </w:tc>
      </w:tr>
      <w:tr w14:paraId="3EEDE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28F8E">
            <w:pPr>
              <w:pStyle w:val="8"/>
              <w:jc w:val="center"/>
              <w:rPr>
                <w:highlight w:val="none"/>
              </w:rPr>
            </w:pPr>
            <w:r>
              <w:rPr>
                <w:rFonts w:ascii="仿宋_GB2312" w:hAnsi="仿宋_GB2312" w:eastAsia="仿宋_GB2312" w:cs="仿宋_GB2312"/>
                <w:color w:val="000000"/>
                <w:sz w:val="21"/>
                <w:highlight w:val="none"/>
              </w:rPr>
              <w:t>33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DEC5A">
            <w:pPr>
              <w:pStyle w:val="8"/>
              <w:jc w:val="center"/>
              <w:rPr>
                <w:highlight w:val="none"/>
              </w:rPr>
            </w:pPr>
            <w:r>
              <w:rPr>
                <w:rFonts w:ascii="仿宋_GB2312" w:hAnsi="仿宋_GB2312" w:eastAsia="仿宋_GB2312" w:cs="仿宋_GB2312"/>
                <w:color w:val="000000"/>
                <w:sz w:val="21"/>
                <w:highlight w:val="none"/>
              </w:rPr>
              <w:t>煅磁石</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F2DA8">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21F52">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40DC2">
            <w:pPr>
              <w:pStyle w:val="8"/>
              <w:jc w:val="center"/>
              <w:rPr>
                <w:highlight w:val="none"/>
              </w:rPr>
            </w:pPr>
            <w:r>
              <w:rPr>
                <w:rFonts w:ascii="仿宋_GB2312" w:hAnsi="仿宋_GB2312" w:eastAsia="仿宋_GB2312" w:cs="仿宋_GB2312"/>
                <w:color w:val="000000"/>
                <w:sz w:val="21"/>
                <w:highlight w:val="none"/>
              </w:rPr>
              <w:t>154</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3DBD8">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D1B3C">
            <w:pPr>
              <w:pStyle w:val="8"/>
              <w:jc w:val="center"/>
              <w:rPr>
                <w:highlight w:val="none"/>
              </w:rPr>
            </w:pPr>
            <w:r>
              <w:rPr>
                <w:rFonts w:ascii="仿宋_GB2312" w:hAnsi="仿宋_GB2312" w:eastAsia="仿宋_GB2312" w:cs="仿宋_GB2312"/>
                <w:color w:val="000000"/>
                <w:sz w:val="21"/>
                <w:highlight w:val="none"/>
              </w:rPr>
              <w:t>矿物类饮片</w:t>
            </w:r>
          </w:p>
        </w:tc>
      </w:tr>
      <w:tr w14:paraId="7BAEF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1F002">
            <w:pPr>
              <w:pStyle w:val="8"/>
              <w:jc w:val="center"/>
              <w:rPr>
                <w:highlight w:val="none"/>
              </w:rPr>
            </w:pPr>
            <w:r>
              <w:rPr>
                <w:rFonts w:ascii="仿宋_GB2312" w:hAnsi="仿宋_GB2312" w:eastAsia="仿宋_GB2312" w:cs="仿宋_GB2312"/>
                <w:color w:val="000000"/>
                <w:sz w:val="21"/>
                <w:highlight w:val="none"/>
              </w:rPr>
              <w:t>34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30E2E">
            <w:pPr>
              <w:pStyle w:val="8"/>
              <w:jc w:val="center"/>
              <w:rPr>
                <w:highlight w:val="none"/>
              </w:rPr>
            </w:pPr>
            <w:r>
              <w:rPr>
                <w:rFonts w:ascii="仿宋_GB2312" w:hAnsi="仿宋_GB2312" w:eastAsia="仿宋_GB2312" w:cs="仿宋_GB2312"/>
                <w:color w:val="000000"/>
                <w:sz w:val="21"/>
                <w:highlight w:val="none"/>
              </w:rPr>
              <w:t>煅龙骨</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70198">
            <w:pPr>
              <w:pStyle w:val="8"/>
              <w:jc w:val="center"/>
              <w:rPr>
                <w:highlight w:val="none"/>
              </w:rPr>
            </w:pPr>
            <w:r>
              <w:rPr>
                <w:rFonts w:ascii="仿宋_GB2312" w:hAnsi="仿宋_GB2312" w:eastAsia="仿宋_GB2312" w:cs="仿宋_GB2312"/>
                <w:color w:val="000000"/>
                <w:sz w:val="21"/>
                <w:highlight w:val="none"/>
              </w:rPr>
              <w:t>煅透，无杂。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56BB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225C6">
            <w:pPr>
              <w:pStyle w:val="8"/>
              <w:jc w:val="center"/>
              <w:rPr>
                <w:highlight w:val="none"/>
              </w:rPr>
            </w:pPr>
            <w:r>
              <w:rPr>
                <w:rFonts w:ascii="仿宋_GB2312" w:hAnsi="仿宋_GB2312" w:eastAsia="仿宋_GB2312" w:cs="仿宋_GB2312"/>
                <w:color w:val="000000"/>
                <w:sz w:val="21"/>
                <w:highlight w:val="none"/>
              </w:rPr>
              <w:t>342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DAA9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DC397">
            <w:pPr>
              <w:pStyle w:val="8"/>
              <w:jc w:val="center"/>
              <w:rPr>
                <w:highlight w:val="none"/>
              </w:rPr>
            </w:pPr>
            <w:r>
              <w:rPr>
                <w:rFonts w:ascii="仿宋_GB2312" w:hAnsi="仿宋_GB2312" w:eastAsia="仿宋_GB2312" w:cs="仿宋_GB2312"/>
                <w:color w:val="000000"/>
                <w:sz w:val="21"/>
                <w:highlight w:val="none"/>
              </w:rPr>
              <w:t>矿物类饮片</w:t>
            </w:r>
          </w:p>
        </w:tc>
      </w:tr>
      <w:tr w14:paraId="5F804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32448">
            <w:pPr>
              <w:pStyle w:val="8"/>
              <w:jc w:val="center"/>
              <w:rPr>
                <w:highlight w:val="none"/>
              </w:rPr>
            </w:pPr>
            <w:r>
              <w:rPr>
                <w:rFonts w:ascii="仿宋_GB2312" w:hAnsi="仿宋_GB2312" w:eastAsia="仿宋_GB2312" w:cs="仿宋_GB2312"/>
                <w:color w:val="000000"/>
                <w:sz w:val="21"/>
                <w:highlight w:val="none"/>
              </w:rPr>
              <w:t>35</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3B0CF">
            <w:pPr>
              <w:pStyle w:val="8"/>
              <w:jc w:val="center"/>
              <w:rPr>
                <w:highlight w:val="none"/>
              </w:rPr>
            </w:pPr>
            <w:r>
              <w:rPr>
                <w:rFonts w:ascii="仿宋_GB2312" w:hAnsi="仿宋_GB2312" w:eastAsia="仿宋_GB2312" w:cs="仿宋_GB2312"/>
                <w:color w:val="000000"/>
                <w:sz w:val="21"/>
                <w:highlight w:val="none"/>
              </w:rPr>
              <w:t>煅牡蛎</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10503">
            <w:pPr>
              <w:pStyle w:val="8"/>
              <w:jc w:val="center"/>
              <w:rPr>
                <w:highlight w:val="none"/>
              </w:rPr>
            </w:pPr>
            <w:r>
              <w:rPr>
                <w:rFonts w:ascii="仿宋_GB2312" w:hAnsi="仿宋_GB2312" w:eastAsia="仿宋_GB2312" w:cs="仿宋_GB2312"/>
                <w:color w:val="000000"/>
                <w:sz w:val="21"/>
                <w:highlight w:val="none"/>
              </w:rPr>
              <w:t>煅透，无杂。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0F26E">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F06E3">
            <w:pPr>
              <w:pStyle w:val="8"/>
              <w:jc w:val="center"/>
              <w:rPr>
                <w:highlight w:val="none"/>
              </w:rPr>
            </w:pPr>
            <w:r>
              <w:rPr>
                <w:rFonts w:ascii="仿宋_GB2312" w:hAnsi="仿宋_GB2312" w:eastAsia="仿宋_GB2312" w:cs="仿宋_GB2312"/>
                <w:color w:val="000000"/>
                <w:sz w:val="21"/>
                <w:highlight w:val="none"/>
              </w:rPr>
              <w:t>612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7E8D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B8C9A">
            <w:pPr>
              <w:pStyle w:val="8"/>
              <w:jc w:val="center"/>
              <w:rPr>
                <w:highlight w:val="none"/>
              </w:rPr>
            </w:pPr>
            <w:r>
              <w:rPr>
                <w:rFonts w:ascii="仿宋_GB2312" w:hAnsi="仿宋_GB2312" w:eastAsia="仿宋_GB2312" w:cs="仿宋_GB2312"/>
                <w:color w:val="000000"/>
                <w:sz w:val="21"/>
                <w:highlight w:val="none"/>
              </w:rPr>
              <w:t>矿物类饮片</w:t>
            </w:r>
          </w:p>
        </w:tc>
      </w:tr>
      <w:tr w14:paraId="4F08A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02C85">
            <w:pPr>
              <w:pStyle w:val="8"/>
              <w:jc w:val="center"/>
              <w:rPr>
                <w:highlight w:val="none"/>
              </w:rPr>
            </w:pPr>
            <w:r>
              <w:rPr>
                <w:rFonts w:ascii="仿宋_GB2312" w:hAnsi="仿宋_GB2312" w:eastAsia="仿宋_GB2312" w:cs="仿宋_GB2312"/>
                <w:color w:val="000000"/>
                <w:sz w:val="21"/>
                <w:highlight w:val="none"/>
              </w:rPr>
              <w:t>36</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9B620">
            <w:pPr>
              <w:pStyle w:val="8"/>
              <w:jc w:val="center"/>
              <w:rPr>
                <w:highlight w:val="none"/>
              </w:rPr>
            </w:pPr>
            <w:r>
              <w:rPr>
                <w:rFonts w:ascii="仿宋_GB2312" w:hAnsi="仿宋_GB2312" w:eastAsia="仿宋_GB2312" w:cs="仿宋_GB2312"/>
                <w:color w:val="000000"/>
                <w:sz w:val="21"/>
                <w:highlight w:val="none"/>
              </w:rPr>
              <w:t>煅自然铜</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E2C68">
            <w:pPr>
              <w:pStyle w:val="8"/>
              <w:jc w:val="center"/>
              <w:rPr>
                <w:highlight w:val="none"/>
              </w:rPr>
            </w:pPr>
            <w:r>
              <w:rPr>
                <w:rFonts w:ascii="仿宋_GB2312" w:hAnsi="仿宋_GB2312" w:eastAsia="仿宋_GB2312" w:cs="仿宋_GB2312"/>
                <w:color w:val="000000"/>
                <w:sz w:val="21"/>
                <w:highlight w:val="none"/>
              </w:rPr>
              <w:t>煅透，无杂。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AB062">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21408">
            <w:pPr>
              <w:pStyle w:val="8"/>
              <w:jc w:val="center"/>
              <w:rPr>
                <w:highlight w:val="none"/>
              </w:rPr>
            </w:pPr>
            <w:r>
              <w:rPr>
                <w:rFonts w:ascii="仿宋_GB2312" w:hAnsi="仿宋_GB2312" w:eastAsia="仿宋_GB2312" w:cs="仿宋_GB2312"/>
                <w:color w:val="000000"/>
                <w:sz w:val="21"/>
                <w:highlight w:val="none"/>
              </w:rPr>
              <w:t>6</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5832E">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B244D">
            <w:pPr>
              <w:pStyle w:val="8"/>
              <w:jc w:val="center"/>
              <w:rPr>
                <w:highlight w:val="none"/>
              </w:rPr>
            </w:pPr>
            <w:r>
              <w:rPr>
                <w:rFonts w:ascii="仿宋_GB2312" w:hAnsi="仿宋_GB2312" w:eastAsia="仿宋_GB2312" w:cs="仿宋_GB2312"/>
                <w:color w:val="000000"/>
                <w:sz w:val="21"/>
                <w:highlight w:val="none"/>
              </w:rPr>
              <w:t>矿物类饮片</w:t>
            </w:r>
          </w:p>
        </w:tc>
      </w:tr>
      <w:tr w14:paraId="1F31D0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CAFAC">
            <w:pPr>
              <w:pStyle w:val="8"/>
              <w:jc w:val="center"/>
              <w:rPr>
                <w:highlight w:val="none"/>
              </w:rPr>
            </w:pPr>
            <w:r>
              <w:rPr>
                <w:rFonts w:ascii="仿宋_GB2312" w:hAnsi="仿宋_GB2312" w:eastAsia="仿宋_GB2312" w:cs="仿宋_GB2312"/>
                <w:color w:val="000000"/>
                <w:sz w:val="21"/>
                <w:highlight w:val="none"/>
              </w:rPr>
              <w:t>37</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6E3AD">
            <w:pPr>
              <w:pStyle w:val="8"/>
              <w:jc w:val="center"/>
              <w:rPr>
                <w:highlight w:val="none"/>
              </w:rPr>
            </w:pPr>
            <w:r>
              <w:rPr>
                <w:rFonts w:ascii="仿宋_GB2312" w:hAnsi="仿宋_GB2312" w:eastAsia="仿宋_GB2312" w:cs="仿宋_GB2312"/>
                <w:color w:val="000000"/>
                <w:sz w:val="21"/>
                <w:highlight w:val="none"/>
              </w:rPr>
              <w:t>浮海石</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DEBF1">
            <w:pPr>
              <w:pStyle w:val="8"/>
              <w:jc w:val="center"/>
              <w:rPr>
                <w:highlight w:val="none"/>
              </w:rPr>
            </w:pPr>
            <w:r>
              <w:rPr>
                <w:rFonts w:ascii="仿宋_GB2312" w:hAnsi="仿宋_GB2312" w:eastAsia="仿宋_GB2312" w:cs="仿宋_GB2312"/>
                <w:color w:val="000000"/>
                <w:sz w:val="21"/>
                <w:highlight w:val="none"/>
              </w:rPr>
              <w:t>入水不沉，打碎，无杂。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48D0E">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1CA21">
            <w:pPr>
              <w:pStyle w:val="8"/>
              <w:jc w:val="center"/>
              <w:rPr>
                <w:highlight w:val="none"/>
              </w:rPr>
            </w:pPr>
            <w:r>
              <w:rPr>
                <w:rFonts w:ascii="仿宋_GB2312" w:hAnsi="仿宋_GB2312" w:eastAsia="仿宋_GB2312" w:cs="仿宋_GB2312"/>
                <w:color w:val="000000"/>
                <w:sz w:val="21"/>
                <w:highlight w:val="none"/>
              </w:rPr>
              <w:t>30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1AFC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A5326">
            <w:pPr>
              <w:pStyle w:val="8"/>
              <w:jc w:val="center"/>
              <w:rPr>
                <w:highlight w:val="none"/>
              </w:rPr>
            </w:pPr>
            <w:r>
              <w:rPr>
                <w:rFonts w:ascii="仿宋_GB2312" w:hAnsi="仿宋_GB2312" w:eastAsia="仿宋_GB2312" w:cs="仿宋_GB2312"/>
                <w:color w:val="000000"/>
                <w:sz w:val="21"/>
                <w:highlight w:val="none"/>
              </w:rPr>
              <w:t>矿物类饮片</w:t>
            </w:r>
          </w:p>
        </w:tc>
      </w:tr>
      <w:tr w14:paraId="7DB5F3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6D844">
            <w:pPr>
              <w:pStyle w:val="8"/>
              <w:jc w:val="center"/>
              <w:rPr>
                <w:highlight w:val="none"/>
              </w:rPr>
            </w:pPr>
            <w:r>
              <w:rPr>
                <w:rFonts w:ascii="仿宋_GB2312" w:hAnsi="仿宋_GB2312" w:eastAsia="仿宋_GB2312" w:cs="仿宋_GB2312"/>
                <w:color w:val="000000"/>
                <w:sz w:val="21"/>
                <w:highlight w:val="none"/>
              </w:rPr>
              <w:t>38</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63405">
            <w:pPr>
              <w:pStyle w:val="8"/>
              <w:jc w:val="center"/>
              <w:rPr>
                <w:highlight w:val="none"/>
              </w:rPr>
            </w:pPr>
            <w:r>
              <w:rPr>
                <w:rFonts w:ascii="仿宋_GB2312" w:hAnsi="仿宋_GB2312" w:eastAsia="仿宋_GB2312" w:cs="仿宋_GB2312"/>
                <w:color w:val="000000"/>
                <w:sz w:val="21"/>
                <w:highlight w:val="none"/>
              </w:rPr>
              <w:t>蛤壳</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B08DD">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EEECC">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874E2">
            <w:pPr>
              <w:pStyle w:val="8"/>
              <w:jc w:val="center"/>
              <w:rPr>
                <w:highlight w:val="none"/>
              </w:rPr>
            </w:pPr>
            <w:r>
              <w:rPr>
                <w:rFonts w:ascii="仿宋_GB2312" w:hAnsi="仿宋_GB2312" w:eastAsia="仿宋_GB2312" w:cs="仿宋_GB2312"/>
                <w:color w:val="000000"/>
                <w:sz w:val="21"/>
                <w:highlight w:val="none"/>
              </w:rPr>
              <w:t>9</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26FDF">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207E4">
            <w:pPr>
              <w:pStyle w:val="8"/>
              <w:jc w:val="center"/>
              <w:rPr>
                <w:highlight w:val="none"/>
              </w:rPr>
            </w:pPr>
            <w:r>
              <w:rPr>
                <w:rFonts w:ascii="仿宋_GB2312" w:hAnsi="仿宋_GB2312" w:eastAsia="仿宋_GB2312" w:cs="仿宋_GB2312"/>
                <w:color w:val="000000"/>
                <w:sz w:val="21"/>
                <w:highlight w:val="none"/>
              </w:rPr>
              <w:t>矿物类饮片</w:t>
            </w:r>
          </w:p>
        </w:tc>
      </w:tr>
      <w:tr w14:paraId="24053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4ACDC">
            <w:pPr>
              <w:pStyle w:val="8"/>
              <w:jc w:val="center"/>
              <w:rPr>
                <w:highlight w:val="none"/>
              </w:rPr>
            </w:pPr>
            <w:r>
              <w:rPr>
                <w:rFonts w:ascii="仿宋_GB2312" w:hAnsi="仿宋_GB2312" w:eastAsia="仿宋_GB2312" w:cs="仿宋_GB2312"/>
                <w:color w:val="000000"/>
                <w:sz w:val="21"/>
                <w:highlight w:val="none"/>
              </w:rPr>
              <w:t>39</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95705">
            <w:pPr>
              <w:pStyle w:val="8"/>
              <w:jc w:val="center"/>
              <w:rPr>
                <w:highlight w:val="none"/>
              </w:rPr>
            </w:pPr>
            <w:r>
              <w:rPr>
                <w:rFonts w:ascii="仿宋_GB2312" w:hAnsi="仿宋_GB2312" w:eastAsia="仿宋_GB2312" w:cs="仿宋_GB2312"/>
                <w:color w:val="000000"/>
                <w:sz w:val="21"/>
                <w:highlight w:val="none"/>
              </w:rPr>
              <w:t>滑石</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A9248">
            <w:pPr>
              <w:pStyle w:val="8"/>
              <w:jc w:val="center"/>
              <w:rPr>
                <w:highlight w:val="none"/>
              </w:rPr>
            </w:pPr>
            <w:r>
              <w:rPr>
                <w:rFonts w:ascii="仿宋_GB2312" w:hAnsi="仿宋_GB2312" w:eastAsia="仿宋_GB2312" w:cs="仿宋_GB2312"/>
                <w:color w:val="000000"/>
                <w:sz w:val="21"/>
                <w:highlight w:val="none"/>
              </w:rPr>
              <w:t>细粉状，布包。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1EF6E">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DA970">
            <w:pPr>
              <w:pStyle w:val="8"/>
              <w:jc w:val="center"/>
              <w:rPr>
                <w:highlight w:val="none"/>
              </w:rPr>
            </w:pPr>
            <w:r>
              <w:rPr>
                <w:rFonts w:ascii="仿宋_GB2312" w:hAnsi="仿宋_GB2312" w:eastAsia="仿宋_GB2312" w:cs="仿宋_GB2312"/>
                <w:color w:val="000000"/>
                <w:sz w:val="21"/>
                <w:highlight w:val="none"/>
              </w:rPr>
              <w:t>116</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FCB1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7AA7E">
            <w:pPr>
              <w:pStyle w:val="8"/>
              <w:jc w:val="center"/>
              <w:rPr>
                <w:highlight w:val="none"/>
              </w:rPr>
            </w:pPr>
            <w:r>
              <w:rPr>
                <w:rFonts w:ascii="仿宋_GB2312" w:hAnsi="仿宋_GB2312" w:eastAsia="仿宋_GB2312" w:cs="仿宋_GB2312"/>
                <w:color w:val="000000"/>
                <w:sz w:val="21"/>
                <w:highlight w:val="none"/>
              </w:rPr>
              <w:t>矿物类饮片</w:t>
            </w:r>
          </w:p>
        </w:tc>
      </w:tr>
      <w:tr w14:paraId="0EAAD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F12AE">
            <w:pPr>
              <w:pStyle w:val="8"/>
              <w:jc w:val="center"/>
              <w:rPr>
                <w:highlight w:val="none"/>
              </w:rPr>
            </w:pPr>
            <w:r>
              <w:rPr>
                <w:rFonts w:ascii="仿宋_GB2312" w:hAnsi="仿宋_GB2312" w:eastAsia="仿宋_GB2312" w:cs="仿宋_GB2312"/>
                <w:color w:val="000000"/>
                <w:sz w:val="21"/>
                <w:highlight w:val="none"/>
              </w:rPr>
              <w:t>40</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9EC0D">
            <w:pPr>
              <w:pStyle w:val="8"/>
              <w:jc w:val="center"/>
              <w:rPr>
                <w:highlight w:val="none"/>
              </w:rPr>
            </w:pPr>
            <w:r>
              <w:rPr>
                <w:rFonts w:ascii="仿宋_GB2312" w:hAnsi="仿宋_GB2312" w:eastAsia="仿宋_GB2312" w:cs="仿宋_GB2312"/>
                <w:color w:val="000000"/>
                <w:sz w:val="21"/>
                <w:highlight w:val="none"/>
              </w:rPr>
              <w:t>枯矾</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A9BB7">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B7E53">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7469F">
            <w:pPr>
              <w:pStyle w:val="8"/>
              <w:jc w:val="center"/>
              <w:rPr>
                <w:highlight w:val="none"/>
              </w:rPr>
            </w:pPr>
            <w:r>
              <w:rPr>
                <w:rFonts w:ascii="仿宋_GB2312" w:hAnsi="仿宋_GB2312" w:eastAsia="仿宋_GB2312" w:cs="仿宋_GB2312"/>
                <w:color w:val="000000"/>
                <w:sz w:val="21"/>
                <w:highlight w:val="none"/>
              </w:rPr>
              <w:t>66</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3683D">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038B3">
            <w:pPr>
              <w:pStyle w:val="8"/>
              <w:jc w:val="center"/>
              <w:rPr>
                <w:highlight w:val="none"/>
              </w:rPr>
            </w:pPr>
            <w:r>
              <w:rPr>
                <w:rFonts w:ascii="仿宋_GB2312" w:hAnsi="仿宋_GB2312" w:eastAsia="仿宋_GB2312" w:cs="仿宋_GB2312"/>
                <w:color w:val="000000"/>
                <w:sz w:val="21"/>
                <w:highlight w:val="none"/>
              </w:rPr>
              <w:t>矿物类饮片</w:t>
            </w:r>
          </w:p>
        </w:tc>
      </w:tr>
      <w:tr w14:paraId="7149C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F492C">
            <w:pPr>
              <w:pStyle w:val="8"/>
              <w:jc w:val="center"/>
              <w:rPr>
                <w:highlight w:val="none"/>
              </w:rPr>
            </w:pPr>
            <w:r>
              <w:rPr>
                <w:rFonts w:ascii="仿宋_GB2312" w:hAnsi="仿宋_GB2312" w:eastAsia="仿宋_GB2312" w:cs="仿宋_GB2312"/>
                <w:color w:val="000000"/>
                <w:sz w:val="21"/>
                <w:highlight w:val="none"/>
              </w:rPr>
              <w:t>41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6A97C">
            <w:pPr>
              <w:pStyle w:val="8"/>
              <w:jc w:val="center"/>
              <w:rPr>
                <w:highlight w:val="none"/>
              </w:rPr>
            </w:pPr>
            <w:r>
              <w:rPr>
                <w:rFonts w:ascii="仿宋_GB2312" w:hAnsi="仿宋_GB2312" w:eastAsia="仿宋_GB2312" w:cs="仿宋_GB2312"/>
                <w:color w:val="000000"/>
                <w:sz w:val="21"/>
                <w:highlight w:val="none"/>
              </w:rPr>
              <w:t>龙齿</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F4B18">
            <w:pPr>
              <w:pStyle w:val="8"/>
              <w:jc w:val="center"/>
              <w:rPr>
                <w:highlight w:val="none"/>
              </w:rPr>
            </w:pPr>
            <w:r>
              <w:rPr>
                <w:rFonts w:ascii="仿宋_GB2312" w:hAnsi="仿宋_GB2312" w:eastAsia="仿宋_GB2312" w:cs="仿宋_GB2312"/>
                <w:color w:val="000000"/>
                <w:sz w:val="21"/>
                <w:highlight w:val="none"/>
              </w:rPr>
              <w:t>白龙齿，除净泥沙。</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E7DD4">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CAFD5">
            <w:pPr>
              <w:pStyle w:val="8"/>
              <w:jc w:val="center"/>
              <w:rPr>
                <w:highlight w:val="none"/>
              </w:rPr>
            </w:pPr>
            <w:r>
              <w:rPr>
                <w:rFonts w:ascii="仿宋_GB2312" w:hAnsi="仿宋_GB2312" w:eastAsia="仿宋_GB2312" w:cs="仿宋_GB2312"/>
                <w:color w:val="000000"/>
                <w:sz w:val="21"/>
                <w:highlight w:val="none"/>
              </w:rPr>
              <w:t>30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B4D69">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142B3">
            <w:pPr>
              <w:pStyle w:val="8"/>
              <w:jc w:val="center"/>
              <w:rPr>
                <w:highlight w:val="none"/>
              </w:rPr>
            </w:pPr>
            <w:r>
              <w:rPr>
                <w:rFonts w:ascii="仿宋_GB2312" w:hAnsi="仿宋_GB2312" w:eastAsia="仿宋_GB2312" w:cs="仿宋_GB2312"/>
                <w:color w:val="000000"/>
                <w:sz w:val="21"/>
                <w:highlight w:val="none"/>
              </w:rPr>
              <w:t>矿物类饮片</w:t>
            </w:r>
          </w:p>
        </w:tc>
      </w:tr>
      <w:tr w14:paraId="1B7CE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2A847">
            <w:pPr>
              <w:pStyle w:val="8"/>
              <w:jc w:val="center"/>
              <w:rPr>
                <w:highlight w:val="none"/>
              </w:rPr>
            </w:pPr>
            <w:r>
              <w:rPr>
                <w:rFonts w:ascii="仿宋_GB2312" w:hAnsi="仿宋_GB2312" w:eastAsia="仿宋_GB2312" w:cs="仿宋_GB2312"/>
                <w:color w:val="000000"/>
                <w:sz w:val="21"/>
                <w:highlight w:val="none"/>
              </w:rPr>
              <w:t>42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BD70C">
            <w:pPr>
              <w:pStyle w:val="8"/>
              <w:jc w:val="center"/>
              <w:rPr>
                <w:highlight w:val="none"/>
              </w:rPr>
            </w:pPr>
            <w:r>
              <w:rPr>
                <w:rFonts w:ascii="仿宋_GB2312" w:hAnsi="仿宋_GB2312" w:eastAsia="仿宋_GB2312" w:cs="仿宋_GB2312"/>
                <w:color w:val="000000"/>
                <w:sz w:val="21"/>
                <w:highlight w:val="none"/>
              </w:rPr>
              <w:t>芒硝</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D37C7">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0A08D">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298D1">
            <w:pPr>
              <w:pStyle w:val="8"/>
              <w:jc w:val="center"/>
              <w:rPr>
                <w:highlight w:val="none"/>
              </w:rPr>
            </w:pPr>
            <w:r>
              <w:rPr>
                <w:rFonts w:ascii="仿宋_GB2312" w:hAnsi="仿宋_GB2312" w:eastAsia="仿宋_GB2312" w:cs="仿宋_GB2312"/>
                <w:color w:val="000000"/>
                <w:sz w:val="21"/>
                <w:highlight w:val="none"/>
              </w:rPr>
              <w:t>161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0C822">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D7838">
            <w:pPr>
              <w:pStyle w:val="8"/>
              <w:jc w:val="center"/>
              <w:rPr>
                <w:highlight w:val="none"/>
              </w:rPr>
            </w:pPr>
            <w:r>
              <w:rPr>
                <w:rFonts w:ascii="仿宋_GB2312" w:hAnsi="仿宋_GB2312" w:eastAsia="仿宋_GB2312" w:cs="仿宋_GB2312"/>
                <w:color w:val="000000"/>
                <w:sz w:val="21"/>
                <w:highlight w:val="none"/>
              </w:rPr>
              <w:t>矿物类饮片</w:t>
            </w:r>
          </w:p>
        </w:tc>
      </w:tr>
      <w:tr w14:paraId="6E4390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EFADD">
            <w:pPr>
              <w:pStyle w:val="8"/>
              <w:jc w:val="center"/>
              <w:rPr>
                <w:highlight w:val="none"/>
              </w:rPr>
            </w:pPr>
            <w:r>
              <w:rPr>
                <w:rFonts w:ascii="仿宋_GB2312" w:hAnsi="仿宋_GB2312" w:eastAsia="仿宋_GB2312" w:cs="仿宋_GB2312"/>
                <w:color w:val="000000"/>
                <w:sz w:val="21"/>
                <w:highlight w:val="none"/>
              </w:rPr>
              <w:t>43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01CA2">
            <w:pPr>
              <w:pStyle w:val="8"/>
              <w:jc w:val="center"/>
              <w:rPr>
                <w:highlight w:val="none"/>
              </w:rPr>
            </w:pPr>
            <w:r>
              <w:rPr>
                <w:rFonts w:ascii="仿宋_GB2312" w:hAnsi="仿宋_GB2312" w:eastAsia="仿宋_GB2312" w:cs="仿宋_GB2312"/>
                <w:color w:val="000000"/>
                <w:sz w:val="21"/>
                <w:highlight w:val="none"/>
              </w:rPr>
              <w:t>明矾（白矾）</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98820">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DC793">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C90E6">
            <w:pPr>
              <w:pStyle w:val="8"/>
              <w:jc w:val="center"/>
              <w:rPr>
                <w:highlight w:val="none"/>
              </w:rPr>
            </w:pPr>
            <w:r>
              <w:rPr>
                <w:rFonts w:ascii="仿宋_GB2312" w:hAnsi="仿宋_GB2312" w:eastAsia="仿宋_GB2312" w:cs="仿宋_GB2312"/>
                <w:color w:val="000000"/>
                <w:sz w:val="21"/>
                <w:highlight w:val="none"/>
              </w:rPr>
              <w:t>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09D4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46CB8">
            <w:pPr>
              <w:pStyle w:val="8"/>
              <w:jc w:val="center"/>
              <w:rPr>
                <w:highlight w:val="none"/>
              </w:rPr>
            </w:pPr>
            <w:r>
              <w:rPr>
                <w:rFonts w:ascii="仿宋_GB2312" w:hAnsi="仿宋_GB2312" w:eastAsia="仿宋_GB2312" w:cs="仿宋_GB2312"/>
                <w:color w:val="000000"/>
                <w:sz w:val="21"/>
                <w:highlight w:val="none"/>
              </w:rPr>
              <w:t>矿物类饮片</w:t>
            </w:r>
          </w:p>
        </w:tc>
      </w:tr>
      <w:tr w14:paraId="5EB58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7F00F">
            <w:pPr>
              <w:pStyle w:val="8"/>
              <w:jc w:val="center"/>
              <w:rPr>
                <w:highlight w:val="none"/>
              </w:rPr>
            </w:pPr>
            <w:r>
              <w:rPr>
                <w:rFonts w:ascii="仿宋_GB2312" w:hAnsi="仿宋_GB2312" w:eastAsia="仿宋_GB2312" w:cs="仿宋_GB2312"/>
                <w:color w:val="000000"/>
                <w:sz w:val="21"/>
                <w:highlight w:val="none"/>
              </w:rPr>
              <w:t>44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6B092">
            <w:pPr>
              <w:pStyle w:val="8"/>
              <w:jc w:val="center"/>
              <w:rPr>
                <w:highlight w:val="none"/>
              </w:rPr>
            </w:pPr>
            <w:r>
              <w:rPr>
                <w:rFonts w:ascii="仿宋_GB2312" w:hAnsi="仿宋_GB2312" w:eastAsia="仿宋_GB2312" w:cs="仿宋_GB2312"/>
                <w:color w:val="000000"/>
                <w:sz w:val="21"/>
                <w:highlight w:val="none"/>
              </w:rPr>
              <w:t>生龙骨</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19E2A">
            <w:pPr>
              <w:pStyle w:val="8"/>
              <w:jc w:val="center"/>
              <w:rPr>
                <w:highlight w:val="none"/>
              </w:rPr>
            </w:pPr>
            <w:r>
              <w:rPr>
                <w:rFonts w:ascii="仿宋_GB2312" w:hAnsi="仿宋_GB2312" w:eastAsia="仿宋_GB2312" w:cs="仿宋_GB2312"/>
                <w:color w:val="000000"/>
                <w:sz w:val="21"/>
                <w:highlight w:val="none"/>
              </w:rPr>
              <w:t>碰碎成小块，布包。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E69C7">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E1D6D">
            <w:pPr>
              <w:pStyle w:val="8"/>
              <w:jc w:val="center"/>
              <w:rPr>
                <w:highlight w:val="none"/>
              </w:rPr>
            </w:pPr>
            <w:r>
              <w:rPr>
                <w:rFonts w:ascii="仿宋_GB2312" w:hAnsi="仿宋_GB2312" w:eastAsia="仿宋_GB2312" w:cs="仿宋_GB2312"/>
                <w:color w:val="000000"/>
                <w:sz w:val="21"/>
                <w:highlight w:val="none"/>
              </w:rPr>
              <w:t>238</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45F17">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5CED5">
            <w:pPr>
              <w:pStyle w:val="8"/>
              <w:jc w:val="center"/>
              <w:rPr>
                <w:highlight w:val="none"/>
              </w:rPr>
            </w:pPr>
            <w:r>
              <w:rPr>
                <w:rFonts w:ascii="仿宋_GB2312" w:hAnsi="仿宋_GB2312" w:eastAsia="仿宋_GB2312" w:cs="仿宋_GB2312"/>
                <w:color w:val="000000"/>
                <w:sz w:val="21"/>
                <w:highlight w:val="none"/>
              </w:rPr>
              <w:t>矿物类饮片</w:t>
            </w:r>
          </w:p>
        </w:tc>
      </w:tr>
      <w:tr w14:paraId="1E096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AFC13">
            <w:pPr>
              <w:pStyle w:val="8"/>
              <w:jc w:val="center"/>
              <w:rPr>
                <w:highlight w:val="none"/>
              </w:rPr>
            </w:pPr>
            <w:r>
              <w:rPr>
                <w:rFonts w:ascii="仿宋_GB2312" w:hAnsi="仿宋_GB2312" w:eastAsia="仿宋_GB2312" w:cs="仿宋_GB2312"/>
                <w:color w:val="000000"/>
                <w:sz w:val="21"/>
                <w:highlight w:val="none"/>
              </w:rPr>
              <w:t>45</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F469E">
            <w:pPr>
              <w:pStyle w:val="8"/>
              <w:jc w:val="center"/>
              <w:rPr>
                <w:highlight w:val="none"/>
              </w:rPr>
            </w:pPr>
            <w:r>
              <w:rPr>
                <w:rFonts w:ascii="仿宋_GB2312" w:hAnsi="仿宋_GB2312" w:eastAsia="仿宋_GB2312" w:cs="仿宋_GB2312"/>
                <w:color w:val="000000"/>
                <w:sz w:val="21"/>
                <w:highlight w:val="none"/>
              </w:rPr>
              <w:t>生牡蛎</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33331">
            <w:pPr>
              <w:pStyle w:val="8"/>
              <w:jc w:val="center"/>
              <w:rPr>
                <w:highlight w:val="none"/>
              </w:rPr>
            </w:pPr>
            <w:r>
              <w:rPr>
                <w:rFonts w:ascii="仿宋_GB2312" w:hAnsi="仿宋_GB2312" w:eastAsia="仿宋_GB2312" w:cs="仿宋_GB2312"/>
                <w:color w:val="000000"/>
                <w:sz w:val="21"/>
                <w:highlight w:val="none"/>
              </w:rPr>
              <w:t>小鱼鳞片，无掺杂，能根据临床需求布包。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286F5">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4552E">
            <w:pPr>
              <w:pStyle w:val="8"/>
              <w:jc w:val="center"/>
              <w:rPr>
                <w:highlight w:val="none"/>
              </w:rPr>
            </w:pPr>
            <w:r>
              <w:rPr>
                <w:rFonts w:ascii="仿宋_GB2312" w:hAnsi="仿宋_GB2312" w:eastAsia="仿宋_GB2312" w:cs="仿宋_GB2312"/>
                <w:color w:val="000000"/>
                <w:sz w:val="21"/>
                <w:highlight w:val="none"/>
              </w:rPr>
              <w:t>760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760B4">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5BA73">
            <w:pPr>
              <w:pStyle w:val="8"/>
              <w:jc w:val="center"/>
              <w:rPr>
                <w:highlight w:val="none"/>
              </w:rPr>
            </w:pPr>
            <w:r>
              <w:rPr>
                <w:rFonts w:ascii="仿宋_GB2312" w:hAnsi="仿宋_GB2312" w:eastAsia="仿宋_GB2312" w:cs="仿宋_GB2312"/>
                <w:color w:val="000000"/>
                <w:sz w:val="21"/>
                <w:highlight w:val="none"/>
              </w:rPr>
              <w:t>矿物类饮片</w:t>
            </w:r>
          </w:p>
        </w:tc>
      </w:tr>
      <w:tr w14:paraId="710A7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5A161">
            <w:pPr>
              <w:pStyle w:val="8"/>
              <w:jc w:val="center"/>
              <w:rPr>
                <w:highlight w:val="none"/>
              </w:rPr>
            </w:pPr>
            <w:r>
              <w:rPr>
                <w:rFonts w:ascii="仿宋_GB2312" w:hAnsi="仿宋_GB2312" w:eastAsia="仿宋_GB2312" w:cs="仿宋_GB2312"/>
                <w:color w:val="000000"/>
                <w:sz w:val="21"/>
                <w:highlight w:val="none"/>
              </w:rPr>
              <w:t>46</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90F11">
            <w:pPr>
              <w:pStyle w:val="8"/>
              <w:jc w:val="center"/>
              <w:rPr>
                <w:highlight w:val="none"/>
              </w:rPr>
            </w:pPr>
            <w:r>
              <w:rPr>
                <w:rFonts w:ascii="仿宋_GB2312" w:hAnsi="仿宋_GB2312" w:eastAsia="仿宋_GB2312" w:cs="仿宋_GB2312"/>
                <w:color w:val="000000"/>
                <w:sz w:val="21"/>
                <w:highlight w:val="none"/>
              </w:rPr>
              <w:t>生石膏</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C7937">
            <w:pPr>
              <w:pStyle w:val="8"/>
              <w:jc w:val="center"/>
              <w:rPr>
                <w:highlight w:val="none"/>
              </w:rPr>
            </w:pPr>
            <w:r>
              <w:rPr>
                <w:rFonts w:ascii="仿宋_GB2312" w:hAnsi="仿宋_GB2312" w:eastAsia="仿宋_GB2312" w:cs="仿宋_GB2312"/>
                <w:color w:val="000000"/>
                <w:sz w:val="21"/>
                <w:highlight w:val="none"/>
              </w:rPr>
              <w:t>色白，无杂，打碎成粗粉，能根据临床需求布包。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617D2">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2B1DA">
            <w:pPr>
              <w:pStyle w:val="8"/>
              <w:jc w:val="center"/>
              <w:rPr>
                <w:highlight w:val="none"/>
              </w:rPr>
            </w:pPr>
            <w:r>
              <w:rPr>
                <w:rFonts w:ascii="仿宋_GB2312" w:hAnsi="仿宋_GB2312" w:eastAsia="仿宋_GB2312" w:cs="仿宋_GB2312"/>
                <w:color w:val="000000"/>
                <w:sz w:val="21"/>
                <w:highlight w:val="none"/>
              </w:rPr>
              <w:t>345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DAC1A">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98E29">
            <w:pPr>
              <w:pStyle w:val="8"/>
              <w:jc w:val="center"/>
              <w:rPr>
                <w:highlight w:val="none"/>
              </w:rPr>
            </w:pPr>
            <w:r>
              <w:rPr>
                <w:rFonts w:ascii="仿宋_GB2312" w:hAnsi="仿宋_GB2312" w:eastAsia="仿宋_GB2312" w:cs="仿宋_GB2312"/>
                <w:color w:val="000000"/>
                <w:sz w:val="21"/>
                <w:highlight w:val="none"/>
              </w:rPr>
              <w:t>矿物类饮片</w:t>
            </w:r>
          </w:p>
        </w:tc>
      </w:tr>
      <w:tr w14:paraId="0FBC8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650C1">
            <w:pPr>
              <w:pStyle w:val="8"/>
              <w:jc w:val="center"/>
              <w:rPr>
                <w:highlight w:val="none"/>
              </w:rPr>
            </w:pPr>
            <w:r>
              <w:rPr>
                <w:rFonts w:ascii="仿宋_GB2312" w:hAnsi="仿宋_GB2312" w:eastAsia="仿宋_GB2312" w:cs="仿宋_GB2312"/>
                <w:color w:val="000000"/>
                <w:sz w:val="21"/>
                <w:highlight w:val="none"/>
              </w:rPr>
              <w:t>47</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0C0A2">
            <w:pPr>
              <w:pStyle w:val="8"/>
              <w:jc w:val="center"/>
              <w:rPr>
                <w:highlight w:val="none"/>
              </w:rPr>
            </w:pPr>
            <w:r>
              <w:rPr>
                <w:rFonts w:ascii="仿宋_GB2312" w:hAnsi="仿宋_GB2312" w:eastAsia="仿宋_GB2312" w:cs="仿宋_GB2312"/>
                <w:color w:val="000000"/>
                <w:sz w:val="21"/>
                <w:highlight w:val="none"/>
              </w:rPr>
              <w:t>石决明</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69F2E">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A7589">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BDFF6">
            <w:pPr>
              <w:pStyle w:val="8"/>
              <w:jc w:val="center"/>
              <w:rPr>
                <w:highlight w:val="none"/>
              </w:rPr>
            </w:pPr>
            <w:r>
              <w:rPr>
                <w:rFonts w:ascii="仿宋_GB2312" w:hAnsi="仿宋_GB2312" w:eastAsia="仿宋_GB2312" w:cs="仿宋_GB2312"/>
                <w:color w:val="000000"/>
                <w:sz w:val="21"/>
                <w:highlight w:val="none"/>
              </w:rPr>
              <w:t>249</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31100">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7C2BC">
            <w:pPr>
              <w:pStyle w:val="8"/>
              <w:jc w:val="center"/>
              <w:rPr>
                <w:highlight w:val="none"/>
              </w:rPr>
            </w:pPr>
            <w:r>
              <w:rPr>
                <w:rFonts w:ascii="仿宋_GB2312" w:hAnsi="仿宋_GB2312" w:eastAsia="仿宋_GB2312" w:cs="仿宋_GB2312"/>
                <w:color w:val="000000"/>
                <w:sz w:val="21"/>
                <w:highlight w:val="none"/>
              </w:rPr>
              <w:t>矿物类饮片</w:t>
            </w:r>
          </w:p>
        </w:tc>
      </w:tr>
      <w:tr w14:paraId="4353A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76728">
            <w:pPr>
              <w:pStyle w:val="8"/>
              <w:jc w:val="center"/>
              <w:rPr>
                <w:highlight w:val="none"/>
              </w:rPr>
            </w:pPr>
            <w:r>
              <w:rPr>
                <w:rFonts w:ascii="仿宋_GB2312" w:hAnsi="仿宋_GB2312" w:eastAsia="仿宋_GB2312" w:cs="仿宋_GB2312"/>
                <w:color w:val="000000"/>
                <w:sz w:val="21"/>
                <w:highlight w:val="none"/>
              </w:rPr>
              <w:t>48</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02A32">
            <w:pPr>
              <w:pStyle w:val="8"/>
              <w:jc w:val="center"/>
              <w:rPr>
                <w:highlight w:val="none"/>
              </w:rPr>
            </w:pPr>
            <w:r>
              <w:rPr>
                <w:rFonts w:ascii="仿宋_GB2312" w:hAnsi="仿宋_GB2312" w:eastAsia="仿宋_GB2312" w:cs="仿宋_GB2312"/>
                <w:color w:val="000000"/>
                <w:sz w:val="21"/>
                <w:highlight w:val="none"/>
              </w:rPr>
              <w:t>瓦楞子</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019D2">
            <w:pPr>
              <w:pStyle w:val="8"/>
              <w:jc w:val="center"/>
              <w:rPr>
                <w:highlight w:val="none"/>
              </w:rPr>
            </w:pPr>
            <w:r>
              <w:rPr>
                <w:rFonts w:ascii="仿宋_GB2312" w:hAnsi="仿宋_GB2312" w:eastAsia="仿宋_GB2312" w:cs="仿宋_GB2312"/>
                <w:color w:val="000000"/>
                <w:sz w:val="21"/>
                <w:highlight w:val="none"/>
              </w:rPr>
              <w:t>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BEDEA">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797FB">
            <w:pPr>
              <w:pStyle w:val="8"/>
              <w:jc w:val="center"/>
              <w:rPr>
                <w:highlight w:val="none"/>
              </w:rPr>
            </w:pPr>
            <w:r>
              <w:rPr>
                <w:rFonts w:ascii="仿宋_GB2312" w:hAnsi="仿宋_GB2312" w:eastAsia="仿宋_GB2312" w:cs="仿宋_GB2312"/>
                <w:color w:val="000000"/>
                <w:sz w:val="21"/>
                <w:highlight w:val="none"/>
              </w:rPr>
              <w:t>74</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008E3">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5419D">
            <w:pPr>
              <w:pStyle w:val="8"/>
              <w:jc w:val="center"/>
              <w:rPr>
                <w:highlight w:val="none"/>
              </w:rPr>
            </w:pPr>
            <w:r>
              <w:rPr>
                <w:rFonts w:ascii="仿宋_GB2312" w:hAnsi="仿宋_GB2312" w:eastAsia="仿宋_GB2312" w:cs="仿宋_GB2312"/>
                <w:color w:val="000000"/>
                <w:sz w:val="21"/>
                <w:highlight w:val="none"/>
              </w:rPr>
              <w:t>矿物类饮片</w:t>
            </w:r>
          </w:p>
        </w:tc>
      </w:tr>
      <w:tr w14:paraId="43A6D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11E62">
            <w:pPr>
              <w:pStyle w:val="8"/>
              <w:jc w:val="center"/>
              <w:rPr>
                <w:highlight w:val="none"/>
              </w:rPr>
            </w:pPr>
            <w:r>
              <w:rPr>
                <w:rFonts w:ascii="仿宋_GB2312" w:hAnsi="仿宋_GB2312" w:eastAsia="仿宋_GB2312" w:cs="仿宋_GB2312"/>
                <w:color w:val="000000"/>
                <w:sz w:val="21"/>
                <w:highlight w:val="none"/>
              </w:rPr>
              <w:t>49</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5615C">
            <w:pPr>
              <w:pStyle w:val="8"/>
              <w:jc w:val="center"/>
              <w:rPr>
                <w:highlight w:val="none"/>
              </w:rPr>
            </w:pPr>
            <w:r>
              <w:rPr>
                <w:rFonts w:ascii="仿宋_GB2312" w:hAnsi="仿宋_GB2312" w:eastAsia="仿宋_GB2312" w:cs="仿宋_GB2312"/>
                <w:color w:val="000000"/>
                <w:sz w:val="21"/>
                <w:highlight w:val="none"/>
              </w:rPr>
              <w:t>雄黄</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86F8B">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130F0">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0427F">
            <w:pPr>
              <w:pStyle w:val="8"/>
              <w:jc w:val="center"/>
              <w:rPr>
                <w:highlight w:val="none"/>
              </w:rPr>
            </w:pPr>
            <w:r>
              <w:rPr>
                <w:rFonts w:ascii="仿宋_GB2312" w:hAnsi="仿宋_GB2312" w:eastAsia="仿宋_GB2312" w:cs="仿宋_GB2312"/>
                <w:color w:val="000000"/>
                <w:sz w:val="21"/>
                <w:highlight w:val="none"/>
              </w:rPr>
              <w:t>1</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6BFDF">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68947">
            <w:pPr>
              <w:pStyle w:val="8"/>
              <w:jc w:val="center"/>
              <w:rPr>
                <w:highlight w:val="none"/>
              </w:rPr>
            </w:pPr>
            <w:r>
              <w:rPr>
                <w:rFonts w:ascii="仿宋_GB2312" w:hAnsi="仿宋_GB2312" w:eastAsia="仿宋_GB2312" w:cs="仿宋_GB2312"/>
                <w:color w:val="000000"/>
                <w:sz w:val="21"/>
                <w:highlight w:val="none"/>
              </w:rPr>
              <w:t>矿物类饮片</w:t>
            </w:r>
          </w:p>
        </w:tc>
      </w:tr>
      <w:tr w14:paraId="53B9C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748D5">
            <w:pPr>
              <w:pStyle w:val="8"/>
              <w:jc w:val="center"/>
              <w:rPr>
                <w:highlight w:val="none"/>
              </w:rPr>
            </w:pPr>
            <w:r>
              <w:rPr>
                <w:rFonts w:ascii="仿宋_GB2312" w:hAnsi="仿宋_GB2312" w:eastAsia="仿宋_GB2312" w:cs="仿宋_GB2312"/>
                <w:color w:val="000000"/>
                <w:sz w:val="21"/>
                <w:highlight w:val="none"/>
              </w:rPr>
              <w:t>50</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70E79">
            <w:pPr>
              <w:pStyle w:val="8"/>
              <w:jc w:val="center"/>
              <w:rPr>
                <w:highlight w:val="none"/>
              </w:rPr>
            </w:pPr>
            <w:r>
              <w:rPr>
                <w:rFonts w:ascii="仿宋_GB2312" w:hAnsi="仿宋_GB2312" w:eastAsia="仿宋_GB2312" w:cs="仿宋_GB2312"/>
                <w:color w:val="000000"/>
                <w:sz w:val="21"/>
                <w:highlight w:val="none"/>
              </w:rPr>
              <w:t>玄明粉</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5BD11">
            <w:pPr>
              <w:pStyle w:val="8"/>
              <w:jc w:val="center"/>
              <w:rPr>
                <w:highlight w:val="none"/>
              </w:rPr>
            </w:pPr>
            <w:r>
              <w:rPr>
                <w:rFonts w:ascii="仿宋_GB2312" w:hAnsi="仿宋_GB2312" w:eastAsia="仿宋_GB2312" w:cs="仿宋_GB2312"/>
                <w:color w:val="000000"/>
                <w:sz w:val="21"/>
                <w:highlight w:val="none"/>
              </w:rPr>
              <w:t>符合现行国家药典标准。</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4667A">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34C02">
            <w:pPr>
              <w:pStyle w:val="8"/>
              <w:jc w:val="center"/>
              <w:rPr>
                <w:highlight w:val="none"/>
              </w:rPr>
            </w:pPr>
            <w:r>
              <w:rPr>
                <w:rFonts w:ascii="仿宋_GB2312" w:hAnsi="仿宋_GB2312" w:eastAsia="仿宋_GB2312" w:cs="仿宋_GB2312"/>
                <w:color w:val="000000"/>
                <w:sz w:val="21"/>
                <w:highlight w:val="none"/>
              </w:rPr>
              <w:t>13</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316F1">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61C07">
            <w:pPr>
              <w:pStyle w:val="8"/>
              <w:jc w:val="center"/>
              <w:rPr>
                <w:highlight w:val="none"/>
              </w:rPr>
            </w:pPr>
            <w:r>
              <w:rPr>
                <w:rFonts w:ascii="仿宋_GB2312" w:hAnsi="仿宋_GB2312" w:eastAsia="仿宋_GB2312" w:cs="仿宋_GB2312"/>
                <w:color w:val="000000"/>
                <w:sz w:val="21"/>
                <w:highlight w:val="none"/>
              </w:rPr>
              <w:t>矿物类饮片</w:t>
            </w:r>
          </w:p>
        </w:tc>
      </w:tr>
      <w:tr w14:paraId="4141A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58319">
            <w:pPr>
              <w:pStyle w:val="8"/>
              <w:jc w:val="center"/>
              <w:rPr>
                <w:highlight w:val="none"/>
              </w:rPr>
            </w:pPr>
            <w:r>
              <w:rPr>
                <w:rFonts w:ascii="仿宋_GB2312" w:hAnsi="仿宋_GB2312" w:eastAsia="仿宋_GB2312" w:cs="仿宋_GB2312"/>
                <w:color w:val="000000"/>
                <w:sz w:val="21"/>
                <w:highlight w:val="none"/>
              </w:rPr>
              <w:t>51</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BC194">
            <w:pPr>
              <w:pStyle w:val="8"/>
              <w:jc w:val="center"/>
              <w:rPr>
                <w:highlight w:val="none"/>
              </w:rPr>
            </w:pPr>
            <w:r>
              <w:rPr>
                <w:rFonts w:ascii="仿宋_GB2312" w:hAnsi="仿宋_GB2312" w:eastAsia="仿宋_GB2312" w:cs="仿宋_GB2312"/>
                <w:color w:val="000000"/>
                <w:sz w:val="21"/>
                <w:highlight w:val="none"/>
              </w:rPr>
              <w:t>赭石</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24F44">
            <w:pPr>
              <w:pStyle w:val="8"/>
              <w:jc w:val="center"/>
              <w:rPr>
                <w:highlight w:val="none"/>
              </w:rPr>
            </w:pPr>
            <w:r>
              <w:rPr>
                <w:rFonts w:ascii="仿宋_GB2312" w:hAnsi="仿宋_GB2312" w:eastAsia="仿宋_GB2312" w:cs="仿宋_GB2312"/>
                <w:color w:val="000000"/>
                <w:sz w:val="21"/>
                <w:highlight w:val="none"/>
              </w:rPr>
              <w:t>干净无杂。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12C58">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839AD">
            <w:pPr>
              <w:pStyle w:val="8"/>
              <w:jc w:val="center"/>
              <w:rPr>
                <w:highlight w:val="none"/>
              </w:rPr>
            </w:pPr>
            <w:r>
              <w:rPr>
                <w:rFonts w:ascii="仿宋_GB2312" w:hAnsi="仿宋_GB2312" w:eastAsia="仿宋_GB2312" w:cs="仿宋_GB2312"/>
                <w:color w:val="000000"/>
                <w:sz w:val="21"/>
                <w:highlight w:val="none"/>
              </w:rPr>
              <w:t>154</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A6ACB">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3EF57">
            <w:pPr>
              <w:pStyle w:val="8"/>
              <w:jc w:val="center"/>
              <w:rPr>
                <w:highlight w:val="none"/>
              </w:rPr>
            </w:pPr>
            <w:r>
              <w:rPr>
                <w:rFonts w:ascii="仿宋_GB2312" w:hAnsi="仿宋_GB2312" w:eastAsia="仿宋_GB2312" w:cs="仿宋_GB2312"/>
                <w:color w:val="000000"/>
                <w:sz w:val="21"/>
                <w:highlight w:val="none"/>
              </w:rPr>
              <w:t>矿物类饮片</w:t>
            </w:r>
          </w:p>
        </w:tc>
      </w:tr>
      <w:tr w14:paraId="539F5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7F110">
            <w:pPr>
              <w:pStyle w:val="8"/>
              <w:jc w:val="center"/>
              <w:rPr>
                <w:highlight w:val="none"/>
              </w:rPr>
            </w:pPr>
            <w:r>
              <w:rPr>
                <w:rFonts w:ascii="仿宋_GB2312" w:hAnsi="仿宋_GB2312" w:eastAsia="仿宋_GB2312" w:cs="仿宋_GB2312"/>
                <w:color w:val="000000"/>
                <w:sz w:val="21"/>
                <w:highlight w:val="none"/>
              </w:rPr>
              <w:t>52</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C78A0">
            <w:pPr>
              <w:pStyle w:val="8"/>
              <w:jc w:val="center"/>
              <w:rPr>
                <w:highlight w:val="none"/>
              </w:rPr>
            </w:pPr>
            <w:r>
              <w:rPr>
                <w:rFonts w:ascii="仿宋_GB2312" w:hAnsi="仿宋_GB2312" w:eastAsia="仿宋_GB2312" w:cs="仿宋_GB2312"/>
                <w:color w:val="000000"/>
                <w:sz w:val="21"/>
                <w:highlight w:val="none"/>
              </w:rPr>
              <w:t>珍珠母</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D996B">
            <w:pPr>
              <w:pStyle w:val="8"/>
              <w:jc w:val="center"/>
              <w:rPr>
                <w:highlight w:val="none"/>
              </w:rPr>
            </w:pPr>
            <w:r>
              <w:rPr>
                <w:rFonts w:ascii="仿宋_GB2312" w:hAnsi="仿宋_GB2312" w:eastAsia="仿宋_GB2312" w:cs="仿宋_GB2312"/>
                <w:color w:val="000000"/>
                <w:sz w:val="21"/>
                <w:highlight w:val="none"/>
              </w:rPr>
              <w:t>布包。</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BD0D7">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7C86F">
            <w:pPr>
              <w:pStyle w:val="8"/>
              <w:jc w:val="center"/>
              <w:rPr>
                <w:highlight w:val="none"/>
              </w:rPr>
            </w:pPr>
            <w:r>
              <w:rPr>
                <w:rFonts w:ascii="仿宋_GB2312" w:hAnsi="仿宋_GB2312" w:eastAsia="仿宋_GB2312" w:cs="仿宋_GB2312"/>
                <w:color w:val="000000"/>
                <w:sz w:val="21"/>
                <w:highlight w:val="none"/>
              </w:rPr>
              <w:t>175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4E120">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19C6D">
            <w:pPr>
              <w:pStyle w:val="8"/>
              <w:jc w:val="center"/>
              <w:rPr>
                <w:highlight w:val="none"/>
              </w:rPr>
            </w:pPr>
            <w:r>
              <w:rPr>
                <w:rFonts w:ascii="仿宋_GB2312" w:hAnsi="仿宋_GB2312" w:eastAsia="仿宋_GB2312" w:cs="仿宋_GB2312"/>
                <w:color w:val="000000"/>
                <w:sz w:val="21"/>
                <w:highlight w:val="none"/>
              </w:rPr>
              <w:t>矿物类饮片</w:t>
            </w:r>
          </w:p>
        </w:tc>
      </w:tr>
      <w:tr w14:paraId="2B7803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D6D08">
            <w:pPr>
              <w:pStyle w:val="8"/>
              <w:jc w:val="center"/>
              <w:rPr>
                <w:highlight w:val="none"/>
              </w:rPr>
            </w:pPr>
            <w:r>
              <w:rPr>
                <w:rFonts w:ascii="仿宋_GB2312" w:hAnsi="仿宋_GB2312" w:eastAsia="仿宋_GB2312" w:cs="仿宋_GB2312"/>
                <w:color w:val="000000"/>
                <w:sz w:val="21"/>
                <w:highlight w:val="none"/>
              </w:rPr>
              <w:t>53</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46D77">
            <w:pPr>
              <w:pStyle w:val="8"/>
              <w:jc w:val="center"/>
              <w:rPr>
                <w:highlight w:val="none"/>
              </w:rPr>
            </w:pPr>
            <w:r>
              <w:rPr>
                <w:rFonts w:ascii="仿宋_GB2312" w:hAnsi="仿宋_GB2312" w:eastAsia="仿宋_GB2312" w:cs="仿宋_GB2312"/>
                <w:color w:val="000000"/>
                <w:sz w:val="21"/>
                <w:highlight w:val="none"/>
              </w:rPr>
              <w:t>朱砂</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AF908">
            <w:pPr>
              <w:pStyle w:val="8"/>
              <w:jc w:val="center"/>
              <w:rPr>
                <w:highlight w:val="none"/>
              </w:rPr>
            </w:pPr>
            <w:r>
              <w:rPr>
                <w:rFonts w:ascii="仿宋_GB2312" w:hAnsi="仿宋_GB2312" w:eastAsia="仿宋_GB2312" w:cs="仿宋_GB2312"/>
                <w:color w:val="000000"/>
                <w:sz w:val="21"/>
                <w:highlight w:val="none"/>
              </w:rPr>
              <w:t>水飞粉。</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17740">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A6CA3">
            <w:pPr>
              <w:pStyle w:val="8"/>
              <w:jc w:val="center"/>
              <w:rPr>
                <w:highlight w:val="none"/>
              </w:rPr>
            </w:pPr>
            <w:r>
              <w:rPr>
                <w:rFonts w:ascii="仿宋_GB2312" w:hAnsi="仿宋_GB2312" w:eastAsia="仿宋_GB2312" w:cs="仿宋_GB2312"/>
                <w:color w:val="000000"/>
                <w:sz w:val="21"/>
                <w:highlight w:val="none"/>
              </w:rPr>
              <w:t>2</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E5A60">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20005">
            <w:pPr>
              <w:pStyle w:val="8"/>
              <w:jc w:val="center"/>
              <w:rPr>
                <w:highlight w:val="none"/>
              </w:rPr>
            </w:pPr>
            <w:r>
              <w:rPr>
                <w:rFonts w:ascii="仿宋_GB2312" w:hAnsi="仿宋_GB2312" w:eastAsia="仿宋_GB2312" w:cs="仿宋_GB2312"/>
                <w:color w:val="000000"/>
                <w:sz w:val="21"/>
                <w:highlight w:val="none"/>
              </w:rPr>
              <w:t>矿物类饮片</w:t>
            </w:r>
          </w:p>
        </w:tc>
      </w:tr>
      <w:tr w14:paraId="0A9A4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F85C9">
            <w:pPr>
              <w:pStyle w:val="8"/>
              <w:jc w:val="center"/>
              <w:rPr>
                <w:highlight w:val="none"/>
              </w:rPr>
            </w:pPr>
            <w:r>
              <w:rPr>
                <w:rFonts w:ascii="仿宋_GB2312" w:hAnsi="仿宋_GB2312" w:eastAsia="仿宋_GB2312" w:cs="仿宋_GB2312"/>
                <w:color w:val="000000"/>
                <w:sz w:val="21"/>
                <w:highlight w:val="none"/>
              </w:rPr>
              <w:t>54</w:t>
            </w: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6B4EF">
            <w:pPr>
              <w:pStyle w:val="8"/>
              <w:jc w:val="center"/>
              <w:rPr>
                <w:highlight w:val="none"/>
              </w:rPr>
            </w:pPr>
            <w:r>
              <w:rPr>
                <w:rFonts w:ascii="仿宋_GB2312" w:hAnsi="仿宋_GB2312" w:eastAsia="仿宋_GB2312" w:cs="仿宋_GB2312"/>
                <w:color w:val="000000"/>
                <w:sz w:val="21"/>
                <w:highlight w:val="none"/>
              </w:rPr>
              <w:t>紫石英</w:t>
            </w:r>
          </w:p>
        </w:tc>
        <w:tc>
          <w:tcPr>
            <w:tcW w:w="2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160E6">
            <w:pPr>
              <w:pStyle w:val="8"/>
              <w:jc w:val="center"/>
              <w:rPr>
                <w:highlight w:val="none"/>
              </w:rPr>
            </w:pPr>
            <w:r>
              <w:rPr>
                <w:rFonts w:ascii="仿宋_GB2312" w:hAnsi="仿宋_GB2312" w:eastAsia="仿宋_GB2312" w:cs="仿宋_GB2312"/>
                <w:color w:val="000000"/>
                <w:sz w:val="21"/>
                <w:highlight w:val="none"/>
              </w:rPr>
              <w:t>除杂。</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36971">
            <w:pPr>
              <w:pStyle w:val="8"/>
              <w:jc w:val="center"/>
              <w:rPr>
                <w:highlight w:val="none"/>
              </w:rPr>
            </w:pPr>
            <w:r>
              <w:rPr>
                <w:rFonts w:ascii="仿宋_GB2312" w:hAnsi="仿宋_GB2312" w:eastAsia="仿宋_GB2312" w:cs="仿宋_GB2312"/>
                <w:color w:val="000000"/>
                <w:sz w:val="21"/>
                <w:highlight w:val="none"/>
              </w:rPr>
              <w:t>选货或一等品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4DD86">
            <w:pPr>
              <w:pStyle w:val="8"/>
              <w:jc w:val="center"/>
              <w:rPr>
                <w:highlight w:val="none"/>
              </w:rPr>
            </w:pPr>
            <w:r>
              <w:rPr>
                <w:rFonts w:ascii="仿宋_GB2312" w:hAnsi="仿宋_GB2312" w:eastAsia="仿宋_GB2312" w:cs="仿宋_GB2312"/>
                <w:color w:val="000000"/>
                <w:sz w:val="21"/>
                <w:highlight w:val="none"/>
              </w:rPr>
              <w:t>84</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45A91">
            <w:pPr>
              <w:pStyle w:val="8"/>
              <w:jc w:val="center"/>
              <w:rPr>
                <w:highlight w:val="none"/>
              </w:rPr>
            </w:pPr>
            <w:r>
              <w:rPr>
                <w:rFonts w:ascii="仿宋_GB2312" w:hAnsi="仿宋_GB2312" w:eastAsia="仿宋_GB2312" w:cs="仿宋_GB2312"/>
                <w:color w:val="000000"/>
                <w:sz w:val="21"/>
                <w:highlight w:val="none"/>
              </w:rPr>
              <w:t>kg</w:t>
            </w:r>
          </w:p>
        </w:tc>
        <w:tc>
          <w:tcPr>
            <w:tcW w:w="14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704E5">
            <w:pPr>
              <w:pStyle w:val="8"/>
              <w:jc w:val="center"/>
              <w:rPr>
                <w:highlight w:val="none"/>
              </w:rPr>
            </w:pPr>
            <w:r>
              <w:rPr>
                <w:rFonts w:ascii="仿宋_GB2312" w:hAnsi="仿宋_GB2312" w:eastAsia="仿宋_GB2312" w:cs="仿宋_GB2312"/>
                <w:color w:val="000000"/>
                <w:sz w:val="21"/>
                <w:highlight w:val="none"/>
              </w:rPr>
              <w:t>矿物类饮片</w:t>
            </w:r>
          </w:p>
        </w:tc>
      </w:tr>
    </w:tbl>
    <w:p w14:paraId="07DD87D3">
      <w:pPr>
        <w:pStyle w:val="8"/>
        <w:jc w:val="both"/>
        <w:rPr>
          <w:highlight w:val="none"/>
        </w:rPr>
      </w:pPr>
      <w:r>
        <w:rPr>
          <w:rFonts w:ascii="仿宋_GB2312" w:hAnsi="仿宋_GB2312" w:eastAsia="仿宋_GB2312" w:cs="仿宋_GB2312"/>
          <w:b/>
          <w:sz w:val="24"/>
          <w:highlight w:val="none"/>
        </w:rPr>
        <w:t>本项目的预算金额及数量为预估数，采用单价合同的形式，根据采购人所提供的分批采购清单进行供货，最终按照实际供货数量及中标单价结算。</w:t>
      </w:r>
    </w:p>
    <w:p w14:paraId="0CDCB487">
      <w:pPr>
        <w:pStyle w:val="8"/>
        <w:jc w:val="both"/>
        <w:rPr>
          <w:highlight w:val="none"/>
        </w:rPr>
      </w:pPr>
      <w:r>
        <w:rPr>
          <w:rFonts w:ascii="仿宋_GB2312" w:hAnsi="仿宋_GB2312" w:eastAsia="仿宋_GB2312" w:cs="仿宋_GB2312"/>
          <w:b/>
          <w:sz w:val="24"/>
          <w:highlight w:val="none"/>
        </w:rPr>
        <w:t>（二）其他要求</w:t>
      </w:r>
    </w:p>
    <w:p w14:paraId="797A9FCD">
      <w:pPr>
        <w:pStyle w:val="8"/>
        <w:ind w:firstLine="480"/>
        <w:jc w:val="both"/>
        <w:rPr>
          <w:highlight w:val="none"/>
        </w:rPr>
      </w:pPr>
      <w:r>
        <w:rPr>
          <w:rFonts w:ascii="仿宋_GB2312" w:hAnsi="仿宋_GB2312" w:eastAsia="仿宋_GB2312" w:cs="仿宋_GB2312"/>
          <w:sz w:val="24"/>
          <w:highlight w:val="none"/>
        </w:rPr>
        <w:t>1.中标人必须保证中药饮片质量，保证所投中药饮片的质量应符合《中华人民共和国药典》(最新版)规定，药典未收载品种应符合部颁标准或《福建省中药饮片炮制规范》(最新版)。若无，应符合其他省市中药饮片炮制规范(最新版)，以我省药监部门规定为准；且为选货或一等品，确保临床用药安全有效。</w:t>
      </w:r>
    </w:p>
    <w:p w14:paraId="43E32EDB">
      <w:pPr>
        <w:pStyle w:val="8"/>
        <w:ind w:firstLine="564"/>
        <w:jc w:val="both"/>
        <w:rPr>
          <w:highlight w:val="none"/>
        </w:rPr>
      </w:pPr>
      <w:r>
        <w:rPr>
          <w:rFonts w:ascii="仿宋_GB2312" w:hAnsi="仿宋_GB2312" w:eastAsia="仿宋_GB2312" w:cs="仿宋_GB2312"/>
          <w:sz w:val="24"/>
          <w:highlight w:val="none"/>
        </w:rPr>
        <w:t>2.中药饮片的品种、包装规格和数量以医院下达的采购计划单为准，中标人应在接到采购计划后的</w:t>
      </w:r>
      <w:r>
        <w:rPr>
          <w:rFonts w:hint="eastAsia" w:ascii="仿宋_GB2312" w:hAnsi="仿宋_GB2312" w:eastAsia="仿宋_GB2312" w:cs="仿宋_GB2312"/>
          <w:sz w:val="24"/>
          <w:highlight w:val="none"/>
          <w:lang w:val="en-US" w:eastAsia="zh-CN"/>
        </w:rPr>
        <w:t>6</w:t>
      </w:r>
      <w:r>
        <w:rPr>
          <w:rFonts w:ascii="仿宋_GB2312" w:hAnsi="仿宋_GB2312" w:eastAsia="仿宋_GB2312" w:cs="仿宋_GB2312"/>
          <w:sz w:val="24"/>
          <w:highlight w:val="none"/>
        </w:rPr>
        <w:t>日内送至医院指定地点（仓库或药房），并能保证按采购人要求多次配送。</w:t>
      </w:r>
      <w:r>
        <w:rPr>
          <w:rFonts w:ascii="仿宋_GB2312" w:hAnsi="仿宋_GB2312" w:eastAsia="仿宋_GB2312" w:cs="仿宋_GB2312"/>
          <w:highlight w:val="none"/>
        </w:rPr>
        <w:t xml:space="preserve"> </w:t>
      </w:r>
    </w:p>
    <w:p w14:paraId="3D948878">
      <w:pPr>
        <w:pStyle w:val="8"/>
        <w:ind w:firstLine="564"/>
        <w:jc w:val="both"/>
        <w:rPr>
          <w:highlight w:val="none"/>
        </w:rPr>
      </w:pPr>
      <w:r>
        <w:rPr>
          <w:rFonts w:ascii="仿宋_GB2312" w:hAnsi="仿宋_GB2312" w:eastAsia="仿宋_GB2312" w:cs="仿宋_GB2312"/>
          <w:sz w:val="24"/>
          <w:highlight w:val="none"/>
        </w:rPr>
        <w:t>3.中标人应在指定的时间和地点交付产地、质量、价格、包装、有效期等均符合条件的药品，且产品外包装标签上必须标示有品名、规格、产地、等级(与投标响应一致）、生产企业、产品批号、生产日期、合格标志及质量检验报告。小包装（按采购人所需规格）色标需符合国家中医药管理局规定的色标要求。</w:t>
      </w:r>
      <w:r>
        <w:rPr>
          <w:rFonts w:ascii="仿宋_GB2312" w:hAnsi="仿宋_GB2312" w:eastAsia="仿宋_GB2312" w:cs="仿宋_GB2312"/>
          <w:highlight w:val="none"/>
        </w:rPr>
        <w:t xml:space="preserve"> </w:t>
      </w:r>
    </w:p>
    <w:p w14:paraId="2A0E5C51">
      <w:pPr>
        <w:pStyle w:val="8"/>
        <w:ind w:firstLine="564"/>
        <w:jc w:val="both"/>
        <w:rPr>
          <w:highlight w:val="none"/>
        </w:rPr>
      </w:pPr>
      <w:r>
        <w:rPr>
          <w:rFonts w:ascii="仿宋_GB2312" w:hAnsi="仿宋_GB2312" w:eastAsia="仿宋_GB2312" w:cs="仿宋_GB2312"/>
          <w:sz w:val="24"/>
          <w:highlight w:val="none"/>
        </w:rPr>
        <w:t>4.对特许生产和经营的中药饮片需符合国家相关文件要求。</w:t>
      </w:r>
      <w:r>
        <w:rPr>
          <w:rFonts w:ascii="仿宋_GB2312" w:hAnsi="仿宋_GB2312" w:eastAsia="仿宋_GB2312" w:cs="仿宋_GB2312"/>
          <w:highlight w:val="none"/>
        </w:rPr>
        <w:t xml:space="preserve"> </w:t>
      </w:r>
    </w:p>
    <w:p w14:paraId="691DBC74">
      <w:pPr>
        <w:pStyle w:val="8"/>
        <w:ind w:firstLine="564"/>
        <w:jc w:val="both"/>
        <w:rPr>
          <w:highlight w:val="none"/>
        </w:rPr>
      </w:pPr>
      <w:r>
        <w:rPr>
          <w:rFonts w:ascii="仿宋_GB2312" w:hAnsi="仿宋_GB2312" w:eastAsia="仿宋_GB2312" w:cs="仿宋_GB2312"/>
          <w:sz w:val="24"/>
          <w:highlight w:val="none"/>
        </w:rPr>
        <w:t>5.中标结果公告后，中标人须在规定时间内与医院签定《中药饮片购销合同》、《廉洁协议书》及《质量保证协议书》。药品的质量与价格严格按投标响应执行，采购人有权拒绝接受不符合合同约定或质量要求的药品。</w:t>
      </w:r>
      <w:r>
        <w:rPr>
          <w:rFonts w:ascii="仿宋_GB2312" w:hAnsi="仿宋_GB2312" w:eastAsia="仿宋_GB2312" w:cs="仿宋_GB2312"/>
          <w:highlight w:val="none"/>
        </w:rPr>
        <w:t xml:space="preserve"> </w:t>
      </w:r>
    </w:p>
    <w:p w14:paraId="28AB1F1D">
      <w:pPr>
        <w:pStyle w:val="8"/>
        <w:ind w:firstLine="480"/>
        <w:jc w:val="both"/>
        <w:rPr>
          <w:highlight w:val="none"/>
        </w:rPr>
      </w:pPr>
      <w:r>
        <w:rPr>
          <w:rFonts w:ascii="仿宋_GB2312" w:hAnsi="仿宋_GB2312" w:eastAsia="仿宋_GB2312" w:cs="仿宋_GB2312"/>
          <w:sz w:val="24"/>
          <w:highlight w:val="none"/>
        </w:rPr>
        <w:t>6.根据采购人要求提供饮片的现场搬运或上架等服务，工作人员按规定着装，服从采购人安排。</w:t>
      </w:r>
      <w:r>
        <w:rPr>
          <w:rFonts w:ascii="仿宋_GB2312" w:hAnsi="仿宋_GB2312" w:eastAsia="仿宋_GB2312" w:cs="仿宋_GB2312"/>
          <w:highlight w:val="none"/>
        </w:rPr>
        <w:t xml:space="preserve"> </w:t>
      </w:r>
    </w:p>
    <w:p w14:paraId="430A20FD">
      <w:pPr>
        <w:pStyle w:val="8"/>
        <w:ind w:firstLine="480"/>
        <w:jc w:val="both"/>
        <w:rPr>
          <w:highlight w:val="none"/>
        </w:rPr>
      </w:pPr>
      <w:r>
        <w:rPr>
          <w:rFonts w:ascii="仿宋_GB2312" w:hAnsi="仿宋_GB2312" w:eastAsia="仿宋_GB2312" w:cs="仿宋_GB2312"/>
          <w:sz w:val="24"/>
          <w:highlight w:val="none"/>
        </w:rPr>
        <w:t>7.中标人有义务向采购人提供更新后的资质证明文件。</w:t>
      </w:r>
      <w:r>
        <w:rPr>
          <w:rFonts w:ascii="仿宋_GB2312" w:hAnsi="仿宋_GB2312" w:eastAsia="仿宋_GB2312" w:cs="仿宋_GB2312"/>
          <w:highlight w:val="none"/>
        </w:rPr>
        <w:t xml:space="preserve"> </w:t>
      </w:r>
    </w:p>
    <w:p w14:paraId="46D55B9F">
      <w:pPr>
        <w:pStyle w:val="8"/>
        <w:ind w:firstLine="480"/>
        <w:jc w:val="both"/>
        <w:rPr>
          <w:highlight w:val="none"/>
        </w:rPr>
      </w:pPr>
      <w:r>
        <w:rPr>
          <w:rFonts w:ascii="仿宋_GB2312" w:hAnsi="仿宋_GB2312" w:eastAsia="仿宋_GB2312" w:cs="仿宋_GB2312"/>
          <w:sz w:val="24"/>
          <w:highlight w:val="none"/>
        </w:rPr>
        <w:t>8.提供的饮片必须出具合法完整票据，以便有疑问时有据可查。</w:t>
      </w:r>
      <w:r>
        <w:rPr>
          <w:rFonts w:ascii="仿宋_GB2312" w:hAnsi="仿宋_GB2312" w:eastAsia="仿宋_GB2312" w:cs="仿宋_GB2312"/>
          <w:highlight w:val="none"/>
        </w:rPr>
        <w:t xml:space="preserve"> </w:t>
      </w:r>
    </w:p>
    <w:p w14:paraId="6022CAEE">
      <w:pPr>
        <w:pStyle w:val="8"/>
        <w:ind w:firstLine="480"/>
        <w:jc w:val="both"/>
        <w:rPr>
          <w:highlight w:val="none"/>
        </w:rPr>
      </w:pPr>
      <w:r>
        <w:rPr>
          <w:rFonts w:ascii="仿宋_GB2312" w:hAnsi="仿宋_GB2312" w:eastAsia="仿宋_GB2312" w:cs="仿宋_GB2312"/>
          <w:sz w:val="24"/>
          <w:highlight w:val="none"/>
        </w:rPr>
        <w:t>9.中标人应定期征询采购人对饮片质量和服务质量意见，改进工作，提高服务质量，做好售后跟踪服务。</w:t>
      </w:r>
      <w:r>
        <w:rPr>
          <w:rFonts w:ascii="仿宋_GB2312" w:hAnsi="仿宋_GB2312" w:eastAsia="仿宋_GB2312" w:cs="仿宋_GB2312"/>
          <w:highlight w:val="none"/>
        </w:rPr>
        <w:t xml:space="preserve"> </w:t>
      </w:r>
    </w:p>
    <w:p w14:paraId="6591F53E">
      <w:pPr>
        <w:pStyle w:val="8"/>
        <w:ind w:firstLine="480"/>
        <w:jc w:val="both"/>
        <w:rPr>
          <w:highlight w:val="none"/>
        </w:rPr>
      </w:pPr>
      <w:r>
        <w:rPr>
          <w:rFonts w:ascii="仿宋_GB2312" w:hAnsi="仿宋_GB2312" w:eastAsia="仿宋_GB2312" w:cs="仿宋_GB2312"/>
          <w:sz w:val="24"/>
          <w:highlight w:val="none"/>
        </w:rPr>
        <w:t>10.中标人提供的药品质量不符合合同约定的质量要求,给采购人造成损失的，中标人应当赔偿损失。采购人在使用中发现有质量问题的，中标人应第一时间赶到现场，配合处理相关事宜，如有纠纷，所有赔偿由中标人承担。</w:t>
      </w:r>
      <w:r>
        <w:rPr>
          <w:rFonts w:ascii="仿宋_GB2312" w:hAnsi="仿宋_GB2312" w:eastAsia="仿宋_GB2312" w:cs="仿宋_GB2312"/>
          <w:highlight w:val="none"/>
        </w:rPr>
        <w:t xml:space="preserve"> </w:t>
      </w:r>
    </w:p>
    <w:p w14:paraId="16E9B849">
      <w:pPr>
        <w:pStyle w:val="8"/>
        <w:ind w:firstLine="480"/>
        <w:jc w:val="both"/>
        <w:rPr>
          <w:highlight w:val="none"/>
        </w:rPr>
      </w:pPr>
      <w:r>
        <w:rPr>
          <w:rFonts w:ascii="仿宋_GB2312" w:hAnsi="仿宋_GB2312" w:eastAsia="仿宋_GB2312" w:cs="仿宋_GB2312"/>
          <w:sz w:val="24"/>
          <w:highlight w:val="none"/>
        </w:rPr>
        <w:t>11.中标人保证依法处理医药购销业务事项，不搞违法乱纪活动，自觉接受监督检查；中标人应维护正常的医疗秩序，不得影响医生用药选择权。</w:t>
      </w:r>
      <w:r>
        <w:rPr>
          <w:rFonts w:ascii="仿宋_GB2312" w:hAnsi="仿宋_GB2312" w:eastAsia="仿宋_GB2312" w:cs="仿宋_GB2312"/>
          <w:highlight w:val="none"/>
        </w:rPr>
        <w:t xml:space="preserve"> </w:t>
      </w:r>
    </w:p>
    <w:p w14:paraId="3633249C">
      <w:pPr>
        <w:pStyle w:val="8"/>
        <w:ind w:firstLine="480"/>
        <w:jc w:val="both"/>
        <w:rPr>
          <w:highlight w:val="none"/>
        </w:rPr>
      </w:pPr>
      <w:r>
        <w:rPr>
          <w:rFonts w:ascii="仿宋_GB2312" w:hAnsi="仿宋_GB2312" w:eastAsia="仿宋_GB2312" w:cs="仿宋_GB2312"/>
          <w:sz w:val="24"/>
          <w:highlight w:val="none"/>
        </w:rPr>
        <w:t>12.中标人在药品购销过程中必须严格执行《医疗机构药事管理规定》和《处方管理办法》等法律法规的有关规定，诚信经营。</w:t>
      </w:r>
      <w:r>
        <w:rPr>
          <w:rFonts w:ascii="仿宋_GB2312" w:hAnsi="仿宋_GB2312" w:eastAsia="仿宋_GB2312" w:cs="仿宋_GB2312"/>
          <w:highlight w:val="none"/>
        </w:rPr>
        <w:t xml:space="preserve"> </w:t>
      </w:r>
    </w:p>
    <w:p w14:paraId="3C35D12F">
      <w:pPr>
        <w:pStyle w:val="8"/>
        <w:ind w:firstLine="480"/>
        <w:jc w:val="both"/>
        <w:rPr>
          <w:highlight w:val="none"/>
        </w:rPr>
      </w:pPr>
      <w:r>
        <w:rPr>
          <w:rFonts w:ascii="仿宋_GB2312" w:hAnsi="仿宋_GB2312" w:eastAsia="仿宋_GB2312" w:cs="仿宋_GB2312"/>
          <w:sz w:val="24"/>
          <w:highlight w:val="none"/>
        </w:rPr>
        <w:t>13.中标人应保证药品质量，按约定的饮片品种、剂型、规格、数量、价格、供货方式等供货，保证临床用药不断档。</w:t>
      </w:r>
      <w:r>
        <w:rPr>
          <w:rFonts w:ascii="仿宋_GB2312" w:hAnsi="仿宋_GB2312" w:eastAsia="仿宋_GB2312" w:cs="仿宋_GB2312"/>
          <w:highlight w:val="none"/>
        </w:rPr>
        <w:t xml:space="preserve"> </w:t>
      </w:r>
    </w:p>
    <w:p w14:paraId="681059CE">
      <w:pPr>
        <w:pStyle w:val="8"/>
        <w:ind w:firstLine="480"/>
        <w:jc w:val="both"/>
        <w:rPr>
          <w:highlight w:val="none"/>
        </w:rPr>
      </w:pPr>
      <w:r>
        <w:rPr>
          <w:rFonts w:ascii="仿宋_GB2312" w:hAnsi="仿宋_GB2312" w:eastAsia="仿宋_GB2312" w:cs="仿宋_GB2312"/>
          <w:sz w:val="24"/>
          <w:highlight w:val="none"/>
        </w:rPr>
        <w:t>14.投标人针对本次招标的中药饮片应审慎报价，中标后不得以任何借口（如无货、采购量少、中标价格低、送货频率高等）不履行中药饮片供货计划。若中标后不履行供货计划，采购人将执行：①采购人有权取消合同，②采购人另行选择供应商供货，但差价部分由该中标人支付（将从履约保证金或货款中扣除）。</w:t>
      </w:r>
      <w:r>
        <w:rPr>
          <w:rFonts w:ascii="仿宋_GB2312" w:hAnsi="仿宋_GB2312" w:eastAsia="仿宋_GB2312" w:cs="仿宋_GB2312"/>
          <w:highlight w:val="none"/>
        </w:rPr>
        <w:t xml:space="preserve"> </w:t>
      </w:r>
    </w:p>
    <w:p w14:paraId="4759DBFE">
      <w:pPr>
        <w:pStyle w:val="8"/>
        <w:ind w:firstLine="564"/>
        <w:jc w:val="both"/>
        <w:rPr>
          <w:highlight w:val="none"/>
        </w:rPr>
      </w:pPr>
      <w:r>
        <w:rPr>
          <w:rFonts w:ascii="仿宋_GB2312" w:hAnsi="仿宋_GB2312" w:eastAsia="仿宋_GB2312" w:cs="仿宋_GB2312"/>
          <w:sz w:val="24"/>
          <w:highlight w:val="none"/>
        </w:rPr>
        <w:t>15.若遇国家或上级部门重大政策（如政府统一采购等）调整影响合同履行的，采购人不承担相应的责任，投标人应充分考虑此风险。</w:t>
      </w:r>
      <w:r>
        <w:rPr>
          <w:rFonts w:ascii="仿宋_GB2312" w:hAnsi="仿宋_GB2312" w:eastAsia="仿宋_GB2312" w:cs="仿宋_GB2312"/>
          <w:highlight w:val="none"/>
        </w:rPr>
        <w:t xml:space="preserve"> </w:t>
      </w:r>
    </w:p>
    <w:p w14:paraId="14FA89E9">
      <w:pPr>
        <w:pStyle w:val="8"/>
        <w:ind w:firstLine="535"/>
        <w:jc w:val="both"/>
        <w:rPr>
          <w:highlight w:val="none"/>
        </w:rPr>
      </w:pPr>
      <w:r>
        <w:rPr>
          <w:rFonts w:ascii="仿宋_GB2312" w:hAnsi="仿宋_GB2312" w:eastAsia="仿宋_GB2312" w:cs="仿宋_GB2312"/>
          <w:b/>
          <w:sz w:val="24"/>
          <w:highlight w:val="none"/>
        </w:rPr>
        <w:t>16.投标人必须按医院要求提供各种包装规格的中药饮片，包括但不限于3g、5g、6g、10g、15g、250g、1000g等多种规格，合同履约过程中采购人有权根据实际情况进行包装调整或增加包装规格，中药饮片的中标单价不变（履约期间内中标单价不变）。投标人须提供承诺函（格式自拟），否则按无效投标处理。</w:t>
      </w:r>
    </w:p>
    <w:p w14:paraId="4B16E6FC">
      <w:pPr>
        <w:pStyle w:val="8"/>
        <w:spacing w:before="150" w:after="150"/>
        <w:ind w:firstLine="480"/>
        <w:jc w:val="both"/>
        <w:rPr>
          <w:highlight w:val="none"/>
        </w:rPr>
      </w:pPr>
      <w:r>
        <w:rPr>
          <w:rFonts w:ascii="仿宋_GB2312" w:hAnsi="仿宋_GB2312" w:eastAsia="仿宋_GB2312" w:cs="仿宋_GB2312"/>
          <w:sz w:val="24"/>
          <w:highlight w:val="none"/>
        </w:rPr>
        <w:t>17.</w:t>
      </w:r>
      <w:r>
        <w:rPr>
          <w:rFonts w:ascii="仿宋_GB2312" w:hAnsi="仿宋_GB2312" w:eastAsia="仿宋_GB2312" w:cs="仿宋_GB2312"/>
          <w:b/>
          <w:sz w:val="24"/>
          <w:highlight w:val="none"/>
        </w:rPr>
        <w:t>投标人须针对本项目在投标文件中提供配送方案（包括但不限于：中药饮片配送流程图、中药饮片应急配送情况、中药饮片配送方式、配送时效等）且中标后需按该方案落实执行，否则采购人有权视为违约可随时终止合同并追究因此产生的经济责任。</w:t>
      </w:r>
    </w:p>
    <w:p w14:paraId="23D69FAE">
      <w:pPr>
        <w:pStyle w:val="8"/>
        <w:spacing w:before="150" w:after="150"/>
        <w:ind w:firstLine="480"/>
        <w:jc w:val="both"/>
        <w:rPr>
          <w:highlight w:val="none"/>
        </w:rPr>
      </w:pPr>
      <w:r>
        <w:rPr>
          <w:rFonts w:ascii="仿宋_GB2312" w:hAnsi="仿宋_GB2312" w:eastAsia="仿宋_GB2312" w:cs="仿宋_GB2312"/>
          <w:b/>
          <w:sz w:val="24"/>
          <w:highlight w:val="none"/>
        </w:rPr>
        <w:t>18.投标人应承诺完全满足</w:t>
      </w:r>
      <w:r>
        <w:rPr>
          <w:rFonts w:hint="eastAsia" w:ascii="仿宋_GB2312" w:hAnsi="仿宋_GB2312" w:eastAsia="仿宋_GB2312" w:cs="仿宋_GB2312"/>
          <w:b/>
          <w:sz w:val="24"/>
          <w:highlight w:val="none"/>
          <w:lang w:val="en-US" w:eastAsia="zh-CN"/>
        </w:rPr>
        <w:t>本招标文件《</w:t>
      </w:r>
      <w:r>
        <w:rPr>
          <w:rFonts w:hint="eastAsia" w:ascii="仿宋_GB2312" w:hAnsi="仿宋_GB2312" w:eastAsia="仿宋_GB2312" w:cs="仿宋_GB2312"/>
          <w:b/>
          <w:sz w:val="24"/>
          <w:highlight w:val="none"/>
        </w:rPr>
        <w:t>采购清单</w:t>
      </w:r>
      <w:r>
        <w:rPr>
          <w:rFonts w:hint="eastAsia" w:ascii="仿宋_GB2312" w:hAnsi="仿宋_GB2312" w:eastAsia="仿宋_GB2312" w:cs="仿宋_GB2312"/>
          <w:b/>
          <w:sz w:val="24"/>
          <w:highlight w:val="none"/>
          <w:lang w:eastAsia="zh-CN"/>
        </w:rPr>
        <w:t>》</w:t>
      </w:r>
      <w:r>
        <w:rPr>
          <w:rFonts w:ascii="仿宋_GB2312" w:hAnsi="仿宋_GB2312" w:eastAsia="仿宋_GB2312" w:cs="仿宋_GB2312"/>
          <w:b/>
          <w:sz w:val="24"/>
          <w:highlight w:val="none"/>
        </w:rPr>
        <w:t>中药饮片的“等级规格、加工要求”（且应按规定在药品标签上注明“选货或一等品”)且完全理解关于等级规格是最低要求，服务期内不提供低于该等级规格以下的饮片，否则采购人有权视为违约可随时终止合同并追究因此产生的经济责任。投标人须提供承诺函（格式自拟），否则按无效投标处理。</w:t>
      </w:r>
    </w:p>
    <w:p w14:paraId="6476B5C0">
      <w:pPr>
        <w:pStyle w:val="8"/>
        <w:ind w:firstLine="482" w:firstLineChars="200"/>
        <w:rPr>
          <w:highlight w:val="none"/>
        </w:rPr>
      </w:pPr>
      <w:bookmarkStart w:id="0" w:name="_GoBack"/>
      <w:bookmarkEnd w:id="0"/>
      <w:r>
        <w:rPr>
          <w:rFonts w:ascii="仿宋_GB2312" w:hAnsi="仿宋_GB2312" w:eastAsia="仿宋_GB2312" w:cs="仿宋_GB2312"/>
          <w:b/>
          <w:sz w:val="24"/>
          <w:highlight w:val="none"/>
        </w:rPr>
        <w:t>19.本项目合同签订生效后，中标人需按照采购清单内所有中药饮片品种提交实物样品，采购人组织第三方专家对样品进行验收，验收合格后，双方共同封样后留存采购人处，封存样品作为采购人后期货物验收、质量核查验收的比对依据，供货实物品质不得低于封样标准。</w:t>
      </w:r>
    </w:p>
    <w:p w14:paraId="3DE42824">
      <w:pPr>
        <w:pStyle w:val="8"/>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3EE32214">
      <w:pPr>
        <w:pStyle w:val="8"/>
        <w:ind w:firstLine="48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132"/>
        <w:gridCol w:w="1445"/>
        <w:gridCol w:w="5047"/>
      </w:tblGrid>
      <w:tr w14:paraId="24F9D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55B3BB4B">
            <w:pPr>
              <w:pStyle w:val="8"/>
              <w:jc w:val="both"/>
              <w:rPr>
                <w:highlight w:val="none"/>
              </w:rPr>
            </w:pPr>
            <w:r>
              <w:rPr>
                <w:rFonts w:ascii="仿宋_GB2312" w:hAnsi="仿宋_GB2312" w:eastAsia="仿宋_GB2312" w:cs="仿宋_GB2312"/>
                <w:highlight w:val="none"/>
              </w:rPr>
              <w:t>序号</w:t>
            </w:r>
          </w:p>
        </w:tc>
        <w:tc>
          <w:tcPr>
            <w:tcW w:w="1132" w:type="dxa"/>
          </w:tcPr>
          <w:p w14:paraId="73BCAD57">
            <w:pPr>
              <w:pStyle w:val="8"/>
              <w:jc w:val="both"/>
              <w:rPr>
                <w:highlight w:val="none"/>
              </w:rPr>
            </w:pPr>
            <w:r>
              <w:rPr>
                <w:rFonts w:ascii="仿宋_GB2312" w:hAnsi="仿宋_GB2312" w:eastAsia="仿宋_GB2312" w:cs="仿宋_GB2312"/>
                <w:highlight w:val="none"/>
              </w:rPr>
              <w:t>参数性质</w:t>
            </w:r>
          </w:p>
        </w:tc>
        <w:tc>
          <w:tcPr>
            <w:tcW w:w="1445" w:type="dxa"/>
          </w:tcPr>
          <w:p w14:paraId="4A72B9A7">
            <w:pPr>
              <w:pStyle w:val="8"/>
              <w:jc w:val="both"/>
              <w:rPr>
                <w:highlight w:val="none"/>
              </w:rPr>
            </w:pPr>
            <w:r>
              <w:rPr>
                <w:rFonts w:ascii="仿宋_GB2312" w:hAnsi="仿宋_GB2312" w:eastAsia="仿宋_GB2312" w:cs="仿宋_GB2312"/>
                <w:highlight w:val="none"/>
              </w:rPr>
              <w:t>类型</w:t>
            </w:r>
          </w:p>
        </w:tc>
        <w:tc>
          <w:tcPr>
            <w:tcW w:w="5047" w:type="dxa"/>
          </w:tcPr>
          <w:p w14:paraId="10D2FCBB">
            <w:pPr>
              <w:pStyle w:val="8"/>
              <w:jc w:val="both"/>
              <w:rPr>
                <w:highlight w:val="none"/>
              </w:rPr>
            </w:pPr>
            <w:r>
              <w:rPr>
                <w:rFonts w:ascii="仿宋_GB2312" w:hAnsi="仿宋_GB2312" w:eastAsia="仿宋_GB2312" w:cs="仿宋_GB2312"/>
                <w:highlight w:val="none"/>
              </w:rPr>
              <w:t>要求</w:t>
            </w:r>
          </w:p>
        </w:tc>
      </w:tr>
      <w:tr w14:paraId="5BB94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5CF9F8D0">
            <w:pPr>
              <w:pStyle w:val="8"/>
              <w:jc w:val="both"/>
              <w:rPr>
                <w:highlight w:val="none"/>
              </w:rPr>
            </w:pPr>
            <w:r>
              <w:rPr>
                <w:rFonts w:ascii="仿宋_GB2312" w:hAnsi="仿宋_GB2312" w:eastAsia="仿宋_GB2312" w:cs="仿宋_GB2312"/>
                <w:highlight w:val="none"/>
              </w:rPr>
              <w:t>1</w:t>
            </w:r>
          </w:p>
        </w:tc>
        <w:tc>
          <w:tcPr>
            <w:tcW w:w="1132" w:type="dxa"/>
          </w:tcPr>
          <w:p w14:paraId="6090FA38">
            <w:pPr>
              <w:pStyle w:val="8"/>
              <w:jc w:val="both"/>
              <w:rPr>
                <w:highlight w:val="none"/>
              </w:rPr>
            </w:pPr>
            <w:r>
              <w:rPr>
                <w:rFonts w:ascii="仿宋_GB2312" w:hAnsi="仿宋_GB2312" w:eastAsia="仿宋_GB2312" w:cs="仿宋_GB2312"/>
                <w:highlight w:val="none"/>
              </w:rPr>
              <w:t>★</w:t>
            </w:r>
          </w:p>
        </w:tc>
        <w:tc>
          <w:tcPr>
            <w:tcW w:w="1445" w:type="dxa"/>
          </w:tcPr>
          <w:p w14:paraId="67DEEBAE">
            <w:pPr>
              <w:pStyle w:val="8"/>
              <w:jc w:val="both"/>
              <w:rPr>
                <w:highlight w:val="none"/>
              </w:rPr>
            </w:pPr>
            <w:r>
              <w:rPr>
                <w:rFonts w:ascii="仿宋_GB2312" w:hAnsi="仿宋_GB2312" w:eastAsia="仿宋_GB2312" w:cs="仿宋_GB2312"/>
                <w:highlight w:val="none"/>
              </w:rPr>
              <w:t>交货时间</w:t>
            </w:r>
          </w:p>
        </w:tc>
        <w:tc>
          <w:tcPr>
            <w:tcW w:w="5047" w:type="dxa"/>
          </w:tcPr>
          <w:p w14:paraId="6FB2ABE7">
            <w:pPr>
              <w:pStyle w:val="8"/>
              <w:jc w:val="both"/>
              <w:rPr>
                <w:highlight w:val="none"/>
              </w:rPr>
            </w:pPr>
            <w:r>
              <w:rPr>
                <w:rFonts w:ascii="仿宋_GB2312" w:hAnsi="仿宋_GB2312" w:eastAsia="仿宋_GB2312" w:cs="仿宋_GB2312"/>
                <w:highlight w:val="none"/>
              </w:rPr>
              <w:t>签订合同后，按采购人需求分批供应，在收到采购人下发订单通知</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日内送达，合同期 1 年。</w:t>
            </w:r>
          </w:p>
        </w:tc>
      </w:tr>
      <w:tr w14:paraId="23D76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3DEA15B5">
            <w:pPr>
              <w:pStyle w:val="8"/>
              <w:jc w:val="both"/>
              <w:rPr>
                <w:highlight w:val="none"/>
              </w:rPr>
            </w:pPr>
            <w:r>
              <w:rPr>
                <w:rFonts w:ascii="仿宋_GB2312" w:hAnsi="仿宋_GB2312" w:eastAsia="仿宋_GB2312" w:cs="仿宋_GB2312"/>
                <w:highlight w:val="none"/>
              </w:rPr>
              <w:t>2</w:t>
            </w:r>
          </w:p>
        </w:tc>
        <w:tc>
          <w:tcPr>
            <w:tcW w:w="1132" w:type="dxa"/>
          </w:tcPr>
          <w:p w14:paraId="6D81BFB8">
            <w:pPr>
              <w:pStyle w:val="8"/>
              <w:jc w:val="both"/>
              <w:rPr>
                <w:highlight w:val="none"/>
              </w:rPr>
            </w:pPr>
            <w:r>
              <w:rPr>
                <w:rFonts w:ascii="仿宋_GB2312" w:hAnsi="仿宋_GB2312" w:eastAsia="仿宋_GB2312" w:cs="仿宋_GB2312"/>
                <w:highlight w:val="none"/>
              </w:rPr>
              <w:t>★</w:t>
            </w:r>
          </w:p>
        </w:tc>
        <w:tc>
          <w:tcPr>
            <w:tcW w:w="1445" w:type="dxa"/>
          </w:tcPr>
          <w:p w14:paraId="38F8B003">
            <w:pPr>
              <w:pStyle w:val="8"/>
              <w:jc w:val="both"/>
              <w:rPr>
                <w:highlight w:val="none"/>
              </w:rPr>
            </w:pPr>
            <w:r>
              <w:rPr>
                <w:rFonts w:ascii="仿宋_GB2312" w:hAnsi="仿宋_GB2312" w:eastAsia="仿宋_GB2312" w:cs="仿宋_GB2312"/>
                <w:highlight w:val="none"/>
              </w:rPr>
              <w:t>交货地点</w:t>
            </w:r>
          </w:p>
        </w:tc>
        <w:tc>
          <w:tcPr>
            <w:tcW w:w="5047" w:type="dxa"/>
          </w:tcPr>
          <w:p w14:paraId="06DCB560">
            <w:pPr>
              <w:pStyle w:val="8"/>
              <w:jc w:val="both"/>
              <w:rPr>
                <w:highlight w:val="none"/>
              </w:rPr>
            </w:pPr>
            <w:r>
              <w:rPr>
                <w:rFonts w:ascii="仿宋_GB2312" w:hAnsi="仿宋_GB2312" w:eastAsia="仿宋_GB2312" w:cs="仿宋_GB2312"/>
                <w:highlight w:val="none"/>
              </w:rPr>
              <w:t>宁德市中医院指定地点</w:t>
            </w:r>
          </w:p>
        </w:tc>
      </w:tr>
      <w:tr w14:paraId="4C505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747435B7">
            <w:pPr>
              <w:pStyle w:val="8"/>
              <w:jc w:val="both"/>
              <w:rPr>
                <w:highlight w:val="none"/>
              </w:rPr>
            </w:pPr>
            <w:r>
              <w:rPr>
                <w:rFonts w:ascii="仿宋_GB2312" w:hAnsi="仿宋_GB2312" w:eastAsia="仿宋_GB2312" w:cs="仿宋_GB2312"/>
                <w:highlight w:val="none"/>
              </w:rPr>
              <w:t>3</w:t>
            </w:r>
          </w:p>
        </w:tc>
        <w:tc>
          <w:tcPr>
            <w:tcW w:w="1132" w:type="dxa"/>
          </w:tcPr>
          <w:p w14:paraId="38A18D3E">
            <w:pPr>
              <w:pStyle w:val="8"/>
              <w:jc w:val="both"/>
              <w:rPr>
                <w:highlight w:val="none"/>
              </w:rPr>
            </w:pPr>
            <w:r>
              <w:rPr>
                <w:rFonts w:ascii="仿宋_GB2312" w:hAnsi="仿宋_GB2312" w:eastAsia="仿宋_GB2312" w:cs="仿宋_GB2312"/>
                <w:highlight w:val="none"/>
              </w:rPr>
              <w:t>★</w:t>
            </w:r>
          </w:p>
        </w:tc>
        <w:tc>
          <w:tcPr>
            <w:tcW w:w="1445" w:type="dxa"/>
          </w:tcPr>
          <w:p w14:paraId="0C7F5C60">
            <w:pPr>
              <w:pStyle w:val="8"/>
              <w:jc w:val="both"/>
              <w:rPr>
                <w:highlight w:val="none"/>
              </w:rPr>
            </w:pPr>
            <w:r>
              <w:rPr>
                <w:rFonts w:ascii="仿宋_GB2312" w:hAnsi="仿宋_GB2312" w:eastAsia="仿宋_GB2312" w:cs="仿宋_GB2312"/>
                <w:highlight w:val="none"/>
              </w:rPr>
              <w:t>交货条件</w:t>
            </w:r>
          </w:p>
        </w:tc>
        <w:tc>
          <w:tcPr>
            <w:tcW w:w="5047" w:type="dxa"/>
          </w:tcPr>
          <w:p w14:paraId="189C9613">
            <w:pPr>
              <w:pStyle w:val="8"/>
              <w:jc w:val="both"/>
              <w:rPr>
                <w:highlight w:val="none"/>
              </w:rPr>
            </w:pPr>
            <w:r>
              <w:rPr>
                <w:rFonts w:ascii="仿宋_GB2312" w:hAnsi="仿宋_GB2312" w:eastAsia="仿宋_GB2312" w:cs="仿宋_GB2312"/>
                <w:highlight w:val="none"/>
              </w:rPr>
              <w:t>验收合格</w:t>
            </w:r>
          </w:p>
        </w:tc>
      </w:tr>
      <w:tr w14:paraId="7D78E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C8508CD">
            <w:pPr>
              <w:pStyle w:val="8"/>
              <w:jc w:val="both"/>
              <w:rPr>
                <w:highlight w:val="none"/>
              </w:rPr>
            </w:pPr>
            <w:r>
              <w:rPr>
                <w:rFonts w:ascii="仿宋_GB2312" w:hAnsi="仿宋_GB2312" w:eastAsia="仿宋_GB2312" w:cs="仿宋_GB2312"/>
                <w:highlight w:val="none"/>
              </w:rPr>
              <w:t>4</w:t>
            </w:r>
          </w:p>
        </w:tc>
        <w:tc>
          <w:tcPr>
            <w:tcW w:w="1132" w:type="dxa"/>
          </w:tcPr>
          <w:p w14:paraId="73BFF4EB">
            <w:pPr>
              <w:pStyle w:val="8"/>
              <w:jc w:val="both"/>
              <w:rPr>
                <w:highlight w:val="none"/>
              </w:rPr>
            </w:pPr>
            <w:r>
              <w:rPr>
                <w:rFonts w:ascii="仿宋_GB2312" w:hAnsi="仿宋_GB2312" w:eastAsia="仿宋_GB2312" w:cs="仿宋_GB2312"/>
                <w:highlight w:val="none"/>
              </w:rPr>
              <w:t>★</w:t>
            </w:r>
          </w:p>
        </w:tc>
        <w:tc>
          <w:tcPr>
            <w:tcW w:w="1445" w:type="dxa"/>
          </w:tcPr>
          <w:p w14:paraId="5BD9504D">
            <w:pPr>
              <w:pStyle w:val="8"/>
              <w:jc w:val="both"/>
              <w:rPr>
                <w:highlight w:val="none"/>
              </w:rPr>
            </w:pPr>
            <w:r>
              <w:rPr>
                <w:rFonts w:ascii="仿宋_GB2312" w:hAnsi="仿宋_GB2312" w:eastAsia="仿宋_GB2312" w:cs="仿宋_GB2312"/>
                <w:highlight w:val="none"/>
              </w:rPr>
              <w:t>是否邀请投标人验收</w:t>
            </w:r>
          </w:p>
        </w:tc>
        <w:tc>
          <w:tcPr>
            <w:tcW w:w="5047" w:type="dxa"/>
          </w:tcPr>
          <w:p w14:paraId="35D3C6F4">
            <w:pPr>
              <w:pStyle w:val="8"/>
              <w:jc w:val="both"/>
              <w:rPr>
                <w:highlight w:val="none"/>
              </w:rPr>
            </w:pPr>
            <w:r>
              <w:rPr>
                <w:rFonts w:ascii="仿宋_GB2312" w:hAnsi="仿宋_GB2312" w:eastAsia="仿宋_GB2312" w:cs="仿宋_GB2312"/>
                <w:highlight w:val="none"/>
              </w:rPr>
              <w:t>不邀请投标人验收</w:t>
            </w:r>
          </w:p>
        </w:tc>
      </w:tr>
      <w:tr w14:paraId="0E081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3BAEF14C">
            <w:pPr>
              <w:pStyle w:val="8"/>
              <w:jc w:val="both"/>
              <w:rPr>
                <w:highlight w:val="none"/>
              </w:rPr>
            </w:pPr>
            <w:r>
              <w:rPr>
                <w:rFonts w:ascii="仿宋_GB2312" w:hAnsi="仿宋_GB2312" w:eastAsia="仿宋_GB2312" w:cs="仿宋_GB2312"/>
                <w:highlight w:val="none"/>
              </w:rPr>
              <w:t>5</w:t>
            </w:r>
          </w:p>
        </w:tc>
        <w:tc>
          <w:tcPr>
            <w:tcW w:w="1132" w:type="dxa"/>
          </w:tcPr>
          <w:p w14:paraId="4FF0CE54">
            <w:pPr>
              <w:pStyle w:val="8"/>
              <w:jc w:val="both"/>
              <w:rPr>
                <w:highlight w:val="none"/>
              </w:rPr>
            </w:pPr>
            <w:r>
              <w:rPr>
                <w:rFonts w:ascii="仿宋_GB2312" w:hAnsi="仿宋_GB2312" w:eastAsia="仿宋_GB2312" w:cs="仿宋_GB2312"/>
                <w:highlight w:val="none"/>
              </w:rPr>
              <w:t>★</w:t>
            </w:r>
          </w:p>
        </w:tc>
        <w:tc>
          <w:tcPr>
            <w:tcW w:w="1445" w:type="dxa"/>
          </w:tcPr>
          <w:p w14:paraId="42122877">
            <w:pPr>
              <w:pStyle w:val="8"/>
              <w:jc w:val="both"/>
              <w:rPr>
                <w:highlight w:val="none"/>
              </w:rPr>
            </w:pPr>
            <w:r>
              <w:rPr>
                <w:rFonts w:ascii="仿宋_GB2312" w:hAnsi="仿宋_GB2312" w:eastAsia="仿宋_GB2312" w:cs="仿宋_GB2312"/>
                <w:highlight w:val="none"/>
              </w:rPr>
              <w:t>履约验收方式</w:t>
            </w:r>
          </w:p>
        </w:tc>
        <w:tc>
          <w:tcPr>
            <w:tcW w:w="5047" w:type="dxa"/>
          </w:tcPr>
          <w:p w14:paraId="31FD1441">
            <w:pPr>
              <w:pStyle w:val="8"/>
              <w:jc w:val="both"/>
              <w:rPr>
                <w:highlight w:val="none"/>
              </w:rPr>
            </w:pPr>
            <w:r>
              <w:rPr>
                <w:rFonts w:ascii="仿宋_GB2312" w:hAnsi="仿宋_GB2312" w:eastAsia="仿宋_GB2312" w:cs="仿宋_GB2312"/>
                <w:highlight w:val="none"/>
              </w:rPr>
              <w:t>1、期次1，说明：招标人按照招标文件、投标文件、合同以及国家药品标准和本省药品监督管理部门制定的标准和规范进行验收。</w:t>
            </w:r>
          </w:p>
        </w:tc>
      </w:tr>
      <w:tr w14:paraId="42C94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676EA9CF">
            <w:pPr>
              <w:pStyle w:val="8"/>
              <w:jc w:val="both"/>
              <w:rPr>
                <w:highlight w:val="none"/>
              </w:rPr>
            </w:pPr>
            <w:r>
              <w:rPr>
                <w:rFonts w:ascii="仿宋_GB2312" w:hAnsi="仿宋_GB2312" w:eastAsia="仿宋_GB2312" w:cs="仿宋_GB2312"/>
                <w:highlight w:val="none"/>
              </w:rPr>
              <w:t>6</w:t>
            </w:r>
          </w:p>
        </w:tc>
        <w:tc>
          <w:tcPr>
            <w:tcW w:w="1132" w:type="dxa"/>
          </w:tcPr>
          <w:p w14:paraId="40054FC7">
            <w:pPr>
              <w:pStyle w:val="8"/>
              <w:jc w:val="both"/>
              <w:rPr>
                <w:highlight w:val="none"/>
              </w:rPr>
            </w:pPr>
            <w:r>
              <w:rPr>
                <w:rFonts w:ascii="仿宋_GB2312" w:hAnsi="仿宋_GB2312" w:eastAsia="仿宋_GB2312" w:cs="仿宋_GB2312"/>
                <w:highlight w:val="none"/>
              </w:rPr>
              <w:t>★</w:t>
            </w:r>
          </w:p>
        </w:tc>
        <w:tc>
          <w:tcPr>
            <w:tcW w:w="1445" w:type="dxa"/>
          </w:tcPr>
          <w:p w14:paraId="3525CE4B">
            <w:pPr>
              <w:pStyle w:val="8"/>
              <w:jc w:val="both"/>
              <w:rPr>
                <w:highlight w:val="none"/>
              </w:rPr>
            </w:pPr>
            <w:r>
              <w:rPr>
                <w:rFonts w:ascii="仿宋_GB2312" w:hAnsi="仿宋_GB2312" w:eastAsia="仿宋_GB2312" w:cs="仿宋_GB2312"/>
                <w:highlight w:val="none"/>
              </w:rPr>
              <w:t>合同支付方式</w:t>
            </w:r>
          </w:p>
        </w:tc>
        <w:tc>
          <w:tcPr>
            <w:tcW w:w="5047" w:type="dxa"/>
          </w:tcPr>
          <w:p w14:paraId="4876230F">
            <w:pPr>
              <w:pStyle w:val="8"/>
              <w:jc w:val="both"/>
              <w:rPr>
                <w:highlight w:val="none"/>
              </w:rPr>
            </w:pPr>
            <w:r>
              <w:rPr>
                <w:rFonts w:ascii="仿宋_GB2312" w:hAnsi="仿宋_GB2312" w:eastAsia="仿宋_GB2312" w:cs="仿宋_GB2312"/>
                <w:highlight w:val="none"/>
              </w:rPr>
              <w:t>1、进度款，因系统模板问题，具体合同支付方式详见“8其他”内容并以“8其他”项支付方式为准，达到付款条件起7日内，支付合同总金额的100.00%</w:t>
            </w:r>
          </w:p>
        </w:tc>
      </w:tr>
      <w:tr w14:paraId="575FD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76835C5E">
            <w:pPr>
              <w:pStyle w:val="8"/>
              <w:jc w:val="both"/>
              <w:rPr>
                <w:highlight w:val="none"/>
              </w:rPr>
            </w:pPr>
            <w:r>
              <w:rPr>
                <w:rFonts w:ascii="仿宋_GB2312" w:hAnsi="仿宋_GB2312" w:eastAsia="仿宋_GB2312" w:cs="仿宋_GB2312"/>
                <w:highlight w:val="none"/>
              </w:rPr>
              <w:t>7</w:t>
            </w:r>
          </w:p>
        </w:tc>
        <w:tc>
          <w:tcPr>
            <w:tcW w:w="1132" w:type="dxa"/>
          </w:tcPr>
          <w:p w14:paraId="4D7D459B">
            <w:pPr>
              <w:pStyle w:val="8"/>
              <w:jc w:val="both"/>
              <w:rPr>
                <w:highlight w:val="none"/>
              </w:rPr>
            </w:pPr>
            <w:r>
              <w:rPr>
                <w:rFonts w:ascii="仿宋_GB2312" w:hAnsi="仿宋_GB2312" w:eastAsia="仿宋_GB2312" w:cs="仿宋_GB2312"/>
                <w:highlight w:val="none"/>
              </w:rPr>
              <w:t>★</w:t>
            </w:r>
          </w:p>
        </w:tc>
        <w:tc>
          <w:tcPr>
            <w:tcW w:w="1445" w:type="dxa"/>
          </w:tcPr>
          <w:p w14:paraId="48EB43B8">
            <w:pPr>
              <w:pStyle w:val="8"/>
              <w:jc w:val="both"/>
              <w:rPr>
                <w:highlight w:val="none"/>
              </w:rPr>
            </w:pPr>
            <w:r>
              <w:rPr>
                <w:rFonts w:ascii="仿宋_GB2312" w:hAnsi="仿宋_GB2312" w:eastAsia="仿宋_GB2312" w:cs="仿宋_GB2312"/>
                <w:highlight w:val="none"/>
              </w:rPr>
              <w:t>履约保证金</w:t>
            </w:r>
          </w:p>
        </w:tc>
        <w:tc>
          <w:tcPr>
            <w:tcW w:w="5047" w:type="dxa"/>
          </w:tcPr>
          <w:p w14:paraId="054A6AFF">
            <w:pPr>
              <w:pStyle w:val="8"/>
              <w:jc w:val="both"/>
              <w:rPr>
                <w:highlight w:val="none"/>
              </w:rPr>
            </w:pPr>
            <w:r>
              <w:rPr>
                <w:rFonts w:ascii="仿宋_GB2312" w:hAnsi="仿宋_GB2312" w:eastAsia="仿宋_GB2312" w:cs="仿宋_GB2312"/>
                <w:highlight w:val="none"/>
              </w:rPr>
              <w:t>缴纳, 本采购包履约保证金为合同金额的5%</w:t>
            </w:r>
          </w:p>
          <w:p w14:paraId="25585480">
            <w:pPr>
              <w:pStyle w:val="8"/>
              <w:jc w:val="both"/>
              <w:rPr>
                <w:highlight w:val="none"/>
              </w:rPr>
            </w:pPr>
            <w:r>
              <w:rPr>
                <w:rFonts w:ascii="仿宋_GB2312" w:hAnsi="仿宋_GB2312" w:eastAsia="仿宋_GB2312" w:cs="仿宋_GB2312"/>
                <w:highlight w:val="none"/>
              </w:rPr>
              <w:t>缴纳方式：银行转账，支票/汇票/本票，保函/保险</w:t>
            </w:r>
          </w:p>
          <w:p w14:paraId="0CA858EE">
            <w:pPr>
              <w:pStyle w:val="8"/>
              <w:jc w:val="both"/>
              <w:rPr>
                <w:highlight w:val="none"/>
              </w:rPr>
            </w:pPr>
            <w:r>
              <w:rPr>
                <w:rFonts w:ascii="仿宋_GB2312" w:hAnsi="仿宋_GB2312" w:eastAsia="仿宋_GB2312" w:cs="仿宋_GB2312"/>
                <w:highlight w:val="none"/>
              </w:rPr>
              <w:t>说明：银行转账或中标人基本户银行保函等非现金形式；履约保证金缴纳：中标人应在合同签订前3个工作日向采购人提交数额为合同总金额5%的履约保证金。履约保证金以非现金形式（包括支票、汇票、本票或者金融机构、担保机构出具的保函等），保函需为见索即付保函。中标人向采购人递交保函原件；若以转账形式的由中标人企业属地基本账户汇入采购人指定的账户。履约保证金退还：该履约保证金在合同服务期限满后，无任何纠纷、中标人不存在违约情况下30日内无息全额退还；若存在合同条款规定的违约情况的，按照合同条款规定从履约保证金中扣除违约金后剩余保证金无息退还。注：若中标人为小微企业的，履约保证金比例为合同总金额的2.5%。</w:t>
            </w:r>
          </w:p>
        </w:tc>
      </w:tr>
      <w:tr w14:paraId="53491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699E902">
            <w:pPr>
              <w:pStyle w:val="8"/>
              <w:jc w:val="both"/>
              <w:rPr>
                <w:highlight w:val="none"/>
              </w:rPr>
            </w:pPr>
            <w:r>
              <w:rPr>
                <w:rFonts w:ascii="仿宋_GB2312" w:hAnsi="仿宋_GB2312" w:eastAsia="仿宋_GB2312" w:cs="仿宋_GB2312"/>
                <w:highlight w:val="none"/>
              </w:rPr>
              <w:t>8</w:t>
            </w:r>
          </w:p>
        </w:tc>
        <w:tc>
          <w:tcPr>
            <w:tcW w:w="1132" w:type="dxa"/>
          </w:tcPr>
          <w:p w14:paraId="43CDE6F0">
            <w:pPr>
              <w:pStyle w:val="8"/>
              <w:jc w:val="both"/>
              <w:rPr>
                <w:highlight w:val="none"/>
              </w:rPr>
            </w:pPr>
            <w:r>
              <w:rPr>
                <w:rFonts w:ascii="仿宋_GB2312" w:hAnsi="仿宋_GB2312" w:eastAsia="仿宋_GB2312" w:cs="仿宋_GB2312"/>
                <w:highlight w:val="none"/>
              </w:rPr>
              <w:t>★</w:t>
            </w:r>
          </w:p>
        </w:tc>
        <w:tc>
          <w:tcPr>
            <w:tcW w:w="1445" w:type="dxa"/>
          </w:tcPr>
          <w:p w14:paraId="41E90CCD">
            <w:pPr>
              <w:pStyle w:val="8"/>
              <w:jc w:val="both"/>
              <w:rPr>
                <w:highlight w:val="none"/>
              </w:rPr>
            </w:pPr>
            <w:r>
              <w:rPr>
                <w:rFonts w:ascii="仿宋_GB2312" w:hAnsi="仿宋_GB2312" w:eastAsia="仿宋_GB2312" w:cs="仿宋_GB2312"/>
                <w:highlight w:val="none"/>
              </w:rPr>
              <w:t>其他</w:t>
            </w:r>
          </w:p>
        </w:tc>
        <w:tc>
          <w:tcPr>
            <w:tcW w:w="5047" w:type="dxa"/>
          </w:tcPr>
          <w:p w14:paraId="49200D01">
            <w:pPr>
              <w:pStyle w:val="8"/>
              <w:jc w:val="both"/>
              <w:rPr>
                <w:highlight w:val="none"/>
              </w:rPr>
            </w:pPr>
            <w:r>
              <w:rPr>
                <w:rFonts w:ascii="仿宋_GB2312" w:hAnsi="仿宋_GB2312" w:eastAsia="仿宋_GB2312" w:cs="仿宋_GB2312"/>
                <w:highlight w:val="none"/>
              </w:rPr>
              <w:t>合同支付方式：采用账期结算方式，账期自采购人验收货物入库之月起4个月内，按照实际供货数量及中标单价结算，达到付款条件起7日内，支付该批次总金额的100.00%（以此为准）</w:t>
            </w:r>
          </w:p>
        </w:tc>
      </w:tr>
    </w:tbl>
    <w:p w14:paraId="1D6789F2">
      <w:pPr>
        <w:pStyle w:val="8"/>
        <w:jc w:val="left"/>
        <w:rPr>
          <w:highlight w:val="none"/>
        </w:rPr>
      </w:pPr>
      <w:r>
        <w:rPr>
          <w:rFonts w:ascii="仿宋_GB2312" w:hAnsi="仿宋_GB2312" w:eastAsia="仿宋_GB2312" w:cs="仿宋_GB2312"/>
          <w:highlight w:val="none"/>
        </w:rPr>
        <w:t>其他商务要求</w:t>
      </w:r>
    </w:p>
    <w:p w14:paraId="6054F9B5">
      <w:pPr>
        <w:pStyle w:val="8"/>
        <w:ind w:firstLine="480"/>
        <w:jc w:val="left"/>
        <w:rPr>
          <w:highlight w:val="none"/>
        </w:rPr>
      </w:pPr>
      <w:r>
        <w:rPr>
          <w:rFonts w:ascii="仿宋_GB2312" w:hAnsi="仿宋_GB2312" w:eastAsia="仿宋_GB2312" w:cs="仿宋_GB2312"/>
          <w:b/>
          <w:sz w:val="24"/>
          <w:highlight w:val="none"/>
        </w:rPr>
        <w:t>★其他商务要求</w:t>
      </w:r>
    </w:p>
    <w:p w14:paraId="22ECE65A">
      <w:pPr>
        <w:pStyle w:val="8"/>
        <w:ind w:firstLine="480"/>
        <w:jc w:val="left"/>
        <w:rPr>
          <w:highlight w:val="none"/>
        </w:rPr>
      </w:pPr>
      <w:r>
        <w:rPr>
          <w:rFonts w:ascii="仿宋_GB2312" w:hAnsi="仿宋_GB2312" w:eastAsia="仿宋_GB2312" w:cs="仿宋_GB2312"/>
          <w:b/>
          <w:sz w:val="24"/>
          <w:highlight w:val="none"/>
        </w:rPr>
        <w:t>9、包装</w:t>
      </w:r>
    </w:p>
    <w:p w14:paraId="45FF128A">
      <w:pPr>
        <w:pStyle w:val="8"/>
        <w:ind w:firstLine="480"/>
        <w:jc w:val="both"/>
        <w:rPr>
          <w:highlight w:val="none"/>
        </w:rPr>
      </w:pPr>
      <w:r>
        <w:rPr>
          <w:rFonts w:ascii="仿宋_GB2312" w:hAnsi="仿宋_GB2312" w:eastAsia="仿宋_GB2312" w:cs="仿宋_GB2312"/>
          <w:sz w:val="24"/>
          <w:highlight w:val="none"/>
        </w:rPr>
        <w:t>9.1、包装：产品交货时应按国家有关标准要求进行包装。</w:t>
      </w:r>
    </w:p>
    <w:p w14:paraId="285605BC">
      <w:pPr>
        <w:pStyle w:val="8"/>
        <w:ind w:firstLine="480"/>
        <w:jc w:val="both"/>
        <w:rPr>
          <w:highlight w:val="none"/>
        </w:rPr>
      </w:pPr>
      <w:r>
        <w:rPr>
          <w:rFonts w:ascii="仿宋_GB2312" w:hAnsi="仿宋_GB2312" w:eastAsia="仿宋_GB2312" w:cs="仿宋_GB2312"/>
          <w:sz w:val="24"/>
          <w:highlight w:val="none"/>
        </w:rPr>
        <w:t>9.2、包装必须与运输方式相适应，包装方式的确定及包装费用均由中标人负责；由于不适当的包装而造成产品在运输过程中有任何损坏由中标人负责。</w:t>
      </w:r>
    </w:p>
    <w:p w14:paraId="0B27C39A">
      <w:pPr>
        <w:pStyle w:val="8"/>
        <w:ind w:firstLine="480"/>
        <w:jc w:val="both"/>
        <w:rPr>
          <w:highlight w:val="none"/>
        </w:rPr>
      </w:pPr>
      <w:r>
        <w:rPr>
          <w:rFonts w:ascii="仿宋_GB2312" w:hAnsi="仿宋_GB2312" w:eastAsia="仿宋_GB2312" w:cs="仿宋_GB2312"/>
          <w:sz w:val="24"/>
          <w:highlight w:val="none"/>
        </w:rPr>
        <w:t>9.3、包装应足以承受整个过程中的运输、转运、装卸、储存等，充分考虑到运输途中的各种情况（如暴露于恶劣气候等）和福建地区的气候特点。</w:t>
      </w:r>
    </w:p>
    <w:p w14:paraId="4B949BD5">
      <w:pPr>
        <w:pStyle w:val="8"/>
        <w:ind w:firstLine="482"/>
        <w:jc w:val="both"/>
        <w:rPr>
          <w:highlight w:val="none"/>
        </w:rPr>
      </w:pPr>
      <w:r>
        <w:rPr>
          <w:rFonts w:ascii="仿宋_GB2312" w:hAnsi="仿宋_GB2312" w:eastAsia="仿宋_GB2312" w:cs="仿宋_GB2312"/>
          <w:b/>
          <w:sz w:val="24"/>
          <w:highlight w:val="none"/>
        </w:rPr>
        <w:t>10、配送</w:t>
      </w:r>
    </w:p>
    <w:p w14:paraId="19B171D3">
      <w:pPr>
        <w:pStyle w:val="8"/>
        <w:ind w:firstLine="480"/>
        <w:jc w:val="both"/>
        <w:rPr>
          <w:highlight w:val="none"/>
        </w:rPr>
      </w:pPr>
      <w:r>
        <w:rPr>
          <w:rFonts w:ascii="仿宋_GB2312" w:hAnsi="仿宋_GB2312" w:eastAsia="仿宋_GB2312" w:cs="仿宋_GB2312"/>
          <w:sz w:val="24"/>
          <w:highlight w:val="none"/>
        </w:rPr>
        <w:t>10.1、所有产品由中标人直接运输到采购人指定的仓库，并根据采购人要求提供药品的现场搬运或上架等服务。送货前应提前通知采购人的相关部门，以便安排。</w:t>
      </w:r>
    </w:p>
    <w:p w14:paraId="78F18B5A">
      <w:pPr>
        <w:pStyle w:val="8"/>
        <w:ind w:firstLine="480"/>
        <w:jc w:val="both"/>
        <w:rPr>
          <w:highlight w:val="none"/>
        </w:rPr>
      </w:pPr>
      <w:r>
        <w:rPr>
          <w:rFonts w:ascii="仿宋_GB2312" w:hAnsi="仿宋_GB2312" w:eastAsia="仿宋_GB2312" w:cs="仿宋_GB2312"/>
          <w:sz w:val="24"/>
          <w:highlight w:val="none"/>
        </w:rPr>
        <w:t>10.2、运输所需费用(含保险金等)由中标人负担。</w:t>
      </w:r>
    </w:p>
    <w:p w14:paraId="03D81D56">
      <w:pPr>
        <w:pStyle w:val="8"/>
        <w:ind w:firstLine="480"/>
        <w:jc w:val="both"/>
        <w:rPr>
          <w:highlight w:val="none"/>
        </w:rPr>
      </w:pPr>
      <w:r>
        <w:rPr>
          <w:rFonts w:ascii="仿宋_GB2312" w:hAnsi="仿宋_GB2312" w:eastAsia="仿宋_GB2312" w:cs="仿宋_GB2312"/>
          <w:sz w:val="24"/>
          <w:highlight w:val="none"/>
        </w:rPr>
        <w:t>10.3、中标人应按采购人的采购计划及时组织供货,不得影响正常使用。</w:t>
      </w:r>
    </w:p>
    <w:p w14:paraId="283E85EF">
      <w:pPr>
        <w:pStyle w:val="8"/>
        <w:ind w:firstLine="482"/>
        <w:jc w:val="both"/>
        <w:rPr>
          <w:highlight w:val="none"/>
        </w:rPr>
      </w:pPr>
      <w:r>
        <w:rPr>
          <w:rFonts w:ascii="仿宋_GB2312" w:hAnsi="仿宋_GB2312" w:eastAsia="仿宋_GB2312" w:cs="仿宋_GB2312"/>
          <w:b/>
          <w:sz w:val="24"/>
          <w:highlight w:val="none"/>
        </w:rPr>
        <w:t>11、售后服务</w:t>
      </w:r>
    </w:p>
    <w:p w14:paraId="038F35D9">
      <w:pPr>
        <w:pStyle w:val="8"/>
        <w:ind w:firstLine="480"/>
        <w:jc w:val="both"/>
        <w:rPr>
          <w:highlight w:val="none"/>
        </w:rPr>
      </w:pPr>
      <w:r>
        <w:rPr>
          <w:rFonts w:ascii="仿宋_GB2312" w:hAnsi="仿宋_GB2312" w:eastAsia="仿宋_GB2312" w:cs="仿宋_GB2312"/>
          <w:sz w:val="24"/>
          <w:highlight w:val="none"/>
        </w:rPr>
        <w:t>11.1、服务期内，中标人接到采购人售后咨询（含异议）等应在2小时内有专人答复，若需要现场解决应安排专人24小时内到达；</w:t>
      </w:r>
    </w:p>
    <w:p w14:paraId="7C08CE92">
      <w:pPr>
        <w:pStyle w:val="8"/>
        <w:ind w:firstLine="480"/>
        <w:jc w:val="both"/>
        <w:rPr>
          <w:highlight w:val="none"/>
        </w:rPr>
      </w:pPr>
      <w:r>
        <w:rPr>
          <w:rFonts w:ascii="仿宋_GB2312" w:hAnsi="仿宋_GB2312" w:eastAsia="仿宋_GB2312" w:cs="仿宋_GB2312"/>
          <w:sz w:val="24"/>
          <w:highlight w:val="none"/>
        </w:rPr>
        <w:t>11.2、服务期内，发生如下情况时，中标人接到采购人通知后48小时内无条件免费退换货，所产生的费用由中标人承担：</w:t>
      </w:r>
    </w:p>
    <w:p w14:paraId="751E3A77">
      <w:pPr>
        <w:pStyle w:val="8"/>
        <w:ind w:firstLine="480"/>
        <w:jc w:val="both"/>
        <w:rPr>
          <w:highlight w:val="none"/>
        </w:rPr>
      </w:pPr>
      <w:r>
        <w:rPr>
          <w:rFonts w:ascii="仿宋_GB2312" w:hAnsi="仿宋_GB2312" w:eastAsia="仿宋_GB2312" w:cs="仿宋_GB2312"/>
          <w:sz w:val="24"/>
          <w:highlight w:val="none"/>
        </w:rPr>
        <w:t>（1）采购人发现中药饮片未达到招标文件中“等级规格、加工要求”要求的；</w:t>
      </w:r>
    </w:p>
    <w:p w14:paraId="61845048">
      <w:pPr>
        <w:pStyle w:val="8"/>
        <w:ind w:firstLine="480"/>
        <w:jc w:val="both"/>
        <w:rPr>
          <w:highlight w:val="none"/>
        </w:rPr>
      </w:pPr>
      <w:r>
        <w:rPr>
          <w:rFonts w:ascii="仿宋_GB2312" w:hAnsi="仿宋_GB2312" w:eastAsia="仿宋_GB2312" w:cs="仿宋_GB2312"/>
          <w:sz w:val="24"/>
          <w:highlight w:val="none"/>
        </w:rPr>
        <w:t>（2）药品监管部门发布的需召回或厂家自主召回的品种；</w:t>
      </w:r>
    </w:p>
    <w:p w14:paraId="2E634F52">
      <w:pPr>
        <w:pStyle w:val="8"/>
        <w:ind w:firstLine="480"/>
        <w:jc w:val="both"/>
        <w:rPr>
          <w:highlight w:val="none"/>
        </w:rPr>
      </w:pPr>
      <w:r>
        <w:rPr>
          <w:rFonts w:ascii="仿宋_GB2312" w:hAnsi="仿宋_GB2312" w:eastAsia="仿宋_GB2312" w:cs="仿宋_GB2312"/>
          <w:sz w:val="24"/>
          <w:highlight w:val="none"/>
        </w:rPr>
        <w:t>11.3、投标人可视自身能力在投标文件中提供更优、更合理的服务承诺。</w:t>
      </w:r>
    </w:p>
    <w:p w14:paraId="4B7D5863">
      <w:pPr>
        <w:pStyle w:val="8"/>
        <w:ind w:firstLine="482"/>
        <w:jc w:val="both"/>
        <w:rPr>
          <w:highlight w:val="none"/>
        </w:rPr>
      </w:pPr>
      <w:r>
        <w:rPr>
          <w:rFonts w:ascii="仿宋_GB2312" w:hAnsi="仿宋_GB2312" w:eastAsia="仿宋_GB2312" w:cs="仿宋_GB2312"/>
          <w:b/>
          <w:sz w:val="24"/>
          <w:highlight w:val="none"/>
        </w:rPr>
        <w:t>12、验收标准和验收方法</w:t>
      </w:r>
    </w:p>
    <w:p w14:paraId="51363886">
      <w:pPr>
        <w:pStyle w:val="8"/>
        <w:ind w:firstLine="480"/>
        <w:jc w:val="both"/>
        <w:rPr>
          <w:highlight w:val="none"/>
        </w:rPr>
      </w:pPr>
      <w:r>
        <w:rPr>
          <w:rFonts w:ascii="仿宋_GB2312" w:hAnsi="仿宋_GB2312" w:eastAsia="仿宋_GB2312" w:cs="仿宋_GB2312"/>
          <w:sz w:val="24"/>
          <w:highlight w:val="none"/>
        </w:rPr>
        <w:t>12.1、验收标准：符合《中华人民共和国药典》(最新版)规定，药典未收载品种应符合部颁标准或《福建省中药饮片炮制规范》(最新版)。若无，应符合其他省市中药饮片炮制规范(最新版)，以我省药监部门规定为准，中标人所交付的中药饮片质量不低于招标文件“二、技术和服务要求”（一）采购清单中药饮片品种清单中等级规格、加工要求中规定的等级</w:t>
      </w:r>
      <w:r>
        <w:rPr>
          <w:rFonts w:hint="eastAsia" w:ascii="仿宋_GB2312" w:hAnsi="仿宋_GB2312" w:eastAsia="仿宋_GB2312" w:cs="仿宋_GB2312"/>
          <w:sz w:val="24"/>
          <w:highlight w:val="none"/>
          <w:lang w:eastAsia="zh-CN"/>
        </w:rPr>
        <w:t>、封样标准</w:t>
      </w:r>
      <w:r>
        <w:rPr>
          <w:rFonts w:ascii="仿宋_GB2312" w:hAnsi="仿宋_GB2312" w:eastAsia="仿宋_GB2312" w:cs="仿宋_GB2312"/>
          <w:sz w:val="24"/>
          <w:highlight w:val="none"/>
        </w:rPr>
        <w:t>。不符合上述要求的采购人有权拒绝接收，中标人应及时提供符合要求的中药饮片，否则采购人有权取消合同，造成的一切损失由中标人负责。</w:t>
      </w:r>
    </w:p>
    <w:p w14:paraId="2D1DAF95">
      <w:pPr>
        <w:pStyle w:val="8"/>
        <w:ind w:firstLine="480"/>
        <w:jc w:val="both"/>
        <w:rPr>
          <w:highlight w:val="none"/>
        </w:rPr>
      </w:pPr>
      <w:r>
        <w:rPr>
          <w:rFonts w:ascii="仿宋_GB2312" w:hAnsi="仿宋_GB2312" w:eastAsia="仿宋_GB2312" w:cs="仿宋_GB2312"/>
          <w:sz w:val="24"/>
          <w:highlight w:val="none"/>
        </w:rPr>
        <w:t>12.2、采购人应认真核对包装上印制的产品名称，包括生产企业、规格、有效期，并清点数量。</w:t>
      </w:r>
    </w:p>
    <w:p w14:paraId="270870B3">
      <w:pPr>
        <w:pStyle w:val="8"/>
        <w:ind w:firstLine="480"/>
        <w:jc w:val="both"/>
        <w:rPr>
          <w:highlight w:val="none"/>
        </w:rPr>
      </w:pPr>
      <w:r>
        <w:rPr>
          <w:rFonts w:ascii="仿宋_GB2312" w:hAnsi="仿宋_GB2312" w:eastAsia="仿宋_GB2312" w:cs="仿宋_GB2312"/>
          <w:sz w:val="24"/>
          <w:highlight w:val="none"/>
        </w:rPr>
        <w:t>12.3、产品验收实行整批订单验收制度，该批次订单中单一产品验收不合格视为整批产品验收不合格。若验收不能符合要求，采购人将按合同条款的有关规定执行。</w:t>
      </w:r>
    </w:p>
    <w:p w14:paraId="122A697D">
      <w:pPr>
        <w:pStyle w:val="8"/>
        <w:ind w:firstLine="480"/>
        <w:jc w:val="both"/>
        <w:rPr>
          <w:highlight w:val="none"/>
        </w:rPr>
      </w:pPr>
      <w:r>
        <w:rPr>
          <w:rFonts w:ascii="仿宋_GB2312" w:hAnsi="仿宋_GB2312" w:eastAsia="仿宋_GB2312" w:cs="仿宋_GB2312"/>
          <w:sz w:val="24"/>
          <w:highlight w:val="none"/>
        </w:rPr>
        <w:t>12.4在采购人现场进行检验所产生的一切费用由中标人承担。</w:t>
      </w:r>
    </w:p>
    <w:p w14:paraId="2099D348">
      <w:pPr>
        <w:pStyle w:val="8"/>
        <w:ind w:firstLine="482"/>
        <w:jc w:val="both"/>
        <w:rPr>
          <w:highlight w:val="none"/>
        </w:rPr>
      </w:pPr>
      <w:r>
        <w:rPr>
          <w:rFonts w:ascii="仿宋_GB2312" w:hAnsi="仿宋_GB2312" w:eastAsia="仿宋_GB2312" w:cs="仿宋_GB2312"/>
          <w:b/>
          <w:sz w:val="24"/>
          <w:highlight w:val="none"/>
        </w:rPr>
        <w:t>13、违约责任</w:t>
      </w:r>
    </w:p>
    <w:p w14:paraId="743087D7">
      <w:pPr>
        <w:pStyle w:val="8"/>
        <w:ind w:firstLine="424"/>
        <w:jc w:val="both"/>
        <w:rPr>
          <w:highlight w:val="none"/>
        </w:rPr>
      </w:pPr>
      <w:r>
        <w:rPr>
          <w:rFonts w:ascii="仿宋_GB2312" w:hAnsi="仿宋_GB2312" w:eastAsia="仿宋_GB2312" w:cs="仿宋_GB2312"/>
          <w:sz w:val="24"/>
          <w:highlight w:val="none"/>
        </w:rPr>
        <w:t>13.1、中标人配送的药品如临床使用过程中出现群体药物不良反应时，医院及时通知中标人，并向国家ADR中心反应，停止使用。以上情况医院有权退回剩余药品,并根据不良反应的严重程度及造成的后果要求中标人承担相应责任，由此造成的所有损失均由中标人承担，采购人有权取消合同。</w:t>
      </w:r>
    </w:p>
    <w:p w14:paraId="5CAEDFD2">
      <w:pPr>
        <w:pStyle w:val="8"/>
        <w:ind w:firstLine="424"/>
        <w:jc w:val="both"/>
        <w:rPr>
          <w:highlight w:val="none"/>
        </w:rPr>
      </w:pPr>
      <w:r>
        <w:rPr>
          <w:rFonts w:ascii="仿宋_GB2312" w:hAnsi="仿宋_GB2312" w:eastAsia="仿宋_GB2312" w:cs="仿宋_GB2312"/>
          <w:sz w:val="24"/>
          <w:highlight w:val="none"/>
        </w:rPr>
        <w:t>13.2、中标人必须按招标文件“二、技术和服务要求”中的等级规格加工要求供应药品，中标人供应的任一品种质量未按招标文件“二、技术和服务要求”中的等级规格加工要求供应药品，每出现一次从履约保证金中扣款300元，月累计无法按承诺的质量供货的数量达到月应供货数量10%的，采购人有权单方取消合同。</w:t>
      </w:r>
    </w:p>
    <w:p w14:paraId="0B54C9F6">
      <w:pPr>
        <w:pStyle w:val="8"/>
        <w:ind w:firstLine="424"/>
        <w:jc w:val="both"/>
        <w:rPr>
          <w:highlight w:val="none"/>
        </w:rPr>
      </w:pPr>
      <w:r>
        <w:rPr>
          <w:rFonts w:ascii="仿宋_GB2312" w:hAnsi="仿宋_GB2312" w:eastAsia="仿宋_GB2312" w:cs="仿宋_GB2312"/>
          <w:sz w:val="24"/>
          <w:highlight w:val="none"/>
        </w:rPr>
        <w:t>13.3、采购人每次下达采购计划，中标人必须严格按采购计划要求足量供货，清单中的中药饮片若中标人按采购计划有缺货情形的：每次无法按承诺到货1个品种，扣履约保证金300元，以此类推。月累计无法按承诺供货的数量达到月应供货数量10%的，采购人有权单方取消合同。</w:t>
      </w:r>
    </w:p>
    <w:p w14:paraId="3F0781E8">
      <w:pPr>
        <w:pStyle w:val="8"/>
        <w:ind w:firstLine="424"/>
        <w:jc w:val="both"/>
        <w:rPr>
          <w:highlight w:val="none"/>
        </w:rPr>
      </w:pPr>
      <w:r>
        <w:rPr>
          <w:rFonts w:ascii="仿宋_GB2312" w:hAnsi="仿宋_GB2312" w:eastAsia="仿宋_GB2312" w:cs="仿宋_GB2312"/>
          <w:sz w:val="24"/>
          <w:highlight w:val="none"/>
        </w:rPr>
        <w:t>13.4、中标人在接到采购人下发订单通知</w:t>
      </w:r>
      <w:r>
        <w:rPr>
          <w:rFonts w:hint="eastAsia" w:ascii="仿宋_GB2312" w:hAnsi="仿宋_GB2312" w:eastAsia="仿宋_GB2312" w:cs="仿宋_GB2312"/>
          <w:sz w:val="24"/>
          <w:highlight w:val="none"/>
          <w:lang w:val="en-US" w:eastAsia="zh-CN"/>
        </w:rPr>
        <w:t>6</w:t>
      </w:r>
      <w:r>
        <w:rPr>
          <w:rFonts w:ascii="仿宋_GB2312" w:hAnsi="仿宋_GB2312" w:eastAsia="仿宋_GB2312" w:cs="仿宋_GB2312"/>
          <w:sz w:val="24"/>
          <w:highlight w:val="none"/>
        </w:rPr>
        <w:t>日内未能提供合格产品的，每逾期一天，扣履约保证金300元。</w:t>
      </w:r>
    </w:p>
    <w:p w14:paraId="1A436858">
      <w:pPr>
        <w:pStyle w:val="8"/>
        <w:ind w:firstLine="424"/>
        <w:jc w:val="both"/>
        <w:rPr>
          <w:highlight w:val="none"/>
        </w:rPr>
      </w:pPr>
      <w:r>
        <w:rPr>
          <w:rFonts w:ascii="仿宋_GB2312" w:hAnsi="仿宋_GB2312" w:eastAsia="仿宋_GB2312" w:cs="仿宋_GB2312"/>
          <w:sz w:val="24"/>
          <w:highlight w:val="none"/>
        </w:rPr>
        <w:t>13.5、采购人每次下达采购计划，中标人必须严格按采购计划要求足量供货，中标人在收到采购计划单后，确定该品种无法供货，应立即告诉采购人，采购人有权采取应急采购措施，从其他供应商处采购该品种以供临床使用，直至中标人能够提供合格产品为止。期间造成的差价由中标人负责，从履约保证金中扣除。</w:t>
      </w:r>
    </w:p>
    <w:p w14:paraId="7EAE70CA">
      <w:pPr>
        <w:pStyle w:val="8"/>
        <w:ind w:firstLine="424"/>
        <w:jc w:val="both"/>
        <w:rPr>
          <w:highlight w:val="none"/>
        </w:rPr>
      </w:pPr>
      <w:r>
        <w:rPr>
          <w:rFonts w:ascii="仿宋_GB2312" w:hAnsi="仿宋_GB2312" w:eastAsia="仿宋_GB2312" w:cs="仿宋_GB2312"/>
          <w:sz w:val="24"/>
          <w:highlight w:val="none"/>
        </w:rPr>
        <w:t>13.6、采购人连续3次或一年内累计5次下达采购计划，该品种仍然无法足量供货的视为恶意断供，扣除履约保证金5万元。</w:t>
      </w:r>
    </w:p>
    <w:p w14:paraId="72F42399">
      <w:pPr>
        <w:pStyle w:val="8"/>
        <w:ind w:firstLine="424"/>
        <w:jc w:val="both"/>
        <w:rPr>
          <w:highlight w:val="none"/>
        </w:rPr>
      </w:pPr>
      <w:r>
        <w:rPr>
          <w:rFonts w:ascii="仿宋_GB2312" w:hAnsi="仿宋_GB2312" w:eastAsia="仿宋_GB2312" w:cs="仿宋_GB2312"/>
          <w:sz w:val="24"/>
          <w:highlight w:val="none"/>
        </w:rPr>
        <w:t>13.7、中标人向采购人提供的药品在国家认可的有关检测机构抽检中有不合格的，认定为假药一个品种扣除履约保证金10万元，认定为劣药一个品种扣除履约保证金1万元；由质量引起的其它伤亡、纠纷、事故及行政管理部门处罚等全部由中标人一并承担。造成采购人损失的采购人有权要求中标人按实际损失另行赔偿。</w:t>
      </w:r>
    </w:p>
    <w:p w14:paraId="134C44C5">
      <w:pPr>
        <w:pStyle w:val="8"/>
        <w:ind w:firstLine="424"/>
        <w:jc w:val="both"/>
        <w:rPr>
          <w:highlight w:val="none"/>
        </w:rPr>
      </w:pPr>
      <w:r>
        <w:rPr>
          <w:rFonts w:ascii="仿宋_GB2312" w:hAnsi="仿宋_GB2312" w:eastAsia="仿宋_GB2312" w:cs="仿宋_GB2312"/>
          <w:sz w:val="24"/>
          <w:highlight w:val="none"/>
        </w:rPr>
        <w:t>13.8、合同履行期间发现中标人投标时提供虚假材料的，没收履约保证金并有权单方终止合同。</w:t>
      </w:r>
    </w:p>
    <w:p w14:paraId="7194D508">
      <w:pPr>
        <w:pStyle w:val="8"/>
        <w:ind w:firstLine="424"/>
        <w:jc w:val="both"/>
        <w:rPr>
          <w:highlight w:val="none"/>
        </w:rPr>
      </w:pPr>
      <w:r>
        <w:rPr>
          <w:rFonts w:ascii="仿宋_GB2312" w:hAnsi="仿宋_GB2312" w:eastAsia="仿宋_GB2312" w:cs="仿宋_GB2312"/>
          <w:sz w:val="24"/>
          <w:highlight w:val="none"/>
        </w:rPr>
        <w:t>13.9、本项目不允许转包、分包，若发现此情形，采购人有权单方终止合同，并没收全部履约保证金。</w:t>
      </w:r>
    </w:p>
    <w:p w14:paraId="7F14DBD4">
      <w:pPr>
        <w:pStyle w:val="8"/>
        <w:ind w:firstLine="424"/>
        <w:jc w:val="both"/>
        <w:rPr>
          <w:highlight w:val="none"/>
        </w:rPr>
      </w:pPr>
      <w:r>
        <w:rPr>
          <w:rFonts w:ascii="仿宋_GB2312" w:hAnsi="仿宋_GB2312" w:eastAsia="仿宋_GB2312" w:cs="仿宋_GB2312"/>
          <w:sz w:val="24"/>
          <w:highlight w:val="none"/>
        </w:rPr>
        <w:t>13.10以上要求如履约保证金不能弥补中标人违约对医院造成的损失的，中标人还需另行支付相应的赔偿。</w:t>
      </w:r>
    </w:p>
    <w:p w14:paraId="017BEBAE">
      <w:pPr>
        <w:pStyle w:val="8"/>
        <w:ind w:firstLine="482"/>
        <w:jc w:val="both"/>
        <w:rPr>
          <w:highlight w:val="none"/>
        </w:rPr>
      </w:pPr>
      <w:r>
        <w:rPr>
          <w:rFonts w:ascii="仿宋_GB2312" w:hAnsi="仿宋_GB2312" w:eastAsia="仿宋_GB2312" w:cs="仿宋_GB2312"/>
          <w:sz w:val="24"/>
          <w:highlight w:val="none"/>
        </w:rPr>
        <w:t>14、专利权</w:t>
      </w:r>
    </w:p>
    <w:p w14:paraId="0E8B2EF2">
      <w:pPr>
        <w:pStyle w:val="8"/>
        <w:ind w:firstLine="480"/>
        <w:jc w:val="both"/>
        <w:rPr>
          <w:highlight w:val="none"/>
        </w:rPr>
      </w:pPr>
      <w:r>
        <w:rPr>
          <w:rFonts w:ascii="仿宋_GB2312" w:hAnsi="仿宋_GB2312" w:eastAsia="仿宋_GB2312" w:cs="仿宋_GB2312"/>
          <w:sz w:val="24"/>
          <w:highlight w:val="none"/>
        </w:rPr>
        <w:t>中标人须保障采购人在使用其货物或货物的任何一部分时，不受到第三方关于侵犯专利权、商标权或工业设计权的指控。任何第三方如果提出侵权指控，中标人须与第三方交涉并承担由此而引起的一切法律责任和费用。</w:t>
      </w:r>
    </w:p>
    <w:p w14:paraId="46020DD6">
      <w:pPr>
        <w:pStyle w:val="8"/>
        <w:spacing w:after="120"/>
        <w:ind w:left="480"/>
        <w:jc w:val="both"/>
        <w:rPr>
          <w:highlight w:val="none"/>
        </w:rPr>
      </w:pPr>
      <w:r>
        <w:rPr>
          <w:rFonts w:ascii="仿宋_GB2312" w:hAnsi="仿宋_GB2312" w:eastAsia="仿宋_GB2312" w:cs="仿宋_GB2312"/>
          <w:sz w:val="24"/>
          <w:highlight w:val="none"/>
        </w:rPr>
        <w:t>15、本招标文件未明确的其它约定事项或条款，待采购人与中标人签订合同时，由双方协商订立。</w:t>
      </w:r>
    </w:p>
    <w:p w14:paraId="5629091F">
      <w:pPr>
        <w:pStyle w:val="8"/>
        <w:ind w:firstLine="281"/>
        <w:jc w:val="left"/>
        <w:rPr>
          <w:highlight w:val="none"/>
        </w:rPr>
      </w:pPr>
      <w:r>
        <w:rPr>
          <w:rFonts w:ascii="仿宋_GB2312" w:hAnsi="仿宋_GB2312" w:eastAsia="仿宋_GB2312" w:cs="仿宋_GB2312"/>
          <w:b/>
          <w:sz w:val="28"/>
          <w:highlight w:val="none"/>
        </w:rPr>
        <w:t>★</w:t>
      </w:r>
      <w:r>
        <w:rPr>
          <w:rFonts w:ascii="仿宋_GB2312" w:hAnsi="仿宋_GB2312" w:eastAsia="仿宋_GB2312" w:cs="仿宋_GB2312"/>
          <w:b/>
          <w:sz w:val="24"/>
          <w:highlight w:val="none"/>
        </w:rPr>
        <w:t>注：以上商务要求为不允许负偏离的要求，若有出现负偏离或未响应的按无效投标处理。</w:t>
      </w:r>
    </w:p>
    <w:p w14:paraId="0073847C">
      <w:pPr>
        <w:pStyle w:val="8"/>
        <w:jc w:val="both"/>
        <w:outlineLvl w:val="2"/>
        <w:rPr>
          <w:highlight w:val="none"/>
        </w:rPr>
      </w:pPr>
      <w:r>
        <w:rPr>
          <w:rFonts w:ascii="仿宋_GB2312" w:hAnsi="仿宋_GB2312" w:eastAsia="仿宋_GB2312" w:cs="仿宋_GB2312"/>
          <w:b/>
          <w:sz w:val="28"/>
          <w:highlight w:val="none"/>
        </w:rPr>
        <w:t>四、其他事项</w:t>
      </w:r>
    </w:p>
    <w:p w14:paraId="286073F8">
      <w:pPr>
        <w:pStyle w:val="8"/>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7E57B18E">
      <w:pPr>
        <w:pStyle w:val="8"/>
        <w:ind w:firstLine="480"/>
        <w:jc w:val="both"/>
        <w:rPr>
          <w:highlight w:val="none"/>
        </w:rPr>
      </w:pPr>
      <w:r>
        <w:rPr>
          <w:rFonts w:ascii="仿宋_GB2312" w:hAnsi="仿宋_GB2312" w:eastAsia="仿宋_GB2312" w:cs="仿宋_GB2312"/>
          <w:highlight w:val="none"/>
        </w:rPr>
        <w:t>2、其他：</w:t>
      </w:r>
    </w:p>
    <w:p w14:paraId="28BC7AD7">
      <w:pPr>
        <w:pStyle w:val="8"/>
        <w:ind w:firstLine="480"/>
        <w:jc w:val="both"/>
        <w:rPr>
          <w:highlight w:val="none"/>
        </w:rPr>
      </w:pPr>
      <w:r>
        <w:rPr>
          <w:rFonts w:ascii="仿宋_GB2312" w:hAnsi="仿宋_GB2312" w:eastAsia="仿宋_GB2312" w:cs="仿宋_GB2312"/>
          <w:highlight w:val="none"/>
        </w:rPr>
        <w:t>无</w:t>
      </w:r>
    </w:p>
    <w:p w14:paraId="1E5D3731">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1A5AD2">
      <w:pPr>
        <w:pStyle w:val="8"/>
        <w:jc w:val="center"/>
        <w:outlineLvl w:val="1"/>
        <w:rPr>
          <w:highlight w:val="none"/>
        </w:rPr>
      </w:pPr>
      <w:r>
        <w:rPr>
          <w:rFonts w:ascii="仿宋_GB2312" w:hAnsi="仿宋_GB2312" w:eastAsia="仿宋_GB2312" w:cs="仿宋_GB2312"/>
          <w:b/>
          <w:sz w:val="36"/>
          <w:highlight w:val="none"/>
        </w:rPr>
        <w:t>第六章 政府采购合同</w:t>
      </w:r>
    </w:p>
    <w:p w14:paraId="3EEFB916">
      <w:pPr>
        <w:pStyle w:val="8"/>
        <w:jc w:val="center"/>
        <w:outlineLvl w:val="2"/>
        <w:rPr>
          <w:highlight w:val="none"/>
        </w:rPr>
      </w:pPr>
      <w:r>
        <w:rPr>
          <w:rFonts w:ascii="仿宋_GB2312" w:hAnsi="仿宋_GB2312" w:eastAsia="仿宋_GB2312" w:cs="仿宋_GB2312"/>
          <w:b/>
          <w:sz w:val="28"/>
          <w:highlight w:val="none"/>
        </w:rPr>
        <w:t>参考文本</w:t>
      </w:r>
    </w:p>
    <w:p w14:paraId="78EDF77C">
      <w:pPr>
        <w:pStyle w:val="8"/>
        <w:jc w:val="left"/>
        <w:outlineLvl w:val="0"/>
        <w:rPr>
          <w:highlight w:val="none"/>
        </w:rPr>
      </w:pPr>
      <w:r>
        <w:rPr>
          <w:rFonts w:ascii="仿宋_GB2312" w:hAnsi="仿宋_GB2312" w:eastAsia="仿宋_GB2312" w:cs="仿宋_GB2312"/>
          <w:b/>
          <w:sz w:val="48"/>
          <w:highlight w:val="none"/>
        </w:rPr>
        <w:t xml:space="preserve"> 政府采购货物买卖合同</w:t>
      </w:r>
    </w:p>
    <w:p w14:paraId="2D23D9BB">
      <w:pPr>
        <w:pStyle w:val="8"/>
        <w:jc w:val="center"/>
        <w:outlineLvl w:val="0"/>
        <w:rPr>
          <w:highlight w:val="none"/>
        </w:rPr>
      </w:pPr>
      <w:r>
        <w:rPr>
          <w:rFonts w:ascii="仿宋_GB2312" w:hAnsi="仿宋_GB2312" w:eastAsia="仿宋_GB2312" w:cs="仿宋_GB2312"/>
          <w:b/>
          <w:sz w:val="48"/>
          <w:highlight w:val="none"/>
        </w:rPr>
        <w:t>（试行）</w:t>
      </w:r>
    </w:p>
    <w:p w14:paraId="06BFB542">
      <w:pPr>
        <w:pStyle w:val="8"/>
        <w:jc w:val="left"/>
        <w:rPr>
          <w:highlight w:val="none"/>
        </w:rPr>
      </w:pPr>
      <w:r>
        <w:rPr>
          <w:rFonts w:ascii="仿宋_GB2312" w:hAnsi="仿宋_GB2312" w:eastAsia="仿宋_GB2312" w:cs="仿宋_GB2312"/>
          <w:b/>
          <w:sz w:val="31"/>
          <w:highlight w:val="none"/>
        </w:rPr>
        <w:t>项目名称： __________________________</w:t>
      </w:r>
    </w:p>
    <w:p w14:paraId="14198364">
      <w:pPr>
        <w:pStyle w:val="8"/>
        <w:jc w:val="left"/>
        <w:rPr>
          <w:highlight w:val="none"/>
        </w:rPr>
      </w:pPr>
      <w:r>
        <w:rPr>
          <w:rFonts w:ascii="仿宋_GB2312" w:hAnsi="仿宋_GB2312" w:eastAsia="仿宋_GB2312" w:cs="仿宋_GB2312"/>
          <w:b/>
          <w:sz w:val="31"/>
          <w:highlight w:val="none"/>
        </w:rPr>
        <w:t>合同编号： __________________________</w:t>
      </w:r>
    </w:p>
    <w:p w14:paraId="0246AEDD">
      <w:pPr>
        <w:pStyle w:val="8"/>
        <w:jc w:val="left"/>
        <w:rPr>
          <w:highlight w:val="none"/>
        </w:rPr>
      </w:pPr>
      <w:r>
        <w:rPr>
          <w:rFonts w:ascii="仿宋_GB2312" w:hAnsi="仿宋_GB2312" w:eastAsia="仿宋_GB2312" w:cs="仿宋_GB2312"/>
          <w:b/>
          <w:sz w:val="31"/>
          <w:highlight w:val="none"/>
        </w:rPr>
        <w:t>甲   方： __________________________</w:t>
      </w:r>
    </w:p>
    <w:p w14:paraId="38F04B81">
      <w:pPr>
        <w:pStyle w:val="8"/>
        <w:jc w:val="left"/>
        <w:rPr>
          <w:highlight w:val="none"/>
        </w:rPr>
      </w:pPr>
      <w:r>
        <w:rPr>
          <w:rFonts w:ascii="仿宋_GB2312" w:hAnsi="仿宋_GB2312" w:eastAsia="仿宋_GB2312" w:cs="仿宋_GB2312"/>
          <w:b/>
          <w:sz w:val="31"/>
          <w:highlight w:val="none"/>
        </w:rPr>
        <w:t>乙   方：__________________________</w:t>
      </w:r>
    </w:p>
    <w:p w14:paraId="055A8D00">
      <w:pPr>
        <w:pStyle w:val="8"/>
        <w:jc w:val="left"/>
        <w:rPr>
          <w:highlight w:val="none"/>
        </w:rPr>
      </w:pPr>
      <w:r>
        <w:rPr>
          <w:rFonts w:ascii="仿宋_GB2312" w:hAnsi="仿宋_GB2312" w:eastAsia="仿宋_GB2312" w:cs="仿宋_GB2312"/>
          <w:b/>
          <w:sz w:val="31"/>
          <w:highlight w:val="none"/>
        </w:rPr>
        <w:t>签订时间：__________________________</w:t>
      </w:r>
    </w:p>
    <w:p w14:paraId="299090D0">
      <w:pPr>
        <w:pStyle w:val="8"/>
        <w:jc w:val="left"/>
        <w:rPr>
          <w:highlight w:val="none"/>
        </w:rPr>
      </w:pPr>
      <w:r>
        <w:rPr>
          <w:rFonts w:ascii="仿宋_GB2312" w:hAnsi="仿宋_GB2312" w:eastAsia="仿宋_GB2312" w:cs="仿宋_GB2312"/>
          <w:highlight w:val="none"/>
        </w:rPr>
        <w:t xml:space="preserve"> </w:t>
      </w:r>
    </w:p>
    <w:p w14:paraId="110BFBC9">
      <w:pPr>
        <w:pStyle w:val="8"/>
        <w:jc w:val="center"/>
        <w:outlineLvl w:val="1"/>
        <w:rPr>
          <w:highlight w:val="none"/>
        </w:rPr>
      </w:pPr>
      <w:r>
        <w:rPr>
          <w:rFonts w:ascii="仿宋_GB2312" w:hAnsi="仿宋_GB2312" w:eastAsia="仿宋_GB2312" w:cs="仿宋_GB2312"/>
          <w:b/>
          <w:sz w:val="36"/>
          <w:highlight w:val="none"/>
        </w:rPr>
        <w:t>使用说明</w:t>
      </w:r>
    </w:p>
    <w:p w14:paraId="4F5152DC">
      <w:pPr>
        <w:pStyle w:val="8"/>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4FEA72A7">
      <w:pPr>
        <w:pStyle w:val="8"/>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7FAA6DF2">
      <w:pPr>
        <w:pStyle w:val="8"/>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148A122A">
      <w:pPr>
        <w:pStyle w:val="8"/>
        <w:jc w:val="center"/>
        <w:outlineLvl w:val="1"/>
        <w:rPr>
          <w:highlight w:val="none"/>
        </w:rPr>
      </w:pPr>
      <w:r>
        <w:rPr>
          <w:rFonts w:ascii="仿宋_GB2312" w:hAnsi="仿宋_GB2312" w:eastAsia="仿宋_GB2312" w:cs="仿宋_GB2312"/>
          <w:b/>
          <w:sz w:val="36"/>
          <w:highlight w:val="none"/>
        </w:rPr>
        <w:t>第一节 政府采购合同协议书</w:t>
      </w:r>
    </w:p>
    <w:p w14:paraId="1FDA0AD2">
      <w:pPr>
        <w:pStyle w:val="8"/>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0339C882">
      <w:pPr>
        <w:pStyle w:val="8"/>
        <w:jc w:val="left"/>
        <w:rPr>
          <w:highlight w:val="none"/>
        </w:rPr>
      </w:pPr>
      <w:r>
        <w:rPr>
          <w:rFonts w:ascii="仿宋_GB2312" w:hAnsi="仿宋_GB2312" w:eastAsia="仿宋_GB2312" w:cs="仿宋_GB2312"/>
          <w:highlight w:val="none"/>
        </w:rPr>
        <w:t>乙方1（全称）：___________________________（供应商）</w:t>
      </w:r>
    </w:p>
    <w:p w14:paraId="75734F27">
      <w:pPr>
        <w:pStyle w:val="8"/>
        <w:jc w:val="left"/>
        <w:rPr>
          <w:highlight w:val="none"/>
        </w:rPr>
      </w:pPr>
      <w:r>
        <w:rPr>
          <w:rFonts w:ascii="仿宋_GB2312" w:hAnsi="仿宋_GB2312" w:eastAsia="仿宋_GB2312" w:cs="仿宋_GB2312"/>
          <w:highlight w:val="none"/>
        </w:rPr>
        <w:t>乙方2（全称）：___________________________（联合体成员供应商或其他合同主体）（如有）</w:t>
      </w:r>
    </w:p>
    <w:p w14:paraId="3356369A">
      <w:pPr>
        <w:pStyle w:val="8"/>
        <w:jc w:val="left"/>
        <w:rPr>
          <w:highlight w:val="none"/>
        </w:rPr>
      </w:pPr>
      <w:r>
        <w:rPr>
          <w:rFonts w:ascii="仿宋_GB2312" w:hAnsi="仿宋_GB2312" w:eastAsia="仿宋_GB2312" w:cs="仿宋_GB2312"/>
          <w:highlight w:val="none"/>
        </w:rPr>
        <w:t>乙方3（全称）：___________________________（联合体成员供应商或其他合同主体）（如有）</w:t>
      </w:r>
    </w:p>
    <w:p w14:paraId="48A0213E">
      <w:pPr>
        <w:pStyle w:val="8"/>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C3F3D31">
      <w:pPr>
        <w:pStyle w:val="8"/>
        <w:jc w:val="left"/>
        <w:outlineLvl w:val="2"/>
        <w:rPr>
          <w:highlight w:val="none"/>
        </w:rPr>
      </w:pPr>
      <w:r>
        <w:rPr>
          <w:rFonts w:ascii="仿宋_GB2312" w:hAnsi="仿宋_GB2312" w:eastAsia="仿宋_GB2312" w:cs="仿宋_GB2312"/>
          <w:b/>
          <w:sz w:val="28"/>
          <w:highlight w:val="none"/>
        </w:rPr>
        <w:t>1.项目信息</w:t>
      </w:r>
    </w:p>
    <w:p w14:paraId="0A691FA7">
      <w:pPr>
        <w:pStyle w:val="8"/>
        <w:jc w:val="left"/>
        <w:rPr>
          <w:highlight w:val="none"/>
        </w:rPr>
      </w:pPr>
      <w:r>
        <w:rPr>
          <w:rFonts w:ascii="仿宋_GB2312" w:hAnsi="仿宋_GB2312" w:eastAsia="仿宋_GB2312" w:cs="仿宋_GB2312"/>
          <w:highlight w:val="none"/>
        </w:rPr>
        <w:t>(1)采购项目名称：___________________________</w:t>
      </w:r>
    </w:p>
    <w:p w14:paraId="1E86C6CA">
      <w:pPr>
        <w:pStyle w:val="8"/>
        <w:jc w:val="left"/>
        <w:rPr>
          <w:highlight w:val="none"/>
        </w:rPr>
      </w:pPr>
      <w:r>
        <w:rPr>
          <w:rFonts w:ascii="仿宋_GB2312" w:hAnsi="仿宋_GB2312" w:eastAsia="仿宋_GB2312" w:cs="仿宋_GB2312"/>
          <w:highlight w:val="none"/>
        </w:rPr>
        <w:t xml:space="preserve"> 采购项目编号：____________________________</w:t>
      </w:r>
    </w:p>
    <w:p w14:paraId="3C2C20A7">
      <w:pPr>
        <w:pStyle w:val="8"/>
        <w:jc w:val="left"/>
        <w:rPr>
          <w:highlight w:val="none"/>
        </w:rPr>
      </w:pPr>
      <w:r>
        <w:rPr>
          <w:rFonts w:ascii="仿宋_GB2312" w:hAnsi="仿宋_GB2312" w:eastAsia="仿宋_GB2312" w:cs="仿宋_GB2312"/>
          <w:highlight w:val="none"/>
        </w:rPr>
        <w:t>(2)采购计划编号：___________________________</w:t>
      </w:r>
    </w:p>
    <w:p w14:paraId="3D1DE2E2">
      <w:pPr>
        <w:pStyle w:val="8"/>
        <w:jc w:val="left"/>
        <w:rPr>
          <w:highlight w:val="none"/>
        </w:rPr>
      </w:pPr>
      <w:r>
        <w:rPr>
          <w:rFonts w:ascii="仿宋_GB2312" w:hAnsi="仿宋_GB2312" w:eastAsia="仿宋_GB2312" w:cs="仿宋_GB2312"/>
          <w:highlight w:val="none"/>
        </w:rPr>
        <w:t>(3)项目内容：</w:t>
      </w:r>
    </w:p>
    <w:p w14:paraId="0B68443C">
      <w:pPr>
        <w:pStyle w:val="8"/>
        <w:jc w:val="left"/>
        <w:rPr>
          <w:highlight w:val="none"/>
        </w:rPr>
      </w:pPr>
      <w:r>
        <w:rPr>
          <w:rFonts w:ascii="仿宋_GB2312" w:hAnsi="仿宋_GB2312" w:eastAsia="仿宋_GB2312" w:cs="仿宋_GB2312"/>
          <w:highlight w:val="none"/>
        </w:rPr>
        <w:t>采购标的及数量（台/套/个/架/组等）：___________________</w:t>
      </w:r>
    </w:p>
    <w:p w14:paraId="303E4340">
      <w:pPr>
        <w:pStyle w:val="8"/>
        <w:jc w:val="left"/>
        <w:rPr>
          <w:highlight w:val="none"/>
        </w:rPr>
      </w:pPr>
      <w:r>
        <w:rPr>
          <w:rFonts w:ascii="仿宋_GB2312" w:hAnsi="仿宋_GB2312" w:eastAsia="仿宋_GB2312" w:cs="仿宋_GB2312"/>
          <w:highlight w:val="none"/>
        </w:rPr>
        <w:t xml:space="preserve"> 品牌： ___________________ 规格型号：___________________</w:t>
      </w:r>
    </w:p>
    <w:p w14:paraId="0FFD2321">
      <w:pPr>
        <w:pStyle w:val="8"/>
        <w:jc w:val="left"/>
        <w:rPr>
          <w:highlight w:val="none"/>
        </w:rPr>
      </w:pPr>
      <w:r>
        <w:rPr>
          <w:rFonts w:ascii="仿宋_GB2312" w:hAnsi="仿宋_GB2312" w:eastAsia="仿宋_GB2312" w:cs="仿宋_GB2312"/>
          <w:highlight w:val="none"/>
        </w:rPr>
        <w:t>采购标的的技术要求、商务要求具体见附件。</w:t>
      </w:r>
    </w:p>
    <w:p w14:paraId="4003F553">
      <w:pPr>
        <w:pStyle w:val="8"/>
        <w:jc w:val="left"/>
        <w:rPr>
          <w:highlight w:val="none"/>
        </w:rPr>
      </w:pPr>
      <w:r>
        <w:rPr>
          <w:rFonts w:ascii="仿宋_GB2312" w:hAnsi="仿宋_GB2312" w:eastAsia="仿宋_GB2312" w:cs="仿宋_GB2312"/>
          <w:highlight w:val="none"/>
        </w:rPr>
        <w:t>①涉及信息类产品，请填写该产品关键部件的品牌、型号：</w:t>
      </w:r>
    </w:p>
    <w:p w14:paraId="2D90BCD1">
      <w:pPr>
        <w:pStyle w:val="8"/>
        <w:jc w:val="left"/>
        <w:rPr>
          <w:highlight w:val="none"/>
        </w:rPr>
      </w:pPr>
      <w:r>
        <w:rPr>
          <w:rFonts w:ascii="仿宋_GB2312" w:hAnsi="仿宋_GB2312" w:eastAsia="仿宋_GB2312" w:cs="仿宋_GB2312"/>
          <w:highlight w:val="none"/>
        </w:rPr>
        <w:t>标的名称： ___________________</w:t>
      </w:r>
    </w:p>
    <w:p w14:paraId="28042E17">
      <w:pPr>
        <w:pStyle w:val="8"/>
        <w:jc w:val="left"/>
        <w:rPr>
          <w:highlight w:val="none"/>
        </w:rPr>
      </w:pPr>
      <w:r>
        <w:rPr>
          <w:rFonts w:ascii="仿宋_GB2312" w:hAnsi="仿宋_GB2312" w:eastAsia="仿宋_GB2312" w:cs="仿宋_GB2312"/>
          <w:highlight w:val="none"/>
        </w:rPr>
        <w:t>关键部件： ___________________ 品牌：___________________ 型号： ___________________</w:t>
      </w:r>
    </w:p>
    <w:p w14:paraId="1749DB7D">
      <w:pPr>
        <w:pStyle w:val="8"/>
        <w:jc w:val="left"/>
        <w:rPr>
          <w:highlight w:val="none"/>
        </w:rPr>
      </w:pPr>
      <w:r>
        <w:rPr>
          <w:rFonts w:ascii="仿宋_GB2312" w:hAnsi="仿宋_GB2312" w:eastAsia="仿宋_GB2312" w:cs="仿宋_GB2312"/>
          <w:highlight w:val="none"/>
        </w:rPr>
        <w:t>关键部件： ___________________ 品牌：___________________ 型号： ___________________</w:t>
      </w:r>
    </w:p>
    <w:p w14:paraId="77726CA3">
      <w:pPr>
        <w:pStyle w:val="8"/>
        <w:jc w:val="left"/>
        <w:rPr>
          <w:highlight w:val="none"/>
        </w:rPr>
      </w:pPr>
      <w:r>
        <w:rPr>
          <w:rFonts w:ascii="仿宋_GB2312" w:hAnsi="仿宋_GB2312" w:eastAsia="仿宋_GB2312" w:cs="仿宋_GB2312"/>
          <w:highlight w:val="none"/>
        </w:rPr>
        <w:t>关键部件： ___________________ 品牌：___________________ 型号： ___________________</w:t>
      </w:r>
    </w:p>
    <w:p w14:paraId="73FD85A6">
      <w:pPr>
        <w:pStyle w:val="8"/>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50D3FA8A">
      <w:pPr>
        <w:pStyle w:val="8"/>
        <w:jc w:val="left"/>
        <w:rPr>
          <w:highlight w:val="none"/>
        </w:rPr>
      </w:pPr>
      <w:r>
        <w:rPr>
          <w:rFonts w:ascii="仿宋_GB2312" w:hAnsi="仿宋_GB2312" w:eastAsia="仿宋_GB2312" w:cs="仿宋_GB2312"/>
          <w:highlight w:val="none"/>
        </w:rPr>
        <w:t>②涉及车辆采购，请填写是否属于新能源汽车：</w:t>
      </w:r>
    </w:p>
    <w:p w14:paraId="0C5478D2">
      <w:pPr>
        <w:pStyle w:val="8"/>
        <w:jc w:val="left"/>
        <w:rPr>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2768FE47">
      <w:pPr>
        <w:pStyle w:val="8"/>
        <w:spacing w:line="300" w:lineRule="auto"/>
        <w:jc w:val="left"/>
        <w:rPr>
          <w:highlight w:val="none"/>
        </w:rPr>
      </w:pPr>
      <w:r>
        <w:rPr>
          <w:rFonts w:ascii="仿宋_GB2312" w:hAnsi="仿宋_GB2312" w:eastAsia="仿宋_GB2312" w:cs="仿宋_GB2312"/>
          <w:highlight w:val="none"/>
        </w:rPr>
        <w:t xml:space="preserve"> 否</w:t>
      </w:r>
    </w:p>
    <w:p w14:paraId="08D4DBAC">
      <w:pPr>
        <w:pStyle w:val="8"/>
        <w:jc w:val="left"/>
        <w:rPr>
          <w:highlight w:val="none"/>
        </w:rPr>
      </w:pPr>
      <w:r>
        <w:rPr>
          <w:rFonts w:ascii="仿宋_GB2312" w:hAnsi="仿宋_GB2312" w:eastAsia="仿宋_GB2312" w:cs="仿宋_GB2312"/>
          <w:highlight w:val="none"/>
        </w:rPr>
        <w:t>(4)政府采购组织形式：政府集中采购 部门集中采购 分散采购</w:t>
      </w:r>
    </w:p>
    <w:p w14:paraId="086175F6">
      <w:pPr>
        <w:pStyle w:val="8"/>
        <w:jc w:val="left"/>
        <w:rPr>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6CB8E3AB">
      <w:pPr>
        <w:pStyle w:val="8"/>
        <w:jc w:val="left"/>
        <w:rPr>
          <w:highlight w:val="none"/>
        </w:rPr>
      </w:pPr>
      <w:r>
        <w:rPr>
          <w:rFonts w:ascii="仿宋_GB2312" w:hAnsi="仿宋_GB2312" w:eastAsia="仿宋_GB2312" w:cs="仿宋_GB2312"/>
          <w:highlight w:val="none"/>
        </w:rPr>
        <w:t>(6)中标（成交）采购标的制造商是否为中小企业：是否</w:t>
      </w:r>
    </w:p>
    <w:p w14:paraId="1D8C06F7">
      <w:pPr>
        <w:pStyle w:val="8"/>
        <w:jc w:val="left"/>
        <w:rPr>
          <w:highlight w:val="none"/>
        </w:rPr>
      </w:pPr>
      <w:r>
        <w:rPr>
          <w:rFonts w:ascii="仿宋_GB2312" w:hAnsi="仿宋_GB2312" w:eastAsia="仿宋_GB2312" w:cs="仿宋_GB2312"/>
          <w:highlight w:val="none"/>
        </w:rPr>
        <w:t>本合同是否为专门面向中小企业的采购合同（中小企业预留合同）：是否</w:t>
      </w:r>
    </w:p>
    <w:p w14:paraId="7A5AF4B0">
      <w:pPr>
        <w:pStyle w:val="8"/>
        <w:jc w:val="left"/>
        <w:rPr>
          <w:highlight w:val="none"/>
        </w:rPr>
      </w:pPr>
      <w:r>
        <w:rPr>
          <w:rFonts w:ascii="仿宋_GB2312" w:hAnsi="仿宋_GB2312" w:eastAsia="仿宋_GB2312" w:cs="仿宋_GB2312"/>
          <w:highlight w:val="none"/>
        </w:rPr>
        <w:t>若本项目不专门面向中小企业采购，是否给予小微企业评审优惠：是否</w:t>
      </w:r>
    </w:p>
    <w:p w14:paraId="28D88476">
      <w:pPr>
        <w:pStyle w:val="8"/>
        <w:jc w:val="left"/>
        <w:rPr>
          <w:highlight w:val="none"/>
        </w:rPr>
      </w:pPr>
      <w:r>
        <w:rPr>
          <w:rFonts w:ascii="仿宋_GB2312" w:hAnsi="仿宋_GB2312" w:eastAsia="仿宋_GB2312" w:cs="仿宋_GB2312"/>
          <w:highlight w:val="none"/>
        </w:rPr>
        <w:t>中标（成交）采购标的制造商是否为残疾人福利性单位：是否</w:t>
      </w:r>
    </w:p>
    <w:p w14:paraId="0DA8CF91">
      <w:pPr>
        <w:pStyle w:val="8"/>
        <w:jc w:val="left"/>
        <w:rPr>
          <w:highlight w:val="none"/>
        </w:rPr>
      </w:pPr>
      <w:r>
        <w:rPr>
          <w:rFonts w:ascii="仿宋_GB2312" w:hAnsi="仿宋_GB2312" w:eastAsia="仿宋_GB2312" w:cs="仿宋_GB2312"/>
          <w:highlight w:val="none"/>
        </w:rPr>
        <w:t>中标（成交）采购标的制造商是否为监狱企业：是否</w:t>
      </w:r>
    </w:p>
    <w:p w14:paraId="4E46EBA1">
      <w:pPr>
        <w:pStyle w:val="8"/>
        <w:jc w:val="left"/>
        <w:rPr>
          <w:highlight w:val="none"/>
        </w:rPr>
      </w:pPr>
      <w:r>
        <w:rPr>
          <w:rFonts w:ascii="仿宋_GB2312" w:hAnsi="仿宋_GB2312" w:eastAsia="仿宋_GB2312" w:cs="仿宋_GB2312"/>
          <w:highlight w:val="none"/>
        </w:rPr>
        <w:t>(7)合同是否分包：是否</w:t>
      </w:r>
    </w:p>
    <w:p w14:paraId="1C09C34A">
      <w:pPr>
        <w:pStyle w:val="8"/>
        <w:jc w:val="left"/>
        <w:rPr>
          <w:highlight w:val="none"/>
        </w:rPr>
      </w:pPr>
      <w:r>
        <w:rPr>
          <w:rFonts w:ascii="仿宋_GB2312" w:hAnsi="仿宋_GB2312" w:eastAsia="仿宋_GB2312" w:cs="仿宋_GB2312"/>
          <w:highlight w:val="none"/>
        </w:rPr>
        <w:t>分包主要内容：________________________________________</w:t>
      </w:r>
    </w:p>
    <w:p w14:paraId="6B3CA7E2">
      <w:pPr>
        <w:pStyle w:val="8"/>
        <w:jc w:val="left"/>
        <w:rPr>
          <w:highlight w:val="none"/>
        </w:rPr>
      </w:pPr>
      <w:r>
        <w:rPr>
          <w:rFonts w:ascii="仿宋_GB2312" w:hAnsi="仿宋_GB2312" w:eastAsia="仿宋_GB2312" w:cs="仿宋_GB2312"/>
          <w:highlight w:val="none"/>
        </w:rPr>
        <w:t>分包供应商/制造商名称（如供应商和制造商不同，请分别填写）：</w:t>
      </w:r>
    </w:p>
    <w:p w14:paraId="6D036996">
      <w:pPr>
        <w:pStyle w:val="8"/>
        <w:jc w:val="left"/>
        <w:rPr>
          <w:highlight w:val="none"/>
        </w:rPr>
      </w:pPr>
      <w:r>
        <w:rPr>
          <w:rFonts w:ascii="仿宋_GB2312" w:hAnsi="仿宋_GB2312" w:eastAsia="仿宋_GB2312" w:cs="仿宋_GB2312"/>
          <w:highlight w:val="none"/>
        </w:rPr>
        <w:t>________________________________________</w:t>
      </w:r>
    </w:p>
    <w:p w14:paraId="18BC07FF">
      <w:pPr>
        <w:pStyle w:val="8"/>
        <w:jc w:val="left"/>
        <w:rPr>
          <w:highlight w:val="none"/>
        </w:rPr>
      </w:pPr>
      <w:r>
        <w:rPr>
          <w:rFonts w:ascii="仿宋_GB2312" w:hAnsi="仿宋_GB2312" w:eastAsia="仿宋_GB2312" w:cs="仿宋_GB2312"/>
          <w:highlight w:val="none"/>
        </w:rPr>
        <w:t>分包供应商/制造商类型（如果供应商和制造商不同，只填写制造商类型）：</w:t>
      </w:r>
    </w:p>
    <w:p w14:paraId="0C20A57F">
      <w:pPr>
        <w:pStyle w:val="8"/>
        <w:jc w:val="left"/>
        <w:rPr>
          <w:highlight w:val="none"/>
        </w:rPr>
      </w:pPr>
      <w:r>
        <w:rPr>
          <w:rFonts w:ascii="仿宋_GB2312" w:hAnsi="仿宋_GB2312" w:eastAsia="仿宋_GB2312" w:cs="仿宋_GB2312"/>
          <w:highlight w:val="none"/>
        </w:rPr>
        <w:t>大型企业中型企业小微型企业</w:t>
      </w:r>
    </w:p>
    <w:p w14:paraId="6A8104A4">
      <w:pPr>
        <w:pStyle w:val="8"/>
        <w:jc w:val="left"/>
        <w:rPr>
          <w:highlight w:val="none"/>
        </w:rPr>
      </w:pPr>
      <w:r>
        <w:rPr>
          <w:rFonts w:ascii="仿宋_GB2312" w:hAnsi="仿宋_GB2312" w:eastAsia="仿宋_GB2312" w:cs="仿宋_GB2312"/>
          <w:highlight w:val="none"/>
        </w:rPr>
        <w:t>残疾人福利性单位监狱企业其他</w:t>
      </w:r>
    </w:p>
    <w:p w14:paraId="4A90D95A">
      <w:pPr>
        <w:pStyle w:val="8"/>
        <w:jc w:val="left"/>
        <w:rPr>
          <w:highlight w:val="none"/>
        </w:rPr>
      </w:pPr>
      <w:r>
        <w:rPr>
          <w:rFonts w:ascii="仿宋_GB2312" w:hAnsi="仿宋_GB2312" w:eastAsia="仿宋_GB2312" w:cs="仿宋_GB2312"/>
          <w:highlight w:val="none"/>
        </w:rPr>
        <w:t>(8)中标（成交）供应商是否为外商投资企业：是否</w:t>
      </w:r>
    </w:p>
    <w:p w14:paraId="27D42E6A">
      <w:pPr>
        <w:pStyle w:val="8"/>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14:paraId="3FF45EFC">
      <w:pPr>
        <w:pStyle w:val="8"/>
        <w:jc w:val="left"/>
        <w:rPr>
          <w:highlight w:val="none"/>
        </w:rPr>
      </w:pPr>
      <w:r>
        <w:rPr>
          <w:rFonts w:ascii="仿宋_GB2312" w:hAnsi="仿宋_GB2312" w:eastAsia="仿宋_GB2312" w:cs="仿宋_GB2312"/>
          <w:highlight w:val="none"/>
        </w:rPr>
        <w:t>（9）是否涉及进口产品：</w:t>
      </w:r>
    </w:p>
    <w:p w14:paraId="789C85CD">
      <w:pPr>
        <w:pStyle w:val="8"/>
        <w:jc w:val="left"/>
        <w:rPr>
          <w:highlight w:val="none"/>
        </w:rPr>
      </w:pPr>
      <w:r>
        <w:rPr>
          <w:rFonts w:ascii="仿宋_GB2312" w:hAnsi="仿宋_GB2312" w:eastAsia="仿宋_GB2312" w:cs="仿宋_GB2312"/>
          <w:highlight w:val="none"/>
        </w:rPr>
        <w:t xml:space="preserve"> 是，《政府采购品目分类目录》底级品目名称：__________  金额：__________</w:t>
      </w:r>
    </w:p>
    <w:p w14:paraId="1A46945C">
      <w:pPr>
        <w:pStyle w:val="8"/>
        <w:spacing w:line="300" w:lineRule="auto"/>
        <w:ind w:firstLine="1260"/>
        <w:jc w:val="left"/>
        <w:rPr>
          <w:highlight w:val="none"/>
        </w:rPr>
      </w:pPr>
      <w:r>
        <w:rPr>
          <w:rFonts w:ascii="仿宋_GB2312" w:hAnsi="仿宋_GB2312" w:eastAsia="仿宋_GB2312" w:cs="仿宋_GB2312"/>
          <w:highlight w:val="none"/>
        </w:rPr>
        <w:t>国别：__________  品牌：__________  规格型号__________</w:t>
      </w:r>
    </w:p>
    <w:p w14:paraId="63FFD99B">
      <w:pPr>
        <w:pStyle w:val="8"/>
        <w:spacing w:line="300" w:lineRule="auto"/>
        <w:ind w:firstLine="840"/>
        <w:jc w:val="left"/>
        <w:rPr>
          <w:highlight w:val="none"/>
        </w:rPr>
      </w:pPr>
      <w:r>
        <w:rPr>
          <w:rFonts w:ascii="仿宋_GB2312" w:hAnsi="仿宋_GB2312" w:eastAsia="仿宋_GB2312" w:cs="仿宋_GB2312"/>
          <w:highlight w:val="none"/>
        </w:rPr>
        <w:t xml:space="preserve"> 否</w:t>
      </w:r>
    </w:p>
    <w:p w14:paraId="116A7B8F">
      <w:pPr>
        <w:pStyle w:val="8"/>
        <w:jc w:val="left"/>
        <w:rPr>
          <w:highlight w:val="none"/>
        </w:rPr>
      </w:pPr>
      <w:r>
        <w:rPr>
          <w:rFonts w:ascii="仿宋_GB2312" w:hAnsi="仿宋_GB2312" w:eastAsia="仿宋_GB2312" w:cs="仿宋_GB2312"/>
          <w:highlight w:val="none"/>
        </w:rPr>
        <w:t>（10）是否涉及节能产品：</w:t>
      </w:r>
    </w:p>
    <w:p w14:paraId="19F471E9">
      <w:pPr>
        <w:pStyle w:val="8"/>
        <w:jc w:val="left"/>
        <w:rPr>
          <w:highlight w:val="none"/>
        </w:rPr>
      </w:pPr>
      <w:r>
        <w:rPr>
          <w:rFonts w:ascii="仿宋_GB2312" w:hAnsi="仿宋_GB2312" w:eastAsia="仿宋_GB2312" w:cs="仿宋_GB2312"/>
          <w:highlight w:val="none"/>
        </w:rPr>
        <w:t xml:space="preserve"> 是，《节能产品政府采购品目清单》的底级品目名称：__________</w:t>
      </w:r>
    </w:p>
    <w:p w14:paraId="331F82AB">
      <w:pPr>
        <w:pStyle w:val="8"/>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078A567C">
      <w:pPr>
        <w:pStyle w:val="8"/>
        <w:spacing w:line="300" w:lineRule="auto"/>
        <w:ind w:firstLine="840"/>
        <w:jc w:val="left"/>
        <w:rPr>
          <w:highlight w:val="none"/>
        </w:rPr>
      </w:pPr>
      <w:r>
        <w:rPr>
          <w:rFonts w:ascii="仿宋_GB2312" w:hAnsi="仿宋_GB2312" w:eastAsia="仿宋_GB2312" w:cs="仿宋_GB2312"/>
          <w:highlight w:val="none"/>
        </w:rPr>
        <w:t xml:space="preserve"> 否</w:t>
      </w:r>
    </w:p>
    <w:p w14:paraId="0D7CD71B">
      <w:pPr>
        <w:pStyle w:val="8"/>
        <w:ind w:firstLine="840"/>
        <w:jc w:val="left"/>
        <w:rPr>
          <w:highlight w:val="none"/>
        </w:rPr>
      </w:pPr>
      <w:r>
        <w:rPr>
          <w:rFonts w:ascii="仿宋_GB2312" w:hAnsi="仿宋_GB2312" w:eastAsia="仿宋_GB2312" w:cs="仿宋_GB2312"/>
          <w:highlight w:val="none"/>
        </w:rPr>
        <w:t>是否涉及环境标志产品：</w:t>
      </w:r>
    </w:p>
    <w:p w14:paraId="141DDAB4">
      <w:pPr>
        <w:pStyle w:val="8"/>
        <w:jc w:val="left"/>
        <w:rPr>
          <w:highlight w:val="none"/>
        </w:rPr>
      </w:pPr>
      <w:r>
        <w:rPr>
          <w:rFonts w:ascii="仿宋_GB2312" w:hAnsi="仿宋_GB2312" w:eastAsia="仿宋_GB2312" w:cs="仿宋_GB2312"/>
          <w:highlight w:val="none"/>
        </w:rPr>
        <w:t xml:space="preserve"> 是，《环境标志产品政府采购品目清单》的底级品目名称：__________</w:t>
      </w:r>
    </w:p>
    <w:p w14:paraId="756BB965">
      <w:pPr>
        <w:pStyle w:val="8"/>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74A84151">
      <w:pPr>
        <w:pStyle w:val="8"/>
        <w:spacing w:line="300" w:lineRule="auto"/>
        <w:ind w:firstLine="840"/>
        <w:jc w:val="left"/>
        <w:rPr>
          <w:highlight w:val="none"/>
        </w:rPr>
      </w:pPr>
      <w:r>
        <w:rPr>
          <w:rFonts w:ascii="仿宋_GB2312" w:hAnsi="仿宋_GB2312" w:eastAsia="仿宋_GB2312" w:cs="仿宋_GB2312"/>
          <w:highlight w:val="none"/>
        </w:rPr>
        <w:t xml:space="preserve"> 否</w:t>
      </w:r>
    </w:p>
    <w:p w14:paraId="0AF4009D">
      <w:pPr>
        <w:pStyle w:val="8"/>
        <w:ind w:firstLine="840"/>
        <w:jc w:val="left"/>
        <w:rPr>
          <w:highlight w:val="none"/>
        </w:rPr>
      </w:pPr>
      <w:r>
        <w:rPr>
          <w:rFonts w:ascii="仿宋_GB2312" w:hAnsi="仿宋_GB2312" w:eastAsia="仿宋_GB2312" w:cs="仿宋_GB2312"/>
          <w:highlight w:val="none"/>
        </w:rPr>
        <w:t>是否涉及绿色产品：</w:t>
      </w:r>
    </w:p>
    <w:p w14:paraId="1E19F01C">
      <w:pPr>
        <w:pStyle w:val="8"/>
        <w:jc w:val="left"/>
        <w:rPr>
          <w:highlight w:val="none"/>
        </w:rPr>
      </w:pPr>
      <w:r>
        <w:rPr>
          <w:rFonts w:ascii="仿宋_GB2312" w:hAnsi="仿宋_GB2312" w:eastAsia="仿宋_GB2312" w:cs="仿宋_GB2312"/>
          <w:highlight w:val="none"/>
        </w:rPr>
        <w:t xml:space="preserve"> 是，绿色产品政府采购相关政策确定的底级品目名称：__________</w:t>
      </w:r>
    </w:p>
    <w:p w14:paraId="5C33C15C">
      <w:pPr>
        <w:pStyle w:val="8"/>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2B280E91">
      <w:pPr>
        <w:pStyle w:val="8"/>
        <w:spacing w:line="300" w:lineRule="auto"/>
        <w:ind w:firstLine="840"/>
        <w:jc w:val="left"/>
        <w:rPr>
          <w:highlight w:val="none"/>
        </w:rPr>
      </w:pPr>
      <w:r>
        <w:rPr>
          <w:rFonts w:ascii="仿宋_GB2312" w:hAnsi="仿宋_GB2312" w:eastAsia="仿宋_GB2312" w:cs="仿宋_GB2312"/>
          <w:highlight w:val="none"/>
        </w:rPr>
        <w:t xml:space="preserve"> 否</w:t>
      </w:r>
    </w:p>
    <w:p w14:paraId="75D8F60E">
      <w:pPr>
        <w:pStyle w:val="8"/>
        <w:jc w:val="left"/>
        <w:rPr>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46430FA6">
      <w:pPr>
        <w:pStyle w:val="8"/>
        <w:jc w:val="left"/>
        <w:rPr>
          <w:highlight w:val="none"/>
        </w:rPr>
      </w:pPr>
      <w:r>
        <w:rPr>
          <w:rFonts w:ascii="仿宋_GB2312" w:hAnsi="仿宋_GB2312" w:eastAsia="仿宋_GB2312" w:cs="仿宋_GB2312"/>
          <w:highlight w:val="none"/>
        </w:rPr>
        <w:t>是         否        不涉及</w:t>
      </w:r>
    </w:p>
    <w:p w14:paraId="7AE72741">
      <w:pPr>
        <w:pStyle w:val="8"/>
        <w:jc w:val="left"/>
        <w:outlineLvl w:val="2"/>
        <w:rPr>
          <w:highlight w:val="none"/>
        </w:rPr>
      </w:pPr>
      <w:r>
        <w:rPr>
          <w:rFonts w:ascii="仿宋_GB2312" w:hAnsi="仿宋_GB2312" w:eastAsia="仿宋_GB2312" w:cs="仿宋_GB2312"/>
          <w:b/>
          <w:sz w:val="28"/>
          <w:highlight w:val="none"/>
        </w:rPr>
        <w:t>2.合同金额</w:t>
      </w:r>
    </w:p>
    <w:p w14:paraId="39DA4668">
      <w:pPr>
        <w:pStyle w:val="8"/>
        <w:jc w:val="left"/>
        <w:rPr>
          <w:highlight w:val="none"/>
        </w:rPr>
      </w:pPr>
      <w:r>
        <w:rPr>
          <w:rFonts w:ascii="仿宋_GB2312" w:hAnsi="仿宋_GB2312" w:eastAsia="仿宋_GB2312" w:cs="仿宋_GB2312"/>
          <w:highlight w:val="none"/>
        </w:rPr>
        <w:t>（1）合同金额小写：____________________</w:t>
      </w:r>
    </w:p>
    <w:p w14:paraId="7175A2A7">
      <w:pPr>
        <w:pStyle w:val="8"/>
        <w:ind w:firstLine="1980"/>
        <w:jc w:val="left"/>
        <w:rPr>
          <w:highlight w:val="none"/>
        </w:rPr>
      </w:pPr>
      <w:r>
        <w:rPr>
          <w:rFonts w:ascii="仿宋_GB2312" w:hAnsi="仿宋_GB2312" w:eastAsia="仿宋_GB2312" w:cs="仿宋_GB2312"/>
          <w:highlight w:val="none"/>
        </w:rPr>
        <w:t>大写：____________________</w:t>
      </w:r>
    </w:p>
    <w:p w14:paraId="4999822A">
      <w:pPr>
        <w:pStyle w:val="8"/>
        <w:jc w:val="left"/>
        <w:rPr>
          <w:highlight w:val="none"/>
        </w:rPr>
      </w:pPr>
      <w:r>
        <w:rPr>
          <w:rFonts w:ascii="仿宋_GB2312" w:hAnsi="仿宋_GB2312" w:eastAsia="仿宋_GB2312" w:cs="仿宋_GB2312"/>
          <w:highlight w:val="none"/>
        </w:rPr>
        <w:t xml:space="preserve">  分包金额（如有）小写：____________________</w:t>
      </w:r>
    </w:p>
    <w:p w14:paraId="7B7A41FF">
      <w:pPr>
        <w:pStyle w:val="8"/>
        <w:ind w:firstLine="2820"/>
        <w:jc w:val="left"/>
        <w:rPr>
          <w:highlight w:val="none"/>
        </w:rPr>
      </w:pPr>
      <w:r>
        <w:rPr>
          <w:rFonts w:ascii="仿宋_GB2312" w:hAnsi="仿宋_GB2312" w:eastAsia="仿宋_GB2312" w:cs="仿宋_GB2312"/>
          <w:highlight w:val="none"/>
        </w:rPr>
        <w:t>大写：____________________</w:t>
      </w:r>
    </w:p>
    <w:p w14:paraId="1F293EF4">
      <w:pPr>
        <w:pStyle w:val="8"/>
        <w:jc w:val="left"/>
        <w:rPr>
          <w:highlight w:val="none"/>
        </w:rPr>
      </w:pPr>
      <w:r>
        <w:rPr>
          <w:rFonts w:ascii="仿宋_GB2312" w:hAnsi="仿宋_GB2312" w:eastAsia="仿宋_GB2312" w:cs="仿宋_GB2312"/>
          <w:highlight w:val="none"/>
        </w:rPr>
        <w:t xml:space="preserve"> （注：固定单价合同应填写单价和最高限价）</w:t>
      </w:r>
    </w:p>
    <w:p w14:paraId="3FAE718E">
      <w:pPr>
        <w:pStyle w:val="8"/>
        <w:jc w:val="left"/>
        <w:rPr>
          <w:highlight w:val="none"/>
        </w:rPr>
      </w:pPr>
      <w:r>
        <w:rPr>
          <w:rFonts w:ascii="仿宋_GB2312" w:hAnsi="仿宋_GB2312" w:eastAsia="仿宋_GB2312" w:cs="仿宋_GB2312"/>
          <w:highlight w:val="none"/>
        </w:rPr>
        <w:t>（2）合同定价方式（采用组合定价方式的，可以勾选多项）：</w:t>
      </w:r>
    </w:p>
    <w:p w14:paraId="772F2C66">
      <w:pPr>
        <w:pStyle w:val="8"/>
        <w:jc w:val="left"/>
        <w:rPr>
          <w:highlight w:val="none"/>
        </w:rPr>
      </w:pPr>
      <w:r>
        <w:rPr>
          <w:rFonts w:ascii="仿宋_GB2312" w:hAnsi="仿宋_GB2312" w:eastAsia="仿宋_GB2312" w:cs="仿宋_GB2312"/>
          <w:highlight w:val="none"/>
        </w:rPr>
        <w:t>固定总价固定单价成本补偿绩效激励其他__________</w:t>
      </w:r>
    </w:p>
    <w:p w14:paraId="11EB9512">
      <w:pPr>
        <w:pStyle w:val="8"/>
        <w:jc w:val="left"/>
        <w:rPr>
          <w:highlight w:val="none"/>
        </w:rPr>
      </w:pPr>
      <w:r>
        <w:rPr>
          <w:rFonts w:ascii="仿宋_GB2312" w:hAnsi="仿宋_GB2312" w:eastAsia="仿宋_GB2312" w:cs="仿宋_GB2312"/>
          <w:highlight w:val="none"/>
        </w:rPr>
        <w:t>（3）付款方式（按项目实际勾选填写）：</w:t>
      </w:r>
    </w:p>
    <w:p w14:paraId="0E4C815E">
      <w:pPr>
        <w:pStyle w:val="8"/>
        <w:jc w:val="left"/>
        <w:rPr>
          <w:highlight w:val="none"/>
        </w:rPr>
      </w:pPr>
      <w:r>
        <w:rPr>
          <w:rFonts w:ascii="仿宋_GB2312" w:hAnsi="仿宋_GB2312" w:eastAsia="仿宋_GB2312" w:cs="仿宋_GB2312"/>
          <w:highlight w:val="none"/>
        </w:rPr>
        <w:t>全额付款：_______（应明确一次性支付合同款项的条件）_____________</w:t>
      </w:r>
    </w:p>
    <w:p w14:paraId="3E3A192C">
      <w:pPr>
        <w:pStyle w:val="8"/>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34EF8C7F">
      <w:pPr>
        <w:pStyle w:val="8"/>
        <w:jc w:val="left"/>
        <w:rPr>
          <w:highlight w:val="none"/>
        </w:rPr>
      </w:pPr>
      <w:r>
        <w:rPr>
          <w:rFonts w:ascii="仿宋_GB2312" w:hAnsi="仿宋_GB2312" w:eastAsia="仿宋_GB2312" w:cs="仿宋_GB2312"/>
          <w:highlight w:val="none"/>
        </w:rPr>
        <w:t>成本补偿：_______（应明确按照成本补偿方式的支付方式和支付条件）___________</w:t>
      </w:r>
    </w:p>
    <w:p w14:paraId="0443DB68">
      <w:pPr>
        <w:pStyle w:val="8"/>
        <w:jc w:val="left"/>
        <w:rPr>
          <w:highlight w:val="none"/>
        </w:rPr>
      </w:pPr>
      <w:r>
        <w:rPr>
          <w:rFonts w:ascii="仿宋_GB2312" w:hAnsi="仿宋_GB2312" w:eastAsia="仿宋_GB2312" w:cs="仿宋_GB2312"/>
          <w:highlight w:val="none"/>
        </w:rPr>
        <w:t>绩效激励：_______（应明确按照绩效激励方式的支付方式和支付条件）_________</w:t>
      </w:r>
    </w:p>
    <w:p w14:paraId="00972B70">
      <w:pPr>
        <w:pStyle w:val="8"/>
        <w:jc w:val="left"/>
        <w:outlineLvl w:val="2"/>
        <w:rPr>
          <w:highlight w:val="none"/>
        </w:rPr>
      </w:pPr>
      <w:r>
        <w:rPr>
          <w:rFonts w:ascii="仿宋_GB2312" w:hAnsi="仿宋_GB2312" w:eastAsia="仿宋_GB2312" w:cs="仿宋_GB2312"/>
          <w:b/>
          <w:sz w:val="28"/>
          <w:highlight w:val="none"/>
        </w:rPr>
        <w:t>3.合同履行</w:t>
      </w:r>
    </w:p>
    <w:p w14:paraId="2A11F7B7">
      <w:pPr>
        <w:pStyle w:val="8"/>
        <w:jc w:val="left"/>
        <w:rPr>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33695C57">
      <w:pPr>
        <w:pStyle w:val="8"/>
        <w:jc w:val="left"/>
        <w:rPr>
          <w:highlight w:val="none"/>
        </w:rPr>
      </w:pPr>
      <w:r>
        <w:rPr>
          <w:rFonts w:ascii="仿宋_GB2312" w:hAnsi="仿宋_GB2312" w:eastAsia="仿宋_GB2312" w:cs="仿宋_GB2312"/>
          <w:highlight w:val="none"/>
        </w:rPr>
        <w:t>（2）履约地点：____________________</w:t>
      </w:r>
    </w:p>
    <w:p w14:paraId="2B9F0916">
      <w:pPr>
        <w:pStyle w:val="8"/>
        <w:jc w:val="left"/>
        <w:rPr>
          <w:highlight w:val="none"/>
        </w:rPr>
      </w:pPr>
      <w:r>
        <w:rPr>
          <w:rFonts w:ascii="仿宋_GB2312" w:hAnsi="仿宋_GB2312" w:eastAsia="仿宋_GB2312" w:cs="仿宋_GB2312"/>
          <w:highlight w:val="none"/>
        </w:rPr>
        <w:t>（3）履约担保：</w:t>
      </w:r>
    </w:p>
    <w:p w14:paraId="2DE15B8A">
      <w:pPr>
        <w:pStyle w:val="8"/>
        <w:jc w:val="left"/>
        <w:rPr>
          <w:highlight w:val="none"/>
        </w:rPr>
      </w:pPr>
      <w:r>
        <w:rPr>
          <w:rFonts w:ascii="仿宋_GB2312" w:hAnsi="仿宋_GB2312" w:eastAsia="仿宋_GB2312" w:cs="仿宋_GB2312"/>
          <w:highlight w:val="none"/>
        </w:rPr>
        <w:t>是否收取履约保证金：是 否</w:t>
      </w:r>
    </w:p>
    <w:p w14:paraId="720FCB22">
      <w:pPr>
        <w:pStyle w:val="8"/>
        <w:jc w:val="left"/>
        <w:rPr>
          <w:highlight w:val="none"/>
        </w:rPr>
      </w:pPr>
      <w:r>
        <w:rPr>
          <w:rFonts w:ascii="仿宋_GB2312" w:hAnsi="仿宋_GB2312" w:eastAsia="仿宋_GB2312" w:cs="仿宋_GB2312"/>
          <w:highlight w:val="none"/>
        </w:rPr>
        <w:t>收取履约保证金形式：____________________</w:t>
      </w:r>
    </w:p>
    <w:p w14:paraId="698649D3">
      <w:pPr>
        <w:pStyle w:val="8"/>
        <w:jc w:val="left"/>
        <w:rPr>
          <w:highlight w:val="none"/>
        </w:rPr>
      </w:pPr>
      <w:r>
        <w:rPr>
          <w:rFonts w:ascii="仿宋_GB2312" w:hAnsi="仿宋_GB2312" w:eastAsia="仿宋_GB2312" w:cs="仿宋_GB2312"/>
          <w:highlight w:val="none"/>
        </w:rPr>
        <w:t>收取履约保证金金额：____________________</w:t>
      </w:r>
    </w:p>
    <w:p w14:paraId="34699FD5">
      <w:pPr>
        <w:pStyle w:val="8"/>
        <w:jc w:val="left"/>
        <w:rPr>
          <w:highlight w:val="none"/>
        </w:rPr>
      </w:pPr>
      <w:r>
        <w:rPr>
          <w:rFonts w:ascii="仿宋_GB2312" w:hAnsi="仿宋_GB2312" w:eastAsia="仿宋_GB2312" w:cs="仿宋_GB2312"/>
          <w:highlight w:val="none"/>
        </w:rPr>
        <w:t>履约担保期限：____________________</w:t>
      </w:r>
    </w:p>
    <w:p w14:paraId="21F49EC4">
      <w:pPr>
        <w:pStyle w:val="8"/>
        <w:ind w:firstLine="510"/>
        <w:jc w:val="left"/>
        <w:rPr>
          <w:highlight w:val="none"/>
        </w:rPr>
      </w:pPr>
      <w:r>
        <w:rPr>
          <w:rFonts w:ascii="仿宋_GB2312" w:hAnsi="仿宋_GB2312" w:eastAsia="仿宋_GB2312" w:cs="仿宋_GB2312"/>
          <w:highlight w:val="none"/>
        </w:rPr>
        <w:t>履约担保期限：____________________</w:t>
      </w:r>
    </w:p>
    <w:p w14:paraId="6B94FE75">
      <w:pPr>
        <w:pStyle w:val="8"/>
        <w:jc w:val="left"/>
        <w:rPr>
          <w:highlight w:val="none"/>
        </w:rPr>
      </w:pPr>
      <w:r>
        <w:rPr>
          <w:rFonts w:ascii="仿宋_GB2312" w:hAnsi="仿宋_GB2312" w:eastAsia="仿宋_GB2312" w:cs="仿宋_GB2312"/>
          <w:highlight w:val="none"/>
        </w:rPr>
        <w:t>（4）分期履行要求：____________________</w:t>
      </w:r>
    </w:p>
    <w:p w14:paraId="77C43070">
      <w:pPr>
        <w:pStyle w:val="8"/>
        <w:jc w:val="left"/>
        <w:rPr>
          <w:highlight w:val="none"/>
        </w:rPr>
      </w:pPr>
      <w:r>
        <w:rPr>
          <w:rFonts w:ascii="仿宋_GB2312" w:hAnsi="仿宋_GB2312" w:eastAsia="仿宋_GB2312" w:cs="仿宋_GB2312"/>
          <w:highlight w:val="none"/>
        </w:rPr>
        <w:t>（5）风险处置措施和替代方案：____________________</w:t>
      </w:r>
    </w:p>
    <w:p w14:paraId="035C97DE">
      <w:pPr>
        <w:pStyle w:val="8"/>
        <w:jc w:val="left"/>
        <w:outlineLvl w:val="2"/>
        <w:rPr>
          <w:highlight w:val="none"/>
        </w:rPr>
      </w:pPr>
      <w:r>
        <w:rPr>
          <w:rFonts w:ascii="仿宋_GB2312" w:hAnsi="仿宋_GB2312" w:eastAsia="仿宋_GB2312" w:cs="仿宋_GB2312"/>
          <w:b/>
          <w:sz w:val="28"/>
          <w:highlight w:val="none"/>
        </w:rPr>
        <w:t>4.合同验收</w:t>
      </w:r>
    </w:p>
    <w:p w14:paraId="11FF1F74">
      <w:pPr>
        <w:pStyle w:val="8"/>
        <w:jc w:val="left"/>
        <w:rPr>
          <w:highlight w:val="none"/>
        </w:rPr>
      </w:pPr>
      <w:r>
        <w:rPr>
          <w:rFonts w:ascii="仿宋_GB2312" w:hAnsi="仿宋_GB2312" w:eastAsia="仿宋_GB2312" w:cs="仿宋_GB2312"/>
          <w:highlight w:val="none"/>
        </w:rPr>
        <w:t>（1）验收组织方式：自行验收委托第三方验收</w:t>
      </w:r>
    </w:p>
    <w:p w14:paraId="49F50FF3">
      <w:pPr>
        <w:pStyle w:val="8"/>
        <w:jc w:val="left"/>
        <w:rPr>
          <w:highlight w:val="none"/>
        </w:rPr>
      </w:pPr>
      <w:r>
        <w:rPr>
          <w:rFonts w:ascii="仿宋_GB2312" w:hAnsi="仿宋_GB2312" w:eastAsia="仿宋_GB2312" w:cs="仿宋_GB2312"/>
          <w:highlight w:val="none"/>
        </w:rPr>
        <w:t>验收主体：____________________</w:t>
      </w:r>
    </w:p>
    <w:p w14:paraId="63F57276">
      <w:pPr>
        <w:pStyle w:val="8"/>
        <w:jc w:val="left"/>
        <w:rPr>
          <w:highlight w:val="none"/>
        </w:rPr>
      </w:pPr>
      <w:r>
        <w:rPr>
          <w:rFonts w:ascii="仿宋_GB2312" w:hAnsi="仿宋_GB2312" w:eastAsia="仿宋_GB2312" w:cs="仿宋_GB2312"/>
          <w:highlight w:val="none"/>
        </w:rPr>
        <w:t>是否邀请本项目的其他供应商参加验收：是否</w:t>
      </w:r>
    </w:p>
    <w:p w14:paraId="159877E9">
      <w:pPr>
        <w:pStyle w:val="8"/>
        <w:jc w:val="left"/>
        <w:rPr>
          <w:highlight w:val="none"/>
        </w:rPr>
      </w:pPr>
      <w:r>
        <w:rPr>
          <w:rFonts w:ascii="仿宋_GB2312" w:hAnsi="仿宋_GB2312" w:eastAsia="仿宋_GB2312" w:cs="仿宋_GB2312"/>
          <w:highlight w:val="none"/>
        </w:rPr>
        <w:t>是否邀请专家参加验收：是否</w:t>
      </w:r>
    </w:p>
    <w:p w14:paraId="43F6BF7F">
      <w:pPr>
        <w:pStyle w:val="8"/>
        <w:jc w:val="left"/>
        <w:rPr>
          <w:highlight w:val="none"/>
        </w:rPr>
      </w:pPr>
      <w:r>
        <w:rPr>
          <w:rFonts w:ascii="仿宋_GB2312" w:hAnsi="仿宋_GB2312" w:eastAsia="仿宋_GB2312" w:cs="仿宋_GB2312"/>
          <w:highlight w:val="none"/>
        </w:rPr>
        <w:t>是否邀请服务对象参加验收：是否</w:t>
      </w:r>
    </w:p>
    <w:p w14:paraId="6EE3BE51">
      <w:pPr>
        <w:pStyle w:val="8"/>
        <w:jc w:val="left"/>
        <w:rPr>
          <w:highlight w:val="none"/>
        </w:rPr>
      </w:pPr>
      <w:r>
        <w:rPr>
          <w:rFonts w:ascii="仿宋_GB2312" w:hAnsi="仿宋_GB2312" w:eastAsia="仿宋_GB2312" w:cs="仿宋_GB2312"/>
          <w:highlight w:val="none"/>
        </w:rPr>
        <w:t>是否邀请第三方检测机构参加验收：是否</w:t>
      </w:r>
    </w:p>
    <w:p w14:paraId="41CD3B63">
      <w:pPr>
        <w:pStyle w:val="8"/>
        <w:jc w:val="left"/>
        <w:rPr>
          <w:highlight w:val="none"/>
        </w:rPr>
      </w:pPr>
      <w:r>
        <w:rPr>
          <w:rFonts w:ascii="仿宋_GB2312" w:hAnsi="仿宋_GB2312" w:eastAsia="仿宋_GB2312" w:cs="仿宋_GB2312"/>
          <w:highlight w:val="none"/>
        </w:rPr>
        <w:t>是否进行抽查检测： 是，抽查比例：__________%否</w:t>
      </w:r>
    </w:p>
    <w:p w14:paraId="360A43F2">
      <w:pPr>
        <w:pStyle w:val="8"/>
        <w:jc w:val="left"/>
        <w:rPr>
          <w:highlight w:val="none"/>
        </w:rPr>
      </w:pPr>
      <w:r>
        <w:rPr>
          <w:rFonts w:ascii="仿宋_GB2312" w:hAnsi="仿宋_GB2312" w:eastAsia="仿宋_GB2312" w:cs="仿宋_GB2312"/>
          <w:highlight w:val="none"/>
        </w:rPr>
        <w:t>是否存在破坏性检测： 是，__________否</w:t>
      </w:r>
    </w:p>
    <w:p w14:paraId="575F62A3">
      <w:pPr>
        <w:pStyle w:val="8"/>
        <w:jc w:val="left"/>
        <w:rPr>
          <w:highlight w:val="none"/>
        </w:rPr>
      </w:pPr>
      <w:r>
        <w:rPr>
          <w:rFonts w:ascii="仿宋_GB2312" w:hAnsi="仿宋_GB2312" w:eastAsia="仿宋_GB2312" w:cs="仿宋_GB2312"/>
          <w:highlight w:val="none"/>
        </w:rPr>
        <w:t>验收组织的其他事项：____________________</w:t>
      </w:r>
    </w:p>
    <w:p w14:paraId="4FE27166">
      <w:pPr>
        <w:pStyle w:val="8"/>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14:paraId="5C3C0309">
      <w:pPr>
        <w:pStyle w:val="8"/>
        <w:jc w:val="left"/>
        <w:rPr>
          <w:highlight w:val="none"/>
        </w:rPr>
      </w:pPr>
      <w:r>
        <w:rPr>
          <w:rFonts w:ascii="仿宋_GB2312" w:hAnsi="仿宋_GB2312" w:eastAsia="仿宋_GB2312" w:cs="仿宋_GB2312"/>
          <w:highlight w:val="none"/>
        </w:rPr>
        <w:t>（3）履约验收方式：一次性验收分期/分项验收：__________</w:t>
      </w:r>
    </w:p>
    <w:p w14:paraId="103FA9C2">
      <w:pPr>
        <w:pStyle w:val="8"/>
        <w:jc w:val="left"/>
        <w:rPr>
          <w:highlight w:val="none"/>
        </w:rPr>
      </w:pPr>
      <w:r>
        <w:rPr>
          <w:rFonts w:ascii="仿宋_GB2312" w:hAnsi="仿宋_GB2312" w:eastAsia="仿宋_GB2312" w:cs="仿宋_GB2312"/>
          <w:highlight w:val="none"/>
        </w:rPr>
        <w:t>（4）履约验收程序：____________________</w:t>
      </w:r>
    </w:p>
    <w:p w14:paraId="6C67B8A6">
      <w:pPr>
        <w:pStyle w:val="8"/>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78CF612F">
      <w:pPr>
        <w:pStyle w:val="8"/>
        <w:jc w:val="left"/>
        <w:rPr>
          <w:highlight w:val="none"/>
        </w:rPr>
      </w:pPr>
      <w:r>
        <w:rPr>
          <w:rFonts w:ascii="仿宋_GB2312" w:hAnsi="仿宋_GB2312" w:eastAsia="仿宋_GB2312" w:cs="仿宋_GB2312"/>
          <w:highlight w:val="none"/>
        </w:rPr>
        <w:t>（6）履约验收标准：_____________________________</w:t>
      </w:r>
    </w:p>
    <w:p w14:paraId="036E7367">
      <w:pPr>
        <w:pStyle w:val="8"/>
        <w:jc w:val="left"/>
        <w:rPr>
          <w:highlight w:val="none"/>
        </w:rPr>
      </w:pPr>
      <w:r>
        <w:rPr>
          <w:rFonts w:ascii="仿宋_GB2312" w:hAnsi="仿宋_GB2312" w:eastAsia="仿宋_GB2312" w:cs="仿宋_GB2312"/>
          <w:highlight w:val="none"/>
        </w:rPr>
        <w:t>（7）是否以采购活动中供应商提供的样品作为参考：是否</w:t>
      </w:r>
    </w:p>
    <w:p w14:paraId="2E429F35">
      <w:pPr>
        <w:pStyle w:val="8"/>
        <w:jc w:val="left"/>
        <w:rPr>
          <w:highlight w:val="none"/>
        </w:rPr>
      </w:pPr>
      <w:r>
        <w:rPr>
          <w:rFonts w:ascii="仿宋_GB2312" w:hAnsi="仿宋_GB2312" w:eastAsia="仿宋_GB2312" w:cs="仿宋_GB2312"/>
          <w:highlight w:val="none"/>
        </w:rPr>
        <w:t>（8）履约验收其他事项：_______________</w:t>
      </w:r>
    </w:p>
    <w:p w14:paraId="5E058BBF">
      <w:pPr>
        <w:pStyle w:val="8"/>
        <w:jc w:val="left"/>
        <w:outlineLvl w:val="2"/>
        <w:rPr>
          <w:highlight w:val="none"/>
        </w:rPr>
      </w:pPr>
      <w:r>
        <w:rPr>
          <w:rFonts w:ascii="仿宋_GB2312" w:hAnsi="仿宋_GB2312" w:eastAsia="仿宋_GB2312" w:cs="仿宋_GB2312"/>
          <w:b/>
          <w:sz w:val="28"/>
          <w:highlight w:val="none"/>
        </w:rPr>
        <w:t>5.组成合同的文件</w:t>
      </w:r>
    </w:p>
    <w:p w14:paraId="0683DB68">
      <w:pPr>
        <w:pStyle w:val="8"/>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646CDDA3">
      <w:pPr>
        <w:pStyle w:val="8"/>
        <w:jc w:val="left"/>
        <w:rPr>
          <w:highlight w:val="none"/>
        </w:rPr>
      </w:pPr>
      <w:r>
        <w:rPr>
          <w:rFonts w:ascii="仿宋_GB2312" w:hAnsi="仿宋_GB2312" w:eastAsia="仿宋_GB2312" w:cs="仿宋_GB2312"/>
          <w:highlight w:val="none"/>
        </w:rPr>
        <w:t>（1）政府采购合同协议书及其变更、补充协议</w:t>
      </w:r>
    </w:p>
    <w:p w14:paraId="11A24D44">
      <w:pPr>
        <w:pStyle w:val="8"/>
        <w:jc w:val="left"/>
        <w:rPr>
          <w:highlight w:val="none"/>
        </w:rPr>
      </w:pPr>
      <w:r>
        <w:rPr>
          <w:rFonts w:ascii="仿宋_GB2312" w:hAnsi="仿宋_GB2312" w:eastAsia="仿宋_GB2312" w:cs="仿宋_GB2312"/>
          <w:highlight w:val="none"/>
        </w:rPr>
        <w:t>（2）政府采购合同专用条款</w:t>
      </w:r>
    </w:p>
    <w:p w14:paraId="16A5256B">
      <w:pPr>
        <w:pStyle w:val="8"/>
        <w:jc w:val="left"/>
        <w:rPr>
          <w:highlight w:val="none"/>
        </w:rPr>
      </w:pPr>
      <w:r>
        <w:rPr>
          <w:rFonts w:ascii="仿宋_GB2312" w:hAnsi="仿宋_GB2312" w:eastAsia="仿宋_GB2312" w:cs="仿宋_GB2312"/>
          <w:highlight w:val="none"/>
        </w:rPr>
        <w:t>（3）政府采购合同通用条款</w:t>
      </w:r>
    </w:p>
    <w:p w14:paraId="6C3B1E2C">
      <w:pPr>
        <w:pStyle w:val="8"/>
        <w:jc w:val="left"/>
        <w:rPr>
          <w:highlight w:val="none"/>
        </w:rPr>
      </w:pPr>
      <w:r>
        <w:rPr>
          <w:rFonts w:ascii="仿宋_GB2312" w:hAnsi="仿宋_GB2312" w:eastAsia="仿宋_GB2312" w:cs="仿宋_GB2312"/>
          <w:highlight w:val="none"/>
        </w:rPr>
        <w:t>（4）中标（成交）通知书</w:t>
      </w:r>
    </w:p>
    <w:p w14:paraId="646C2D35">
      <w:pPr>
        <w:pStyle w:val="8"/>
        <w:jc w:val="left"/>
        <w:rPr>
          <w:highlight w:val="none"/>
        </w:rPr>
      </w:pPr>
      <w:r>
        <w:rPr>
          <w:rFonts w:ascii="仿宋_GB2312" w:hAnsi="仿宋_GB2312" w:eastAsia="仿宋_GB2312" w:cs="仿宋_GB2312"/>
          <w:highlight w:val="none"/>
        </w:rPr>
        <w:t>（5）投标（响应）文件</w:t>
      </w:r>
    </w:p>
    <w:p w14:paraId="199DC7AC">
      <w:pPr>
        <w:pStyle w:val="8"/>
        <w:jc w:val="left"/>
        <w:rPr>
          <w:highlight w:val="none"/>
        </w:rPr>
      </w:pPr>
      <w:r>
        <w:rPr>
          <w:rFonts w:ascii="仿宋_GB2312" w:hAnsi="仿宋_GB2312" w:eastAsia="仿宋_GB2312" w:cs="仿宋_GB2312"/>
          <w:highlight w:val="none"/>
        </w:rPr>
        <w:t>（6）采购文件</w:t>
      </w:r>
    </w:p>
    <w:p w14:paraId="606E9715">
      <w:pPr>
        <w:pStyle w:val="8"/>
        <w:jc w:val="left"/>
        <w:rPr>
          <w:highlight w:val="none"/>
        </w:rPr>
      </w:pPr>
      <w:r>
        <w:rPr>
          <w:rFonts w:ascii="仿宋_GB2312" w:hAnsi="仿宋_GB2312" w:eastAsia="仿宋_GB2312" w:cs="仿宋_GB2312"/>
          <w:highlight w:val="none"/>
        </w:rPr>
        <w:t>（7）有关技术文件，图纸</w:t>
      </w:r>
    </w:p>
    <w:p w14:paraId="1BB7A658">
      <w:pPr>
        <w:pStyle w:val="8"/>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14:paraId="4DE64DC6">
      <w:pPr>
        <w:pStyle w:val="8"/>
        <w:jc w:val="left"/>
        <w:outlineLvl w:val="2"/>
        <w:rPr>
          <w:highlight w:val="none"/>
        </w:rPr>
      </w:pPr>
      <w:r>
        <w:rPr>
          <w:rFonts w:ascii="仿宋_GB2312" w:hAnsi="仿宋_GB2312" w:eastAsia="仿宋_GB2312" w:cs="仿宋_GB2312"/>
          <w:b/>
          <w:sz w:val="28"/>
          <w:highlight w:val="none"/>
        </w:rPr>
        <w:t>6.合同生效</w:t>
      </w:r>
    </w:p>
    <w:p w14:paraId="1E84E867">
      <w:pPr>
        <w:pStyle w:val="8"/>
        <w:jc w:val="left"/>
        <w:rPr>
          <w:highlight w:val="none"/>
        </w:rPr>
      </w:pPr>
      <w:r>
        <w:rPr>
          <w:rFonts w:ascii="仿宋_GB2312" w:hAnsi="仿宋_GB2312" w:eastAsia="仿宋_GB2312" w:cs="仿宋_GB2312"/>
          <w:highlight w:val="none"/>
        </w:rPr>
        <w:t>本合同自____________________生效。</w:t>
      </w:r>
    </w:p>
    <w:p w14:paraId="1203857A">
      <w:pPr>
        <w:pStyle w:val="8"/>
        <w:jc w:val="left"/>
        <w:outlineLvl w:val="2"/>
        <w:rPr>
          <w:highlight w:val="none"/>
        </w:rPr>
      </w:pPr>
      <w:r>
        <w:rPr>
          <w:rFonts w:ascii="仿宋_GB2312" w:hAnsi="仿宋_GB2312" w:eastAsia="仿宋_GB2312" w:cs="仿宋_GB2312"/>
          <w:b/>
          <w:sz w:val="28"/>
          <w:highlight w:val="none"/>
        </w:rPr>
        <w:t>7.合同份数</w:t>
      </w:r>
    </w:p>
    <w:p w14:paraId="4A23244E">
      <w:pPr>
        <w:pStyle w:val="8"/>
        <w:jc w:val="left"/>
        <w:rPr>
          <w:highlight w:val="none"/>
        </w:rPr>
      </w:pPr>
      <w:r>
        <w:rPr>
          <w:rFonts w:ascii="仿宋_GB2312" w:hAnsi="仿宋_GB2312" w:eastAsia="仿宋_GB2312" w:cs="仿宋_GB2312"/>
          <w:highlight w:val="none"/>
        </w:rPr>
        <w:t>本合同一式 _______ 份，甲方执 _______ 份，乙方执 _______ 份，均具有 法律效力。</w:t>
      </w:r>
    </w:p>
    <w:p w14:paraId="671AD3E2">
      <w:pPr>
        <w:pStyle w:val="8"/>
        <w:jc w:val="left"/>
        <w:outlineLvl w:val="2"/>
        <w:rPr>
          <w:highlight w:val="none"/>
        </w:rPr>
      </w:pPr>
      <w:r>
        <w:rPr>
          <w:rFonts w:ascii="仿宋_GB2312" w:hAnsi="仿宋_GB2312" w:eastAsia="仿宋_GB2312" w:cs="仿宋_GB2312"/>
          <w:b/>
          <w:sz w:val="28"/>
          <w:highlight w:val="none"/>
        </w:rPr>
        <w:t>8.合同融资支付约定</w:t>
      </w:r>
    </w:p>
    <w:p w14:paraId="7757FDEE">
      <w:pPr>
        <w:pStyle w:val="8"/>
        <w:jc w:val="left"/>
        <w:rPr>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14:paraId="56B1EA54">
      <w:pPr>
        <w:pStyle w:val="8"/>
        <w:jc w:val="left"/>
        <w:rPr>
          <w:highlight w:val="none"/>
        </w:rPr>
      </w:pPr>
      <w:r>
        <w:rPr>
          <w:rFonts w:ascii="仿宋_GB2312" w:hAnsi="仿宋_GB2312" w:eastAsia="仿宋_GB2312" w:cs="仿宋_GB2312"/>
          <w:highlight w:val="none"/>
        </w:rPr>
        <w:t>合同订立时间：详见本合同封面的签订时间。</w:t>
      </w:r>
    </w:p>
    <w:p w14:paraId="5D96725B">
      <w:pPr>
        <w:pStyle w:val="8"/>
        <w:jc w:val="left"/>
        <w:rPr>
          <w:highlight w:val="none"/>
        </w:rPr>
      </w:pPr>
      <w:r>
        <w:rPr>
          <w:rFonts w:ascii="仿宋_GB2312" w:hAnsi="仿宋_GB2312" w:eastAsia="仿宋_GB2312" w:cs="仿宋_GB2312"/>
          <w:highlight w:val="none"/>
        </w:rPr>
        <w:t>合同订立时间：详见本合同封面的签订时间。</w:t>
      </w:r>
    </w:p>
    <w:p w14:paraId="3E8E9150">
      <w:pPr>
        <w:pStyle w:val="8"/>
        <w:jc w:val="left"/>
        <w:rPr>
          <w:highlight w:val="none"/>
        </w:rPr>
      </w:pPr>
      <w:r>
        <w:rPr>
          <w:rFonts w:ascii="仿宋_GB2312" w:hAnsi="仿宋_GB2312" w:eastAsia="仿宋_GB2312" w:cs="仿宋_GB2312"/>
          <w:highlight w:val="none"/>
        </w:rPr>
        <w:t>合同订立地点： ____________________________</w:t>
      </w:r>
    </w:p>
    <w:p w14:paraId="295E08F4">
      <w:pPr>
        <w:pStyle w:val="8"/>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6B914F85">
      <w:pPr>
        <w:pStyle w:val="8"/>
        <w:jc w:val="left"/>
        <w:rPr>
          <w:highlight w:val="none"/>
        </w:rPr>
      </w:pPr>
      <w:r>
        <w:rPr>
          <w:rFonts w:ascii="仿宋_GB2312" w:hAnsi="仿宋_GB2312" w:eastAsia="仿宋_GB2312" w:cs="仿宋_GB2312"/>
          <w:highlight w:val="none"/>
        </w:rPr>
        <w:t>甲方（采购人、受采购人委托签订合同的单位或采购文件约定的合同甲方）</w:t>
      </w:r>
    </w:p>
    <w:p w14:paraId="5F750257">
      <w:pPr>
        <w:pStyle w:val="8"/>
        <w:jc w:val="left"/>
        <w:rPr>
          <w:highlight w:val="none"/>
        </w:rPr>
      </w:pPr>
      <w:r>
        <w:rPr>
          <w:rFonts w:ascii="仿宋_GB2312" w:hAnsi="仿宋_GB2312" w:eastAsia="仿宋_GB2312" w:cs="仿宋_GB2312"/>
          <w:highlight w:val="none"/>
        </w:rPr>
        <w:t xml:space="preserve"> 单位名称（公章或合同章）： {{未填写}}（盖章）</w:t>
      </w:r>
    </w:p>
    <w:p w14:paraId="7F93BA90">
      <w:pPr>
        <w:pStyle w:val="8"/>
        <w:jc w:val="left"/>
        <w:rPr>
          <w:highlight w:val="none"/>
        </w:rPr>
      </w:pPr>
      <w:r>
        <w:rPr>
          <w:rFonts w:ascii="仿宋_GB2312" w:hAnsi="仿宋_GB2312" w:eastAsia="仿宋_GB2312" w:cs="仿宋_GB2312"/>
          <w:highlight w:val="none"/>
        </w:rPr>
        <w:t xml:space="preserve"> 法定代表人或其委托代理人（签章）：{{未填写}}</w:t>
      </w:r>
    </w:p>
    <w:p w14:paraId="2BA842EA">
      <w:pPr>
        <w:pStyle w:val="8"/>
        <w:jc w:val="left"/>
        <w:rPr>
          <w:highlight w:val="none"/>
        </w:rPr>
      </w:pPr>
      <w:r>
        <w:rPr>
          <w:rFonts w:ascii="仿宋_GB2312" w:hAnsi="仿宋_GB2312" w:eastAsia="仿宋_GB2312" w:cs="仿宋_GB2312"/>
          <w:highlight w:val="none"/>
        </w:rPr>
        <w:t xml:space="preserve"> 住 所：{{未填写}}</w:t>
      </w:r>
    </w:p>
    <w:p w14:paraId="28C65C19">
      <w:pPr>
        <w:pStyle w:val="8"/>
        <w:jc w:val="left"/>
        <w:rPr>
          <w:highlight w:val="none"/>
        </w:rPr>
      </w:pPr>
      <w:r>
        <w:rPr>
          <w:rFonts w:ascii="仿宋_GB2312" w:hAnsi="仿宋_GB2312" w:eastAsia="仿宋_GB2312" w:cs="仿宋_GB2312"/>
          <w:highlight w:val="none"/>
        </w:rPr>
        <w:t xml:space="preserve"> 联 系 人：{{未填写}}</w:t>
      </w:r>
    </w:p>
    <w:p w14:paraId="2286CEA8">
      <w:pPr>
        <w:pStyle w:val="8"/>
        <w:jc w:val="left"/>
        <w:rPr>
          <w:highlight w:val="none"/>
        </w:rPr>
      </w:pPr>
      <w:r>
        <w:rPr>
          <w:rFonts w:ascii="仿宋_GB2312" w:hAnsi="仿宋_GB2312" w:eastAsia="仿宋_GB2312" w:cs="仿宋_GB2312"/>
          <w:highlight w:val="none"/>
        </w:rPr>
        <w:t xml:space="preserve"> 联系电话：{{未填写}}</w:t>
      </w:r>
    </w:p>
    <w:p w14:paraId="5CA6808F">
      <w:pPr>
        <w:pStyle w:val="8"/>
        <w:jc w:val="left"/>
        <w:rPr>
          <w:highlight w:val="none"/>
        </w:rPr>
      </w:pPr>
      <w:r>
        <w:rPr>
          <w:rFonts w:ascii="仿宋_GB2312" w:hAnsi="仿宋_GB2312" w:eastAsia="仿宋_GB2312" w:cs="仿宋_GB2312"/>
          <w:highlight w:val="none"/>
        </w:rPr>
        <w:t xml:space="preserve"> 通信地址：{{未填写}}</w:t>
      </w:r>
    </w:p>
    <w:p w14:paraId="06FBDDA1">
      <w:pPr>
        <w:pStyle w:val="8"/>
        <w:jc w:val="left"/>
        <w:rPr>
          <w:highlight w:val="none"/>
        </w:rPr>
      </w:pPr>
      <w:r>
        <w:rPr>
          <w:rFonts w:ascii="仿宋_GB2312" w:hAnsi="仿宋_GB2312" w:eastAsia="仿宋_GB2312" w:cs="仿宋_GB2312"/>
          <w:highlight w:val="none"/>
        </w:rPr>
        <w:t xml:space="preserve"> 邮政编码：{{未填写}}</w:t>
      </w:r>
    </w:p>
    <w:p w14:paraId="2E7ACF18">
      <w:pPr>
        <w:pStyle w:val="8"/>
        <w:jc w:val="left"/>
        <w:rPr>
          <w:highlight w:val="none"/>
        </w:rPr>
      </w:pPr>
      <w:r>
        <w:rPr>
          <w:rFonts w:ascii="仿宋_GB2312" w:hAnsi="仿宋_GB2312" w:eastAsia="仿宋_GB2312" w:cs="仿宋_GB2312"/>
          <w:highlight w:val="none"/>
        </w:rPr>
        <w:t xml:space="preserve"> 电子邮箱：{{未填写}}</w:t>
      </w:r>
    </w:p>
    <w:p w14:paraId="6FB1BAB6">
      <w:pPr>
        <w:pStyle w:val="8"/>
        <w:jc w:val="left"/>
        <w:rPr>
          <w:highlight w:val="none"/>
        </w:rPr>
      </w:pPr>
      <w:r>
        <w:rPr>
          <w:rFonts w:ascii="仿宋_GB2312" w:hAnsi="仿宋_GB2312" w:eastAsia="仿宋_GB2312" w:cs="仿宋_GB2312"/>
          <w:highlight w:val="none"/>
        </w:rPr>
        <w:t xml:space="preserve"> 统一社会信用代码：{{未填写}}</w:t>
      </w:r>
    </w:p>
    <w:p w14:paraId="7C439689">
      <w:pPr>
        <w:pStyle w:val="8"/>
        <w:jc w:val="left"/>
        <w:rPr>
          <w:highlight w:val="none"/>
        </w:rPr>
      </w:pPr>
      <w:r>
        <w:rPr>
          <w:rFonts w:ascii="仿宋_GB2312" w:hAnsi="仿宋_GB2312" w:eastAsia="仿宋_GB2312" w:cs="仿宋_GB2312"/>
          <w:highlight w:val="none"/>
        </w:rPr>
        <w:t xml:space="preserve"> </w:t>
      </w:r>
    </w:p>
    <w:p w14:paraId="668D6D2A">
      <w:pPr>
        <w:pStyle w:val="8"/>
        <w:jc w:val="center"/>
        <w:outlineLvl w:val="1"/>
        <w:rPr>
          <w:highlight w:val="none"/>
        </w:rPr>
      </w:pPr>
      <w:r>
        <w:rPr>
          <w:rFonts w:ascii="仿宋_GB2312" w:hAnsi="仿宋_GB2312" w:eastAsia="仿宋_GB2312" w:cs="仿宋_GB2312"/>
          <w:b/>
          <w:sz w:val="36"/>
          <w:highlight w:val="none"/>
        </w:rPr>
        <w:t>第二节 政府采购合同通用条款</w:t>
      </w:r>
    </w:p>
    <w:p w14:paraId="4A50F6B2">
      <w:pPr>
        <w:pStyle w:val="8"/>
        <w:jc w:val="left"/>
        <w:outlineLvl w:val="2"/>
        <w:rPr>
          <w:highlight w:val="none"/>
        </w:rPr>
      </w:pPr>
      <w:r>
        <w:rPr>
          <w:rFonts w:ascii="仿宋_GB2312" w:hAnsi="仿宋_GB2312" w:eastAsia="仿宋_GB2312" w:cs="仿宋_GB2312"/>
          <w:b/>
          <w:sz w:val="28"/>
          <w:highlight w:val="none"/>
        </w:rPr>
        <w:t>1. 定义</w:t>
      </w:r>
    </w:p>
    <w:p w14:paraId="45B8A42F">
      <w:pPr>
        <w:pStyle w:val="8"/>
        <w:jc w:val="left"/>
        <w:rPr>
          <w:highlight w:val="none"/>
        </w:rPr>
      </w:pPr>
      <w:r>
        <w:rPr>
          <w:rFonts w:ascii="仿宋_GB2312" w:hAnsi="仿宋_GB2312" w:eastAsia="仿宋_GB2312" w:cs="仿宋_GB2312"/>
          <w:highlight w:val="none"/>
        </w:rPr>
        <w:t>1.1合同当事人</w:t>
      </w:r>
    </w:p>
    <w:p w14:paraId="7A74CD7A">
      <w:pPr>
        <w:pStyle w:val="8"/>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593DDA3F">
      <w:pPr>
        <w:pStyle w:val="8"/>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6CB5D317">
      <w:pPr>
        <w:pStyle w:val="8"/>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21F2D2F4">
      <w:pPr>
        <w:pStyle w:val="8"/>
        <w:jc w:val="left"/>
        <w:rPr>
          <w:highlight w:val="none"/>
        </w:rPr>
      </w:pPr>
      <w:r>
        <w:rPr>
          <w:rFonts w:ascii="仿宋_GB2312" w:hAnsi="仿宋_GB2312" w:eastAsia="仿宋_GB2312" w:cs="仿宋_GB2312"/>
          <w:highlight w:val="none"/>
        </w:rPr>
        <w:t>1.2本合同下列术语应解释为：</w:t>
      </w:r>
    </w:p>
    <w:p w14:paraId="051199B1">
      <w:pPr>
        <w:pStyle w:val="8"/>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F53986E">
      <w:pPr>
        <w:pStyle w:val="8"/>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7EEF26CC">
      <w:pPr>
        <w:pStyle w:val="8"/>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4C9C1C87">
      <w:pPr>
        <w:pStyle w:val="8"/>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8914E52">
      <w:pPr>
        <w:pStyle w:val="8"/>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06A88EC0">
      <w:pPr>
        <w:pStyle w:val="8"/>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472A5270">
      <w:pPr>
        <w:pStyle w:val="8"/>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6913E7EB">
      <w:pPr>
        <w:pStyle w:val="8"/>
        <w:jc w:val="left"/>
        <w:outlineLvl w:val="2"/>
        <w:rPr>
          <w:highlight w:val="none"/>
        </w:rPr>
      </w:pPr>
      <w:r>
        <w:rPr>
          <w:rFonts w:ascii="仿宋_GB2312" w:hAnsi="仿宋_GB2312" w:eastAsia="仿宋_GB2312" w:cs="仿宋_GB2312"/>
          <w:b/>
          <w:sz w:val="28"/>
          <w:highlight w:val="none"/>
        </w:rPr>
        <w:t>2.合同标的及金额</w:t>
      </w:r>
    </w:p>
    <w:p w14:paraId="0188A2A3">
      <w:pPr>
        <w:pStyle w:val="8"/>
        <w:jc w:val="left"/>
        <w:rPr>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1D7A112B">
      <w:pPr>
        <w:pStyle w:val="8"/>
        <w:jc w:val="left"/>
        <w:outlineLvl w:val="2"/>
        <w:rPr>
          <w:highlight w:val="none"/>
        </w:rPr>
      </w:pPr>
      <w:r>
        <w:rPr>
          <w:rFonts w:ascii="仿宋_GB2312" w:hAnsi="仿宋_GB2312" w:eastAsia="仿宋_GB2312" w:cs="仿宋_GB2312"/>
          <w:b/>
          <w:sz w:val="28"/>
          <w:highlight w:val="none"/>
        </w:rPr>
        <w:t>3. 履行合同的时间、地点和方式</w:t>
      </w:r>
    </w:p>
    <w:p w14:paraId="17CCBD7D">
      <w:pPr>
        <w:pStyle w:val="8"/>
        <w:jc w:val="left"/>
        <w:rPr>
          <w:highlight w:val="none"/>
        </w:rPr>
      </w:pPr>
      <w:r>
        <w:rPr>
          <w:rFonts w:ascii="仿宋_GB2312" w:hAnsi="仿宋_GB2312" w:eastAsia="仿宋_GB2312" w:cs="仿宋_GB2312"/>
          <w:highlight w:val="none"/>
        </w:rPr>
        <w:t>3.1 乙方应当在约定的时间、地点，按照约定方式履行合同。</w:t>
      </w:r>
    </w:p>
    <w:p w14:paraId="4D56871C">
      <w:pPr>
        <w:pStyle w:val="8"/>
        <w:jc w:val="left"/>
        <w:outlineLvl w:val="2"/>
        <w:rPr>
          <w:highlight w:val="none"/>
        </w:rPr>
      </w:pPr>
      <w:r>
        <w:rPr>
          <w:rFonts w:ascii="仿宋_GB2312" w:hAnsi="仿宋_GB2312" w:eastAsia="仿宋_GB2312" w:cs="仿宋_GB2312"/>
          <w:b/>
          <w:sz w:val="28"/>
          <w:highlight w:val="none"/>
        </w:rPr>
        <w:t>4. 甲方的权利和义务</w:t>
      </w:r>
    </w:p>
    <w:p w14:paraId="3D784B1F">
      <w:pPr>
        <w:pStyle w:val="8"/>
        <w:jc w:val="left"/>
        <w:rPr>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2A21A58">
      <w:pPr>
        <w:pStyle w:val="8"/>
        <w:jc w:val="left"/>
        <w:rPr>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50D5BEA3">
      <w:pPr>
        <w:pStyle w:val="8"/>
        <w:jc w:val="left"/>
        <w:rPr>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0AE26F53">
      <w:pPr>
        <w:pStyle w:val="8"/>
        <w:jc w:val="left"/>
        <w:rPr>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0F15BF45">
      <w:pPr>
        <w:pStyle w:val="8"/>
        <w:jc w:val="left"/>
        <w:rPr>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3CA8B702">
      <w:pPr>
        <w:pStyle w:val="8"/>
        <w:jc w:val="left"/>
        <w:rPr>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579BCED0">
      <w:pPr>
        <w:pStyle w:val="8"/>
        <w:jc w:val="left"/>
        <w:outlineLvl w:val="2"/>
        <w:rPr>
          <w:highlight w:val="none"/>
        </w:rPr>
      </w:pPr>
      <w:r>
        <w:rPr>
          <w:rFonts w:ascii="仿宋_GB2312" w:hAnsi="仿宋_GB2312" w:eastAsia="仿宋_GB2312" w:cs="仿宋_GB2312"/>
          <w:b/>
          <w:sz w:val="28"/>
          <w:highlight w:val="none"/>
        </w:rPr>
        <w:t>5. 乙方的权利和义务</w:t>
      </w:r>
    </w:p>
    <w:p w14:paraId="51628943">
      <w:pPr>
        <w:pStyle w:val="8"/>
        <w:jc w:val="left"/>
        <w:rPr>
          <w:highlight w:val="none"/>
        </w:rPr>
      </w:pPr>
      <w:r>
        <w:rPr>
          <w:rFonts w:ascii="仿宋_GB2312" w:hAnsi="仿宋_GB2312" w:eastAsia="仿宋_GB2312" w:cs="仿宋_GB2312"/>
          <w:highlight w:val="none"/>
        </w:rPr>
        <w:t>5.1 签署合同后，乙方应确定项目负责人（或项目联系人），负责与本合同有关的事务。</w:t>
      </w:r>
    </w:p>
    <w:p w14:paraId="786B5EAB">
      <w:pPr>
        <w:pStyle w:val="8"/>
        <w:jc w:val="left"/>
        <w:rPr>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B327446">
      <w:pPr>
        <w:pStyle w:val="8"/>
        <w:jc w:val="left"/>
        <w:rPr>
          <w:highlight w:val="none"/>
        </w:rPr>
      </w:pPr>
      <w:r>
        <w:rPr>
          <w:rFonts w:ascii="仿宋_GB2312" w:hAnsi="仿宋_GB2312" w:eastAsia="仿宋_GB2312" w:cs="仿宋_GB2312"/>
          <w:highlight w:val="none"/>
        </w:rPr>
        <w:t>5.3乙方有权根据合同约定向甲方收取合同价款。</w:t>
      </w:r>
    </w:p>
    <w:p w14:paraId="30E29767">
      <w:pPr>
        <w:pStyle w:val="8"/>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59AE7CC9">
      <w:pPr>
        <w:pStyle w:val="8"/>
        <w:jc w:val="left"/>
        <w:outlineLvl w:val="2"/>
        <w:rPr>
          <w:highlight w:val="none"/>
        </w:rPr>
      </w:pPr>
      <w:r>
        <w:rPr>
          <w:rFonts w:ascii="仿宋_GB2312" w:hAnsi="仿宋_GB2312" w:eastAsia="仿宋_GB2312" w:cs="仿宋_GB2312"/>
          <w:b/>
          <w:sz w:val="28"/>
          <w:highlight w:val="none"/>
        </w:rPr>
        <w:t>6.合同履行</w:t>
      </w:r>
    </w:p>
    <w:p w14:paraId="5CDFF267">
      <w:pPr>
        <w:pStyle w:val="8"/>
        <w:jc w:val="left"/>
        <w:rPr>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54D715C5">
      <w:pPr>
        <w:pStyle w:val="8"/>
        <w:jc w:val="left"/>
        <w:rPr>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11C1BB9C">
      <w:pPr>
        <w:pStyle w:val="8"/>
        <w:jc w:val="left"/>
        <w:outlineLvl w:val="2"/>
        <w:rPr>
          <w:highlight w:val="none"/>
        </w:rPr>
      </w:pPr>
      <w:r>
        <w:rPr>
          <w:rFonts w:ascii="仿宋_GB2312" w:hAnsi="仿宋_GB2312" w:eastAsia="仿宋_GB2312" w:cs="仿宋_GB2312"/>
          <w:b/>
          <w:sz w:val="28"/>
          <w:highlight w:val="none"/>
        </w:rPr>
        <w:t>7. 货物包装、运输、保险和交付要求</w:t>
      </w:r>
    </w:p>
    <w:p w14:paraId="4F47C89F">
      <w:pPr>
        <w:pStyle w:val="8"/>
        <w:jc w:val="left"/>
        <w:rPr>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0DCDBB7E">
      <w:pPr>
        <w:pStyle w:val="8"/>
        <w:jc w:val="left"/>
        <w:rPr>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5BD5F851">
      <w:pPr>
        <w:pStyle w:val="8"/>
        <w:jc w:val="left"/>
        <w:rPr>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6363DBD1">
      <w:pPr>
        <w:pStyle w:val="8"/>
        <w:jc w:val="left"/>
        <w:rPr>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EA74881">
      <w:pPr>
        <w:pStyle w:val="8"/>
        <w:jc w:val="left"/>
        <w:rPr>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7E4C4CE4">
      <w:pPr>
        <w:pStyle w:val="8"/>
        <w:jc w:val="left"/>
        <w:rPr>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744E4FA5">
      <w:pPr>
        <w:pStyle w:val="8"/>
        <w:jc w:val="left"/>
        <w:outlineLvl w:val="2"/>
        <w:rPr>
          <w:highlight w:val="none"/>
        </w:rPr>
      </w:pPr>
      <w:r>
        <w:rPr>
          <w:rFonts w:ascii="仿宋_GB2312" w:hAnsi="仿宋_GB2312" w:eastAsia="仿宋_GB2312" w:cs="仿宋_GB2312"/>
          <w:b/>
          <w:sz w:val="28"/>
          <w:highlight w:val="none"/>
        </w:rPr>
        <w:t>8. 质量标准和保证</w:t>
      </w:r>
    </w:p>
    <w:p w14:paraId="712788B8">
      <w:pPr>
        <w:pStyle w:val="8"/>
        <w:jc w:val="left"/>
        <w:rPr>
          <w:highlight w:val="none"/>
        </w:rPr>
      </w:pPr>
      <w:r>
        <w:rPr>
          <w:rFonts w:ascii="仿宋_GB2312" w:hAnsi="仿宋_GB2312" w:eastAsia="仿宋_GB2312" w:cs="仿宋_GB2312"/>
          <w:highlight w:val="none"/>
        </w:rPr>
        <w:t>8.1 质量标准</w:t>
      </w:r>
    </w:p>
    <w:p w14:paraId="6CC171C3">
      <w:pPr>
        <w:pStyle w:val="8"/>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812BB0">
      <w:pPr>
        <w:pStyle w:val="8"/>
        <w:jc w:val="left"/>
        <w:rPr>
          <w:highlight w:val="none"/>
        </w:rPr>
      </w:pPr>
      <w:r>
        <w:rPr>
          <w:rFonts w:ascii="仿宋_GB2312" w:hAnsi="仿宋_GB2312" w:eastAsia="仿宋_GB2312" w:cs="仿宋_GB2312"/>
          <w:highlight w:val="none"/>
        </w:rPr>
        <w:t>（2）采用中华人民共和国法定计量单位。</w:t>
      </w:r>
    </w:p>
    <w:p w14:paraId="1717E49A">
      <w:pPr>
        <w:pStyle w:val="8"/>
        <w:jc w:val="left"/>
        <w:rPr>
          <w:highlight w:val="none"/>
        </w:rPr>
      </w:pPr>
      <w:r>
        <w:rPr>
          <w:rFonts w:ascii="仿宋_GB2312" w:hAnsi="仿宋_GB2312" w:eastAsia="仿宋_GB2312" w:cs="仿宋_GB2312"/>
          <w:highlight w:val="none"/>
        </w:rPr>
        <w:t>（3）乙方所提供的货物应符合国家有关安全、环保、卫生的规定。</w:t>
      </w:r>
    </w:p>
    <w:p w14:paraId="1950C742">
      <w:pPr>
        <w:pStyle w:val="8"/>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2B514D54">
      <w:pPr>
        <w:pStyle w:val="8"/>
        <w:jc w:val="left"/>
        <w:rPr>
          <w:highlight w:val="none"/>
        </w:rPr>
      </w:pPr>
      <w:r>
        <w:rPr>
          <w:rFonts w:ascii="仿宋_GB2312" w:hAnsi="仿宋_GB2312" w:eastAsia="仿宋_GB2312" w:cs="仿宋_GB2312"/>
          <w:highlight w:val="none"/>
        </w:rPr>
        <w:t>8.2 保证</w:t>
      </w:r>
    </w:p>
    <w:p w14:paraId="0D1444D3">
      <w:pPr>
        <w:pStyle w:val="8"/>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C11EC89">
      <w:pPr>
        <w:pStyle w:val="8"/>
        <w:jc w:val="left"/>
        <w:rPr>
          <w:highlight w:val="none"/>
        </w:rPr>
      </w:pPr>
      <w:r>
        <w:rPr>
          <w:rFonts w:ascii="仿宋_GB2312" w:hAnsi="仿宋_GB2312" w:eastAsia="仿宋_GB2312" w:cs="仿宋_GB2312"/>
          <w:highlight w:val="none"/>
        </w:rPr>
        <w:t>（2）在质量保证期内所发现的缺陷，甲方应尽快以书面形式通知乙方。</w:t>
      </w:r>
    </w:p>
    <w:p w14:paraId="0C734C61">
      <w:pPr>
        <w:pStyle w:val="8"/>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033A422C">
      <w:pPr>
        <w:pStyle w:val="8"/>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F633278">
      <w:pPr>
        <w:pStyle w:val="8"/>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7664D90D">
      <w:pPr>
        <w:pStyle w:val="8"/>
        <w:jc w:val="left"/>
        <w:outlineLvl w:val="2"/>
        <w:rPr>
          <w:highlight w:val="none"/>
        </w:rPr>
      </w:pPr>
      <w:r>
        <w:rPr>
          <w:rFonts w:ascii="仿宋_GB2312" w:hAnsi="仿宋_GB2312" w:eastAsia="仿宋_GB2312" w:cs="仿宋_GB2312"/>
          <w:b/>
          <w:sz w:val="28"/>
          <w:highlight w:val="none"/>
        </w:rPr>
        <w:t>9. 权利瑕疵担保</w:t>
      </w:r>
    </w:p>
    <w:p w14:paraId="6E875BAD">
      <w:pPr>
        <w:pStyle w:val="8"/>
        <w:jc w:val="left"/>
        <w:rPr>
          <w:highlight w:val="none"/>
        </w:rPr>
      </w:pPr>
      <w:r>
        <w:rPr>
          <w:rFonts w:ascii="仿宋_GB2312" w:hAnsi="仿宋_GB2312" w:eastAsia="仿宋_GB2312" w:cs="仿宋_GB2312"/>
          <w:highlight w:val="none"/>
        </w:rPr>
        <w:t>9.1 乙方保证对其出售的货物享有合法的权利。</w:t>
      </w:r>
    </w:p>
    <w:p w14:paraId="3D62E12D">
      <w:pPr>
        <w:pStyle w:val="8"/>
        <w:jc w:val="left"/>
        <w:rPr>
          <w:highlight w:val="none"/>
        </w:rPr>
      </w:pPr>
      <w:r>
        <w:rPr>
          <w:rFonts w:ascii="仿宋_GB2312" w:hAnsi="仿宋_GB2312" w:eastAsia="仿宋_GB2312" w:cs="仿宋_GB2312"/>
          <w:highlight w:val="none"/>
        </w:rPr>
        <w:t>9.2 乙方保证在交付的货物上不存在抵押权等担保物权。</w:t>
      </w:r>
    </w:p>
    <w:p w14:paraId="7EB3D732">
      <w:pPr>
        <w:pStyle w:val="8"/>
        <w:jc w:val="left"/>
        <w:rPr>
          <w:highlight w:val="none"/>
        </w:rPr>
      </w:pPr>
      <w:r>
        <w:rPr>
          <w:rFonts w:ascii="仿宋_GB2312" w:hAnsi="仿宋_GB2312" w:eastAsia="仿宋_GB2312" w:cs="仿宋_GB2312"/>
          <w:highlight w:val="none"/>
        </w:rPr>
        <w:t>9.3 如甲方使用上述货物构成对第三人侵权的，则由乙方承担全部责任。</w:t>
      </w:r>
    </w:p>
    <w:p w14:paraId="6943730F">
      <w:pPr>
        <w:pStyle w:val="8"/>
        <w:jc w:val="left"/>
        <w:outlineLvl w:val="2"/>
        <w:rPr>
          <w:highlight w:val="none"/>
        </w:rPr>
      </w:pPr>
      <w:r>
        <w:rPr>
          <w:rFonts w:ascii="仿宋_GB2312" w:hAnsi="仿宋_GB2312" w:eastAsia="仿宋_GB2312" w:cs="仿宋_GB2312"/>
          <w:b/>
          <w:sz w:val="28"/>
          <w:highlight w:val="none"/>
        </w:rPr>
        <w:t>10. 知识产权保护</w:t>
      </w:r>
    </w:p>
    <w:p w14:paraId="7EAC102A">
      <w:pPr>
        <w:pStyle w:val="8"/>
        <w:jc w:val="left"/>
        <w:rPr>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3F9DFDA">
      <w:pPr>
        <w:pStyle w:val="8"/>
        <w:jc w:val="left"/>
        <w:outlineLvl w:val="2"/>
        <w:rPr>
          <w:highlight w:val="none"/>
        </w:rPr>
      </w:pPr>
      <w:r>
        <w:rPr>
          <w:rFonts w:ascii="仿宋_GB2312" w:hAnsi="仿宋_GB2312" w:eastAsia="仿宋_GB2312" w:cs="仿宋_GB2312"/>
          <w:b/>
          <w:sz w:val="28"/>
          <w:highlight w:val="none"/>
        </w:rPr>
        <w:t>11. 保密义务</w:t>
      </w:r>
    </w:p>
    <w:p w14:paraId="5E570336">
      <w:pPr>
        <w:pStyle w:val="8"/>
        <w:jc w:val="left"/>
        <w:rPr>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3D2C13D4">
      <w:pPr>
        <w:pStyle w:val="8"/>
        <w:jc w:val="left"/>
        <w:outlineLvl w:val="2"/>
        <w:rPr>
          <w:highlight w:val="none"/>
        </w:rPr>
      </w:pPr>
      <w:r>
        <w:rPr>
          <w:rFonts w:ascii="仿宋_GB2312" w:hAnsi="仿宋_GB2312" w:eastAsia="仿宋_GB2312" w:cs="仿宋_GB2312"/>
          <w:b/>
          <w:sz w:val="28"/>
          <w:highlight w:val="none"/>
        </w:rPr>
        <w:t>12. 合同价款支付</w:t>
      </w:r>
    </w:p>
    <w:p w14:paraId="61A85485">
      <w:pPr>
        <w:pStyle w:val="8"/>
        <w:jc w:val="left"/>
        <w:rPr>
          <w:highlight w:val="none"/>
        </w:rPr>
      </w:pPr>
      <w:r>
        <w:rPr>
          <w:rFonts w:ascii="仿宋_GB2312" w:hAnsi="仿宋_GB2312" w:eastAsia="仿宋_GB2312" w:cs="仿宋_GB2312"/>
          <w:highlight w:val="none"/>
        </w:rPr>
        <w:t>12.1 合同价款支付按照国库集中支付制度及财政管理相关规定执行。</w:t>
      </w:r>
    </w:p>
    <w:p w14:paraId="4A4149D9">
      <w:pPr>
        <w:pStyle w:val="8"/>
        <w:jc w:val="left"/>
        <w:rPr>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4B074320">
      <w:pPr>
        <w:pStyle w:val="8"/>
        <w:jc w:val="left"/>
        <w:outlineLvl w:val="2"/>
        <w:rPr>
          <w:highlight w:val="none"/>
        </w:rPr>
      </w:pPr>
      <w:r>
        <w:rPr>
          <w:rFonts w:ascii="仿宋_GB2312" w:hAnsi="仿宋_GB2312" w:eastAsia="仿宋_GB2312" w:cs="仿宋_GB2312"/>
          <w:b/>
          <w:sz w:val="28"/>
          <w:highlight w:val="none"/>
        </w:rPr>
        <w:t>13. 履约保证金</w:t>
      </w:r>
    </w:p>
    <w:p w14:paraId="19F804BA">
      <w:pPr>
        <w:pStyle w:val="8"/>
        <w:jc w:val="left"/>
        <w:rPr>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6A009B92">
      <w:pPr>
        <w:pStyle w:val="8"/>
        <w:jc w:val="left"/>
        <w:rPr>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782D4B9">
      <w:pPr>
        <w:pStyle w:val="8"/>
        <w:jc w:val="left"/>
        <w:rPr>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0142BF10">
      <w:pPr>
        <w:pStyle w:val="8"/>
        <w:jc w:val="left"/>
        <w:outlineLvl w:val="2"/>
        <w:rPr>
          <w:highlight w:val="none"/>
        </w:rPr>
      </w:pPr>
      <w:r>
        <w:rPr>
          <w:rFonts w:ascii="仿宋_GB2312" w:hAnsi="仿宋_GB2312" w:eastAsia="仿宋_GB2312" w:cs="仿宋_GB2312"/>
          <w:b/>
          <w:sz w:val="28"/>
          <w:highlight w:val="none"/>
        </w:rPr>
        <w:t>14. 售后服务</w:t>
      </w:r>
    </w:p>
    <w:p w14:paraId="1FFD89A2">
      <w:pPr>
        <w:pStyle w:val="8"/>
        <w:jc w:val="left"/>
        <w:rPr>
          <w:highlight w:val="none"/>
        </w:rPr>
      </w:pPr>
      <w:r>
        <w:rPr>
          <w:rFonts w:ascii="仿宋_GB2312" w:hAnsi="仿宋_GB2312" w:eastAsia="仿宋_GB2312" w:cs="仿宋_GB2312"/>
          <w:highlight w:val="none"/>
        </w:rPr>
        <w:t>14.1 除项目不涉及或采购活动中明确约定无须承担外，乙方还应提供下列服务：</w:t>
      </w:r>
    </w:p>
    <w:p w14:paraId="6DC3614F">
      <w:pPr>
        <w:pStyle w:val="8"/>
        <w:jc w:val="left"/>
        <w:rPr>
          <w:highlight w:val="none"/>
        </w:rPr>
      </w:pPr>
      <w:r>
        <w:rPr>
          <w:rFonts w:ascii="仿宋_GB2312" w:hAnsi="仿宋_GB2312" w:eastAsia="仿宋_GB2312" w:cs="仿宋_GB2312"/>
          <w:highlight w:val="none"/>
        </w:rPr>
        <w:t>（1）货物的现场移动、安装、调试、启动监督及技术支持；</w:t>
      </w:r>
    </w:p>
    <w:p w14:paraId="4C44227C">
      <w:pPr>
        <w:pStyle w:val="8"/>
        <w:jc w:val="left"/>
        <w:rPr>
          <w:highlight w:val="none"/>
        </w:rPr>
      </w:pPr>
      <w:r>
        <w:rPr>
          <w:rFonts w:ascii="仿宋_GB2312" w:hAnsi="仿宋_GB2312" w:eastAsia="仿宋_GB2312" w:cs="仿宋_GB2312"/>
          <w:highlight w:val="none"/>
        </w:rPr>
        <w:t>（2）提供货物组装和维修所需的专用工具和辅助材料；</w:t>
      </w:r>
    </w:p>
    <w:p w14:paraId="64072E35">
      <w:pPr>
        <w:pStyle w:val="8"/>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5FED1D7C">
      <w:pPr>
        <w:pStyle w:val="8"/>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1467C89E">
      <w:pPr>
        <w:pStyle w:val="8"/>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732350E2">
      <w:pPr>
        <w:pStyle w:val="8"/>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573135CB">
      <w:pPr>
        <w:pStyle w:val="8"/>
        <w:jc w:val="left"/>
        <w:rPr>
          <w:highlight w:val="none"/>
        </w:rPr>
      </w:pPr>
      <w:r>
        <w:rPr>
          <w:rFonts w:ascii="仿宋_GB2312" w:hAnsi="仿宋_GB2312" w:eastAsia="仿宋_GB2312" w:cs="仿宋_GB2312"/>
          <w:highlight w:val="none"/>
        </w:rPr>
        <w:t>14.2 乙方提供的售后服务的费用已包含在合同价款中，甲方不再另行支付。</w:t>
      </w:r>
    </w:p>
    <w:p w14:paraId="3F7A40F1">
      <w:pPr>
        <w:pStyle w:val="8"/>
        <w:jc w:val="left"/>
        <w:outlineLvl w:val="2"/>
        <w:rPr>
          <w:highlight w:val="none"/>
        </w:rPr>
      </w:pPr>
      <w:r>
        <w:rPr>
          <w:rFonts w:ascii="仿宋_GB2312" w:hAnsi="仿宋_GB2312" w:eastAsia="仿宋_GB2312" w:cs="仿宋_GB2312"/>
          <w:b/>
          <w:sz w:val="28"/>
          <w:highlight w:val="none"/>
        </w:rPr>
        <w:t>15. 违约责任</w:t>
      </w:r>
    </w:p>
    <w:p w14:paraId="633745A5">
      <w:pPr>
        <w:pStyle w:val="8"/>
        <w:jc w:val="left"/>
        <w:rPr>
          <w:highlight w:val="none"/>
        </w:rPr>
      </w:pPr>
      <w:r>
        <w:rPr>
          <w:rFonts w:ascii="仿宋_GB2312" w:hAnsi="仿宋_GB2312" w:eastAsia="仿宋_GB2312" w:cs="仿宋_GB2312"/>
          <w:highlight w:val="none"/>
        </w:rPr>
        <w:t>15.1质量瑕疵的违约责任</w:t>
      </w:r>
    </w:p>
    <w:p w14:paraId="34E91D6A">
      <w:pPr>
        <w:pStyle w:val="8"/>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366E8F6D">
      <w:pPr>
        <w:pStyle w:val="8"/>
        <w:jc w:val="left"/>
        <w:rPr>
          <w:highlight w:val="none"/>
        </w:rPr>
      </w:pPr>
      <w:r>
        <w:rPr>
          <w:rFonts w:ascii="仿宋_GB2312" w:hAnsi="仿宋_GB2312" w:eastAsia="仿宋_GB2312" w:cs="仿宋_GB2312"/>
          <w:highlight w:val="none"/>
        </w:rPr>
        <w:t>15.2 迟延交货的违约责任</w:t>
      </w:r>
    </w:p>
    <w:p w14:paraId="3937A719">
      <w:pPr>
        <w:pStyle w:val="8"/>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840791">
      <w:pPr>
        <w:pStyle w:val="8"/>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5FC6C27B">
      <w:pPr>
        <w:pStyle w:val="8"/>
        <w:jc w:val="left"/>
        <w:rPr>
          <w:highlight w:val="none"/>
        </w:rPr>
      </w:pPr>
      <w:r>
        <w:rPr>
          <w:rFonts w:ascii="仿宋_GB2312" w:hAnsi="仿宋_GB2312" w:eastAsia="仿宋_GB2312" w:cs="仿宋_GB2312"/>
          <w:highlight w:val="none"/>
        </w:rPr>
        <w:t>15.3 迟延支付的违约责任</w:t>
      </w:r>
    </w:p>
    <w:p w14:paraId="194AEC30">
      <w:pPr>
        <w:pStyle w:val="8"/>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4ADDA0A0">
      <w:pPr>
        <w:pStyle w:val="8"/>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4895F40E">
      <w:pPr>
        <w:pStyle w:val="8"/>
        <w:jc w:val="left"/>
        <w:outlineLvl w:val="2"/>
        <w:rPr>
          <w:highlight w:val="none"/>
        </w:rPr>
      </w:pPr>
      <w:r>
        <w:rPr>
          <w:rFonts w:ascii="仿宋_GB2312" w:hAnsi="仿宋_GB2312" w:eastAsia="仿宋_GB2312" w:cs="仿宋_GB2312"/>
          <w:b/>
          <w:sz w:val="28"/>
          <w:highlight w:val="none"/>
        </w:rPr>
        <w:t>16.合同变更、中止与终止</w:t>
      </w:r>
    </w:p>
    <w:p w14:paraId="5187C6A8">
      <w:pPr>
        <w:pStyle w:val="8"/>
        <w:jc w:val="left"/>
        <w:rPr>
          <w:highlight w:val="none"/>
        </w:rPr>
      </w:pPr>
      <w:r>
        <w:rPr>
          <w:rFonts w:ascii="仿宋_GB2312" w:hAnsi="仿宋_GB2312" w:eastAsia="仿宋_GB2312" w:cs="仿宋_GB2312"/>
          <w:highlight w:val="none"/>
        </w:rPr>
        <w:t xml:space="preserve"> 16.1合同的变更</w:t>
      </w:r>
    </w:p>
    <w:p w14:paraId="4684BC10">
      <w:pPr>
        <w:pStyle w:val="8"/>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07528FC7">
      <w:pPr>
        <w:pStyle w:val="8"/>
        <w:jc w:val="left"/>
        <w:rPr>
          <w:highlight w:val="none"/>
        </w:rPr>
      </w:pPr>
      <w:r>
        <w:rPr>
          <w:rFonts w:ascii="仿宋_GB2312" w:hAnsi="仿宋_GB2312" w:eastAsia="仿宋_GB2312" w:cs="仿宋_GB2312"/>
          <w:highlight w:val="none"/>
        </w:rPr>
        <w:t>16.2合同的中止</w:t>
      </w:r>
    </w:p>
    <w:p w14:paraId="2535A782">
      <w:pPr>
        <w:pStyle w:val="8"/>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5D7412F3">
      <w:pPr>
        <w:pStyle w:val="8"/>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BC78194">
      <w:pPr>
        <w:pStyle w:val="8"/>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40153695">
      <w:pPr>
        <w:pStyle w:val="8"/>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299B73C4">
      <w:pPr>
        <w:pStyle w:val="8"/>
        <w:jc w:val="left"/>
        <w:rPr>
          <w:highlight w:val="none"/>
        </w:rPr>
      </w:pPr>
      <w:r>
        <w:rPr>
          <w:rFonts w:ascii="仿宋_GB2312" w:hAnsi="仿宋_GB2312" w:eastAsia="仿宋_GB2312" w:cs="仿宋_GB2312"/>
          <w:highlight w:val="none"/>
        </w:rPr>
        <w:t>16.3合同的终止</w:t>
      </w:r>
    </w:p>
    <w:p w14:paraId="13036ABE">
      <w:pPr>
        <w:pStyle w:val="8"/>
        <w:jc w:val="left"/>
        <w:rPr>
          <w:highlight w:val="none"/>
        </w:rPr>
      </w:pPr>
      <w:r>
        <w:rPr>
          <w:rFonts w:ascii="仿宋_GB2312" w:hAnsi="仿宋_GB2312" w:eastAsia="仿宋_GB2312" w:cs="仿宋_GB2312"/>
          <w:highlight w:val="none"/>
        </w:rPr>
        <w:t>（1）合同因有效期限届满而终止；</w:t>
      </w:r>
    </w:p>
    <w:p w14:paraId="5B3E2294">
      <w:pPr>
        <w:pStyle w:val="8"/>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6D1775C5">
      <w:pPr>
        <w:pStyle w:val="8"/>
        <w:jc w:val="left"/>
        <w:rPr>
          <w:highlight w:val="none"/>
        </w:rPr>
      </w:pPr>
      <w:r>
        <w:rPr>
          <w:rFonts w:ascii="仿宋_GB2312" w:hAnsi="仿宋_GB2312" w:eastAsia="仿宋_GB2312" w:cs="仿宋_GB2312"/>
          <w:highlight w:val="none"/>
        </w:rPr>
        <w:t>16.4 涉及国家利益、社会公共利益的情形</w:t>
      </w:r>
    </w:p>
    <w:p w14:paraId="249792B3">
      <w:pPr>
        <w:pStyle w:val="8"/>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0333DD4F">
      <w:pPr>
        <w:pStyle w:val="8"/>
        <w:jc w:val="left"/>
        <w:outlineLvl w:val="2"/>
        <w:rPr>
          <w:highlight w:val="none"/>
        </w:rPr>
      </w:pPr>
      <w:r>
        <w:rPr>
          <w:rFonts w:ascii="仿宋_GB2312" w:hAnsi="仿宋_GB2312" w:eastAsia="仿宋_GB2312" w:cs="仿宋_GB2312"/>
          <w:b/>
          <w:sz w:val="28"/>
          <w:highlight w:val="none"/>
        </w:rPr>
        <w:t>17. 合同分包</w:t>
      </w:r>
    </w:p>
    <w:p w14:paraId="407BCE8E">
      <w:pPr>
        <w:pStyle w:val="8"/>
        <w:jc w:val="left"/>
        <w:rPr>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5D8D0998">
      <w:pPr>
        <w:pStyle w:val="8"/>
        <w:jc w:val="left"/>
        <w:rPr>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74FF2943">
      <w:pPr>
        <w:pStyle w:val="8"/>
        <w:jc w:val="left"/>
        <w:outlineLvl w:val="2"/>
        <w:rPr>
          <w:highlight w:val="none"/>
        </w:rPr>
      </w:pPr>
      <w:r>
        <w:rPr>
          <w:rFonts w:ascii="仿宋_GB2312" w:hAnsi="仿宋_GB2312" w:eastAsia="仿宋_GB2312" w:cs="仿宋_GB2312"/>
          <w:b/>
          <w:sz w:val="28"/>
          <w:highlight w:val="none"/>
        </w:rPr>
        <w:t>18. 不可抗力</w:t>
      </w:r>
    </w:p>
    <w:p w14:paraId="4E2209F6">
      <w:pPr>
        <w:pStyle w:val="8"/>
        <w:jc w:val="left"/>
        <w:rPr>
          <w:highlight w:val="none"/>
        </w:rPr>
      </w:pPr>
      <w:r>
        <w:rPr>
          <w:rFonts w:ascii="仿宋_GB2312" w:hAnsi="仿宋_GB2312" w:eastAsia="仿宋_GB2312" w:cs="仿宋_GB2312"/>
          <w:highlight w:val="none"/>
        </w:rPr>
        <w:t>18.1 不可抗力是指合同双方不能预见、不能避免且不能克服的客观情况。</w:t>
      </w:r>
    </w:p>
    <w:p w14:paraId="2A88D208">
      <w:pPr>
        <w:pStyle w:val="8"/>
        <w:jc w:val="left"/>
        <w:rPr>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1FCF7B35">
      <w:pPr>
        <w:pStyle w:val="8"/>
        <w:jc w:val="left"/>
        <w:rPr>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EEAC26">
      <w:pPr>
        <w:pStyle w:val="8"/>
        <w:jc w:val="left"/>
        <w:outlineLvl w:val="2"/>
        <w:rPr>
          <w:highlight w:val="none"/>
        </w:rPr>
      </w:pPr>
      <w:r>
        <w:rPr>
          <w:rFonts w:ascii="仿宋_GB2312" w:hAnsi="仿宋_GB2312" w:eastAsia="仿宋_GB2312" w:cs="仿宋_GB2312"/>
          <w:b/>
          <w:sz w:val="28"/>
          <w:highlight w:val="none"/>
        </w:rPr>
        <w:t>19. 解决争议的方法</w:t>
      </w:r>
    </w:p>
    <w:p w14:paraId="284D7C29">
      <w:pPr>
        <w:pStyle w:val="8"/>
        <w:jc w:val="left"/>
        <w:rPr>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3EF408B">
      <w:pPr>
        <w:pStyle w:val="8"/>
        <w:jc w:val="left"/>
        <w:rPr>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0C4FEAA2">
      <w:pPr>
        <w:pStyle w:val="8"/>
        <w:jc w:val="left"/>
        <w:rPr>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3F28EF8F">
      <w:pPr>
        <w:pStyle w:val="8"/>
        <w:jc w:val="left"/>
        <w:outlineLvl w:val="2"/>
        <w:rPr>
          <w:highlight w:val="none"/>
        </w:rPr>
      </w:pPr>
      <w:r>
        <w:rPr>
          <w:rFonts w:ascii="仿宋_GB2312" w:hAnsi="仿宋_GB2312" w:eastAsia="仿宋_GB2312" w:cs="仿宋_GB2312"/>
          <w:b/>
          <w:sz w:val="28"/>
          <w:highlight w:val="none"/>
        </w:rPr>
        <w:t>20. 政府采购政策</w:t>
      </w:r>
    </w:p>
    <w:p w14:paraId="0938A7F0">
      <w:pPr>
        <w:pStyle w:val="8"/>
        <w:jc w:val="left"/>
        <w:rPr>
          <w:highlight w:val="none"/>
        </w:rPr>
      </w:pPr>
      <w:r>
        <w:rPr>
          <w:rFonts w:ascii="仿宋_GB2312" w:hAnsi="仿宋_GB2312" w:eastAsia="仿宋_GB2312" w:cs="仿宋_GB2312"/>
          <w:highlight w:val="none"/>
        </w:rPr>
        <w:t>20.1 本合同应当按照规定执行政府采购政策。</w:t>
      </w:r>
    </w:p>
    <w:p w14:paraId="4B113138">
      <w:pPr>
        <w:pStyle w:val="8"/>
        <w:jc w:val="left"/>
        <w:rPr>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E4C4E7F">
      <w:pPr>
        <w:pStyle w:val="8"/>
        <w:jc w:val="left"/>
        <w:rPr>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52F150">
      <w:pPr>
        <w:pStyle w:val="8"/>
        <w:jc w:val="left"/>
        <w:outlineLvl w:val="2"/>
        <w:rPr>
          <w:highlight w:val="none"/>
        </w:rPr>
      </w:pPr>
      <w:r>
        <w:rPr>
          <w:rFonts w:ascii="仿宋_GB2312" w:hAnsi="仿宋_GB2312" w:eastAsia="仿宋_GB2312" w:cs="仿宋_GB2312"/>
          <w:b/>
          <w:sz w:val="28"/>
          <w:highlight w:val="none"/>
        </w:rPr>
        <w:t>21. 法律适用</w:t>
      </w:r>
    </w:p>
    <w:p w14:paraId="0CDCB413">
      <w:pPr>
        <w:pStyle w:val="8"/>
        <w:jc w:val="left"/>
        <w:rPr>
          <w:highlight w:val="none"/>
        </w:rPr>
      </w:pPr>
      <w:r>
        <w:rPr>
          <w:rFonts w:ascii="仿宋_GB2312" w:hAnsi="仿宋_GB2312" w:eastAsia="仿宋_GB2312" w:cs="仿宋_GB2312"/>
          <w:highlight w:val="none"/>
        </w:rPr>
        <w:t>21.1 本合同的订立、生效、解释、履行及与本合同有关的争议解决，均适用法律、行政法规。</w:t>
      </w:r>
    </w:p>
    <w:p w14:paraId="1DBDB755">
      <w:pPr>
        <w:pStyle w:val="8"/>
        <w:jc w:val="left"/>
        <w:rPr>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4884DB37">
      <w:pPr>
        <w:pStyle w:val="8"/>
        <w:jc w:val="left"/>
        <w:outlineLvl w:val="2"/>
        <w:rPr>
          <w:highlight w:val="none"/>
        </w:rPr>
      </w:pPr>
      <w:r>
        <w:rPr>
          <w:rFonts w:ascii="仿宋_GB2312" w:hAnsi="仿宋_GB2312" w:eastAsia="仿宋_GB2312" w:cs="仿宋_GB2312"/>
          <w:b/>
          <w:sz w:val="28"/>
          <w:highlight w:val="none"/>
        </w:rPr>
        <w:t>22. 通知</w:t>
      </w:r>
    </w:p>
    <w:p w14:paraId="62C42F34">
      <w:pPr>
        <w:pStyle w:val="8"/>
        <w:jc w:val="left"/>
        <w:rPr>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73E35E5C">
      <w:pPr>
        <w:pStyle w:val="8"/>
        <w:jc w:val="left"/>
        <w:rPr>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06E6413A">
      <w:pPr>
        <w:pStyle w:val="8"/>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418C0920">
      <w:pPr>
        <w:pStyle w:val="8"/>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14:paraId="29FACC42">
      <w:pPr>
        <w:pStyle w:val="8"/>
        <w:jc w:val="left"/>
        <w:outlineLvl w:val="2"/>
        <w:rPr>
          <w:highlight w:val="none"/>
        </w:rPr>
      </w:pPr>
      <w:r>
        <w:rPr>
          <w:rFonts w:ascii="仿宋_GB2312" w:hAnsi="仿宋_GB2312" w:eastAsia="仿宋_GB2312" w:cs="仿宋_GB2312"/>
          <w:b/>
          <w:sz w:val="28"/>
          <w:highlight w:val="none"/>
        </w:rPr>
        <w:t>23.合同未尽事项</w:t>
      </w:r>
    </w:p>
    <w:p w14:paraId="57447CA4">
      <w:pPr>
        <w:pStyle w:val="8"/>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3D1E0A41">
      <w:pPr>
        <w:pStyle w:val="8"/>
        <w:jc w:val="left"/>
        <w:rPr>
          <w:highlight w:val="none"/>
        </w:rPr>
      </w:pPr>
      <w:r>
        <w:rPr>
          <w:rFonts w:ascii="仿宋_GB2312" w:hAnsi="仿宋_GB2312" w:eastAsia="仿宋_GB2312" w:cs="仿宋_GB2312"/>
          <w:highlight w:val="none"/>
        </w:rPr>
        <w:t xml:space="preserve"> 23.2 合同附件与合同正文具有同等的法律效力。</w:t>
      </w:r>
    </w:p>
    <w:p w14:paraId="25B17248">
      <w:pPr>
        <w:pStyle w:val="8"/>
        <w:jc w:val="center"/>
        <w:outlineLvl w:val="2"/>
        <w:rPr>
          <w:highlight w:val="none"/>
        </w:rPr>
      </w:pPr>
      <w:r>
        <w:rPr>
          <w:rFonts w:ascii="仿宋_GB2312" w:hAnsi="仿宋_GB2312" w:eastAsia="仿宋_GB2312" w:cs="仿宋_GB2312"/>
          <w:b/>
          <w:sz w:val="28"/>
          <w:highlight w:val="none"/>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377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C39B87">
            <w:pPr>
              <w:pStyle w:val="8"/>
              <w:jc w:val="left"/>
              <w:rPr>
                <w:highlight w:val="none"/>
              </w:rPr>
            </w:pPr>
            <w:r>
              <w:rPr>
                <w:rFonts w:ascii="仿宋_GB2312" w:hAnsi="仿宋_GB2312" w:eastAsia="仿宋_GB2312" w:cs="仿宋_GB2312"/>
                <w:highlight w:val="none"/>
              </w:rPr>
              <w:t>第二节 第1.2（6）项</w:t>
            </w:r>
          </w:p>
        </w:tc>
        <w:tc>
          <w:tcPr>
            <w:tcW w:w="2769" w:type="dxa"/>
          </w:tcPr>
          <w:p w14:paraId="2C18877C">
            <w:pPr>
              <w:pStyle w:val="8"/>
              <w:jc w:val="left"/>
              <w:rPr>
                <w:highlight w:val="none"/>
              </w:rPr>
            </w:pPr>
            <w:r>
              <w:rPr>
                <w:rFonts w:ascii="仿宋_GB2312" w:hAnsi="仿宋_GB2312" w:eastAsia="仿宋_GB2312" w:cs="仿宋_GB2312"/>
                <w:highlight w:val="none"/>
              </w:rPr>
              <w:t>联合体具体要求</w:t>
            </w:r>
          </w:p>
        </w:tc>
        <w:tc>
          <w:tcPr>
            <w:tcW w:w="2769" w:type="dxa"/>
          </w:tcPr>
          <w:p w14:paraId="19A95E6C">
            <w:pPr>
              <w:pStyle w:val="8"/>
              <w:jc w:val="left"/>
              <w:rPr>
                <w:highlight w:val="none"/>
              </w:rPr>
            </w:pPr>
          </w:p>
        </w:tc>
      </w:tr>
      <w:tr w14:paraId="34D35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2B8D68">
            <w:pPr>
              <w:pStyle w:val="8"/>
              <w:jc w:val="left"/>
              <w:rPr>
                <w:highlight w:val="none"/>
              </w:rPr>
            </w:pPr>
            <w:r>
              <w:rPr>
                <w:rFonts w:ascii="仿宋_GB2312" w:hAnsi="仿宋_GB2312" w:eastAsia="仿宋_GB2312" w:cs="仿宋_GB2312"/>
                <w:highlight w:val="none"/>
              </w:rPr>
              <w:t>第二节 第1.2（7）项</w:t>
            </w:r>
          </w:p>
        </w:tc>
        <w:tc>
          <w:tcPr>
            <w:tcW w:w="2769" w:type="dxa"/>
          </w:tcPr>
          <w:p w14:paraId="001D3279">
            <w:pPr>
              <w:pStyle w:val="8"/>
              <w:jc w:val="left"/>
              <w:rPr>
                <w:highlight w:val="none"/>
              </w:rPr>
            </w:pPr>
            <w:r>
              <w:rPr>
                <w:rFonts w:ascii="仿宋_GB2312" w:hAnsi="仿宋_GB2312" w:eastAsia="仿宋_GB2312" w:cs="仿宋_GB2312"/>
                <w:highlight w:val="none"/>
              </w:rPr>
              <w:t>其他术语解释</w:t>
            </w:r>
          </w:p>
        </w:tc>
        <w:tc>
          <w:tcPr>
            <w:tcW w:w="2769" w:type="dxa"/>
          </w:tcPr>
          <w:p w14:paraId="7DD1DE7E">
            <w:pPr>
              <w:pStyle w:val="8"/>
              <w:jc w:val="left"/>
              <w:rPr>
                <w:highlight w:val="none"/>
              </w:rPr>
            </w:pPr>
          </w:p>
        </w:tc>
      </w:tr>
      <w:tr w14:paraId="7BA6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AE125">
            <w:pPr>
              <w:pStyle w:val="8"/>
              <w:jc w:val="left"/>
              <w:rPr>
                <w:highlight w:val="none"/>
              </w:rPr>
            </w:pPr>
            <w:r>
              <w:rPr>
                <w:rFonts w:ascii="仿宋_GB2312" w:hAnsi="仿宋_GB2312" w:eastAsia="仿宋_GB2312" w:cs="仿宋_GB2312"/>
                <w:highlight w:val="none"/>
              </w:rPr>
              <w:t>第二节 第4.4款</w:t>
            </w:r>
          </w:p>
        </w:tc>
        <w:tc>
          <w:tcPr>
            <w:tcW w:w="2769" w:type="dxa"/>
          </w:tcPr>
          <w:p w14:paraId="79C6B858">
            <w:pPr>
              <w:pStyle w:val="8"/>
              <w:jc w:val="left"/>
              <w:rPr>
                <w:highlight w:val="none"/>
              </w:rPr>
            </w:pPr>
            <w:r>
              <w:rPr>
                <w:rFonts w:ascii="仿宋_GB2312" w:hAnsi="仿宋_GB2312" w:eastAsia="仿宋_GB2312" w:cs="仿宋_GB2312"/>
                <w:highlight w:val="none"/>
              </w:rPr>
              <w:t>履约验收中甲方提出异议或作出说明的期限</w:t>
            </w:r>
          </w:p>
        </w:tc>
        <w:tc>
          <w:tcPr>
            <w:tcW w:w="2769" w:type="dxa"/>
          </w:tcPr>
          <w:p w14:paraId="22833200">
            <w:pPr>
              <w:pStyle w:val="8"/>
              <w:jc w:val="left"/>
              <w:rPr>
                <w:highlight w:val="none"/>
              </w:rPr>
            </w:pPr>
          </w:p>
        </w:tc>
      </w:tr>
      <w:tr w14:paraId="0588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1E9CB">
            <w:pPr>
              <w:pStyle w:val="8"/>
              <w:jc w:val="left"/>
              <w:rPr>
                <w:highlight w:val="none"/>
              </w:rPr>
            </w:pPr>
            <w:r>
              <w:rPr>
                <w:rFonts w:ascii="仿宋_GB2312" w:hAnsi="仿宋_GB2312" w:eastAsia="仿宋_GB2312" w:cs="仿宋_GB2312"/>
                <w:highlight w:val="none"/>
              </w:rPr>
              <w:t>第二节 第4.6款</w:t>
            </w:r>
          </w:p>
        </w:tc>
        <w:tc>
          <w:tcPr>
            <w:tcW w:w="2769" w:type="dxa"/>
          </w:tcPr>
          <w:p w14:paraId="78383D54">
            <w:pPr>
              <w:pStyle w:val="8"/>
              <w:jc w:val="left"/>
              <w:rPr>
                <w:highlight w:val="none"/>
              </w:rPr>
            </w:pPr>
            <w:r>
              <w:rPr>
                <w:rFonts w:ascii="仿宋_GB2312" w:hAnsi="仿宋_GB2312" w:eastAsia="仿宋_GB2312" w:cs="仿宋_GB2312"/>
                <w:highlight w:val="none"/>
              </w:rPr>
              <w:t>约定甲方承担的其他义务和责任</w:t>
            </w:r>
          </w:p>
        </w:tc>
        <w:tc>
          <w:tcPr>
            <w:tcW w:w="2769" w:type="dxa"/>
          </w:tcPr>
          <w:p w14:paraId="115D7D00">
            <w:pPr>
              <w:pStyle w:val="8"/>
              <w:jc w:val="left"/>
              <w:rPr>
                <w:highlight w:val="none"/>
              </w:rPr>
            </w:pPr>
          </w:p>
        </w:tc>
      </w:tr>
      <w:tr w14:paraId="09277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DDAF12">
            <w:pPr>
              <w:pStyle w:val="8"/>
              <w:jc w:val="left"/>
              <w:rPr>
                <w:highlight w:val="none"/>
              </w:rPr>
            </w:pPr>
            <w:r>
              <w:rPr>
                <w:rFonts w:ascii="仿宋_GB2312" w:hAnsi="仿宋_GB2312" w:eastAsia="仿宋_GB2312" w:cs="仿宋_GB2312"/>
                <w:highlight w:val="none"/>
              </w:rPr>
              <w:t>第二节 第5.4款</w:t>
            </w:r>
          </w:p>
        </w:tc>
        <w:tc>
          <w:tcPr>
            <w:tcW w:w="2769" w:type="dxa"/>
          </w:tcPr>
          <w:p w14:paraId="47812BD3">
            <w:pPr>
              <w:pStyle w:val="8"/>
              <w:jc w:val="left"/>
              <w:rPr>
                <w:highlight w:val="none"/>
              </w:rPr>
            </w:pPr>
            <w:r>
              <w:rPr>
                <w:rFonts w:ascii="仿宋_GB2312" w:hAnsi="仿宋_GB2312" w:eastAsia="仿宋_GB2312" w:cs="仿宋_GB2312"/>
                <w:highlight w:val="none"/>
              </w:rPr>
              <w:t>约定乙方承担的其他义务和责任</w:t>
            </w:r>
          </w:p>
        </w:tc>
        <w:tc>
          <w:tcPr>
            <w:tcW w:w="2769" w:type="dxa"/>
          </w:tcPr>
          <w:p w14:paraId="1D86CCC4">
            <w:pPr>
              <w:pStyle w:val="8"/>
              <w:jc w:val="left"/>
              <w:rPr>
                <w:highlight w:val="none"/>
              </w:rPr>
            </w:pPr>
          </w:p>
        </w:tc>
      </w:tr>
      <w:tr w14:paraId="6B22D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8753D7">
            <w:pPr>
              <w:pStyle w:val="8"/>
              <w:jc w:val="left"/>
              <w:rPr>
                <w:highlight w:val="none"/>
              </w:rPr>
            </w:pPr>
            <w:r>
              <w:rPr>
                <w:rFonts w:ascii="仿宋_GB2312" w:hAnsi="仿宋_GB2312" w:eastAsia="仿宋_GB2312" w:cs="仿宋_GB2312"/>
                <w:highlight w:val="none"/>
              </w:rPr>
              <w:t>第二节 第6.1款</w:t>
            </w:r>
          </w:p>
        </w:tc>
        <w:tc>
          <w:tcPr>
            <w:tcW w:w="2769" w:type="dxa"/>
          </w:tcPr>
          <w:p w14:paraId="6422AB09">
            <w:pPr>
              <w:pStyle w:val="8"/>
              <w:jc w:val="left"/>
              <w:rPr>
                <w:highlight w:val="none"/>
              </w:rPr>
            </w:pPr>
            <w:r>
              <w:rPr>
                <w:rFonts w:ascii="仿宋_GB2312" w:hAnsi="仿宋_GB2312" w:eastAsia="仿宋_GB2312" w:cs="仿宋_GB2312"/>
                <w:highlight w:val="none"/>
              </w:rPr>
              <w:t>履行合同义务的顺序</w:t>
            </w:r>
          </w:p>
        </w:tc>
        <w:tc>
          <w:tcPr>
            <w:tcW w:w="2769" w:type="dxa"/>
          </w:tcPr>
          <w:p w14:paraId="60635C66">
            <w:pPr>
              <w:pStyle w:val="8"/>
              <w:jc w:val="left"/>
              <w:rPr>
                <w:highlight w:val="none"/>
              </w:rPr>
            </w:pPr>
          </w:p>
        </w:tc>
      </w:tr>
      <w:tr w14:paraId="10DF3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A785C50">
            <w:pPr>
              <w:pStyle w:val="8"/>
              <w:jc w:val="left"/>
              <w:rPr>
                <w:highlight w:val="none"/>
              </w:rPr>
            </w:pPr>
            <w:r>
              <w:rPr>
                <w:rFonts w:ascii="仿宋_GB2312" w:hAnsi="仿宋_GB2312" w:eastAsia="仿宋_GB2312" w:cs="仿宋_GB2312"/>
                <w:highlight w:val="none"/>
              </w:rPr>
              <w:t>第二节 第7.1款</w:t>
            </w:r>
          </w:p>
        </w:tc>
        <w:tc>
          <w:tcPr>
            <w:tcW w:w="2769" w:type="dxa"/>
          </w:tcPr>
          <w:p w14:paraId="13508EC0">
            <w:pPr>
              <w:pStyle w:val="8"/>
              <w:jc w:val="left"/>
              <w:rPr>
                <w:highlight w:val="none"/>
              </w:rPr>
            </w:pPr>
            <w:r>
              <w:rPr>
                <w:rFonts w:ascii="仿宋_GB2312" w:hAnsi="仿宋_GB2312" w:eastAsia="仿宋_GB2312" w:cs="仿宋_GB2312"/>
                <w:highlight w:val="none"/>
              </w:rPr>
              <w:t>包装特殊要求</w:t>
            </w:r>
          </w:p>
        </w:tc>
        <w:tc>
          <w:tcPr>
            <w:tcW w:w="2769" w:type="dxa"/>
          </w:tcPr>
          <w:p w14:paraId="2767B7DC">
            <w:pPr>
              <w:pStyle w:val="8"/>
              <w:jc w:val="left"/>
              <w:rPr>
                <w:highlight w:val="none"/>
              </w:rPr>
            </w:pPr>
          </w:p>
        </w:tc>
      </w:tr>
      <w:tr w14:paraId="2F010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B9ABC6D">
            <w:pPr>
              <w:rPr>
                <w:highlight w:val="none"/>
              </w:rPr>
            </w:pPr>
          </w:p>
        </w:tc>
        <w:tc>
          <w:tcPr>
            <w:tcW w:w="2769" w:type="dxa"/>
          </w:tcPr>
          <w:p w14:paraId="001A7089">
            <w:pPr>
              <w:pStyle w:val="8"/>
              <w:jc w:val="left"/>
              <w:rPr>
                <w:highlight w:val="none"/>
              </w:rPr>
            </w:pPr>
            <w:r>
              <w:rPr>
                <w:rFonts w:ascii="仿宋_GB2312" w:hAnsi="仿宋_GB2312" w:eastAsia="仿宋_GB2312" w:cs="仿宋_GB2312"/>
                <w:highlight w:val="none"/>
              </w:rPr>
              <w:t>指定现场</w:t>
            </w:r>
          </w:p>
        </w:tc>
        <w:tc>
          <w:tcPr>
            <w:tcW w:w="2769" w:type="dxa"/>
          </w:tcPr>
          <w:p w14:paraId="6BFCD3D9">
            <w:pPr>
              <w:pStyle w:val="8"/>
              <w:jc w:val="left"/>
              <w:rPr>
                <w:highlight w:val="none"/>
              </w:rPr>
            </w:pPr>
          </w:p>
        </w:tc>
      </w:tr>
      <w:tr w14:paraId="09B30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00F3EC">
            <w:pPr>
              <w:pStyle w:val="8"/>
              <w:jc w:val="left"/>
              <w:rPr>
                <w:highlight w:val="none"/>
              </w:rPr>
            </w:pPr>
            <w:r>
              <w:rPr>
                <w:rFonts w:ascii="仿宋_GB2312" w:hAnsi="仿宋_GB2312" w:eastAsia="仿宋_GB2312" w:cs="仿宋_GB2312"/>
                <w:highlight w:val="none"/>
              </w:rPr>
              <w:t>第二节 第7.2款</w:t>
            </w:r>
          </w:p>
        </w:tc>
        <w:tc>
          <w:tcPr>
            <w:tcW w:w="2769" w:type="dxa"/>
          </w:tcPr>
          <w:p w14:paraId="31836BAD">
            <w:pPr>
              <w:pStyle w:val="8"/>
              <w:jc w:val="left"/>
              <w:rPr>
                <w:highlight w:val="none"/>
              </w:rPr>
            </w:pPr>
            <w:r>
              <w:rPr>
                <w:rFonts w:ascii="仿宋_GB2312" w:hAnsi="仿宋_GB2312" w:eastAsia="仿宋_GB2312" w:cs="仿宋_GB2312"/>
                <w:highlight w:val="none"/>
              </w:rPr>
              <w:t>运输特殊要求</w:t>
            </w:r>
          </w:p>
        </w:tc>
        <w:tc>
          <w:tcPr>
            <w:tcW w:w="2769" w:type="dxa"/>
          </w:tcPr>
          <w:p w14:paraId="0DB634C0">
            <w:pPr>
              <w:pStyle w:val="8"/>
              <w:jc w:val="left"/>
              <w:rPr>
                <w:highlight w:val="none"/>
              </w:rPr>
            </w:pPr>
          </w:p>
        </w:tc>
      </w:tr>
      <w:tr w14:paraId="22BE8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B770F5">
            <w:pPr>
              <w:pStyle w:val="8"/>
              <w:jc w:val="left"/>
              <w:rPr>
                <w:highlight w:val="none"/>
              </w:rPr>
            </w:pPr>
            <w:r>
              <w:rPr>
                <w:rFonts w:ascii="仿宋_GB2312" w:hAnsi="仿宋_GB2312" w:eastAsia="仿宋_GB2312" w:cs="仿宋_GB2312"/>
                <w:highlight w:val="none"/>
              </w:rPr>
              <w:t>第二节 第7.3款</w:t>
            </w:r>
          </w:p>
        </w:tc>
        <w:tc>
          <w:tcPr>
            <w:tcW w:w="2769" w:type="dxa"/>
          </w:tcPr>
          <w:p w14:paraId="2EB407D4">
            <w:pPr>
              <w:pStyle w:val="8"/>
              <w:jc w:val="left"/>
              <w:rPr>
                <w:highlight w:val="none"/>
              </w:rPr>
            </w:pPr>
            <w:r>
              <w:rPr>
                <w:rFonts w:ascii="仿宋_GB2312" w:hAnsi="仿宋_GB2312" w:eastAsia="仿宋_GB2312" w:cs="仿宋_GB2312"/>
                <w:highlight w:val="none"/>
              </w:rPr>
              <w:t>保险要求</w:t>
            </w:r>
          </w:p>
        </w:tc>
        <w:tc>
          <w:tcPr>
            <w:tcW w:w="2769" w:type="dxa"/>
          </w:tcPr>
          <w:p w14:paraId="687B9328">
            <w:pPr>
              <w:pStyle w:val="8"/>
              <w:jc w:val="left"/>
              <w:rPr>
                <w:highlight w:val="none"/>
              </w:rPr>
            </w:pPr>
          </w:p>
        </w:tc>
      </w:tr>
      <w:tr w14:paraId="4AD8F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1AC62F">
            <w:pPr>
              <w:pStyle w:val="8"/>
              <w:jc w:val="left"/>
              <w:rPr>
                <w:highlight w:val="none"/>
              </w:rPr>
            </w:pPr>
            <w:r>
              <w:rPr>
                <w:rFonts w:ascii="仿宋_GB2312" w:hAnsi="仿宋_GB2312" w:eastAsia="仿宋_GB2312" w:cs="仿宋_GB2312"/>
                <w:highlight w:val="none"/>
              </w:rPr>
              <w:t>第二节 第8.2（1）项</w:t>
            </w:r>
          </w:p>
        </w:tc>
        <w:tc>
          <w:tcPr>
            <w:tcW w:w="2769" w:type="dxa"/>
          </w:tcPr>
          <w:p w14:paraId="15D98AA1">
            <w:pPr>
              <w:pStyle w:val="8"/>
              <w:jc w:val="left"/>
              <w:rPr>
                <w:highlight w:val="none"/>
              </w:rPr>
            </w:pPr>
            <w:r>
              <w:rPr>
                <w:rFonts w:ascii="仿宋_GB2312" w:hAnsi="仿宋_GB2312" w:eastAsia="仿宋_GB2312" w:cs="仿宋_GB2312"/>
                <w:highlight w:val="none"/>
              </w:rPr>
              <w:t>质量保证期</w:t>
            </w:r>
          </w:p>
        </w:tc>
        <w:tc>
          <w:tcPr>
            <w:tcW w:w="2769" w:type="dxa"/>
          </w:tcPr>
          <w:p w14:paraId="3324F780">
            <w:pPr>
              <w:rPr>
                <w:highlight w:val="none"/>
              </w:rPr>
            </w:pPr>
          </w:p>
        </w:tc>
      </w:tr>
      <w:tr w14:paraId="4974E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BE5C97">
            <w:pPr>
              <w:pStyle w:val="8"/>
              <w:jc w:val="left"/>
              <w:rPr>
                <w:highlight w:val="none"/>
              </w:rPr>
            </w:pPr>
            <w:r>
              <w:rPr>
                <w:rFonts w:ascii="仿宋_GB2312" w:hAnsi="仿宋_GB2312" w:eastAsia="仿宋_GB2312" w:cs="仿宋_GB2312"/>
                <w:highlight w:val="none"/>
              </w:rPr>
              <w:t>第二节 第8.2（3）项</w:t>
            </w:r>
          </w:p>
        </w:tc>
        <w:tc>
          <w:tcPr>
            <w:tcW w:w="2769" w:type="dxa"/>
          </w:tcPr>
          <w:p w14:paraId="36CA35E9">
            <w:pPr>
              <w:pStyle w:val="8"/>
              <w:jc w:val="left"/>
              <w:rPr>
                <w:highlight w:val="none"/>
              </w:rPr>
            </w:pPr>
            <w:r>
              <w:rPr>
                <w:rFonts w:ascii="仿宋_GB2312" w:hAnsi="仿宋_GB2312" w:eastAsia="仿宋_GB2312" w:cs="仿宋_GB2312"/>
                <w:highlight w:val="none"/>
              </w:rPr>
              <w:t>货物质量缺陷响应时间</w:t>
            </w:r>
          </w:p>
        </w:tc>
        <w:tc>
          <w:tcPr>
            <w:tcW w:w="2769" w:type="dxa"/>
          </w:tcPr>
          <w:p w14:paraId="3757779F">
            <w:pPr>
              <w:rPr>
                <w:highlight w:val="none"/>
              </w:rPr>
            </w:pPr>
          </w:p>
        </w:tc>
      </w:tr>
      <w:tr w14:paraId="6884A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289EE4">
            <w:pPr>
              <w:pStyle w:val="8"/>
              <w:jc w:val="left"/>
              <w:rPr>
                <w:highlight w:val="none"/>
              </w:rPr>
            </w:pPr>
            <w:r>
              <w:rPr>
                <w:rFonts w:ascii="仿宋_GB2312" w:hAnsi="仿宋_GB2312" w:eastAsia="仿宋_GB2312" w:cs="仿宋_GB2312"/>
                <w:highlight w:val="none"/>
              </w:rPr>
              <w:t>第二节 第11.1款</w:t>
            </w:r>
          </w:p>
        </w:tc>
        <w:tc>
          <w:tcPr>
            <w:tcW w:w="2769" w:type="dxa"/>
          </w:tcPr>
          <w:p w14:paraId="1B343214">
            <w:pPr>
              <w:pStyle w:val="8"/>
              <w:jc w:val="left"/>
              <w:rPr>
                <w:highlight w:val="none"/>
              </w:rPr>
            </w:pPr>
            <w:r>
              <w:rPr>
                <w:rFonts w:ascii="仿宋_GB2312" w:hAnsi="仿宋_GB2312" w:eastAsia="仿宋_GB2312" w:cs="仿宋_GB2312"/>
                <w:highlight w:val="none"/>
              </w:rPr>
              <w:t>其他应当保密的信息</w:t>
            </w:r>
          </w:p>
        </w:tc>
        <w:tc>
          <w:tcPr>
            <w:tcW w:w="2769" w:type="dxa"/>
          </w:tcPr>
          <w:p w14:paraId="5CF5D13F">
            <w:pPr>
              <w:rPr>
                <w:highlight w:val="none"/>
              </w:rPr>
            </w:pPr>
          </w:p>
        </w:tc>
      </w:tr>
      <w:tr w14:paraId="396A9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4106A4">
            <w:pPr>
              <w:pStyle w:val="8"/>
              <w:jc w:val="left"/>
              <w:rPr>
                <w:highlight w:val="none"/>
              </w:rPr>
            </w:pPr>
            <w:r>
              <w:rPr>
                <w:rFonts w:ascii="仿宋_GB2312" w:hAnsi="仿宋_GB2312" w:eastAsia="仿宋_GB2312" w:cs="仿宋_GB2312"/>
                <w:highlight w:val="none"/>
              </w:rPr>
              <w:t>第二节 第12.2款</w:t>
            </w:r>
          </w:p>
        </w:tc>
        <w:tc>
          <w:tcPr>
            <w:tcW w:w="2769" w:type="dxa"/>
          </w:tcPr>
          <w:p w14:paraId="68836022">
            <w:pPr>
              <w:pStyle w:val="8"/>
              <w:jc w:val="left"/>
              <w:rPr>
                <w:highlight w:val="none"/>
              </w:rPr>
            </w:pPr>
            <w:r>
              <w:rPr>
                <w:rFonts w:ascii="仿宋_GB2312" w:hAnsi="仿宋_GB2312" w:eastAsia="仿宋_GB2312" w:cs="仿宋_GB2312"/>
                <w:highlight w:val="none"/>
              </w:rPr>
              <w:t>合同价款支付时间</w:t>
            </w:r>
          </w:p>
        </w:tc>
        <w:tc>
          <w:tcPr>
            <w:tcW w:w="2769" w:type="dxa"/>
          </w:tcPr>
          <w:p w14:paraId="25EFEEDC">
            <w:pPr>
              <w:rPr>
                <w:highlight w:val="none"/>
              </w:rPr>
            </w:pPr>
          </w:p>
        </w:tc>
      </w:tr>
      <w:tr w14:paraId="0573E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DFFFAF">
            <w:pPr>
              <w:pStyle w:val="8"/>
              <w:jc w:val="left"/>
              <w:rPr>
                <w:highlight w:val="none"/>
              </w:rPr>
            </w:pPr>
            <w:r>
              <w:rPr>
                <w:rFonts w:ascii="仿宋_GB2312" w:hAnsi="仿宋_GB2312" w:eastAsia="仿宋_GB2312" w:cs="仿宋_GB2312"/>
                <w:highlight w:val="none"/>
              </w:rPr>
              <w:t>第二节 第13.2款</w:t>
            </w:r>
          </w:p>
        </w:tc>
        <w:tc>
          <w:tcPr>
            <w:tcW w:w="2769" w:type="dxa"/>
          </w:tcPr>
          <w:p w14:paraId="69319776">
            <w:pPr>
              <w:pStyle w:val="8"/>
              <w:jc w:val="left"/>
              <w:rPr>
                <w:highlight w:val="none"/>
              </w:rPr>
            </w:pPr>
            <w:r>
              <w:rPr>
                <w:rFonts w:ascii="仿宋_GB2312" w:hAnsi="仿宋_GB2312" w:eastAsia="仿宋_GB2312" w:cs="仿宋_GB2312"/>
                <w:highlight w:val="none"/>
              </w:rPr>
              <w:t>履约保证金不予退还的情形</w:t>
            </w:r>
          </w:p>
        </w:tc>
        <w:tc>
          <w:tcPr>
            <w:tcW w:w="2769" w:type="dxa"/>
          </w:tcPr>
          <w:p w14:paraId="27BAE665">
            <w:pPr>
              <w:rPr>
                <w:highlight w:val="none"/>
              </w:rPr>
            </w:pPr>
          </w:p>
        </w:tc>
      </w:tr>
      <w:tr w14:paraId="3598B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A9A8C9">
            <w:pPr>
              <w:pStyle w:val="8"/>
              <w:jc w:val="left"/>
              <w:rPr>
                <w:highlight w:val="none"/>
              </w:rPr>
            </w:pPr>
            <w:r>
              <w:rPr>
                <w:rFonts w:ascii="仿宋_GB2312" w:hAnsi="仿宋_GB2312" w:eastAsia="仿宋_GB2312" w:cs="仿宋_GB2312"/>
                <w:highlight w:val="none"/>
              </w:rPr>
              <w:t>第二节 第13.3款</w:t>
            </w:r>
          </w:p>
        </w:tc>
        <w:tc>
          <w:tcPr>
            <w:tcW w:w="2769" w:type="dxa"/>
          </w:tcPr>
          <w:p w14:paraId="5D8FD1E6">
            <w:pPr>
              <w:pStyle w:val="8"/>
              <w:jc w:val="left"/>
              <w:rPr>
                <w:highlight w:val="none"/>
              </w:rPr>
            </w:pPr>
            <w:r>
              <w:rPr>
                <w:rFonts w:ascii="仿宋_GB2312" w:hAnsi="仿宋_GB2312" w:eastAsia="仿宋_GB2312" w:cs="仿宋_GB2312"/>
                <w:highlight w:val="none"/>
              </w:rPr>
              <w:t>履约保证金退还时间及逾期退还的违约金</w:t>
            </w:r>
          </w:p>
        </w:tc>
        <w:tc>
          <w:tcPr>
            <w:tcW w:w="2769" w:type="dxa"/>
          </w:tcPr>
          <w:p w14:paraId="0916BA05">
            <w:pPr>
              <w:rPr>
                <w:highlight w:val="none"/>
              </w:rPr>
            </w:pPr>
          </w:p>
        </w:tc>
      </w:tr>
      <w:tr w14:paraId="15332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C1FF00">
            <w:pPr>
              <w:pStyle w:val="8"/>
              <w:jc w:val="left"/>
              <w:rPr>
                <w:highlight w:val="none"/>
              </w:rPr>
            </w:pPr>
            <w:r>
              <w:rPr>
                <w:rFonts w:ascii="仿宋_GB2312" w:hAnsi="仿宋_GB2312" w:eastAsia="仿宋_GB2312" w:cs="仿宋_GB2312"/>
                <w:highlight w:val="none"/>
              </w:rPr>
              <w:t>第二节 第14.1（3）项</w:t>
            </w:r>
          </w:p>
        </w:tc>
        <w:tc>
          <w:tcPr>
            <w:tcW w:w="2769" w:type="dxa"/>
          </w:tcPr>
          <w:p w14:paraId="0DEA2D15">
            <w:pPr>
              <w:pStyle w:val="8"/>
              <w:jc w:val="left"/>
              <w:rPr>
                <w:highlight w:val="none"/>
              </w:rPr>
            </w:pPr>
            <w:r>
              <w:rPr>
                <w:rFonts w:ascii="仿宋_GB2312" w:hAnsi="仿宋_GB2312" w:eastAsia="仿宋_GB2312" w:cs="仿宋_GB2312"/>
                <w:highlight w:val="none"/>
              </w:rPr>
              <w:t>运行监督、维修期限</w:t>
            </w:r>
          </w:p>
        </w:tc>
        <w:tc>
          <w:tcPr>
            <w:tcW w:w="2769" w:type="dxa"/>
          </w:tcPr>
          <w:p w14:paraId="316DDCD2">
            <w:pPr>
              <w:rPr>
                <w:highlight w:val="none"/>
              </w:rPr>
            </w:pPr>
          </w:p>
        </w:tc>
      </w:tr>
      <w:tr w14:paraId="62718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BD0BEB">
            <w:pPr>
              <w:pStyle w:val="8"/>
              <w:jc w:val="left"/>
              <w:rPr>
                <w:highlight w:val="none"/>
              </w:rPr>
            </w:pPr>
            <w:r>
              <w:rPr>
                <w:rFonts w:ascii="仿宋_GB2312" w:hAnsi="仿宋_GB2312" w:eastAsia="仿宋_GB2312" w:cs="仿宋_GB2312"/>
                <w:highlight w:val="none"/>
              </w:rPr>
              <w:t>第二节 第14.1（5）项</w:t>
            </w:r>
          </w:p>
        </w:tc>
        <w:tc>
          <w:tcPr>
            <w:tcW w:w="2769" w:type="dxa"/>
          </w:tcPr>
          <w:p w14:paraId="14EDE59F">
            <w:pPr>
              <w:pStyle w:val="8"/>
              <w:jc w:val="left"/>
              <w:rPr>
                <w:highlight w:val="none"/>
              </w:rPr>
            </w:pPr>
            <w:r>
              <w:rPr>
                <w:rFonts w:ascii="仿宋_GB2312" w:hAnsi="仿宋_GB2312" w:eastAsia="仿宋_GB2312" w:cs="仿宋_GB2312"/>
                <w:highlight w:val="none"/>
              </w:rPr>
              <w:t>货物回收的约定</w:t>
            </w:r>
          </w:p>
        </w:tc>
        <w:tc>
          <w:tcPr>
            <w:tcW w:w="2769" w:type="dxa"/>
          </w:tcPr>
          <w:p w14:paraId="396CD931">
            <w:pPr>
              <w:rPr>
                <w:highlight w:val="none"/>
              </w:rPr>
            </w:pPr>
          </w:p>
        </w:tc>
      </w:tr>
      <w:tr w14:paraId="69943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0B3365">
            <w:pPr>
              <w:pStyle w:val="8"/>
              <w:jc w:val="left"/>
              <w:rPr>
                <w:highlight w:val="none"/>
              </w:rPr>
            </w:pPr>
            <w:r>
              <w:rPr>
                <w:rFonts w:ascii="仿宋_GB2312" w:hAnsi="仿宋_GB2312" w:eastAsia="仿宋_GB2312" w:cs="仿宋_GB2312"/>
                <w:highlight w:val="none"/>
              </w:rPr>
              <w:t>第二节 第14.1（6）项</w:t>
            </w:r>
          </w:p>
        </w:tc>
        <w:tc>
          <w:tcPr>
            <w:tcW w:w="2769" w:type="dxa"/>
          </w:tcPr>
          <w:p w14:paraId="23735F93">
            <w:pPr>
              <w:pStyle w:val="8"/>
              <w:jc w:val="left"/>
              <w:rPr>
                <w:highlight w:val="none"/>
              </w:rPr>
            </w:pPr>
            <w:r>
              <w:rPr>
                <w:rFonts w:ascii="仿宋_GB2312" w:hAnsi="仿宋_GB2312" w:eastAsia="仿宋_GB2312" w:cs="仿宋_GB2312"/>
                <w:highlight w:val="none"/>
              </w:rPr>
              <w:t>乙方提供的其他服务</w:t>
            </w:r>
          </w:p>
        </w:tc>
        <w:tc>
          <w:tcPr>
            <w:tcW w:w="2769" w:type="dxa"/>
          </w:tcPr>
          <w:p w14:paraId="3A351D3B">
            <w:pPr>
              <w:rPr>
                <w:highlight w:val="none"/>
              </w:rPr>
            </w:pPr>
          </w:p>
        </w:tc>
      </w:tr>
      <w:tr w14:paraId="737AA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E76C22">
            <w:pPr>
              <w:pStyle w:val="8"/>
              <w:jc w:val="left"/>
              <w:rPr>
                <w:highlight w:val="none"/>
              </w:rPr>
            </w:pPr>
            <w:r>
              <w:rPr>
                <w:rFonts w:ascii="仿宋_GB2312" w:hAnsi="仿宋_GB2312" w:eastAsia="仿宋_GB2312" w:cs="仿宋_GB2312"/>
                <w:highlight w:val="none"/>
              </w:rPr>
              <w:t>第二节 第15.1款</w:t>
            </w:r>
          </w:p>
        </w:tc>
        <w:tc>
          <w:tcPr>
            <w:tcW w:w="2769" w:type="dxa"/>
          </w:tcPr>
          <w:p w14:paraId="78D8ED82">
            <w:pPr>
              <w:pStyle w:val="8"/>
              <w:jc w:val="left"/>
              <w:rPr>
                <w:highlight w:val="none"/>
              </w:rPr>
            </w:pPr>
            <w:r>
              <w:rPr>
                <w:rFonts w:ascii="仿宋_GB2312" w:hAnsi="仿宋_GB2312" w:eastAsia="仿宋_GB2312" w:cs="仿宋_GB2312"/>
                <w:highlight w:val="none"/>
              </w:rPr>
              <w:t>修理、重作、更换相关具体规定</w:t>
            </w:r>
          </w:p>
        </w:tc>
        <w:tc>
          <w:tcPr>
            <w:tcW w:w="2769" w:type="dxa"/>
          </w:tcPr>
          <w:p w14:paraId="2C01A86F">
            <w:pPr>
              <w:rPr>
                <w:highlight w:val="none"/>
              </w:rPr>
            </w:pPr>
          </w:p>
        </w:tc>
      </w:tr>
      <w:tr w14:paraId="6CB7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F56737">
            <w:pPr>
              <w:pStyle w:val="8"/>
              <w:jc w:val="left"/>
              <w:rPr>
                <w:highlight w:val="none"/>
              </w:rPr>
            </w:pPr>
            <w:r>
              <w:rPr>
                <w:rFonts w:ascii="仿宋_GB2312" w:hAnsi="仿宋_GB2312" w:eastAsia="仿宋_GB2312" w:cs="仿宋_GB2312"/>
                <w:highlight w:val="none"/>
              </w:rPr>
              <w:t>第二节 第15.2（2）项</w:t>
            </w:r>
          </w:p>
        </w:tc>
        <w:tc>
          <w:tcPr>
            <w:tcW w:w="2769" w:type="dxa"/>
          </w:tcPr>
          <w:p w14:paraId="78F5CE6A">
            <w:pPr>
              <w:pStyle w:val="8"/>
              <w:jc w:val="left"/>
              <w:rPr>
                <w:highlight w:val="none"/>
              </w:rPr>
            </w:pPr>
            <w:r>
              <w:rPr>
                <w:rFonts w:ascii="仿宋_GB2312" w:hAnsi="仿宋_GB2312" w:eastAsia="仿宋_GB2312" w:cs="仿宋_GB2312"/>
                <w:highlight w:val="none"/>
              </w:rPr>
              <w:t>迟延交货赔偿费</w:t>
            </w:r>
          </w:p>
        </w:tc>
        <w:tc>
          <w:tcPr>
            <w:tcW w:w="2769" w:type="dxa"/>
          </w:tcPr>
          <w:p w14:paraId="3801F052">
            <w:pPr>
              <w:rPr>
                <w:highlight w:val="none"/>
              </w:rPr>
            </w:pPr>
          </w:p>
        </w:tc>
      </w:tr>
      <w:tr w14:paraId="48BB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72FDBC">
            <w:pPr>
              <w:pStyle w:val="8"/>
              <w:jc w:val="left"/>
              <w:rPr>
                <w:highlight w:val="none"/>
              </w:rPr>
            </w:pPr>
            <w:r>
              <w:rPr>
                <w:rFonts w:ascii="仿宋_GB2312" w:hAnsi="仿宋_GB2312" w:eastAsia="仿宋_GB2312" w:cs="仿宋_GB2312"/>
                <w:highlight w:val="none"/>
              </w:rPr>
              <w:t>第二节 第15.3款</w:t>
            </w:r>
          </w:p>
        </w:tc>
        <w:tc>
          <w:tcPr>
            <w:tcW w:w="2769" w:type="dxa"/>
          </w:tcPr>
          <w:p w14:paraId="7425A966">
            <w:pPr>
              <w:pStyle w:val="8"/>
              <w:jc w:val="left"/>
              <w:rPr>
                <w:highlight w:val="none"/>
              </w:rPr>
            </w:pPr>
            <w:r>
              <w:rPr>
                <w:rFonts w:ascii="仿宋_GB2312" w:hAnsi="仿宋_GB2312" w:eastAsia="仿宋_GB2312" w:cs="仿宋_GB2312"/>
                <w:highlight w:val="none"/>
              </w:rPr>
              <w:t>逾期付款利息</w:t>
            </w:r>
          </w:p>
        </w:tc>
        <w:tc>
          <w:tcPr>
            <w:tcW w:w="2769" w:type="dxa"/>
          </w:tcPr>
          <w:p w14:paraId="36BCDB1C">
            <w:pPr>
              <w:rPr>
                <w:highlight w:val="none"/>
              </w:rPr>
            </w:pPr>
          </w:p>
        </w:tc>
      </w:tr>
      <w:tr w14:paraId="72968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CCE67C">
            <w:pPr>
              <w:pStyle w:val="8"/>
              <w:jc w:val="left"/>
              <w:rPr>
                <w:highlight w:val="none"/>
              </w:rPr>
            </w:pPr>
            <w:r>
              <w:rPr>
                <w:rFonts w:ascii="仿宋_GB2312" w:hAnsi="仿宋_GB2312" w:eastAsia="仿宋_GB2312" w:cs="仿宋_GB2312"/>
                <w:highlight w:val="none"/>
              </w:rPr>
              <w:t>第二节 第15.4款</w:t>
            </w:r>
          </w:p>
        </w:tc>
        <w:tc>
          <w:tcPr>
            <w:tcW w:w="2769" w:type="dxa"/>
          </w:tcPr>
          <w:p w14:paraId="46192E81">
            <w:pPr>
              <w:pStyle w:val="8"/>
              <w:jc w:val="left"/>
              <w:rPr>
                <w:highlight w:val="none"/>
              </w:rPr>
            </w:pPr>
            <w:r>
              <w:rPr>
                <w:rFonts w:ascii="仿宋_GB2312" w:hAnsi="仿宋_GB2312" w:eastAsia="仿宋_GB2312" w:cs="仿宋_GB2312"/>
                <w:highlight w:val="none"/>
              </w:rPr>
              <w:t>其他违约责任</w:t>
            </w:r>
          </w:p>
        </w:tc>
        <w:tc>
          <w:tcPr>
            <w:tcW w:w="2769" w:type="dxa"/>
          </w:tcPr>
          <w:p w14:paraId="763877E0">
            <w:pPr>
              <w:rPr>
                <w:highlight w:val="none"/>
              </w:rPr>
            </w:pPr>
          </w:p>
        </w:tc>
      </w:tr>
      <w:tr w14:paraId="48CF8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0EB6F3">
            <w:pPr>
              <w:pStyle w:val="8"/>
              <w:jc w:val="left"/>
              <w:rPr>
                <w:highlight w:val="none"/>
              </w:rPr>
            </w:pPr>
            <w:r>
              <w:rPr>
                <w:rFonts w:ascii="仿宋_GB2312" w:hAnsi="仿宋_GB2312" w:eastAsia="仿宋_GB2312" w:cs="仿宋_GB2312"/>
                <w:highlight w:val="none"/>
              </w:rPr>
              <w:t>第二节 第19.2款</w:t>
            </w:r>
          </w:p>
        </w:tc>
        <w:tc>
          <w:tcPr>
            <w:tcW w:w="2769" w:type="dxa"/>
          </w:tcPr>
          <w:p w14:paraId="46E86ED8">
            <w:pPr>
              <w:pStyle w:val="8"/>
              <w:jc w:val="left"/>
              <w:rPr>
                <w:highlight w:val="none"/>
              </w:rPr>
            </w:pPr>
            <w:r>
              <w:rPr>
                <w:rFonts w:ascii="仿宋_GB2312" w:hAnsi="仿宋_GB2312" w:eastAsia="仿宋_GB2312" w:cs="仿宋_GB2312"/>
                <w:highlight w:val="none"/>
              </w:rPr>
              <w:t>解决争议的方法</w:t>
            </w:r>
          </w:p>
        </w:tc>
        <w:tc>
          <w:tcPr>
            <w:tcW w:w="2769" w:type="dxa"/>
          </w:tcPr>
          <w:p w14:paraId="7D12B59A">
            <w:pPr>
              <w:pStyle w:val="8"/>
              <w:jc w:val="left"/>
              <w:rPr>
                <w:highlight w:val="none"/>
              </w:rPr>
            </w:pPr>
            <w:r>
              <w:rPr>
                <w:rFonts w:ascii="仿宋_GB2312" w:hAnsi="仿宋_GB2312" w:eastAsia="仿宋_GB2312" w:cs="仿宋_GB2312"/>
                <w:highlight w:val="none"/>
              </w:rPr>
              <w:t xml:space="preserve"> 因本合同及合同有关事项发生的争议，按下列第____ 种方式解决：</w:t>
            </w:r>
          </w:p>
          <w:p w14:paraId="65BE5A73">
            <w:pPr>
              <w:pStyle w:val="8"/>
              <w:jc w:val="left"/>
              <w:rPr>
                <w:highlight w:val="none"/>
              </w:rPr>
            </w:pPr>
            <w:r>
              <w:rPr>
                <w:rFonts w:ascii="仿宋_GB2312" w:hAnsi="仿宋_GB2312" w:eastAsia="仿宋_GB2312" w:cs="仿宋_GB2312"/>
                <w:highlight w:val="none"/>
              </w:rPr>
              <w:t xml:space="preserve"> （1）向 __________________仲裁委员会申请仲裁，仲裁地点为 ____________ ；</w:t>
            </w:r>
          </w:p>
          <w:p w14:paraId="4427E597">
            <w:pPr>
              <w:pStyle w:val="8"/>
              <w:jc w:val="left"/>
              <w:rPr>
                <w:highlight w:val="none"/>
              </w:rPr>
            </w:pPr>
            <w:r>
              <w:rPr>
                <w:rFonts w:ascii="仿宋_GB2312" w:hAnsi="仿宋_GB2312" w:eastAsia="仿宋_GB2312" w:cs="仿宋_GB2312"/>
                <w:highlight w:val="none"/>
              </w:rPr>
              <w:t xml:space="preserve"> （2）向__________________人民法院起诉。</w:t>
            </w:r>
          </w:p>
        </w:tc>
      </w:tr>
      <w:tr w14:paraId="38A5E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1B5BAB">
            <w:pPr>
              <w:pStyle w:val="8"/>
              <w:jc w:val="left"/>
              <w:rPr>
                <w:highlight w:val="none"/>
              </w:rPr>
            </w:pPr>
            <w:r>
              <w:rPr>
                <w:rFonts w:ascii="仿宋_GB2312" w:hAnsi="仿宋_GB2312" w:eastAsia="仿宋_GB2312" w:cs="仿宋_GB2312"/>
                <w:highlight w:val="none"/>
              </w:rPr>
              <w:t>第二节 第23.1款</w:t>
            </w:r>
          </w:p>
        </w:tc>
        <w:tc>
          <w:tcPr>
            <w:tcW w:w="2769" w:type="dxa"/>
          </w:tcPr>
          <w:p w14:paraId="22C2F154">
            <w:pPr>
              <w:pStyle w:val="8"/>
              <w:jc w:val="left"/>
              <w:rPr>
                <w:highlight w:val="none"/>
              </w:rPr>
            </w:pPr>
            <w:r>
              <w:rPr>
                <w:rFonts w:ascii="仿宋_GB2312" w:hAnsi="仿宋_GB2312" w:eastAsia="仿宋_GB2312" w:cs="仿宋_GB2312"/>
                <w:highlight w:val="none"/>
              </w:rPr>
              <w:t>其他专用条款</w:t>
            </w:r>
          </w:p>
        </w:tc>
        <w:tc>
          <w:tcPr>
            <w:tcW w:w="2769" w:type="dxa"/>
          </w:tcPr>
          <w:p w14:paraId="3F1223E3">
            <w:pPr>
              <w:rPr>
                <w:highlight w:val="none"/>
              </w:rPr>
            </w:pPr>
          </w:p>
        </w:tc>
      </w:tr>
    </w:tbl>
    <w:p w14:paraId="04A59F78">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53EE08F">
      <w:pPr>
        <w:pStyle w:val="8"/>
        <w:jc w:val="center"/>
        <w:outlineLvl w:val="1"/>
        <w:rPr>
          <w:highlight w:val="none"/>
        </w:rPr>
      </w:pPr>
      <w:r>
        <w:rPr>
          <w:rFonts w:ascii="仿宋_GB2312" w:hAnsi="仿宋_GB2312" w:eastAsia="仿宋_GB2312" w:cs="仿宋_GB2312"/>
          <w:b/>
          <w:sz w:val="36"/>
          <w:highlight w:val="none"/>
        </w:rPr>
        <w:t>第七章 电子投标文件格式</w:t>
      </w:r>
    </w:p>
    <w:p w14:paraId="5D566C99">
      <w:pPr>
        <w:pStyle w:val="8"/>
        <w:jc w:val="center"/>
        <w:outlineLvl w:val="2"/>
        <w:rPr>
          <w:highlight w:val="none"/>
        </w:rPr>
      </w:pPr>
      <w:r>
        <w:rPr>
          <w:rFonts w:ascii="仿宋_GB2312" w:hAnsi="仿宋_GB2312" w:eastAsia="仿宋_GB2312" w:cs="仿宋_GB2312"/>
          <w:b/>
          <w:sz w:val="28"/>
          <w:highlight w:val="none"/>
        </w:rPr>
        <w:t>编制说明</w:t>
      </w:r>
    </w:p>
    <w:p w14:paraId="0E68175A">
      <w:pPr>
        <w:pStyle w:val="8"/>
        <w:ind w:firstLine="480"/>
        <w:jc w:val="left"/>
        <w:rPr>
          <w:highlight w:val="none"/>
        </w:rPr>
      </w:pPr>
      <w:r>
        <w:rPr>
          <w:rFonts w:ascii="仿宋_GB2312" w:hAnsi="仿宋_GB2312" w:eastAsia="仿宋_GB2312" w:cs="仿宋_GB2312"/>
          <w:highlight w:val="none"/>
        </w:rPr>
        <w:t>1、除招标文件另有规定外，本章中：</w:t>
      </w:r>
    </w:p>
    <w:p w14:paraId="5A2B1B77">
      <w:pPr>
        <w:pStyle w:val="8"/>
        <w:ind w:firstLine="480"/>
        <w:jc w:val="left"/>
        <w:rPr>
          <w:highlight w:val="none"/>
        </w:rPr>
      </w:pPr>
      <w:r>
        <w:rPr>
          <w:rFonts w:ascii="仿宋_GB2312" w:hAnsi="仿宋_GB2312" w:eastAsia="仿宋_GB2312" w:cs="仿宋_GB2312"/>
          <w:highlight w:val="none"/>
        </w:rPr>
        <w:t>1.1涉及投标人的“全称”：</w:t>
      </w:r>
    </w:p>
    <w:p w14:paraId="6CC50037">
      <w:pPr>
        <w:pStyle w:val="8"/>
        <w:ind w:firstLine="480"/>
        <w:jc w:val="left"/>
        <w:rPr>
          <w:highlight w:val="none"/>
        </w:rPr>
      </w:pPr>
      <w:r>
        <w:rPr>
          <w:rFonts w:ascii="仿宋_GB2312" w:hAnsi="仿宋_GB2312" w:eastAsia="仿宋_GB2312" w:cs="仿宋_GB2312"/>
          <w:highlight w:val="none"/>
        </w:rPr>
        <w:t>（1）不接受联合体投标的，指投标人的全称。</w:t>
      </w:r>
    </w:p>
    <w:p w14:paraId="448D941A">
      <w:pPr>
        <w:pStyle w:val="8"/>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6A1DCFE1">
      <w:pPr>
        <w:pStyle w:val="8"/>
        <w:ind w:firstLine="480"/>
        <w:jc w:val="left"/>
        <w:rPr>
          <w:highlight w:val="none"/>
        </w:rPr>
      </w:pPr>
      <w:r>
        <w:rPr>
          <w:rFonts w:ascii="仿宋_GB2312" w:hAnsi="仿宋_GB2312" w:eastAsia="仿宋_GB2312" w:cs="仿宋_GB2312"/>
          <w:highlight w:val="none"/>
        </w:rPr>
        <w:t>1.2涉及投标人“加盖单位公章”：</w:t>
      </w:r>
    </w:p>
    <w:p w14:paraId="441BC6F4">
      <w:pPr>
        <w:pStyle w:val="8"/>
        <w:ind w:firstLine="480"/>
        <w:jc w:val="left"/>
        <w:rPr>
          <w:highlight w:val="none"/>
        </w:rPr>
      </w:pPr>
      <w:r>
        <w:rPr>
          <w:rFonts w:ascii="仿宋_GB2312" w:hAnsi="仿宋_GB2312" w:eastAsia="仿宋_GB2312" w:cs="仿宋_GB2312"/>
          <w:highlight w:val="none"/>
        </w:rPr>
        <w:t>（1）不接受联合体投标的，指加盖投标人的单位公章。</w:t>
      </w:r>
    </w:p>
    <w:p w14:paraId="0432BD75">
      <w:pPr>
        <w:pStyle w:val="8"/>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1E50E667">
      <w:pPr>
        <w:pStyle w:val="8"/>
        <w:ind w:firstLine="480"/>
        <w:jc w:val="left"/>
        <w:rPr>
          <w:highlight w:val="none"/>
        </w:rPr>
      </w:pPr>
      <w:r>
        <w:rPr>
          <w:rFonts w:ascii="仿宋_GB2312" w:hAnsi="仿宋_GB2312" w:eastAsia="仿宋_GB2312" w:cs="仿宋_GB2312"/>
          <w:highlight w:val="none"/>
        </w:rPr>
        <w:t>1.3涉及“投标人代表签字”：</w:t>
      </w:r>
    </w:p>
    <w:p w14:paraId="771450E7">
      <w:pPr>
        <w:pStyle w:val="8"/>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5D8D73BC">
      <w:pPr>
        <w:pStyle w:val="8"/>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2A70A29B">
      <w:pPr>
        <w:pStyle w:val="8"/>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6E61D41E">
      <w:pPr>
        <w:pStyle w:val="8"/>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27592368">
      <w:pPr>
        <w:pStyle w:val="8"/>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68C48280">
      <w:pPr>
        <w:pStyle w:val="8"/>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4AFCD75B">
      <w:pPr>
        <w:pStyle w:val="8"/>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1E0EE610">
      <w:pPr>
        <w:pStyle w:val="8"/>
        <w:ind w:firstLine="480"/>
        <w:jc w:val="left"/>
        <w:rPr>
          <w:highlight w:val="none"/>
        </w:rPr>
      </w:pPr>
      <w:r>
        <w:rPr>
          <w:rFonts w:ascii="仿宋_GB2312" w:hAnsi="仿宋_GB2312" w:eastAsia="仿宋_GB2312" w:cs="仿宋_GB2312"/>
          <w:highlight w:val="none"/>
        </w:rPr>
        <w:t>3、投标人对电子投标文件的索引应编制页码。</w:t>
      </w:r>
    </w:p>
    <w:p w14:paraId="6802BA4C">
      <w:pPr>
        <w:pStyle w:val="8"/>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0C60318F">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2A47F5">
      <w:pPr>
        <w:pStyle w:val="8"/>
        <w:jc w:val="center"/>
        <w:outlineLvl w:val="2"/>
        <w:rPr>
          <w:highlight w:val="none"/>
        </w:rPr>
      </w:pPr>
      <w:r>
        <w:rPr>
          <w:rFonts w:ascii="仿宋_GB2312" w:hAnsi="仿宋_GB2312" w:eastAsia="仿宋_GB2312" w:cs="仿宋_GB2312"/>
          <w:b/>
          <w:sz w:val="28"/>
          <w:highlight w:val="none"/>
        </w:rPr>
        <w:t>封面格式(资格及资信证明部分)</w:t>
      </w:r>
    </w:p>
    <w:p w14:paraId="77E4BD02">
      <w:pPr>
        <w:pStyle w:val="8"/>
        <w:jc w:val="center"/>
        <w:outlineLvl w:val="0"/>
        <w:rPr>
          <w:highlight w:val="none"/>
        </w:rPr>
      </w:pPr>
      <w:r>
        <w:rPr>
          <w:rFonts w:ascii="仿宋_GB2312" w:hAnsi="仿宋_GB2312" w:eastAsia="仿宋_GB2312" w:cs="仿宋_GB2312"/>
          <w:b/>
          <w:sz w:val="48"/>
          <w:highlight w:val="none"/>
        </w:rPr>
        <w:t>福建省政府采购投标文件</w:t>
      </w:r>
    </w:p>
    <w:p w14:paraId="3CEC91ED">
      <w:pPr>
        <w:pStyle w:val="8"/>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14:paraId="39697C36">
      <w:pPr>
        <w:pStyle w:val="8"/>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2B8C6293">
      <w:pPr>
        <w:pStyle w:val="8"/>
        <w:jc w:val="center"/>
        <w:outlineLvl w:val="2"/>
        <w:rPr>
          <w:highlight w:val="none"/>
        </w:rPr>
      </w:pPr>
      <w:r>
        <w:rPr>
          <w:rFonts w:ascii="仿宋_GB2312" w:hAnsi="仿宋_GB2312" w:eastAsia="仿宋_GB2312" w:cs="仿宋_GB2312"/>
          <w:b/>
          <w:sz w:val="28"/>
          <w:highlight w:val="none"/>
        </w:rPr>
        <w:t>项目名称：（由投标人填写）</w:t>
      </w:r>
    </w:p>
    <w:p w14:paraId="60FE4B5B">
      <w:pPr>
        <w:pStyle w:val="8"/>
        <w:jc w:val="center"/>
        <w:outlineLvl w:val="2"/>
        <w:rPr>
          <w:highlight w:val="none"/>
        </w:rPr>
      </w:pPr>
      <w:r>
        <w:rPr>
          <w:rFonts w:ascii="仿宋_GB2312" w:hAnsi="仿宋_GB2312" w:eastAsia="仿宋_GB2312" w:cs="仿宋_GB2312"/>
          <w:b/>
          <w:sz w:val="28"/>
          <w:highlight w:val="none"/>
        </w:rPr>
        <w:t>备案编号：（由投标人填写）</w:t>
      </w:r>
    </w:p>
    <w:p w14:paraId="6DD5C340">
      <w:pPr>
        <w:pStyle w:val="8"/>
        <w:jc w:val="center"/>
        <w:outlineLvl w:val="2"/>
        <w:rPr>
          <w:highlight w:val="none"/>
        </w:rPr>
      </w:pPr>
      <w:r>
        <w:rPr>
          <w:rFonts w:ascii="仿宋_GB2312" w:hAnsi="仿宋_GB2312" w:eastAsia="仿宋_GB2312" w:cs="仿宋_GB2312"/>
          <w:b/>
          <w:sz w:val="28"/>
          <w:highlight w:val="none"/>
        </w:rPr>
        <w:t>项目编号：（由投标人填写）</w:t>
      </w:r>
    </w:p>
    <w:p w14:paraId="2099E1E8">
      <w:pPr>
        <w:pStyle w:val="8"/>
        <w:jc w:val="center"/>
        <w:outlineLvl w:val="2"/>
        <w:rPr>
          <w:highlight w:val="none"/>
        </w:rPr>
      </w:pPr>
      <w:r>
        <w:rPr>
          <w:rFonts w:ascii="仿宋_GB2312" w:hAnsi="仿宋_GB2312" w:eastAsia="仿宋_GB2312" w:cs="仿宋_GB2312"/>
          <w:b/>
          <w:sz w:val="28"/>
          <w:highlight w:val="none"/>
        </w:rPr>
        <w:t>所投采购包：（由投标人填写）</w:t>
      </w:r>
    </w:p>
    <w:p w14:paraId="66EAFC15">
      <w:pPr>
        <w:pStyle w:val="8"/>
        <w:jc w:val="center"/>
        <w:outlineLvl w:val="2"/>
        <w:rPr>
          <w:highlight w:val="none"/>
        </w:rPr>
      </w:pPr>
      <w:r>
        <w:rPr>
          <w:rFonts w:ascii="仿宋_GB2312" w:hAnsi="仿宋_GB2312" w:eastAsia="仿宋_GB2312" w:cs="仿宋_GB2312"/>
          <w:b/>
          <w:sz w:val="28"/>
          <w:highlight w:val="none"/>
        </w:rPr>
        <w:t>投标人：（填写“全称”）</w:t>
      </w:r>
    </w:p>
    <w:p w14:paraId="1A55BCEE">
      <w:pPr>
        <w:pStyle w:val="8"/>
        <w:jc w:val="center"/>
        <w:outlineLvl w:val="2"/>
        <w:rPr>
          <w:highlight w:val="none"/>
        </w:rPr>
      </w:pPr>
      <w:r>
        <w:rPr>
          <w:rFonts w:ascii="仿宋_GB2312" w:hAnsi="仿宋_GB2312" w:eastAsia="仿宋_GB2312" w:cs="仿宋_GB2312"/>
          <w:b/>
          <w:sz w:val="28"/>
          <w:highlight w:val="none"/>
        </w:rPr>
        <w:t>（由投标人填写）年（由投标人填写）月</w:t>
      </w:r>
    </w:p>
    <w:p w14:paraId="3251D701">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EE6CD4">
      <w:pPr>
        <w:pStyle w:val="8"/>
        <w:jc w:val="center"/>
        <w:outlineLvl w:val="2"/>
        <w:rPr>
          <w:highlight w:val="none"/>
        </w:rPr>
      </w:pPr>
      <w:r>
        <w:rPr>
          <w:rFonts w:ascii="仿宋_GB2312" w:hAnsi="仿宋_GB2312" w:eastAsia="仿宋_GB2312" w:cs="仿宋_GB2312"/>
          <w:b/>
          <w:sz w:val="28"/>
          <w:highlight w:val="none"/>
        </w:rPr>
        <w:t>索引</w:t>
      </w:r>
    </w:p>
    <w:p w14:paraId="19E5EE6F">
      <w:pPr>
        <w:pStyle w:val="8"/>
        <w:ind w:firstLine="480"/>
        <w:jc w:val="left"/>
        <w:rPr>
          <w:highlight w:val="none"/>
        </w:rPr>
      </w:pPr>
      <w:r>
        <w:rPr>
          <w:rFonts w:ascii="仿宋_GB2312" w:hAnsi="仿宋_GB2312" w:eastAsia="仿宋_GB2312" w:cs="仿宋_GB2312"/>
          <w:highlight w:val="none"/>
        </w:rPr>
        <w:t>一、投标函</w:t>
      </w:r>
    </w:p>
    <w:p w14:paraId="3A19D477">
      <w:pPr>
        <w:pStyle w:val="8"/>
        <w:ind w:firstLine="480"/>
        <w:jc w:val="left"/>
        <w:rPr>
          <w:highlight w:val="none"/>
        </w:rPr>
      </w:pPr>
      <w:r>
        <w:rPr>
          <w:rFonts w:ascii="仿宋_GB2312" w:hAnsi="仿宋_GB2312" w:eastAsia="仿宋_GB2312" w:cs="仿宋_GB2312"/>
          <w:highlight w:val="none"/>
        </w:rPr>
        <w:t>二、投标人的资格及资信证明文件</w:t>
      </w:r>
    </w:p>
    <w:p w14:paraId="703C5956">
      <w:pPr>
        <w:pStyle w:val="8"/>
        <w:ind w:firstLine="480"/>
        <w:jc w:val="left"/>
        <w:rPr>
          <w:highlight w:val="none"/>
        </w:rPr>
      </w:pPr>
      <w:r>
        <w:rPr>
          <w:rFonts w:ascii="仿宋_GB2312" w:hAnsi="仿宋_GB2312" w:eastAsia="仿宋_GB2312" w:cs="仿宋_GB2312"/>
          <w:highlight w:val="none"/>
        </w:rPr>
        <w:t>三、投标保证金</w:t>
      </w:r>
    </w:p>
    <w:p w14:paraId="20143FC3">
      <w:pPr>
        <w:pStyle w:val="8"/>
        <w:ind w:firstLine="480"/>
        <w:jc w:val="left"/>
        <w:rPr>
          <w:highlight w:val="none"/>
        </w:rPr>
      </w:pPr>
      <w:r>
        <w:rPr>
          <w:rFonts w:ascii="仿宋_GB2312" w:hAnsi="仿宋_GB2312" w:eastAsia="仿宋_GB2312" w:cs="仿宋_GB2312"/>
          <w:highlight w:val="none"/>
        </w:rPr>
        <w:t>※注意</w:t>
      </w:r>
    </w:p>
    <w:p w14:paraId="4BB9C11E">
      <w:pPr>
        <w:pStyle w:val="8"/>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763D7500">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E5ECDE">
      <w:pPr>
        <w:pStyle w:val="8"/>
        <w:jc w:val="center"/>
        <w:outlineLvl w:val="2"/>
        <w:rPr>
          <w:highlight w:val="none"/>
        </w:rPr>
      </w:pPr>
      <w:r>
        <w:rPr>
          <w:rFonts w:ascii="仿宋_GB2312" w:hAnsi="仿宋_GB2312" w:eastAsia="仿宋_GB2312" w:cs="仿宋_GB2312"/>
          <w:b/>
          <w:sz w:val="28"/>
          <w:highlight w:val="none"/>
        </w:rPr>
        <w:t>一、投标函</w:t>
      </w:r>
    </w:p>
    <w:p w14:paraId="6B3A64F7">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1DB43C0">
      <w:pPr>
        <w:pStyle w:val="8"/>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4CB12286">
      <w:pPr>
        <w:pStyle w:val="8"/>
        <w:ind w:firstLine="480"/>
        <w:jc w:val="left"/>
        <w:rPr>
          <w:highlight w:val="none"/>
        </w:rPr>
      </w:pPr>
      <w:r>
        <w:rPr>
          <w:rFonts w:ascii="仿宋_GB2312" w:hAnsi="仿宋_GB2312" w:eastAsia="仿宋_GB2312" w:cs="仿宋_GB2312"/>
          <w:highlight w:val="none"/>
        </w:rPr>
        <w:t>（1）资格及资信证明部分</w:t>
      </w:r>
    </w:p>
    <w:p w14:paraId="503BC7EA">
      <w:pPr>
        <w:pStyle w:val="8"/>
        <w:ind w:firstLine="480"/>
        <w:jc w:val="left"/>
        <w:rPr>
          <w:highlight w:val="none"/>
        </w:rPr>
      </w:pPr>
      <w:r>
        <w:rPr>
          <w:rFonts w:ascii="仿宋_GB2312" w:hAnsi="仿宋_GB2312" w:eastAsia="仿宋_GB2312" w:cs="仿宋_GB2312"/>
          <w:highlight w:val="none"/>
        </w:rPr>
        <w:t>①投标函</w:t>
      </w:r>
    </w:p>
    <w:p w14:paraId="16964CFE">
      <w:pPr>
        <w:pStyle w:val="8"/>
        <w:ind w:firstLine="480"/>
        <w:jc w:val="left"/>
        <w:rPr>
          <w:highlight w:val="none"/>
        </w:rPr>
      </w:pPr>
      <w:r>
        <w:rPr>
          <w:rFonts w:ascii="仿宋_GB2312" w:hAnsi="仿宋_GB2312" w:eastAsia="仿宋_GB2312" w:cs="仿宋_GB2312"/>
          <w:highlight w:val="none"/>
        </w:rPr>
        <w:t>②投标人的资格及资信证明文件</w:t>
      </w:r>
    </w:p>
    <w:p w14:paraId="71E6946F">
      <w:pPr>
        <w:pStyle w:val="8"/>
        <w:ind w:firstLine="480"/>
        <w:jc w:val="left"/>
        <w:rPr>
          <w:highlight w:val="none"/>
        </w:rPr>
      </w:pPr>
      <w:r>
        <w:rPr>
          <w:rFonts w:ascii="仿宋_GB2312" w:hAnsi="仿宋_GB2312" w:eastAsia="仿宋_GB2312" w:cs="仿宋_GB2312"/>
          <w:highlight w:val="none"/>
        </w:rPr>
        <w:t>③投标保证金</w:t>
      </w:r>
    </w:p>
    <w:p w14:paraId="42AD0E6A">
      <w:pPr>
        <w:pStyle w:val="8"/>
        <w:ind w:firstLine="480"/>
        <w:jc w:val="left"/>
        <w:rPr>
          <w:highlight w:val="none"/>
        </w:rPr>
      </w:pPr>
      <w:r>
        <w:rPr>
          <w:rFonts w:ascii="仿宋_GB2312" w:hAnsi="仿宋_GB2312" w:eastAsia="仿宋_GB2312" w:cs="仿宋_GB2312"/>
          <w:highlight w:val="none"/>
        </w:rPr>
        <w:t>（2）报价部分</w:t>
      </w:r>
    </w:p>
    <w:p w14:paraId="6D271416">
      <w:pPr>
        <w:pStyle w:val="8"/>
        <w:ind w:firstLine="480"/>
        <w:jc w:val="left"/>
        <w:rPr>
          <w:highlight w:val="none"/>
        </w:rPr>
      </w:pPr>
      <w:r>
        <w:rPr>
          <w:rFonts w:ascii="仿宋_GB2312" w:hAnsi="仿宋_GB2312" w:eastAsia="仿宋_GB2312" w:cs="仿宋_GB2312"/>
          <w:highlight w:val="none"/>
        </w:rPr>
        <w:t>①开标（报价）一览表</w:t>
      </w:r>
    </w:p>
    <w:p w14:paraId="1C1937DC">
      <w:pPr>
        <w:pStyle w:val="8"/>
        <w:ind w:firstLine="480"/>
        <w:jc w:val="left"/>
        <w:rPr>
          <w:highlight w:val="none"/>
        </w:rPr>
      </w:pPr>
      <w:r>
        <w:rPr>
          <w:rFonts w:ascii="仿宋_GB2312" w:hAnsi="仿宋_GB2312" w:eastAsia="仿宋_GB2312" w:cs="仿宋_GB2312"/>
          <w:highlight w:val="none"/>
        </w:rPr>
        <w:t>②投标（响应）报价明细表</w:t>
      </w:r>
    </w:p>
    <w:p w14:paraId="6CF3749C">
      <w:pPr>
        <w:pStyle w:val="8"/>
        <w:ind w:firstLine="480"/>
        <w:jc w:val="left"/>
        <w:rPr>
          <w:highlight w:val="none"/>
        </w:rPr>
      </w:pPr>
      <w:r>
        <w:rPr>
          <w:rFonts w:ascii="仿宋_GB2312" w:hAnsi="仿宋_GB2312" w:eastAsia="仿宋_GB2312" w:cs="仿宋_GB2312"/>
          <w:highlight w:val="none"/>
        </w:rPr>
        <w:t>③招标文件规定的价格扣除证明材料（若有）</w:t>
      </w:r>
    </w:p>
    <w:p w14:paraId="639492C2">
      <w:pPr>
        <w:pStyle w:val="8"/>
        <w:ind w:firstLine="480"/>
        <w:jc w:val="left"/>
        <w:rPr>
          <w:highlight w:val="none"/>
        </w:rPr>
      </w:pPr>
      <w:r>
        <w:rPr>
          <w:rFonts w:ascii="仿宋_GB2312" w:hAnsi="仿宋_GB2312" w:eastAsia="仿宋_GB2312" w:cs="仿宋_GB2312"/>
          <w:highlight w:val="none"/>
        </w:rPr>
        <w:t>④招标文件规定的加分证明材料（若有）</w:t>
      </w:r>
    </w:p>
    <w:p w14:paraId="50163EF9">
      <w:pPr>
        <w:pStyle w:val="8"/>
        <w:ind w:firstLine="480"/>
        <w:jc w:val="left"/>
        <w:rPr>
          <w:highlight w:val="none"/>
        </w:rPr>
      </w:pPr>
      <w:r>
        <w:rPr>
          <w:rFonts w:ascii="仿宋_GB2312" w:hAnsi="仿宋_GB2312" w:eastAsia="仿宋_GB2312" w:cs="仿宋_GB2312"/>
          <w:highlight w:val="none"/>
        </w:rPr>
        <w:t>（3）技术商务部分</w:t>
      </w:r>
    </w:p>
    <w:p w14:paraId="7258C454">
      <w:pPr>
        <w:pStyle w:val="8"/>
        <w:ind w:firstLine="480"/>
        <w:jc w:val="left"/>
        <w:rPr>
          <w:highlight w:val="none"/>
        </w:rPr>
      </w:pPr>
      <w:r>
        <w:rPr>
          <w:rFonts w:ascii="仿宋_GB2312" w:hAnsi="仿宋_GB2312" w:eastAsia="仿宋_GB2312" w:cs="仿宋_GB2312"/>
          <w:highlight w:val="none"/>
        </w:rPr>
        <w:t>①标的说明一览表</w:t>
      </w:r>
    </w:p>
    <w:p w14:paraId="12B7485D">
      <w:pPr>
        <w:pStyle w:val="8"/>
        <w:ind w:firstLine="480"/>
        <w:jc w:val="left"/>
        <w:rPr>
          <w:highlight w:val="none"/>
        </w:rPr>
      </w:pPr>
      <w:r>
        <w:rPr>
          <w:rFonts w:ascii="仿宋_GB2312" w:hAnsi="仿宋_GB2312" w:eastAsia="仿宋_GB2312" w:cs="仿宋_GB2312"/>
          <w:highlight w:val="none"/>
        </w:rPr>
        <w:t>②技术和服务要求响应表</w:t>
      </w:r>
    </w:p>
    <w:p w14:paraId="49F4DD31">
      <w:pPr>
        <w:pStyle w:val="8"/>
        <w:ind w:firstLine="480"/>
        <w:jc w:val="left"/>
        <w:rPr>
          <w:highlight w:val="none"/>
        </w:rPr>
      </w:pPr>
      <w:r>
        <w:rPr>
          <w:rFonts w:ascii="仿宋_GB2312" w:hAnsi="仿宋_GB2312" w:eastAsia="仿宋_GB2312" w:cs="仿宋_GB2312"/>
          <w:highlight w:val="none"/>
        </w:rPr>
        <w:t>③商务条件响应表</w:t>
      </w:r>
    </w:p>
    <w:p w14:paraId="1DB61840">
      <w:pPr>
        <w:pStyle w:val="8"/>
        <w:ind w:firstLine="480"/>
        <w:jc w:val="left"/>
        <w:rPr>
          <w:highlight w:val="none"/>
        </w:rPr>
      </w:pPr>
      <w:r>
        <w:rPr>
          <w:rFonts w:ascii="仿宋_GB2312" w:hAnsi="仿宋_GB2312" w:eastAsia="仿宋_GB2312" w:cs="仿宋_GB2312"/>
          <w:highlight w:val="none"/>
        </w:rPr>
        <w:t>④投标人提交的其他资料（若有）</w:t>
      </w:r>
    </w:p>
    <w:p w14:paraId="68FE2930">
      <w:pPr>
        <w:pStyle w:val="8"/>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539BB2FC">
      <w:pPr>
        <w:pStyle w:val="8"/>
        <w:ind w:firstLine="480"/>
        <w:jc w:val="left"/>
        <w:rPr>
          <w:highlight w:val="none"/>
        </w:rPr>
      </w:pPr>
      <w:r>
        <w:rPr>
          <w:rFonts w:ascii="仿宋_GB2312" w:hAnsi="仿宋_GB2312" w:eastAsia="仿宋_GB2312" w:cs="仿宋_GB2312"/>
          <w:highlight w:val="none"/>
        </w:rPr>
        <w:t>1、确认：</w:t>
      </w:r>
    </w:p>
    <w:p w14:paraId="3F8DE2D3">
      <w:pPr>
        <w:pStyle w:val="8"/>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099C4DBB">
      <w:pPr>
        <w:pStyle w:val="8"/>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2BDBC1BB">
      <w:pPr>
        <w:pStyle w:val="8"/>
        <w:ind w:firstLine="480"/>
        <w:jc w:val="left"/>
        <w:rPr>
          <w:highlight w:val="none"/>
        </w:rPr>
      </w:pPr>
      <w:r>
        <w:rPr>
          <w:rFonts w:ascii="仿宋_GB2312" w:hAnsi="仿宋_GB2312" w:eastAsia="仿宋_GB2312" w:cs="仿宋_GB2312"/>
          <w:highlight w:val="none"/>
        </w:rPr>
        <w:t>2、承诺及声明：</w:t>
      </w:r>
    </w:p>
    <w:p w14:paraId="71CE3021">
      <w:pPr>
        <w:pStyle w:val="8"/>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4A053E51">
      <w:pPr>
        <w:pStyle w:val="8"/>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07229B72">
      <w:pPr>
        <w:pStyle w:val="8"/>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180CD97C">
      <w:pPr>
        <w:pStyle w:val="8"/>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527FC79A">
      <w:pPr>
        <w:pStyle w:val="8"/>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3E3F722">
      <w:pPr>
        <w:pStyle w:val="8"/>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0BAF6305">
      <w:pPr>
        <w:pStyle w:val="8"/>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13FE8048">
      <w:pPr>
        <w:pStyle w:val="8"/>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428ED046">
      <w:pPr>
        <w:pStyle w:val="8"/>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3EA8485A">
      <w:pPr>
        <w:pStyle w:val="8"/>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75AB952F">
      <w:pPr>
        <w:pStyle w:val="8"/>
        <w:ind w:firstLine="480"/>
        <w:jc w:val="left"/>
        <w:rPr>
          <w:highlight w:val="none"/>
        </w:rPr>
      </w:pPr>
      <w:r>
        <w:rPr>
          <w:rFonts w:ascii="仿宋_GB2312" w:hAnsi="仿宋_GB2312" w:eastAsia="仿宋_GB2312" w:cs="仿宋_GB2312"/>
          <w:highlight w:val="none"/>
        </w:rPr>
        <w:t>通信地址：</w:t>
      </w:r>
    </w:p>
    <w:p w14:paraId="745694A1">
      <w:pPr>
        <w:pStyle w:val="8"/>
        <w:ind w:firstLine="480"/>
        <w:jc w:val="left"/>
        <w:rPr>
          <w:highlight w:val="none"/>
        </w:rPr>
      </w:pPr>
      <w:r>
        <w:rPr>
          <w:rFonts w:ascii="仿宋_GB2312" w:hAnsi="仿宋_GB2312" w:eastAsia="仿宋_GB2312" w:cs="仿宋_GB2312"/>
          <w:highlight w:val="none"/>
        </w:rPr>
        <w:t>邮编：</w:t>
      </w:r>
    </w:p>
    <w:p w14:paraId="6D7368D0">
      <w:pPr>
        <w:pStyle w:val="8"/>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580A40B4">
      <w:pPr>
        <w:pStyle w:val="8"/>
        <w:ind w:firstLine="480"/>
        <w:jc w:val="left"/>
        <w:rPr>
          <w:highlight w:val="none"/>
        </w:rPr>
      </w:pPr>
      <w:r>
        <w:rPr>
          <w:rFonts w:ascii="仿宋_GB2312" w:hAnsi="仿宋_GB2312" w:eastAsia="仿宋_GB2312" w:cs="仿宋_GB2312"/>
          <w:highlight w:val="none"/>
        </w:rPr>
        <w:t>投标人：（全称并加盖单位公章）</w:t>
      </w:r>
    </w:p>
    <w:p w14:paraId="48D0FA44">
      <w:pPr>
        <w:pStyle w:val="8"/>
        <w:ind w:firstLine="480"/>
        <w:jc w:val="left"/>
        <w:rPr>
          <w:highlight w:val="none"/>
        </w:rPr>
      </w:pPr>
      <w:r>
        <w:rPr>
          <w:rFonts w:ascii="仿宋_GB2312" w:hAnsi="仿宋_GB2312" w:eastAsia="仿宋_GB2312" w:cs="仿宋_GB2312"/>
          <w:highlight w:val="none"/>
        </w:rPr>
        <w:t>日期： 年 月 日</w:t>
      </w:r>
    </w:p>
    <w:p w14:paraId="2865A15E">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D48A16F">
      <w:pPr>
        <w:pStyle w:val="8"/>
        <w:jc w:val="center"/>
        <w:outlineLvl w:val="2"/>
        <w:rPr>
          <w:highlight w:val="none"/>
        </w:rPr>
      </w:pPr>
      <w:r>
        <w:rPr>
          <w:rFonts w:ascii="仿宋_GB2312" w:hAnsi="仿宋_GB2312" w:eastAsia="仿宋_GB2312" w:cs="仿宋_GB2312"/>
          <w:b/>
          <w:sz w:val="28"/>
          <w:highlight w:val="none"/>
        </w:rPr>
        <w:t>二、投标人的资格及资信证明文件</w:t>
      </w:r>
    </w:p>
    <w:p w14:paraId="3A0F1B27">
      <w:pPr>
        <w:pStyle w:val="8"/>
        <w:jc w:val="center"/>
        <w:outlineLvl w:val="3"/>
        <w:rPr>
          <w:highlight w:val="none"/>
        </w:rPr>
      </w:pPr>
      <w:r>
        <w:rPr>
          <w:rFonts w:ascii="仿宋_GB2312" w:hAnsi="仿宋_GB2312" w:eastAsia="仿宋_GB2312" w:cs="仿宋_GB2312"/>
          <w:b/>
          <w:sz w:val="24"/>
          <w:highlight w:val="none"/>
        </w:rPr>
        <w:t>二-1单位授权书（若有）</w:t>
      </w:r>
    </w:p>
    <w:p w14:paraId="0DB632CE">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D80134E">
      <w:pPr>
        <w:pStyle w:val="8"/>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850A552">
      <w:pPr>
        <w:pStyle w:val="8"/>
        <w:ind w:firstLine="480"/>
        <w:jc w:val="left"/>
        <w:rPr>
          <w:highlight w:val="none"/>
        </w:rPr>
      </w:pPr>
      <w:r>
        <w:rPr>
          <w:rFonts w:ascii="仿宋_GB2312" w:hAnsi="仿宋_GB2312" w:eastAsia="仿宋_GB2312" w:cs="仿宋_GB2312"/>
          <w:highlight w:val="none"/>
        </w:rPr>
        <w:t>投标人代表无转委权。特此授权。</w:t>
      </w:r>
    </w:p>
    <w:p w14:paraId="13C15A9D">
      <w:pPr>
        <w:pStyle w:val="8"/>
        <w:ind w:firstLine="480"/>
        <w:jc w:val="left"/>
        <w:rPr>
          <w:highlight w:val="none"/>
        </w:rPr>
      </w:pPr>
      <w:r>
        <w:rPr>
          <w:rFonts w:ascii="仿宋_GB2312" w:hAnsi="仿宋_GB2312" w:eastAsia="仿宋_GB2312" w:cs="仿宋_GB2312"/>
          <w:highlight w:val="none"/>
        </w:rPr>
        <w:t>（以下无正文）</w:t>
      </w:r>
    </w:p>
    <w:p w14:paraId="22D58F20">
      <w:pPr>
        <w:pStyle w:val="8"/>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267AA716">
      <w:pPr>
        <w:pStyle w:val="8"/>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39419A8A">
      <w:pPr>
        <w:pStyle w:val="8"/>
        <w:ind w:firstLine="480"/>
        <w:jc w:val="left"/>
        <w:rPr>
          <w:highlight w:val="none"/>
        </w:rPr>
      </w:pPr>
      <w:r>
        <w:rPr>
          <w:rFonts w:ascii="仿宋_GB2312" w:hAnsi="仿宋_GB2312" w:eastAsia="仿宋_GB2312" w:cs="仿宋_GB2312"/>
          <w:highlight w:val="none"/>
        </w:rPr>
        <w:t>授权方</w:t>
      </w:r>
    </w:p>
    <w:p w14:paraId="6F3B01DF">
      <w:pPr>
        <w:pStyle w:val="8"/>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F8F5A28">
      <w:pPr>
        <w:pStyle w:val="8"/>
        <w:ind w:firstLine="480"/>
        <w:jc w:val="right"/>
        <w:rPr>
          <w:highlight w:val="none"/>
        </w:rPr>
      </w:pPr>
      <w:r>
        <w:rPr>
          <w:rFonts w:ascii="仿宋_GB2312" w:hAnsi="仿宋_GB2312" w:eastAsia="仿宋_GB2312" w:cs="仿宋_GB2312"/>
          <w:highlight w:val="none"/>
        </w:rPr>
        <w:t>签署日期： 年 月 日</w:t>
      </w:r>
    </w:p>
    <w:p w14:paraId="2AA60D83">
      <w:pPr>
        <w:pStyle w:val="8"/>
        <w:ind w:firstLine="480"/>
        <w:jc w:val="left"/>
        <w:rPr>
          <w:highlight w:val="none"/>
        </w:rPr>
      </w:pPr>
      <w:r>
        <w:rPr>
          <w:rFonts w:ascii="仿宋_GB2312" w:hAnsi="仿宋_GB2312" w:eastAsia="仿宋_GB2312" w:cs="仿宋_GB2312"/>
          <w:highlight w:val="none"/>
        </w:rPr>
        <w:t>附：单位负责人、投标人代表的身份证正反面复印件</w:t>
      </w:r>
    </w:p>
    <w:p w14:paraId="77FAD864">
      <w:pPr>
        <w:pStyle w:val="8"/>
        <w:jc w:val="left"/>
        <w:rPr>
          <w:highlight w:val="none"/>
        </w:rPr>
      </w:pPr>
      <w:r>
        <w:rPr>
          <w:rFonts w:ascii="仿宋_GB2312" w:hAnsi="仿宋_GB2312" w:eastAsia="仿宋_GB2312" w:cs="仿宋_GB2312"/>
          <w:highlight w:val="none"/>
        </w:rPr>
        <w:t>要求：真实有效且内容完整、清晰、整洁。</w:t>
      </w:r>
    </w:p>
    <w:p w14:paraId="0C843CC9">
      <w:pPr>
        <w:pStyle w:val="8"/>
        <w:ind w:firstLine="480"/>
        <w:jc w:val="left"/>
        <w:rPr>
          <w:highlight w:val="none"/>
        </w:rPr>
      </w:pPr>
      <w:r>
        <w:rPr>
          <w:rFonts w:ascii="仿宋_GB2312" w:hAnsi="仿宋_GB2312" w:eastAsia="仿宋_GB2312" w:cs="仿宋_GB2312"/>
          <w:highlight w:val="none"/>
        </w:rPr>
        <w:t>※注意：</w:t>
      </w:r>
    </w:p>
    <w:p w14:paraId="1E06A81E">
      <w:pPr>
        <w:pStyle w:val="8"/>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272BFCAB">
      <w:pPr>
        <w:pStyle w:val="8"/>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C0EA188">
      <w:pPr>
        <w:pStyle w:val="8"/>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69FA11FC">
      <w:pPr>
        <w:pStyle w:val="8"/>
        <w:ind w:firstLine="480"/>
        <w:jc w:val="left"/>
        <w:rPr>
          <w:highlight w:val="none"/>
        </w:rPr>
      </w:pPr>
      <w:r>
        <w:rPr>
          <w:rFonts w:ascii="仿宋_GB2312" w:hAnsi="仿宋_GB2312" w:eastAsia="仿宋_GB2312" w:cs="仿宋_GB2312"/>
          <w:highlight w:val="none"/>
        </w:rPr>
        <w:t>4、投标人为自然人的，可不填写本授权书。</w:t>
      </w:r>
    </w:p>
    <w:p w14:paraId="793C05CF">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B0D3DB2">
      <w:pPr>
        <w:pStyle w:val="8"/>
        <w:jc w:val="center"/>
        <w:outlineLvl w:val="3"/>
        <w:rPr>
          <w:highlight w:val="none"/>
        </w:rPr>
      </w:pPr>
      <w:r>
        <w:rPr>
          <w:rFonts w:ascii="仿宋_GB2312" w:hAnsi="仿宋_GB2312" w:eastAsia="仿宋_GB2312" w:cs="仿宋_GB2312"/>
          <w:b/>
          <w:sz w:val="24"/>
          <w:highlight w:val="none"/>
        </w:rPr>
        <w:t>二-2 证明材料</w:t>
      </w:r>
    </w:p>
    <w:p w14:paraId="00422019">
      <w:pPr>
        <w:pStyle w:val="8"/>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9F1065E">
      <w:pPr>
        <w:pStyle w:val="8"/>
        <w:jc w:val="center"/>
        <w:outlineLvl w:val="3"/>
        <w:rPr>
          <w:highlight w:val="none"/>
        </w:rPr>
      </w:pPr>
      <w:r>
        <w:rPr>
          <w:rFonts w:ascii="仿宋_GB2312" w:hAnsi="仿宋_GB2312" w:eastAsia="仿宋_GB2312" w:cs="仿宋_GB2312"/>
          <w:b/>
          <w:sz w:val="24"/>
          <w:highlight w:val="none"/>
        </w:rPr>
        <w:t>二-2-1 福建省政府采购供应商资格承诺函</w:t>
      </w:r>
    </w:p>
    <w:p w14:paraId="27B580BE">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285E64B">
      <w:pPr>
        <w:pStyle w:val="8"/>
        <w:ind w:firstLine="960"/>
        <w:jc w:val="left"/>
        <w:rPr>
          <w:highlight w:val="none"/>
        </w:rPr>
      </w:pPr>
      <w:r>
        <w:rPr>
          <w:rFonts w:ascii="仿宋_GB2312" w:hAnsi="仿宋_GB2312" w:eastAsia="仿宋_GB2312" w:cs="仿宋_GB2312"/>
          <w:highlight w:val="none"/>
        </w:rPr>
        <w:t>单位名称(自然人姓名):</w:t>
      </w:r>
    </w:p>
    <w:p w14:paraId="58467CCC">
      <w:pPr>
        <w:pStyle w:val="8"/>
        <w:ind w:firstLine="960"/>
        <w:jc w:val="left"/>
        <w:rPr>
          <w:highlight w:val="none"/>
        </w:rPr>
      </w:pPr>
      <w:r>
        <w:rPr>
          <w:rFonts w:ascii="仿宋_GB2312" w:hAnsi="仿宋_GB2312" w:eastAsia="仿宋_GB2312" w:cs="仿宋_GB2312"/>
          <w:highlight w:val="none"/>
        </w:rPr>
        <w:t>统一社会信用代码(自然人身份证号码):</w:t>
      </w:r>
    </w:p>
    <w:p w14:paraId="36E7AF04">
      <w:pPr>
        <w:pStyle w:val="8"/>
        <w:ind w:firstLine="960"/>
        <w:jc w:val="left"/>
        <w:rPr>
          <w:highlight w:val="none"/>
        </w:rPr>
      </w:pPr>
      <w:r>
        <w:rPr>
          <w:rFonts w:ascii="仿宋_GB2312" w:hAnsi="仿宋_GB2312" w:eastAsia="仿宋_GB2312" w:cs="仿宋_GB2312"/>
          <w:highlight w:val="none"/>
        </w:rPr>
        <w:t>法定代表人(负责人):</w:t>
      </w:r>
    </w:p>
    <w:p w14:paraId="4E13C943">
      <w:pPr>
        <w:pStyle w:val="8"/>
        <w:ind w:firstLine="960"/>
        <w:jc w:val="left"/>
        <w:rPr>
          <w:highlight w:val="none"/>
        </w:rPr>
      </w:pPr>
      <w:r>
        <w:rPr>
          <w:rFonts w:ascii="仿宋_GB2312" w:hAnsi="仿宋_GB2312" w:eastAsia="仿宋_GB2312" w:cs="仿宋_GB2312"/>
          <w:highlight w:val="none"/>
        </w:rPr>
        <w:t>联系地址和电话:</w:t>
      </w:r>
    </w:p>
    <w:p w14:paraId="54107EBF">
      <w:pPr>
        <w:pStyle w:val="8"/>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393A0C29">
      <w:pPr>
        <w:pStyle w:val="8"/>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A3B5440">
      <w:pPr>
        <w:pStyle w:val="8"/>
        <w:ind w:firstLine="960"/>
        <w:jc w:val="left"/>
        <w:rPr>
          <w:highlight w:val="none"/>
        </w:rPr>
      </w:pPr>
      <w:r>
        <w:rPr>
          <w:rFonts w:ascii="仿宋_GB2312" w:hAnsi="仿宋_GB2312" w:eastAsia="仿宋_GB2312" w:cs="仿宋_GB2312"/>
          <w:highlight w:val="none"/>
        </w:rPr>
        <w:t>1.具有独立承担民事责任的能力;</w:t>
      </w:r>
    </w:p>
    <w:p w14:paraId="0E5100A7">
      <w:pPr>
        <w:pStyle w:val="8"/>
        <w:ind w:firstLine="960"/>
        <w:jc w:val="left"/>
        <w:rPr>
          <w:highlight w:val="none"/>
        </w:rPr>
      </w:pPr>
      <w:r>
        <w:rPr>
          <w:rFonts w:ascii="仿宋_GB2312" w:hAnsi="仿宋_GB2312" w:eastAsia="仿宋_GB2312" w:cs="仿宋_GB2312"/>
          <w:highlight w:val="none"/>
        </w:rPr>
        <w:t>2.具有良好的商业信誉和健全的财务会计制度;</w:t>
      </w:r>
    </w:p>
    <w:p w14:paraId="273533C7">
      <w:pPr>
        <w:pStyle w:val="8"/>
        <w:ind w:firstLine="960"/>
        <w:jc w:val="left"/>
        <w:rPr>
          <w:highlight w:val="none"/>
        </w:rPr>
      </w:pPr>
      <w:r>
        <w:rPr>
          <w:rFonts w:ascii="仿宋_GB2312" w:hAnsi="仿宋_GB2312" w:eastAsia="仿宋_GB2312" w:cs="仿宋_GB2312"/>
          <w:highlight w:val="none"/>
        </w:rPr>
        <w:t>3.具有履行合同所必需的设备和专业技术能力;</w:t>
      </w:r>
    </w:p>
    <w:p w14:paraId="3724B776">
      <w:pPr>
        <w:pStyle w:val="8"/>
        <w:ind w:firstLine="960"/>
        <w:jc w:val="left"/>
        <w:rPr>
          <w:highlight w:val="none"/>
        </w:rPr>
      </w:pPr>
      <w:r>
        <w:rPr>
          <w:rFonts w:ascii="仿宋_GB2312" w:hAnsi="仿宋_GB2312" w:eastAsia="仿宋_GB2312" w:cs="仿宋_GB2312"/>
          <w:highlight w:val="none"/>
        </w:rPr>
        <w:t>4.有依法缴纳税收和社会保障资金的良好记录;</w:t>
      </w:r>
    </w:p>
    <w:p w14:paraId="7484D71B">
      <w:pPr>
        <w:pStyle w:val="8"/>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7A78AA96">
      <w:pPr>
        <w:pStyle w:val="8"/>
        <w:ind w:firstLine="960"/>
        <w:jc w:val="left"/>
        <w:rPr>
          <w:highlight w:val="none"/>
        </w:rPr>
      </w:pPr>
      <w:r>
        <w:rPr>
          <w:rFonts w:ascii="仿宋_GB2312" w:hAnsi="仿宋_GB2312" w:eastAsia="仿宋_GB2312" w:cs="仿宋_GB2312"/>
          <w:highlight w:val="none"/>
        </w:rPr>
        <w:t>6.法律、行政法规规定的其他条件。</w:t>
      </w:r>
    </w:p>
    <w:p w14:paraId="3B69A56B">
      <w:pPr>
        <w:pStyle w:val="8"/>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D62AE33">
      <w:pPr>
        <w:pStyle w:val="8"/>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8A3DB6">
      <w:pPr>
        <w:pStyle w:val="8"/>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7206CBA0">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7B21B86">
      <w:pPr>
        <w:pStyle w:val="8"/>
        <w:ind w:firstLine="480"/>
        <w:jc w:val="left"/>
        <w:rPr>
          <w:highlight w:val="none"/>
        </w:rPr>
      </w:pPr>
      <w:r>
        <w:rPr>
          <w:rFonts w:ascii="仿宋_GB2312" w:hAnsi="仿宋_GB2312" w:eastAsia="仿宋_GB2312" w:cs="仿宋_GB2312"/>
          <w:highlight w:val="none"/>
        </w:rPr>
        <w:t>注：</w:t>
      </w:r>
    </w:p>
    <w:p w14:paraId="7A474EC2">
      <w:pPr>
        <w:pStyle w:val="8"/>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53141C27">
      <w:pPr>
        <w:pStyle w:val="8"/>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505FB6DA">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D5E0A5">
      <w:pPr>
        <w:pStyle w:val="8"/>
        <w:jc w:val="center"/>
        <w:outlineLvl w:val="3"/>
        <w:rPr>
          <w:highlight w:val="none"/>
        </w:rPr>
      </w:pPr>
      <w:r>
        <w:rPr>
          <w:rFonts w:ascii="仿宋_GB2312" w:hAnsi="仿宋_GB2312" w:eastAsia="仿宋_GB2312" w:cs="仿宋_GB2312"/>
          <w:b/>
          <w:sz w:val="24"/>
          <w:highlight w:val="none"/>
        </w:rPr>
        <w:t>二-2-2 资格证明材料</w:t>
      </w:r>
    </w:p>
    <w:p w14:paraId="0F5BD079">
      <w:pPr>
        <w:pStyle w:val="8"/>
        <w:jc w:val="center"/>
        <w:outlineLvl w:val="3"/>
        <w:rPr>
          <w:highlight w:val="none"/>
        </w:rPr>
      </w:pPr>
      <w:r>
        <w:rPr>
          <w:rFonts w:ascii="仿宋_GB2312" w:hAnsi="仿宋_GB2312" w:eastAsia="仿宋_GB2312" w:cs="仿宋_GB2312"/>
          <w:b/>
          <w:sz w:val="24"/>
          <w:highlight w:val="none"/>
        </w:rPr>
        <w:t>营业执照等证明文件</w:t>
      </w:r>
    </w:p>
    <w:p w14:paraId="4B9CBA7C">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367FB5C">
      <w:pPr>
        <w:pStyle w:val="8"/>
        <w:ind w:firstLine="480"/>
        <w:jc w:val="left"/>
        <w:rPr>
          <w:highlight w:val="none"/>
        </w:rPr>
      </w:pPr>
      <w:r>
        <w:rPr>
          <w:rFonts w:ascii="仿宋_GB2312" w:hAnsi="仿宋_GB2312" w:eastAsia="仿宋_GB2312" w:cs="仿宋_GB2312"/>
          <w:highlight w:val="none"/>
        </w:rPr>
        <w:t>（ ）投标人为法人（包括企业、事业单位和社会团体）的</w:t>
      </w:r>
    </w:p>
    <w:p w14:paraId="5A996064">
      <w:pPr>
        <w:pStyle w:val="8"/>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4311D1F4">
      <w:pPr>
        <w:pStyle w:val="8"/>
        <w:ind w:firstLine="480"/>
        <w:jc w:val="left"/>
        <w:rPr>
          <w:highlight w:val="none"/>
        </w:rPr>
      </w:pPr>
      <w:r>
        <w:rPr>
          <w:rFonts w:ascii="仿宋_GB2312" w:hAnsi="仿宋_GB2312" w:eastAsia="仿宋_GB2312" w:cs="仿宋_GB2312"/>
          <w:highlight w:val="none"/>
        </w:rPr>
        <w:t>（ ）投标人为非法人（包括其他组织、自然人）的</w:t>
      </w:r>
    </w:p>
    <w:p w14:paraId="7567AA4E">
      <w:pPr>
        <w:pStyle w:val="8"/>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0A5476AE">
      <w:pPr>
        <w:pStyle w:val="8"/>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21F31D60">
      <w:pPr>
        <w:pStyle w:val="8"/>
        <w:ind w:firstLine="480"/>
        <w:jc w:val="left"/>
        <w:rPr>
          <w:highlight w:val="none"/>
        </w:rPr>
      </w:pPr>
      <w:r>
        <w:rPr>
          <w:rFonts w:ascii="仿宋_GB2312" w:hAnsi="仿宋_GB2312" w:eastAsia="仿宋_GB2312" w:cs="仿宋_GB2312"/>
          <w:highlight w:val="none"/>
        </w:rPr>
        <w:t>※注意：</w:t>
      </w:r>
    </w:p>
    <w:p w14:paraId="18257EF0">
      <w:pPr>
        <w:pStyle w:val="8"/>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65925813">
      <w:pPr>
        <w:pStyle w:val="8"/>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031EB37">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C91D43">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CC0E511">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AD50BBA">
      <w:pPr>
        <w:pStyle w:val="8"/>
        <w:jc w:val="center"/>
        <w:outlineLvl w:val="3"/>
        <w:rPr>
          <w:highlight w:val="none"/>
        </w:rPr>
      </w:pPr>
      <w:r>
        <w:rPr>
          <w:rFonts w:ascii="仿宋_GB2312" w:hAnsi="仿宋_GB2312" w:eastAsia="仿宋_GB2312" w:cs="仿宋_GB2312"/>
          <w:b/>
          <w:sz w:val="24"/>
          <w:highlight w:val="none"/>
        </w:rPr>
        <w:t>财务状况报告（财务报告、或资信证明）</w:t>
      </w:r>
    </w:p>
    <w:p w14:paraId="31205D20">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749EF55">
      <w:pPr>
        <w:pStyle w:val="8"/>
        <w:ind w:firstLine="480"/>
        <w:jc w:val="left"/>
        <w:rPr>
          <w:highlight w:val="none"/>
        </w:rPr>
      </w:pPr>
      <w:r>
        <w:rPr>
          <w:rFonts w:ascii="仿宋_GB2312" w:hAnsi="仿宋_GB2312" w:eastAsia="仿宋_GB2312" w:cs="仿宋_GB2312"/>
          <w:highlight w:val="none"/>
        </w:rPr>
        <w:t>（ ）投标人提供财务报告的</w:t>
      </w:r>
    </w:p>
    <w:p w14:paraId="6F9AA8EE">
      <w:pPr>
        <w:pStyle w:val="8"/>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70BE4FFC">
      <w:pPr>
        <w:pStyle w:val="8"/>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73EE635E">
      <w:pPr>
        <w:pStyle w:val="8"/>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5308FC78">
      <w:pPr>
        <w:pStyle w:val="8"/>
        <w:ind w:firstLine="480"/>
        <w:jc w:val="left"/>
        <w:rPr>
          <w:highlight w:val="none"/>
        </w:rPr>
      </w:pPr>
      <w:r>
        <w:rPr>
          <w:rFonts w:ascii="仿宋_GB2312" w:hAnsi="仿宋_GB2312" w:eastAsia="仿宋_GB2312" w:cs="仿宋_GB2312"/>
          <w:highlight w:val="none"/>
        </w:rPr>
        <w:t>（ ）投标人提供资信证明的</w:t>
      </w:r>
    </w:p>
    <w:p w14:paraId="71CEC2AD">
      <w:pPr>
        <w:pStyle w:val="8"/>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72BAE5C4">
      <w:pPr>
        <w:pStyle w:val="8"/>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315E1167">
      <w:pPr>
        <w:pStyle w:val="8"/>
        <w:ind w:firstLine="480"/>
        <w:jc w:val="left"/>
        <w:rPr>
          <w:highlight w:val="none"/>
        </w:rPr>
      </w:pPr>
      <w:r>
        <w:rPr>
          <w:rFonts w:ascii="仿宋_GB2312" w:hAnsi="仿宋_GB2312" w:eastAsia="仿宋_GB2312" w:cs="仿宋_GB2312"/>
          <w:highlight w:val="none"/>
        </w:rPr>
        <w:t>※注意：</w:t>
      </w:r>
    </w:p>
    <w:p w14:paraId="2FE95803">
      <w:pPr>
        <w:pStyle w:val="8"/>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722CE7A4">
      <w:pPr>
        <w:pStyle w:val="8"/>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6E032A5B">
      <w:pPr>
        <w:pStyle w:val="8"/>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2ECA3E8A">
      <w:pPr>
        <w:pStyle w:val="8"/>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6FF2BD60">
      <w:pPr>
        <w:pStyle w:val="8"/>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BD6DD19">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1F84B1C">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A3F514F">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AA271EC">
      <w:pPr>
        <w:pStyle w:val="8"/>
        <w:jc w:val="center"/>
        <w:outlineLvl w:val="3"/>
        <w:rPr>
          <w:highlight w:val="none"/>
        </w:rPr>
      </w:pPr>
      <w:r>
        <w:rPr>
          <w:rFonts w:ascii="仿宋_GB2312" w:hAnsi="仿宋_GB2312" w:eastAsia="仿宋_GB2312" w:cs="仿宋_GB2312"/>
          <w:b/>
          <w:sz w:val="24"/>
          <w:highlight w:val="none"/>
        </w:rPr>
        <w:t>依法缴纳税收证明材料</w:t>
      </w:r>
    </w:p>
    <w:p w14:paraId="715C5A7B">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C80CB05">
      <w:pPr>
        <w:pStyle w:val="8"/>
        <w:ind w:firstLine="480"/>
        <w:jc w:val="left"/>
        <w:rPr>
          <w:highlight w:val="none"/>
        </w:rPr>
      </w:pPr>
      <w:r>
        <w:rPr>
          <w:rFonts w:ascii="仿宋_GB2312" w:hAnsi="仿宋_GB2312" w:eastAsia="仿宋_GB2312" w:cs="仿宋_GB2312"/>
          <w:highlight w:val="none"/>
        </w:rPr>
        <w:t>1、依法缴纳税收的投标人</w:t>
      </w:r>
    </w:p>
    <w:p w14:paraId="7A8B32DF">
      <w:pPr>
        <w:pStyle w:val="8"/>
        <w:ind w:firstLine="480"/>
        <w:jc w:val="left"/>
        <w:rPr>
          <w:highlight w:val="none"/>
        </w:rPr>
      </w:pPr>
      <w:r>
        <w:rPr>
          <w:rFonts w:ascii="仿宋_GB2312" w:hAnsi="仿宋_GB2312" w:eastAsia="仿宋_GB2312" w:cs="仿宋_GB2312"/>
          <w:highlight w:val="none"/>
        </w:rPr>
        <w:t>（ ）法人（包括企业、事业单位和社会团体）的</w:t>
      </w:r>
    </w:p>
    <w:p w14:paraId="092011F7">
      <w:pPr>
        <w:pStyle w:val="8"/>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373AABC">
      <w:pPr>
        <w:pStyle w:val="8"/>
        <w:ind w:firstLine="480"/>
        <w:jc w:val="left"/>
        <w:rPr>
          <w:highlight w:val="none"/>
        </w:rPr>
      </w:pPr>
      <w:r>
        <w:rPr>
          <w:rFonts w:ascii="仿宋_GB2312" w:hAnsi="仿宋_GB2312" w:eastAsia="仿宋_GB2312" w:cs="仿宋_GB2312"/>
          <w:highlight w:val="none"/>
        </w:rPr>
        <w:t>（ ）非法人（包括其他组织、自然人）的</w:t>
      </w:r>
    </w:p>
    <w:p w14:paraId="179BD159">
      <w:pPr>
        <w:pStyle w:val="8"/>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47036A56">
      <w:pPr>
        <w:pStyle w:val="8"/>
        <w:ind w:firstLine="480"/>
        <w:jc w:val="left"/>
        <w:rPr>
          <w:highlight w:val="none"/>
        </w:rPr>
      </w:pPr>
      <w:r>
        <w:rPr>
          <w:rFonts w:ascii="仿宋_GB2312" w:hAnsi="仿宋_GB2312" w:eastAsia="仿宋_GB2312" w:cs="仿宋_GB2312"/>
          <w:highlight w:val="none"/>
        </w:rPr>
        <w:t>2、依法免税的投标人</w:t>
      </w:r>
    </w:p>
    <w:p w14:paraId="7F8FB9AA">
      <w:pPr>
        <w:pStyle w:val="8"/>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16DCCF42">
      <w:pPr>
        <w:pStyle w:val="8"/>
        <w:ind w:firstLine="480"/>
        <w:jc w:val="left"/>
        <w:rPr>
          <w:highlight w:val="none"/>
        </w:rPr>
      </w:pPr>
      <w:r>
        <w:rPr>
          <w:rFonts w:ascii="仿宋_GB2312" w:hAnsi="仿宋_GB2312" w:eastAsia="仿宋_GB2312" w:cs="仿宋_GB2312"/>
          <w:highlight w:val="none"/>
        </w:rPr>
        <w:t>※注意：</w:t>
      </w:r>
    </w:p>
    <w:p w14:paraId="7FCF2EA4">
      <w:pPr>
        <w:pStyle w:val="8"/>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50332EBF">
      <w:pPr>
        <w:pStyle w:val="8"/>
        <w:ind w:firstLine="480"/>
        <w:jc w:val="left"/>
        <w:rPr>
          <w:highlight w:val="none"/>
        </w:rPr>
      </w:pPr>
      <w:r>
        <w:rPr>
          <w:rFonts w:ascii="仿宋_GB2312" w:hAnsi="仿宋_GB2312" w:eastAsia="仿宋_GB2312" w:cs="仿宋_GB2312"/>
          <w:highlight w:val="none"/>
        </w:rPr>
        <w:t>2、投标人提供的税收缴纳凭据复印件应符合下列规定：</w:t>
      </w:r>
    </w:p>
    <w:p w14:paraId="17014F94">
      <w:pPr>
        <w:pStyle w:val="8"/>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0AEE7802">
      <w:pPr>
        <w:pStyle w:val="8"/>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7868606F">
      <w:pPr>
        <w:pStyle w:val="8"/>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18750F45">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EE187DE">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A91A32">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72C6E7">
      <w:pPr>
        <w:pStyle w:val="8"/>
        <w:jc w:val="center"/>
        <w:outlineLvl w:val="3"/>
        <w:rPr>
          <w:highlight w:val="none"/>
        </w:rPr>
      </w:pPr>
      <w:r>
        <w:rPr>
          <w:rFonts w:ascii="仿宋_GB2312" w:hAnsi="仿宋_GB2312" w:eastAsia="仿宋_GB2312" w:cs="仿宋_GB2312"/>
          <w:b/>
          <w:sz w:val="24"/>
          <w:highlight w:val="none"/>
        </w:rPr>
        <w:t>依法缴纳社会保障资金证明材料</w:t>
      </w:r>
    </w:p>
    <w:p w14:paraId="00779E7B">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3B82A0D">
      <w:pPr>
        <w:pStyle w:val="8"/>
        <w:ind w:firstLine="480"/>
        <w:jc w:val="left"/>
        <w:rPr>
          <w:highlight w:val="none"/>
        </w:rPr>
      </w:pPr>
      <w:r>
        <w:rPr>
          <w:rFonts w:ascii="仿宋_GB2312" w:hAnsi="仿宋_GB2312" w:eastAsia="仿宋_GB2312" w:cs="仿宋_GB2312"/>
          <w:highlight w:val="none"/>
        </w:rPr>
        <w:t>1、依法缴纳社会保障资金的投标人</w:t>
      </w:r>
    </w:p>
    <w:p w14:paraId="03571D6E">
      <w:pPr>
        <w:pStyle w:val="8"/>
        <w:ind w:firstLine="480"/>
        <w:jc w:val="left"/>
        <w:rPr>
          <w:highlight w:val="none"/>
        </w:rPr>
      </w:pPr>
      <w:r>
        <w:rPr>
          <w:rFonts w:ascii="仿宋_GB2312" w:hAnsi="仿宋_GB2312" w:eastAsia="仿宋_GB2312" w:cs="仿宋_GB2312"/>
          <w:highlight w:val="none"/>
        </w:rPr>
        <w:t>（ ）法人（包括企业、事业单位和社会团体）的</w:t>
      </w:r>
    </w:p>
    <w:p w14:paraId="613184F5">
      <w:pPr>
        <w:pStyle w:val="8"/>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D40C6FA">
      <w:pPr>
        <w:pStyle w:val="8"/>
        <w:ind w:firstLine="480"/>
        <w:jc w:val="left"/>
        <w:rPr>
          <w:highlight w:val="none"/>
        </w:rPr>
      </w:pPr>
      <w:r>
        <w:rPr>
          <w:rFonts w:ascii="仿宋_GB2312" w:hAnsi="仿宋_GB2312" w:eastAsia="仿宋_GB2312" w:cs="仿宋_GB2312"/>
          <w:highlight w:val="none"/>
        </w:rPr>
        <w:t>（ ）非法人（包括其他组织、自然人）的</w:t>
      </w:r>
    </w:p>
    <w:p w14:paraId="03457DE8">
      <w:pPr>
        <w:pStyle w:val="8"/>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0216EF16">
      <w:pPr>
        <w:pStyle w:val="8"/>
        <w:ind w:firstLine="480"/>
        <w:jc w:val="left"/>
        <w:rPr>
          <w:highlight w:val="none"/>
        </w:rPr>
      </w:pPr>
      <w:r>
        <w:rPr>
          <w:rFonts w:ascii="仿宋_GB2312" w:hAnsi="仿宋_GB2312" w:eastAsia="仿宋_GB2312" w:cs="仿宋_GB2312"/>
          <w:highlight w:val="none"/>
        </w:rPr>
        <w:t>2、依法不需要缴纳或暂缓缴纳社会保障资金的投标人</w:t>
      </w:r>
    </w:p>
    <w:p w14:paraId="45555640">
      <w:pPr>
        <w:pStyle w:val="8"/>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0FE666A1">
      <w:pPr>
        <w:pStyle w:val="8"/>
        <w:ind w:firstLine="480"/>
        <w:jc w:val="left"/>
        <w:rPr>
          <w:highlight w:val="none"/>
        </w:rPr>
      </w:pPr>
      <w:r>
        <w:rPr>
          <w:rFonts w:ascii="仿宋_GB2312" w:hAnsi="仿宋_GB2312" w:eastAsia="仿宋_GB2312" w:cs="仿宋_GB2312"/>
          <w:highlight w:val="none"/>
        </w:rPr>
        <w:t>※注意：</w:t>
      </w:r>
    </w:p>
    <w:p w14:paraId="26D19B67">
      <w:pPr>
        <w:pStyle w:val="8"/>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F953DCC">
      <w:pPr>
        <w:pStyle w:val="8"/>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7BFF0A9B">
      <w:pPr>
        <w:pStyle w:val="8"/>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44E53F8E">
      <w:pPr>
        <w:pStyle w:val="8"/>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06F47BE9">
      <w:pPr>
        <w:pStyle w:val="8"/>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0306AC66">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4128F1">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32E20BE">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49D75D">
      <w:pPr>
        <w:pStyle w:val="8"/>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304730BE">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94B8CE3">
      <w:pPr>
        <w:pStyle w:val="8"/>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540932AD">
      <w:pPr>
        <w:pStyle w:val="8"/>
        <w:ind w:firstLine="960"/>
        <w:jc w:val="left"/>
        <w:rPr>
          <w:highlight w:val="none"/>
        </w:rPr>
      </w:pPr>
      <w:r>
        <w:rPr>
          <w:rFonts w:ascii="仿宋_GB2312" w:hAnsi="仿宋_GB2312" w:eastAsia="仿宋_GB2312" w:cs="仿宋_GB2312"/>
          <w:highlight w:val="none"/>
        </w:rPr>
        <w:t>特此声明。</w:t>
      </w:r>
    </w:p>
    <w:p w14:paraId="4FB3B8A0">
      <w:pPr>
        <w:pStyle w:val="8"/>
        <w:ind w:firstLine="480"/>
        <w:jc w:val="left"/>
        <w:rPr>
          <w:highlight w:val="none"/>
        </w:rPr>
      </w:pPr>
      <w:r>
        <w:rPr>
          <w:rFonts w:ascii="仿宋_GB2312" w:hAnsi="仿宋_GB2312" w:eastAsia="仿宋_GB2312" w:cs="仿宋_GB2312"/>
          <w:highlight w:val="none"/>
        </w:rPr>
        <w:t>※注意：</w:t>
      </w:r>
    </w:p>
    <w:p w14:paraId="7117711B">
      <w:pPr>
        <w:pStyle w:val="8"/>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79FEFAD7">
      <w:pPr>
        <w:pStyle w:val="8"/>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7B590D5D">
      <w:pPr>
        <w:pStyle w:val="8"/>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4484E731">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EB6AA81">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F049F0D">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1F3FAC">
      <w:pPr>
        <w:pStyle w:val="8"/>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614F066B">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E9FFC12">
      <w:pPr>
        <w:pStyle w:val="8"/>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DD52B24">
      <w:pPr>
        <w:pStyle w:val="8"/>
        <w:ind w:firstLine="960"/>
        <w:jc w:val="left"/>
        <w:rPr>
          <w:highlight w:val="none"/>
        </w:rPr>
      </w:pPr>
      <w:r>
        <w:rPr>
          <w:rFonts w:ascii="仿宋_GB2312" w:hAnsi="仿宋_GB2312" w:eastAsia="仿宋_GB2312" w:cs="仿宋_GB2312"/>
          <w:highlight w:val="none"/>
        </w:rPr>
        <w:t>特此声明。</w:t>
      </w:r>
    </w:p>
    <w:p w14:paraId="178CEDBD">
      <w:pPr>
        <w:pStyle w:val="8"/>
        <w:ind w:firstLine="480"/>
        <w:jc w:val="left"/>
        <w:rPr>
          <w:highlight w:val="none"/>
        </w:rPr>
      </w:pPr>
      <w:r>
        <w:rPr>
          <w:rFonts w:ascii="仿宋_GB2312" w:hAnsi="仿宋_GB2312" w:eastAsia="仿宋_GB2312" w:cs="仿宋_GB2312"/>
          <w:highlight w:val="none"/>
        </w:rPr>
        <w:t>※注意：</w:t>
      </w:r>
    </w:p>
    <w:p w14:paraId="30354B72">
      <w:pPr>
        <w:pStyle w:val="8"/>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CA70AA">
      <w:pPr>
        <w:pStyle w:val="8"/>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3F782059">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78C4A94">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BFD72E7">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C6EAF87">
      <w:pPr>
        <w:pStyle w:val="8"/>
        <w:jc w:val="center"/>
        <w:outlineLvl w:val="3"/>
        <w:rPr>
          <w:highlight w:val="none"/>
        </w:rPr>
      </w:pPr>
      <w:r>
        <w:rPr>
          <w:rFonts w:ascii="仿宋_GB2312" w:hAnsi="仿宋_GB2312" w:eastAsia="仿宋_GB2312" w:cs="仿宋_GB2312"/>
          <w:b/>
          <w:sz w:val="24"/>
          <w:highlight w:val="none"/>
        </w:rPr>
        <w:t>二-3信用记录查询提示</w:t>
      </w:r>
    </w:p>
    <w:p w14:paraId="1904B688">
      <w:pPr>
        <w:pStyle w:val="8"/>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42641C70">
      <w:pPr>
        <w:pStyle w:val="8"/>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EA586DB">
      <w:pPr>
        <w:pStyle w:val="8"/>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D990FD1">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15B484">
      <w:pPr>
        <w:pStyle w:val="8"/>
        <w:jc w:val="center"/>
        <w:outlineLvl w:val="3"/>
        <w:rPr>
          <w:highlight w:val="none"/>
        </w:rPr>
      </w:pPr>
      <w:r>
        <w:rPr>
          <w:rFonts w:ascii="仿宋_GB2312" w:hAnsi="仿宋_GB2312" w:eastAsia="仿宋_GB2312" w:cs="仿宋_GB2312"/>
          <w:b/>
          <w:sz w:val="24"/>
          <w:highlight w:val="none"/>
        </w:rPr>
        <w:t>二-4中小企业声明函</w:t>
      </w:r>
    </w:p>
    <w:p w14:paraId="5136324A">
      <w:pPr>
        <w:pStyle w:val="8"/>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4E9381DF">
      <w:pPr>
        <w:pStyle w:val="8"/>
        <w:jc w:val="center"/>
        <w:outlineLvl w:val="3"/>
        <w:rPr>
          <w:highlight w:val="none"/>
        </w:rPr>
      </w:pPr>
      <w:r>
        <w:rPr>
          <w:rFonts w:ascii="仿宋_GB2312" w:hAnsi="仿宋_GB2312" w:eastAsia="仿宋_GB2312" w:cs="仿宋_GB2312"/>
          <w:b/>
          <w:sz w:val="24"/>
          <w:highlight w:val="none"/>
        </w:rPr>
        <w:t>中小企业声明函（货物）</w:t>
      </w:r>
    </w:p>
    <w:p w14:paraId="3F402E11">
      <w:pPr>
        <w:pStyle w:val="8"/>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E2C75AB">
      <w:pPr>
        <w:pStyle w:val="8"/>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CA8807E">
      <w:pPr>
        <w:pStyle w:val="8"/>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C87ED87">
      <w:pPr>
        <w:pStyle w:val="8"/>
        <w:ind w:firstLine="480"/>
        <w:jc w:val="left"/>
        <w:rPr>
          <w:highlight w:val="none"/>
        </w:rPr>
      </w:pPr>
      <w:r>
        <w:rPr>
          <w:rFonts w:ascii="仿宋_GB2312" w:hAnsi="仿宋_GB2312" w:eastAsia="仿宋_GB2312" w:cs="仿宋_GB2312"/>
          <w:highlight w:val="none"/>
        </w:rPr>
        <w:t>……</w:t>
      </w:r>
    </w:p>
    <w:p w14:paraId="2332022A">
      <w:pPr>
        <w:pStyle w:val="8"/>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7043F57">
      <w:pPr>
        <w:pStyle w:val="8"/>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7384C8A">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A2A5DE8">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7EE5373">
      <w:pPr>
        <w:pStyle w:val="8"/>
        <w:ind w:firstLine="480"/>
        <w:jc w:val="left"/>
        <w:rPr>
          <w:highlight w:val="none"/>
        </w:rPr>
      </w:pPr>
      <w:r>
        <w:rPr>
          <w:rFonts w:ascii="仿宋_GB2312" w:hAnsi="仿宋_GB2312" w:eastAsia="仿宋_GB2312" w:cs="仿宋_GB2312"/>
          <w:highlight w:val="none"/>
        </w:rPr>
        <w:t>※注意：</w:t>
      </w:r>
    </w:p>
    <w:p w14:paraId="3881E932">
      <w:pPr>
        <w:pStyle w:val="8"/>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ED043D1">
      <w:pPr>
        <w:pStyle w:val="8"/>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A1DE17">
      <w:pPr>
        <w:pStyle w:val="8"/>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782F7D">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49A8D0">
      <w:pPr>
        <w:pStyle w:val="8"/>
        <w:jc w:val="center"/>
        <w:outlineLvl w:val="3"/>
        <w:rPr>
          <w:highlight w:val="none"/>
        </w:rPr>
      </w:pPr>
      <w:r>
        <w:rPr>
          <w:rFonts w:ascii="仿宋_GB2312" w:hAnsi="仿宋_GB2312" w:eastAsia="仿宋_GB2312" w:cs="仿宋_GB2312"/>
          <w:b/>
          <w:sz w:val="24"/>
          <w:highlight w:val="none"/>
        </w:rPr>
        <w:t>中小企业声明函（工程、服务）</w:t>
      </w:r>
    </w:p>
    <w:p w14:paraId="6B85F174">
      <w:pPr>
        <w:pStyle w:val="8"/>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CFA9064">
      <w:pPr>
        <w:pStyle w:val="8"/>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8825737">
      <w:pPr>
        <w:pStyle w:val="8"/>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1E38C7F">
      <w:pPr>
        <w:pStyle w:val="8"/>
        <w:ind w:firstLine="480"/>
        <w:jc w:val="left"/>
        <w:rPr>
          <w:highlight w:val="none"/>
        </w:rPr>
      </w:pPr>
      <w:r>
        <w:rPr>
          <w:rFonts w:ascii="仿宋_GB2312" w:hAnsi="仿宋_GB2312" w:eastAsia="仿宋_GB2312" w:cs="仿宋_GB2312"/>
          <w:highlight w:val="none"/>
        </w:rPr>
        <w:t>……</w:t>
      </w:r>
    </w:p>
    <w:p w14:paraId="07B2B287">
      <w:pPr>
        <w:pStyle w:val="8"/>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58BCC2CB">
      <w:pPr>
        <w:pStyle w:val="8"/>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B602E2B">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A637E44">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15440E9">
      <w:pPr>
        <w:pStyle w:val="8"/>
        <w:ind w:firstLine="480"/>
        <w:jc w:val="left"/>
        <w:rPr>
          <w:highlight w:val="none"/>
        </w:rPr>
      </w:pPr>
      <w:r>
        <w:rPr>
          <w:rFonts w:ascii="仿宋_GB2312" w:hAnsi="仿宋_GB2312" w:eastAsia="仿宋_GB2312" w:cs="仿宋_GB2312"/>
          <w:highlight w:val="none"/>
        </w:rPr>
        <w:t>※注意：</w:t>
      </w:r>
    </w:p>
    <w:p w14:paraId="612E3745">
      <w:pPr>
        <w:pStyle w:val="8"/>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EEFEFB0">
      <w:pPr>
        <w:pStyle w:val="8"/>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8CB3A9E">
      <w:pPr>
        <w:pStyle w:val="8"/>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A8618B">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E4DD29B">
      <w:pPr>
        <w:pStyle w:val="8"/>
        <w:jc w:val="center"/>
        <w:outlineLvl w:val="3"/>
        <w:rPr>
          <w:highlight w:val="none"/>
        </w:rPr>
      </w:pPr>
      <w:r>
        <w:rPr>
          <w:rFonts w:ascii="仿宋_GB2312" w:hAnsi="仿宋_GB2312" w:eastAsia="仿宋_GB2312" w:cs="仿宋_GB2312"/>
          <w:b/>
          <w:sz w:val="24"/>
          <w:highlight w:val="none"/>
        </w:rPr>
        <w:t>残疾人福利性单位声明函</w:t>
      </w:r>
    </w:p>
    <w:p w14:paraId="14F169B8">
      <w:pPr>
        <w:pStyle w:val="8"/>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4683D395">
      <w:pPr>
        <w:pStyle w:val="8"/>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28ABC78">
      <w:pPr>
        <w:pStyle w:val="8"/>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C32E5F5">
      <w:pPr>
        <w:pStyle w:val="8"/>
        <w:ind w:firstLine="480"/>
        <w:jc w:val="left"/>
        <w:rPr>
          <w:highlight w:val="none"/>
        </w:rPr>
      </w:pPr>
      <w:r>
        <w:rPr>
          <w:rFonts w:ascii="仿宋_GB2312" w:hAnsi="仿宋_GB2312" w:eastAsia="仿宋_GB2312" w:cs="仿宋_GB2312"/>
          <w:highlight w:val="none"/>
        </w:rPr>
        <w:t>（ ）由本投标人承建的（填写“所投采购包、品目号”）工程</w:t>
      </w:r>
    </w:p>
    <w:p w14:paraId="5960B666">
      <w:pPr>
        <w:pStyle w:val="8"/>
        <w:ind w:firstLine="480"/>
        <w:jc w:val="left"/>
        <w:rPr>
          <w:highlight w:val="none"/>
        </w:rPr>
      </w:pPr>
      <w:r>
        <w:rPr>
          <w:rFonts w:ascii="仿宋_GB2312" w:hAnsi="仿宋_GB2312" w:eastAsia="仿宋_GB2312" w:cs="仿宋_GB2312"/>
          <w:highlight w:val="none"/>
        </w:rPr>
        <w:t>（ ）由本投标人承接的（填写“所投采购包、品目号”）服务；</w:t>
      </w:r>
    </w:p>
    <w:p w14:paraId="72811B95">
      <w:pPr>
        <w:pStyle w:val="8"/>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56892409">
      <w:pPr>
        <w:pStyle w:val="8"/>
        <w:ind w:firstLine="480"/>
        <w:jc w:val="left"/>
        <w:rPr>
          <w:highlight w:val="none"/>
        </w:rPr>
      </w:pPr>
      <w:r>
        <w:rPr>
          <w:rFonts w:ascii="仿宋_GB2312" w:hAnsi="仿宋_GB2312" w:eastAsia="仿宋_GB2312" w:cs="仿宋_GB2312"/>
          <w:highlight w:val="none"/>
        </w:rPr>
        <w:t>备注：</w:t>
      </w:r>
    </w:p>
    <w:p w14:paraId="4A67E8AA">
      <w:pPr>
        <w:pStyle w:val="8"/>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03020C15">
      <w:pPr>
        <w:pStyle w:val="8"/>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70EAAF3D">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4D46218">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5A37EA">
      <w:pPr>
        <w:pStyle w:val="8"/>
        <w:ind w:firstLine="480"/>
        <w:jc w:val="left"/>
        <w:rPr>
          <w:highlight w:val="none"/>
        </w:rPr>
      </w:pPr>
      <w:r>
        <w:rPr>
          <w:rFonts w:ascii="仿宋_GB2312" w:hAnsi="仿宋_GB2312" w:eastAsia="仿宋_GB2312" w:cs="仿宋_GB2312"/>
          <w:highlight w:val="none"/>
        </w:rPr>
        <w:t>附：</w:t>
      </w:r>
    </w:p>
    <w:p w14:paraId="09319F80">
      <w:pPr>
        <w:pStyle w:val="8"/>
        <w:jc w:val="center"/>
        <w:outlineLvl w:val="3"/>
        <w:rPr>
          <w:highlight w:val="none"/>
        </w:rPr>
      </w:pPr>
      <w:r>
        <w:rPr>
          <w:rFonts w:ascii="仿宋_GB2312" w:hAnsi="仿宋_GB2312" w:eastAsia="仿宋_GB2312" w:cs="仿宋_GB2312"/>
          <w:b/>
          <w:sz w:val="24"/>
          <w:highlight w:val="none"/>
        </w:rPr>
        <w:t>监狱企业证明材料</w:t>
      </w:r>
    </w:p>
    <w:p w14:paraId="4467CC47">
      <w:pPr>
        <w:pStyle w:val="8"/>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1062BF69">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637360">
      <w:pPr>
        <w:pStyle w:val="8"/>
        <w:jc w:val="center"/>
        <w:outlineLvl w:val="3"/>
        <w:rPr>
          <w:highlight w:val="none"/>
        </w:rPr>
      </w:pPr>
      <w:r>
        <w:rPr>
          <w:rFonts w:ascii="仿宋_GB2312" w:hAnsi="仿宋_GB2312" w:eastAsia="仿宋_GB2312" w:cs="仿宋_GB2312"/>
          <w:b/>
          <w:sz w:val="24"/>
          <w:highlight w:val="none"/>
        </w:rPr>
        <w:t>二-5联合体协议（若有）</w:t>
      </w:r>
    </w:p>
    <w:p w14:paraId="074DA7DA">
      <w:pPr>
        <w:pStyle w:val="8"/>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F8BEDEE">
      <w:pPr>
        <w:pStyle w:val="8"/>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3E3EDCA9">
      <w:pPr>
        <w:pStyle w:val="8"/>
        <w:ind w:firstLine="480"/>
        <w:jc w:val="left"/>
        <w:rPr>
          <w:highlight w:val="none"/>
        </w:rPr>
      </w:pPr>
      <w:r>
        <w:rPr>
          <w:rFonts w:ascii="仿宋_GB2312" w:hAnsi="仿宋_GB2312" w:eastAsia="仿宋_GB2312" w:cs="仿宋_GB2312"/>
          <w:highlight w:val="none"/>
        </w:rPr>
        <w:t>一、联合体各方应承担的工作和义务具体如下：</w:t>
      </w:r>
    </w:p>
    <w:p w14:paraId="767F242A">
      <w:pPr>
        <w:pStyle w:val="8"/>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2F7FDEE6">
      <w:pPr>
        <w:pStyle w:val="8"/>
        <w:ind w:firstLine="480"/>
        <w:jc w:val="left"/>
        <w:rPr>
          <w:highlight w:val="none"/>
        </w:rPr>
      </w:pPr>
      <w:r>
        <w:rPr>
          <w:rFonts w:ascii="仿宋_GB2312" w:hAnsi="仿宋_GB2312" w:eastAsia="仿宋_GB2312" w:cs="仿宋_GB2312"/>
          <w:highlight w:val="none"/>
        </w:rPr>
        <w:t>2、成员方：</w:t>
      </w:r>
    </w:p>
    <w:p w14:paraId="6B07DDDE">
      <w:pPr>
        <w:pStyle w:val="8"/>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01E201C0">
      <w:pPr>
        <w:pStyle w:val="8"/>
        <w:ind w:firstLine="480"/>
        <w:jc w:val="left"/>
        <w:rPr>
          <w:highlight w:val="none"/>
        </w:rPr>
      </w:pPr>
      <w:r>
        <w:rPr>
          <w:rFonts w:ascii="仿宋_GB2312" w:hAnsi="仿宋_GB2312" w:eastAsia="仿宋_GB2312" w:cs="仿宋_GB2312"/>
          <w:highlight w:val="none"/>
        </w:rPr>
        <w:t>……</w:t>
      </w:r>
    </w:p>
    <w:p w14:paraId="098BAAA5">
      <w:pPr>
        <w:pStyle w:val="8"/>
        <w:ind w:firstLine="480"/>
        <w:jc w:val="left"/>
        <w:rPr>
          <w:highlight w:val="none"/>
        </w:rPr>
      </w:pPr>
      <w:r>
        <w:rPr>
          <w:rFonts w:ascii="仿宋_GB2312" w:hAnsi="仿宋_GB2312" w:eastAsia="仿宋_GB2312" w:cs="仿宋_GB2312"/>
          <w:highlight w:val="none"/>
        </w:rPr>
        <w:t>二、联合体各方的合同金额占比，具体如下：</w:t>
      </w:r>
    </w:p>
    <w:p w14:paraId="24AA9CEA">
      <w:pPr>
        <w:pStyle w:val="8"/>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8D8D0AD">
      <w:pPr>
        <w:pStyle w:val="8"/>
        <w:ind w:firstLine="480"/>
        <w:jc w:val="left"/>
        <w:rPr>
          <w:highlight w:val="none"/>
        </w:rPr>
      </w:pPr>
      <w:r>
        <w:rPr>
          <w:rFonts w:ascii="仿宋_GB2312" w:hAnsi="仿宋_GB2312" w:eastAsia="仿宋_GB2312" w:cs="仿宋_GB2312"/>
          <w:highlight w:val="none"/>
        </w:rPr>
        <w:t>2.成员方：</w:t>
      </w:r>
    </w:p>
    <w:p w14:paraId="7ED0F853">
      <w:pPr>
        <w:pStyle w:val="8"/>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C702A78">
      <w:pPr>
        <w:pStyle w:val="8"/>
        <w:ind w:firstLine="480"/>
        <w:jc w:val="left"/>
        <w:rPr>
          <w:highlight w:val="none"/>
        </w:rPr>
      </w:pPr>
      <w:r>
        <w:rPr>
          <w:rFonts w:ascii="仿宋_GB2312" w:hAnsi="仿宋_GB2312" w:eastAsia="仿宋_GB2312" w:cs="仿宋_GB2312"/>
          <w:highlight w:val="none"/>
        </w:rPr>
        <w:t>……</w:t>
      </w:r>
    </w:p>
    <w:p w14:paraId="5FF9EAF6">
      <w:pPr>
        <w:pStyle w:val="8"/>
        <w:ind w:firstLine="480"/>
        <w:jc w:val="left"/>
        <w:rPr>
          <w:highlight w:val="none"/>
        </w:rPr>
      </w:pPr>
      <w:r>
        <w:rPr>
          <w:rFonts w:ascii="仿宋_GB2312" w:hAnsi="仿宋_GB2312" w:eastAsia="仿宋_GB2312" w:cs="仿宋_GB2312"/>
          <w:highlight w:val="none"/>
        </w:rPr>
        <w:t>三、联合体各方约定：</w:t>
      </w:r>
    </w:p>
    <w:p w14:paraId="34E61CAE">
      <w:pPr>
        <w:pStyle w:val="8"/>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C04A0FA">
      <w:pPr>
        <w:pStyle w:val="8"/>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47664637">
      <w:pPr>
        <w:pStyle w:val="8"/>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D8AF47B">
      <w:pPr>
        <w:pStyle w:val="8"/>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4B92D8E">
      <w:pPr>
        <w:pStyle w:val="8"/>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54535E96">
      <w:pPr>
        <w:pStyle w:val="8"/>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6C1203D7">
      <w:pPr>
        <w:pStyle w:val="8"/>
        <w:ind w:firstLine="480"/>
        <w:jc w:val="left"/>
        <w:rPr>
          <w:highlight w:val="none"/>
        </w:rPr>
      </w:pPr>
      <w:r>
        <w:rPr>
          <w:rFonts w:ascii="仿宋_GB2312" w:hAnsi="仿宋_GB2312" w:eastAsia="仿宋_GB2312" w:cs="仿宋_GB2312"/>
          <w:highlight w:val="none"/>
        </w:rPr>
        <w:t>（以下无正文）</w:t>
      </w:r>
    </w:p>
    <w:p w14:paraId="0900EB16">
      <w:pPr>
        <w:pStyle w:val="8"/>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3EEC9DCF">
      <w:pPr>
        <w:pStyle w:val="8"/>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182D59EB">
      <w:pPr>
        <w:pStyle w:val="8"/>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1EAFC9C">
      <w:pPr>
        <w:pStyle w:val="8"/>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7F237CF2">
      <w:pPr>
        <w:pStyle w:val="8"/>
        <w:ind w:firstLine="480"/>
        <w:jc w:val="left"/>
        <w:rPr>
          <w:highlight w:val="none"/>
        </w:rPr>
      </w:pPr>
      <w:r>
        <w:rPr>
          <w:rFonts w:ascii="仿宋_GB2312" w:hAnsi="仿宋_GB2312" w:eastAsia="仿宋_GB2312" w:cs="仿宋_GB2312"/>
          <w:highlight w:val="none"/>
        </w:rPr>
        <w:t>……</w:t>
      </w:r>
    </w:p>
    <w:p w14:paraId="190A9A2D">
      <w:pPr>
        <w:pStyle w:val="8"/>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1C1B10A7">
      <w:pPr>
        <w:pStyle w:val="8"/>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28BBBEF3">
      <w:pPr>
        <w:pStyle w:val="8"/>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79AF471F">
      <w:pPr>
        <w:pStyle w:val="8"/>
        <w:ind w:firstLine="480"/>
        <w:jc w:val="left"/>
        <w:rPr>
          <w:highlight w:val="none"/>
        </w:rPr>
      </w:pPr>
      <w:r>
        <w:rPr>
          <w:rFonts w:ascii="仿宋_GB2312" w:hAnsi="仿宋_GB2312" w:eastAsia="仿宋_GB2312" w:cs="仿宋_GB2312"/>
          <w:highlight w:val="none"/>
        </w:rPr>
        <w:t>※注意：</w:t>
      </w:r>
    </w:p>
    <w:p w14:paraId="32591F90">
      <w:pPr>
        <w:pStyle w:val="8"/>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51734334">
      <w:pPr>
        <w:pStyle w:val="8"/>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58BEB6B">
      <w:pPr>
        <w:pStyle w:val="8"/>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0CF1385C">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1D2D3B">
      <w:pPr>
        <w:pStyle w:val="8"/>
        <w:jc w:val="center"/>
        <w:outlineLvl w:val="3"/>
        <w:rPr>
          <w:highlight w:val="none"/>
        </w:rPr>
      </w:pPr>
      <w:r>
        <w:rPr>
          <w:rFonts w:ascii="仿宋_GB2312" w:hAnsi="仿宋_GB2312" w:eastAsia="仿宋_GB2312" w:cs="仿宋_GB2312"/>
          <w:b/>
          <w:sz w:val="24"/>
          <w:highlight w:val="none"/>
        </w:rPr>
        <w:t>二-6分包意向协议（若有）</w:t>
      </w:r>
    </w:p>
    <w:p w14:paraId="167932E7">
      <w:pPr>
        <w:pStyle w:val="8"/>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3C466F44">
      <w:pPr>
        <w:pStyle w:val="8"/>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54682F33">
      <w:pPr>
        <w:pStyle w:val="8"/>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319A7DA6">
      <w:pPr>
        <w:pStyle w:val="8"/>
        <w:ind w:firstLine="480"/>
        <w:jc w:val="left"/>
        <w:rPr>
          <w:highlight w:val="none"/>
        </w:rPr>
      </w:pPr>
      <w:r>
        <w:rPr>
          <w:rFonts w:ascii="仿宋_GB2312" w:hAnsi="仿宋_GB2312" w:eastAsia="仿宋_GB2312" w:cs="仿宋_GB2312"/>
          <w:highlight w:val="none"/>
        </w:rPr>
        <w:t>一、分包标的</w:t>
      </w:r>
    </w:p>
    <w:p w14:paraId="37C4B3F0">
      <w:pPr>
        <w:pStyle w:val="8"/>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4E432347">
      <w:pPr>
        <w:pStyle w:val="8"/>
        <w:ind w:firstLine="480"/>
        <w:jc w:val="left"/>
        <w:rPr>
          <w:highlight w:val="none"/>
        </w:rPr>
      </w:pPr>
      <w:r>
        <w:rPr>
          <w:rFonts w:ascii="仿宋_GB2312" w:hAnsi="仿宋_GB2312" w:eastAsia="仿宋_GB2312" w:cs="仿宋_GB2312"/>
          <w:highlight w:val="none"/>
        </w:rPr>
        <w:t>二、分包合同金额占比</w:t>
      </w:r>
    </w:p>
    <w:p w14:paraId="7FE61F2F">
      <w:pPr>
        <w:pStyle w:val="8"/>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796B5317">
      <w:pPr>
        <w:pStyle w:val="8"/>
        <w:ind w:firstLine="480"/>
        <w:jc w:val="left"/>
        <w:rPr>
          <w:highlight w:val="none"/>
        </w:rPr>
      </w:pPr>
      <w:r>
        <w:rPr>
          <w:rFonts w:ascii="仿宋_GB2312" w:hAnsi="仿宋_GB2312" w:eastAsia="仿宋_GB2312" w:cs="仿宋_GB2312"/>
          <w:highlight w:val="none"/>
        </w:rPr>
        <w:t>三、其他条款</w:t>
      </w:r>
    </w:p>
    <w:p w14:paraId="1533DFE8">
      <w:pPr>
        <w:pStyle w:val="8"/>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3C6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13A1CF">
            <w:pPr>
              <w:pStyle w:val="8"/>
              <w:jc w:val="left"/>
              <w:rPr>
                <w:highlight w:val="none"/>
              </w:rPr>
            </w:pPr>
            <w:r>
              <w:rPr>
                <w:rFonts w:ascii="仿宋_GB2312" w:hAnsi="仿宋_GB2312" w:eastAsia="仿宋_GB2312" w:cs="仿宋_GB2312"/>
                <w:highlight w:val="none"/>
              </w:rPr>
              <w:t>甲方：</w:t>
            </w:r>
          </w:p>
        </w:tc>
        <w:tc>
          <w:tcPr>
            <w:tcW w:w="4153" w:type="dxa"/>
          </w:tcPr>
          <w:p w14:paraId="09ABDC90">
            <w:pPr>
              <w:pStyle w:val="8"/>
              <w:jc w:val="left"/>
              <w:rPr>
                <w:highlight w:val="none"/>
              </w:rPr>
            </w:pPr>
            <w:r>
              <w:rPr>
                <w:rFonts w:ascii="仿宋_GB2312" w:hAnsi="仿宋_GB2312" w:eastAsia="仿宋_GB2312" w:cs="仿宋_GB2312"/>
                <w:highlight w:val="none"/>
              </w:rPr>
              <w:t>乙方：</w:t>
            </w:r>
          </w:p>
        </w:tc>
      </w:tr>
      <w:tr w14:paraId="50A82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1EA52D">
            <w:pPr>
              <w:pStyle w:val="8"/>
              <w:jc w:val="left"/>
              <w:rPr>
                <w:highlight w:val="none"/>
              </w:rPr>
            </w:pPr>
            <w:r>
              <w:rPr>
                <w:rFonts w:ascii="仿宋_GB2312" w:hAnsi="仿宋_GB2312" w:eastAsia="仿宋_GB2312" w:cs="仿宋_GB2312"/>
                <w:highlight w:val="none"/>
              </w:rPr>
              <w:t>住所：</w:t>
            </w:r>
          </w:p>
        </w:tc>
        <w:tc>
          <w:tcPr>
            <w:tcW w:w="4153" w:type="dxa"/>
          </w:tcPr>
          <w:p w14:paraId="39413A57">
            <w:pPr>
              <w:pStyle w:val="8"/>
              <w:jc w:val="left"/>
              <w:rPr>
                <w:highlight w:val="none"/>
              </w:rPr>
            </w:pPr>
            <w:r>
              <w:rPr>
                <w:rFonts w:ascii="仿宋_GB2312" w:hAnsi="仿宋_GB2312" w:eastAsia="仿宋_GB2312" w:cs="仿宋_GB2312"/>
                <w:highlight w:val="none"/>
              </w:rPr>
              <w:t>住所：</w:t>
            </w:r>
          </w:p>
        </w:tc>
      </w:tr>
      <w:tr w14:paraId="36B14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612C44">
            <w:pPr>
              <w:pStyle w:val="8"/>
              <w:jc w:val="left"/>
              <w:rPr>
                <w:highlight w:val="none"/>
              </w:rPr>
            </w:pPr>
            <w:r>
              <w:rPr>
                <w:rFonts w:ascii="仿宋_GB2312" w:hAnsi="仿宋_GB2312" w:eastAsia="仿宋_GB2312" w:cs="仿宋_GB2312"/>
                <w:highlight w:val="none"/>
              </w:rPr>
              <w:t>单位负责人或委托代理人：</w:t>
            </w:r>
          </w:p>
        </w:tc>
        <w:tc>
          <w:tcPr>
            <w:tcW w:w="4153" w:type="dxa"/>
          </w:tcPr>
          <w:p w14:paraId="7B7E53A4">
            <w:pPr>
              <w:pStyle w:val="8"/>
              <w:jc w:val="left"/>
              <w:rPr>
                <w:highlight w:val="none"/>
              </w:rPr>
            </w:pPr>
            <w:r>
              <w:rPr>
                <w:rFonts w:ascii="仿宋_GB2312" w:hAnsi="仿宋_GB2312" w:eastAsia="仿宋_GB2312" w:cs="仿宋_GB2312"/>
                <w:highlight w:val="none"/>
              </w:rPr>
              <w:t>单位负责人或委托代理人：</w:t>
            </w:r>
          </w:p>
        </w:tc>
      </w:tr>
      <w:tr w14:paraId="56D95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AF6AF5">
            <w:pPr>
              <w:pStyle w:val="8"/>
              <w:jc w:val="left"/>
              <w:rPr>
                <w:highlight w:val="none"/>
              </w:rPr>
            </w:pPr>
            <w:r>
              <w:rPr>
                <w:rFonts w:ascii="仿宋_GB2312" w:hAnsi="仿宋_GB2312" w:eastAsia="仿宋_GB2312" w:cs="仿宋_GB2312"/>
                <w:highlight w:val="none"/>
              </w:rPr>
              <w:t>联系方法：</w:t>
            </w:r>
          </w:p>
        </w:tc>
        <w:tc>
          <w:tcPr>
            <w:tcW w:w="4153" w:type="dxa"/>
          </w:tcPr>
          <w:p w14:paraId="373ACDC2">
            <w:pPr>
              <w:pStyle w:val="8"/>
              <w:jc w:val="left"/>
              <w:rPr>
                <w:highlight w:val="none"/>
              </w:rPr>
            </w:pPr>
            <w:r>
              <w:rPr>
                <w:rFonts w:ascii="仿宋_GB2312" w:hAnsi="仿宋_GB2312" w:eastAsia="仿宋_GB2312" w:cs="仿宋_GB2312"/>
                <w:highlight w:val="none"/>
              </w:rPr>
              <w:t>联系方法：</w:t>
            </w:r>
          </w:p>
        </w:tc>
      </w:tr>
      <w:tr w14:paraId="47982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EDDC3">
            <w:pPr>
              <w:pStyle w:val="8"/>
              <w:jc w:val="left"/>
              <w:rPr>
                <w:highlight w:val="none"/>
              </w:rPr>
            </w:pPr>
            <w:r>
              <w:rPr>
                <w:rFonts w:ascii="仿宋_GB2312" w:hAnsi="仿宋_GB2312" w:eastAsia="仿宋_GB2312" w:cs="仿宋_GB2312"/>
                <w:highlight w:val="none"/>
              </w:rPr>
              <w:t>开户银行：</w:t>
            </w:r>
          </w:p>
        </w:tc>
        <w:tc>
          <w:tcPr>
            <w:tcW w:w="4153" w:type="dxa"/>
          </w:tcPr>
          <w:p w14:paraId="2DDAEC97">
            <w:pPr>
              <w:pStyle w:val="8"/>
              <w:jc w:val="left"/>
              <w:rPr>
                <w:highlight w:val="none"/>
              </w:rPr>
            </w:pPr>
            <w:r>
              <w:rPr>
                <w:rFonts w:ascii="仿宋_GB2312" w:hAnsi="仿宋_GB2312" w:eastAsia="仿宋_GB2312" w:cs="仿宋_GB2312"/>
                <w:highlight w:val="none"/>
              </w:rPr>
              <w:t>开户银行：</w:t>
            </w:r>
          </w:p>
        </w:tc>
      </w:tr>
      <w:tr w14:paraId="35194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127028">
            <w:pPr>
              <w:pStyle w:val="8"/>
              <w:jc w:val="left"/>
              <w:rPr>
                <w:highlight w:val="none"/>
              </w:rPr>
            </w:pPr>
            <w:r>
              <w:rPr>
                <w:rFonts w:ascii="仿宋_GB2312" w:hAnsi="仿宋_GB2312" w:eastAsia="仿宋_GB2312" w:cs="仿宋_GB2312"/>
                <w:highlight w:val="none"/>
              </w:rPr>
              <w:t>账号：</w:t>
            </w:r>
          </w:p>
        </w:tc>
        <w:tc>
          <w:tcPr>
            <w:tcW w:w="4153" w:type="dxa"/>
          </w:tcPr>
          <w:p w14:paraId="5E0F2AF6">
            <w:pPr>
              <w:pStyle w:val="8"/>
              <w:jc w:val="left"/>
              <w:rPr>
                <w:highlight w:val="none"/>
              </w:rPr>
            </w:pPr>
            <w:r>
              <w:rPr>
                <w:rFonts w:ascii="仿宋_GB2312" w:hAnsi="仿宋_GB2312" w:eastAsia="仿宋_GB2312" w:cs="仿宋_GB2312"/>
                <w:highlight w:val="none"/>
              </w:rPr>
              <w:t>账号：</w:t>
            </w:r>
          </w:p>
        </w:tc>
      </w:tr>
      <w:tr w14:paraId="204DA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071E250">
            <w:pPr>
              <w:pStyle w:val="8"/>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4BC3ECE8">
            <w:pPr>
              <w:pStyle w:val="8"/>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5D1465DC">
      <w:pPr>
        <w:pStyle w:val="8"/>
        <w:ind w:firstLine="480"/>
        <w:jc w:val="left"/>
        <w:rPr>
          <w:highlight w:val="none"/>
        </w:rPr>
      </w:pPr>
      <w:r>
        <w:rPr>
          <w:rFonts w:ascii="仿宋_GB2312" w:hAnsi="仿宋_GB2312" w:eastAsia="仿宋_GB2312" w:cs="仿宋_GB2312"/>
          <w:highlight w:val="none"/>
        </w:rPr>
        <w:t>※注意：</w:t>
      </w:r>
    </w:p>
    <w:p w14:paraId="027D8943">
      <w:pPr>
        <w:pStyle w:val="8"/>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3F8E0230">
      <w:pPr>
        <w:pStyle w:val="8"/>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555BE1B">
      <w:pPr>
        <w:pStyle w:val="8"/>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3D3EA905">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953C65">
      <w:pPr>
        <w:pStyle w:val="8"/>
        <w:jc w:val="center"/>
        <w:outlineLvl w:val="3"/>
        <w:rPr>
          <w:highlight w:val="none"/>
        </w:rPr>
      </w:pPr>
      <w:r>
        <w:rPr>
          <w:rFonts w:ascii="仿宋_GB2312" w:hAnsi="仿宋_GB2312" w:eastAsia="仿宋_GB2312" w:cs="仿宋_GB2312"/>
          <w:b/>
          <w:sz w:val="24"/>
          <w:highlight w:val="none"/>
        </w:rPr>
        <w:t>二-7其他资格证明文件（若有）</w:t>
      </w:r>
    </w:p>
    <w:p w14:paraId="33FBDE88">
      <w:pPr>
        <w:pStyle w:val="8"/>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09A9AB95">
      <w:pPr>
        <w:pStyle w:val="8"/>
        <w:ind w:firstLine="480"/>
        <w:jc w:val="center"/>
        <w:rPr>
          <w:highlight w:val="none"/>
        </w:rPr>
      </w:pPr>
      <w:r>
        <w:rPr>
          <w:rFonts w:ascii="仿宋_GB2312" w:hAnsi="仿宋_GB2312" w:eastAsia="仿宋_GB2312" w:cs="仿宋_GB2312"/>
          <w:highlight w:val="none"/>
        </w:rPr>
        <w:t>编制说明</w:t>
      </w:r>
    </w:p>
    <w:p w14:paraId="11F5E16D">
      <w:pPr>
        <w:pStyle w:val="8"/>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14342AA9">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B79863">
      <w:pPr>
        <w:pStyle w:val="8"/>
        <w:jc w:val="center"/>
        <w:outlineLvl w:val="2"/>
        <w:rPr>
          <w:highlight w:val="none"/>
        </w:rPr>
      </w:pPr>
      <w:r>
        <w:rPr>
          <w:rFonts w:ascii="仿宋_GB2312" w:hAnsi="仿宋_GB2312" w:eastAsia="仿宋_GB2312" w:cs="仿宋_GB2312"/>
          <w:b/>
          <w:sz w:val="28"/>
          <w:highlight w:val="none"/>
        </w:rPr>
        <w:t>三、投标保证金</w:t>
      </w:r>
    </w:p>
    <w:p w14:paraId="43DFE1CD">
      <w:pPr>
        <w:pStyle w:val="8"/>
        <w:ind w:firstLine="480"/>
        <w:jc w:val="center"/>
        <w:rPr>
          <w:highlight w:val="none"/>
        </w:rPr>
      </w:pPr>
      <w:r>
        <w:rPr>
          <w:rFonts w:ascii="仿宋_GB2312" w:hAnsi="仿宋_GB2312" w:eastAsia="仿宋_GB2312" w:cs="仿宋_GB2312"/>
          <w:highlight w:val="none"/>
        </w:rPr>
        <w:t>编制说明</w:t>
      </w:r>
    </w:p>
    <w:p w14:paraId="296E9266">
      <w:pPr>
        <w:pStyle w:val="8"/>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2C421649">
      <w:pPr>
        <w:pStyle w:val="8"/>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5AE56245">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989849">
      <w:pPr>
        <w:pStyle w:val="8"/>
        <w:jc w:val="center"/>
        <w:outlineLvl w:val="2"/>
        <w:rPr>
          <w:highlight w:val="none"/>
        </w:rPr>
      </w:pPr>
      <w:r>
        <w:rPr>
          <w:rFonts w:ascii="仿宋_GB2312" w:hAnsi="仿宋_GB2312" w:eastAsia="仿宋_GB2312" w:cs="仿宋_GB2312"/>
          <w:b/>
          <w:sz w:val="28"/>
          <w:highlight w:val="none"/>
        </w:rPr>
        <w:t>封面格式(报价部分)</w:t>
      </w:r>
    </w:p>
    <w:p w14:paraId="5592E50D">
      <w:pPr>
        <w:pStyle w:val="8"/>
        <w:jc w:val="center"/>
        <w:outlineLvl w:val="0"/>
        <w:rPr>
          <w:highlight w:val="none"/>
        </w:rPr>
      </w:pPr>
      <w:r>
        <w:rPr>
          <w:rFonts w:ascii="仿宋_GB2312" w:hAnsi="仿宋_GB2312" w:eastAsia="仿宋_GB2312" w:cs="仿宋_GB2312"/>
          <w:b/>
          <w:sz w:val="48"/>
          <w:highlight w:val="none"/>
        </w:rPr>
        <w:t>福建省政府采购投标文件</w:t>
      </w:r>
    </w:p>
    <w:p w14:paraId="41F9590F">
      <w:pPr>
        <w:pStyle w:val="8"/>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14:paraId="3B707CBF">
      <w:pPr>
        <w:pStyle w:val="8"/>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32903416">
      <w:pPr>
        <w:pStyle w:val="8"/>
        <w:jc w:val="center"/>
        <w:outlineLvl w:val="2"/>
        <w:rPr>
          <w:highlight w:val="none"/>
        </w:rPr>
      </w:pPr>
      <w:r>
        <w:rPr>
          <w:rFonts w:ascii="仿宋_GB2312" w:hAnsi="仿宋_GB2312" w:eastAsia="仿宋_GB2312" w:cs="仿宋_GB2312"/>
          <w:b/>
          <w:sz w:val="28"/>
          <w:highlight w:val="none"/>
        </w:rPr>
        <w:t>项目名称：（由投标人填写）</w:t>
      </w:r>
    </w:p>
    <w:p w14:paraId="3AF3D063">
      <w:pPr>
        <w:pStyle w:val="8"/>
        <w:jc w:val="center"/>
        <w:outlineLvl w:val="2"/>
        <w:rPr>
          <w:highlight w:val="none"/>
        </w:rPr>
      </w:pPr>
      <w:r>
        <w:rPr>
          <w:rFonts w:ascii="仿宋_GB2312" w:hAnsi="仿宋_GB2312" w:eastAsia="仿宋_GB2312" w:cs="仿宋_GB2312"/>
          <w:b/>
          <w:sz w:val="28"/>
          <w:highlight w:val="none"/>
        </w:rPr>
        <w:t>备案编号：（由投标人填写）</w:t>
      </w:r>
    </w:p>
    <w:p w14:paraId="3D87E83B">
      <w:pPr>
        <w:pStyle w:val="8"/>
        <w:jc w:val="center"/>
        <w:outlineLvl w:val="2"/>
        <w:rPr>
          <w:highlight w:val="none"/>
        </w:rPr>
      </w:pPr>
      <w:r>
        <w:rPr>
          <w:rFonts w:ascii="仿宋_GB2312" w:hAnsi="仿宋_GB2312" w:eastAsia="仿宋_GB2312" w:cs="仿宋_GB2312"/>
          <w:b/>
          <w:sz w:val="28"/>
          <w:highlight w:val="none"/>
        </w:rPr>
        <w:t>项目编号：（由投标人填写）</w:t>
      </w:r>
    </w:p>
    <w:p w14:paraId="4BFF70A7">
      <w:pPr>
        <w:pStyle w:val="8"/>
        <w:jc w:val="center"/>
        <w:outlineLvl w:val="2"/>
        <w:rPr>
          <w:highlight w:val="none"/>
        </w:rPr>
      </w:pPr>
      <w:r>
        <w:rPr>
          <w:rFonts w:ascii="仿宋_GB2312" w:hAnsi="仿宋_GB2312" w:eastAsia="仿宋_GB2312" w:cs="仿宋_GB2312"/>
          <w:b/>
          <w:sz w:val="28"/>
          <w:highlight w:val="none"/>
        </w:rPr>
        <w:t>所投采购包：（由投标人填写）</w:t>
      </w:r>
    </w:p>
    <w:p w14:paraId="2656B041">
      <w:pPr>
        <w:pStyle w:val="8"/>
        <w:jc w:val="center"/>
        <w:outlineLvl w:val="2"/>
        <w:rPr>
          <w:highlight w:val="none"/>
        </w:rPr>
      </w:pPr>
      <w:r>
        <w:rPr>
          <w:rFonts w:ascii="仿宋_GB2312" w:hAnsi="仿宋_GB2312" w:eastAsia="仿宋_GB2312" w:cs="仿宋_GB2312"/>
          <w:b/>
          <w:sz w:val="28"/>
          <w:highlight w:val="none"/>
        </w:rPr>
        <w:t>投标人：（填写“全称”）</w:t>
      </w:r>
    </w:p>
    <w:p w14:paraId="01C017BB">
      <w:pPr>
        <w:pStyle w:val="8"/>
        <w:jc w:val="center"/>
        <w:outlineLvl w:val="2"/>
        <w:rPr>
          <w:highlight w:val="none"/>
        </w:rPr>
      </w:pPr>
      <w:r>
        <w:rPr>
          <w:rFonts w:ascii="仿宋_GB2312" w:hAnsi="仿宋_GB2312" w:eastAsia="仿宋_GB2312" w:cs="仿宋_GB2312"/>
          <w:b/>
          <w:sz w:val="28"/>
          <w:highlight w:val="none"/>
        </w:rPr>
        <w:t>（由投标人填写）年（由投标人填写）月</w:t>
      </w:r>
    </w:p>
    <w:p w14:paraId="0FC4E83E">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FCE6B24">
      <w:pPr>
        <w:pStyle w:val="8"/>
        <w:jc w:val="center"/>
        <w:outlineLvl w:val="2"/>
        <w:rPr>
          <w:highlight w:val="none"/>
        </w:rPr>
      </w:pPr>
      <w:r>
        <w:rPr>
          <w:rFonts w:ascii="仿宋_GB2312" w:hAnsi="仿宋_GB2312" w:eastAsia="仿宋_GB2312" w:cs="仿宋_GB2312"/>
          <w:b/>
          <w:sz w:val="28"/>
          <w:highlight w:val="none"/>
        </w:rPr>
        <w:t>索引</w:t>
      </w:r>
    </w:p>
    <w:p w14:paraId="5533DD2A">
      <w:pPr>
        <w:pStyle w:val="8"/>
        <w:ind w:firstLine="480"/>
        <w:jc w:val="left"/>
        <w:rPr>
          <w:highlight w:val="none"/>
        </w:rPr>
      </w:pPr>
      <w:r>
        <w:rPr>
          <w:rFonts w:ascii="仿宋_GB2312" w:hAnsi="仿宋_GB2312" w:eastAsia="仿宋_GB2312" w:cs="仿宋_GB2312"/>
          <w:highlight w:val="none"/>
        </w:rPr>
        <w:t>一、开标（报价）一览表</w:t>
      </w:r>
    </w:p>
    <w:p w14:paraId="4C8DFE86">
      <w:pPr>
        <w:pStyle w:val="8"/>
        <w:ind w:firstLine="480"/>
        <w:jc w:val="left"/>
        <w:rPr>
          <w:highlight w:val="none"/>
        </w:rPr>
      </w:pPr>
      <w:r>
        <w:rPr>
          <w:rFonts w:ascii="仿宋_GB2312" w:hAnsi="仿宋_GB2312" w:eastAsia="仿宋_GB2312" w:cs="仿宋_GB2312"/>
          <w:highlight w:val="none"/>
        </w:rPr>
        <w:t>二、投标（响应）报价明细表</w:t>
      </w:r>
    </w:p>
    <w:p w14:paraId="09AC6588">
      <w:pPr>
        <w:pStyle w:val="8"/>
        <w:ind w:firstLine="480"/>
        <w:jc w:val="left"/>
        <w:rPr>
          <w:highlight w:val="none"/>
        </w:rPr>
      </w:pPr>
      <w:r>
        <w:rPr>
          <w:rFonts w:ascii="仿宋_GB2312" w:hAnsi="仿宋_GB2312" w:eastAsia="仿宋_GB2312" w:cs="仿宋_GB2312"/>
          <w:highlight w:val="none"/>
        </w:rPr>
        <w:t>三、招标文件规定的价格扣除证明材料（若有）</w:t>
      </w:r>
    </w:p>
    <w:p w14:paraId="3365BD76">
      <w:pPr>
        <w:pStyle w:val="8"/>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651487C">
      <w:pPr>
        <w:pStyle w:val="8"/>
        <w:jc w:val="left"/>
        <w:outlineLvl w:val="0"/>
        <w:rPr>
          <w:highlight w:val="none"/>
        </w:rPr>
      </w:pPr>
      <w:r>
        <w:rPr>
          <w:rFonts w:ascii="仿宋_GB2312" w:hAnsi="仿宋_GB2312" w:eastAsia="仿宋_GB2312" w:cs="仿宋_GB2312"/>
          <w:b/>
          <w:sz w:val="48"/>
          <w:highlight w:val="none"/>
        </w:rPr>
        <w:t>开标（报价）一览表</w:t>
      </w:r>
    </w:p>
    <w:p w14:paraId="003D0F73">
      <w:pPr>
        <w:pStyle w:val="8"/>
        <w:ind w:right="1650"/>
        <w:jc w:val="left"/>
        <w:rPr>
          <w:highlight w:val="none"/>
        </w:rPr>
      </w:pPr>
      <w:r>
        <w:rPr>
          <w:rFonts w:ascii="仿宋_GB2312" w:hAnsi="仿宋_GB2312" w:eastAsia="仿宋_GB2312" w:cs="仿宋_GB2312"/>
          <w:highlight w:val="none"/>
        </w:rPr>
        <w:t>项目编号：[350901]NDYS[GK]2026002</w:t>
      </w:r>
    </w:p>
    <w:p w14:paraId="61EF64DA">
      <w:pPr>
        <w:pStyle w:val="8"/>
        <w:spacing w:line="375" w:lineRule="exact"/>
        <w:jc w:val="left"/>
        <w:rPr>
          <w:highlight w:val="none"/>
        </w:rPr>
      </w:pPr>
      <w:r>
        <w:rPr>
          <w:rFonts w:ascii="仿宋_GB2312" w:hAnsi="仿宋_GB2312" w:eastAsia="仿宋_GB2312" w:cs="仿宋_GB2312"/>
          <w:highlight w:val="none"/>
        </w:rPr>
        <w:t>项目名称：宁德市中医院中药饮片采购</w:t>
      </w:r>
    </w:p>
    <w:p w14:paraId="73607177">
      <w:pPr>
        <w:pStyle w:val="8"/>
        <w:spacing w:line="375" w:lineRule="exact"/>
        <w:jc w:val="left"/>
        <w:rPr>
          <w:highlight w:val="none"/>
        </w:rPr>
      </w:pPr>
      <w:r>
        <w:rPr>
          <w:rFonts w:ascii="仿宋_GB2312" w:hAnsi="仿宋_GB2312" w:eastAsia="仿宋_GB2312" w:cs="仿宋_GB2312"/>
          <w:highlight w:val="none"/>
        </w:rPr>
        <w:t>采购包：1(宁德市中医院中药饮片采购)</w:t>
      </w:r>
    </w:p>
    <w:p w14:paraId="40F62166">
      <w:pPr>
        <w:pStyle w:val="8"/>
        <w:spacing w:line="375" w:lineRule="exact"/>
        <w:jc w:val="left"/>
        <w:rPr>
          <w:highlight w:val="none"/>
        </w:rPr>
      </w:pPr>
      <w:r>
        <w:rPr>
          <w:rFonts w:ascii="仿宋_GB2312" w:hAnsi="仿宋_GB2312" w:eastAsia="仿宋_GB2312" w:cs="仿宋_GB2312"/>
          <w:highlight w:val="none"/>
        </w:rPr>
        <w:t>投标人（供应商）名称：</w:t>
      </w:r>
    </w:p>
    <w:p w14:paraId="18249642">
      <w:pPr>
        <w:pStyle w:val="8"/>
        <w:jc w:val="left"/>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E727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979EE6">
            <w:pPr>
              <w:pStyle w:val="8"/>
              <w:jc w:val="left"/>
              <w:rPr>
                <w:highlight w:val="none"/>
              </w:rPr>
            </w:pPr>
            <w:r>
              <w:rPr>
                <w:rFonts w:ascii="仿宋_GB2312" w:hAnsi="仿宋_GB2312" w:eastAsia="仿宋_GB2312" w:cs="仿宋_GB2312"/>
                <w:highlight w:val="none"/>
              </w:rPr>
              <w:t xml:space="preserve"> 序号</w:t>
            </w:r>
          </w:p>
        </w:tc>
        <w:tc>
          <w:tcPr>
            <w:tcW w:w="1661" w:type="dxa"/>
          </w:tcPr>
          <w:p w14:paraId="777A3718">
            <w:pPr>
              <w:pStyle w:val="8"/>
              <w:jc w:val="left"/>
              <w:rPr>
                <w:highlight w:val="none"/>
              </w:rPr>
            </w:pPr>
            <w:r>
              <w:rPr>
                <w:rFonts w:ascii="仿宋_GB2312" w:hAnsi="仿宋_GB2312" w:eastAsia="仿宋_GB2312" w:cs="仿宋_GB2312"/>
                <w:highlight w:val="none"/>
              </w:rPr>
              <w:t xml:space="preserve"> 报价内容</w:t>
            </w:r>
          </w:p>
        </w:tc>
        <w:tc>
          <w:tcPr>
            <w:tcW w:w="1661" w:type="dxa"/>
          </w:tcPr>
          <w:p w14:paraId="1472082B">
            <w:pPr>
              <w:pStyle w:val="8"/>
              <w:jc w:val="left"/>
              <w:rPr>
                <w:highlight w:val="none"/>
              </w:rPr>
            </w:pPr>
            <w:r>
              <w:rPr>
                <w:rFonts w:ascii="仿宋_GB2312" w:hAnsi="仿宋_GB2312" w:eastAsia="仿宋_GB2312" w:cs="仿宋_GB2312"/>
                <w:highlight w:val="none"/>
              </w:rPr>
              <w:t xml:space="preserve"> 最高限价</w:t>
            </w:r>
          </w:p>
        </w:tc>
        <w:tc>
          <w:tcPr>
            <w:tcW w:w="1661" w:type="dxa"/>
          </w:tcPr>
          <w:p w14:paraId="538D6083">
            <w:pPr>
              <w:pStyle w:val="8"/>
              <w:jc w:val="left"/>
              <w:rPr>
                <w:highlight w:val="none"/>
              </w:rPr>
            </w:pPr>
            <w:r>
              <w:rPr>
                <w:rFonts w:ascii="仿宋_GB2312" w:hAnsi="仿宋_GB2312" w:eastAsia="仿宋_GB2312" w:cs="仿宋_GB2312"/>
                <w:highlight w:val="none"/>
              </w:rPr>
              <w:t xml:space="preserve"> 响应报价</w:t>
            </w:r>
          </w:p>
        </w:tc>
        <w:tc>
          <w:tcPr>
            <w:tcW w:w="1661" w:type="dxa"/>
          </w:tcPr>
          <w:p w14:paraId="76B2BF06">
            <w:pPr>
              <w:pStyle w:val="8"/>
              <w:jc w:val="left"/>
              <w:rPr>
                <w:highlight w:val="none"/>
              </w:rPr>
            </w:pPr>
            <w:r>
              <w:rPr>
                <w:rFonts w:ascii="仿宋_GB2312" w:hAnsi="仿宋_GB2312" w:eastAsia="仿宋_GB2312" w:cs="仿宋_GB2312"/>
                <w:highlight w:val="none"/>
              </w:rPr>
              <w:t xml:space="preserve"> 价款形式</w:t>
            </w:r>
          </w:p>
        </w:tc>
      </w:tr>
      <w:tr w14:paraId="075E2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8BAFC0">
            <w:pPr>
              <w:pStyle w:val="8"/>
              <w:jc w:val="left"/>
              <w:rPr>
                <w:highlight w:val="none"/>
              </w:rPr>
            </w:pPr>
            <w:r>
              <w:rPr>
                <w:rFonts w:ascii="仿宋_GB2312" w:hAnsi="仿宋_GB2312" w:eastAsia="仿宋_GB2312" w:cs="仿宋_GB2312"/>
                <w:highlight w:val="none"/>
              </w:rPr>
              <w:t xml:space="preserve"> 1</w:t>
            </w:r>
          </w:p>
        </w:tc>
        <w:tc>
          <w:tcPr>
            <w:tcW w:w="1661" w:type="dxa"/>
          </w:tcPr>
          <w:p w14:paraId="3DC1BC9B">
            <w:pPr>
              <w:pStyle w:val="8"/>
              <w:jc w:val="left"/>
              <w:rPr>
                <w:highlight w:val="none"/>
              </w:rPr>
            </w:pPr>
            <w:r>
              <w:rPr>
                <w:rFonts w:ascii="仿宋_GB2312" w:hAnsi="仿宋_GB2312" w:eastAsia="仿宋_GB2312" w:cs="仿宋_GB2312"/>
                <w:highlight w:val="none"/>
              </w:rPr>
              <w:t xml:space="preserve"> 宁德市中医院中药饮片采购</w:t>
            </w:r>
          </w:p>
        </w:tc>
        <w:tc>
          <w:tcPr>
            <w:tcW w:w="1661" w:type="dxa"/>
          </w:tcPr>
          <w:p w14:paraId="3C287B58">
            <w:pPr>
              <w:pStyle w:val="8"/>
              <w:jc w:val="left"/>
              <w:rPr>
                <w:highlight w:val="none"/>
              </w:rPr>
            </w:pPr>
            <w:r>
              <w:rPr>
                <w:rFonts w:ascii="仿宋_GB2312" w:hAnsi="仿宋_GB2312" w:eastAsia="仿宋_GB2312" w:cs="仿宋_GB2312"/>
                <w:highlight w:val="none"/>
              </w:rPr>
              <w:t xml:space="preserve"> 7468189  元</w:t>
            </w:r>
          </w:p>
        </w:tc>
        <w:tc>
          <w:tcPr>
            <w:tcW w:w="1661" w:type="dxa"/>
          </w:tcPr>
          <w:p w14:paraId="270FC43F">
            <w:pPr>
              <w:pStyle w:val="8"/>
              <w:jc w:val="left"/>
              <w:rPr>
                <w:highlight w:val="none"/>
              </w:rPr>
            </w:pPr>
            <w:r>
              <w:rPr>
                <w:rFonts w:ascii="仿宋_GB2312" w:hAnsi="仿宋_GB2312" w:eastAsia="仿宋_GB2312" w:cs="仿宋_GB2312"/>
                <w:highlight w:val="none"/>
              </w:rPr>
              <w:t xml:space="preserve"> 「汇总引用」  元</w:t>
            </w:r>
          </w:p>
        </w:tc>
        <w:tc>
          <w:tcPr>
            <w:tcW w:w="1661" w:type="dxa"/>
          </w:tcPr>
          <w:p w14:paraId="5161C10D">
            <w:pPr>
              <w:pStyle w:val="8"/>
              <w:jc w:val="left"/>
              <w:rPr>
                <w:highlight w:val="none"/>
              </w:rPr>
            </w:pPr>
            <w:r>
              <w:rPr>
                <w:rFonts w:ascii="仿宋_GB2312" w:hAnsi="仿宋_GB2312" w:eastAsia="仿宋_GB2312" w:cs="仿宋_GB2312"/>
                <w:highlight w:val="none"/>
              </w:rPr>
              <w:t xml:space="preserve"> 总价</w:t>
            </w:r>
          </w:p>
        </w:tc>
      </w:tr>
    </w:tbl>
    <w:p w14:paraId="60BA4B85">
      <w:pPr>
        <w:pStyle w:val="8"/>
        <w:jc w:val="left"/>
        <w:rPr>
          <w:highlight w:val="none"/>
        </w:rPr>
      </w:pPr>
      <w:r>
        <w:rPr>
          <w:rFonts w:ascii="仿宋_GB2312" w:hAnsi="仿宋_GB2312" w:eastAsia="仿宋_GB2312" w:cs="仿宋_GB2312"/>
          <w:highlight w:val="none"/>
        </w:rPr>
        <w:t>备注：无</w:t>
      </w:r>
    </w:p>
    <w:p w14:paraId="63317C59">
      <w:pPr>
        <w:pStyle w:val="8"/>
        <w:jc w:val="left"/>
        <w:rPr>
          <w:highlight w:val="none"/>
        </w:rPr>
      </w:pPr>
      <w:r>
        <w:rPr>
          <w:rFonts w:ascii="仿宋_GB2312" w:hAnsi="仿宋_GB2312" w:eastAsia="仿宋_GB2312" w:cs="仿宋_GB2312"/>
          <w:highlight w:val="none"/>
        </w:rPr>
        <w:t>时间：     年     月     日</w:t>
      </w:r>
    </w:p>
    <w:p w14:paraId="298FF2AF">
      <w:pPr>
        <w:pStyle w:val="8"/>
        <w:jc w:val="left"/>
        <w:rPr>
          <w:highlight w:val="none"/>
        </w:rPr>
      </w:pPr>
      <w:r>
        <w:rPr>
          <w:rFonts w:ascii="仿宋_GB2312" w:hAnsi="仿宋_GB2312" w:eastAsia="仿宋_GB2312" w:cs="仿宋_GB2312"/>
          <w:highlight w:val="none"/>
        </w:rPr>
        <w:t xml:space="preserve">签章：                     </w:t>
      </w:r>
    </w:p>
    <w:p w14:paraId="27C4FF01">
      <w:pPr>
        <w:pStyle w:val="8"/>
        <w:jc w:val="left"/>
        <w:outlineLvl w:val="0"/>
        <w:rPr>
          <w:highlight w:val="none"/>
        </w:rPr>
      </w:pPr>
      <w:r>
        <w:rPr>
          <w:rFonts w:ascii="仿宋_GB2312" w:hAnsi="仿宋_GB2312" w:eastAsia="仿宋_GB2312" w:cs="仿宋_GB2312"/>
          <w:b/>
          <w:sz w:val="48"/>
          <w:highlight w:val="none"/>
        </w:rPr>
        <w:t>投标（响应）报价明细表</w:t>
      </w:r>
    </w:p>
    <w:p w14:paraId="2160C632">
      <w:pPr>
        <w:pStyle w:val="8"/>
        <w:jc w:val="left"/>
        <w:rPr>
          <w:highlight w:val="none"/>
        </w:rPr>
      </w:pPr>
      <w:r>
        <w:rPr>
          <w:rFonts w:ascii="仿宋_GB2312" w:hAnsi="仿宋_GB2312" w:eastAsia="仿宋_GB2312" w:cs="仿宋_GB2312"/>
          <w:highlight w:val="none"/>
        </w:rPr>
        <w:t>项目编号：[350901]NDYS[GK]2026002</w:t>
      </w:r>
    </w:p>
    <w:p w14:paraId="60D8E4E3">
      <w:pPr>
        <w:pStyle w:val="8"/>
        <w:jc w:val="left"/>
        <w:rPr>
          <w:highlight w:val="none"/>
        </w:rPr>
      </w:pPr>
      <w:r>
        <w:rPr>
          <w:rFonts w:ascii="仿宋_GB2312" w:hAnsi="仿宋_GB2312" w:eastAsia="仿宋_GB2312" w:cs="仿宋_GB2312"/>
          <w:highlight w:val="none"/>
        </w:rPr>
        <w:t>项目名称：宁德市中医院中药饮片采购</w:t>
      </w:r>
    </w:p>
    <w:p w14:paraId="47DCBB56">
      <w:pPr>
        <w:pStyle w:val="8"/>
        <w:jc w:val="left"/>
        <w:rPr>
          <w:highlight w:val="none"/>
        </w:rPr>
      </w:pPr>
      <w:r>
        <w:rPr>
          <w:rFonts w:ascii="仿宋_GB2312" w:hAnsi="仿宋_GB2312" w:eastAsia="仿宋_GB2312" w:cs="仿宋_GB2312"/>
          <w:highlight w:val="none"/>
        </w:rPr>
        <w:t>采购包：宁德市中医院中药饮片采购</w:t>
      </w:r>
    </w:p>
    <w:p w14:paraId="42C13E30">
      <w:pPr>
        <w:pStyle w:val="8"/>
        <w:jc w:val="left"/>
        <w:rPr>
          <w:highlight w:val="none"/>
        </w:rPr>
      </w:pPr>
      <w:r>
        <w:rPr>
          <w:rFonts w:ascii="仿宋_GB2312" w:hAnsi="仿宋_GB2312" w:eastAsia="仿宋_GB2312" w:cs="仿宋_GB2312"/>
          <w:highlight w:val="none"/>
        </w:rPr>
        <w:t>投标人名称：</w:t>
      </w:r>
    </w:p>
    <w:p w14:paraId="37DBB66E">
      <w:pPr>
        <w:pStyle w:val="8"/>
        <w:jc w:val="left"/>
        <w:rPr>
          <w:highlight w:val="none"/>
        </w:rPr>
      </w:pPr>
      <w:r>
        <w:rPr>
          <w:rFonts w:ascii="仿宋_GB2312" w:hAnsi="仿宋_GB2312" w:eastAsia="仿宋_GB2312" w:cs="仿宋_GB2312"/>
          <w:highlight w:val="none"/>
        </w:rPr>
        <w:t xml:space="preserve"> 植物类饮片</w:t>
      </w:r>
    </w:p>
    <w:p w14:paraId="3AAD6167">
      <w:pPr>
        <w:pStyle w:val="8"/>
        <w:jc w:val="left"/>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9"/>
        <w:gridCol w:w="632"/>
        <w:gridCol w:w="599"/>
        <w:gridCol w:w="599"/>
        <w:gridCol w:w="599"/>
        <w:gridCol w:w="599"/>
        <w:gridCol w:w="816"/>
        <w:gridCol w:w="599"/>
        <w:gridCol w:w="1116"/>
        <w:gridCol w:w="567"/>
        <w:gridCol w:w="599"/>
        <w:gridCol w:w="599"/>
        <w:gridCol w:w="599"/>
      </w:tblGrid>
      <w:tr w14:paraId="46202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E9D88ED">
            <w:pPr>
              <w:pStyle w:val="8"/>
              <w:jc w:val="left"/>
              <w:rPr>
                <w:highlight w:val="none"/>
              </w:rPr>
            </w:pPr>
            <w:r>
              <w:rPr>
                <w:rFonts w:ascii="仿宋_GB2312" w:hAnsi="仿宋_GB2312" w:eastAsia="仿宋_GB2312" w:cs="仿宋_GB2312"/>
                <w:highlight w:val="none"/>
              </w:rPr>
              <w:t xml:space="preserve"> 序号</w:t>
            </w:r>
          </w:p>
        </w:tc>
        <w:tc>
          <w:tcPr>
            <w:tcW w:w="639" w:type="dxa"/>
          </w:tcPr>
          <w:p w14:paraId="6F460D35">
            <w:pPr>
              <w:pStyle w:val="8"/>
              <w:jc w:val="left"/>
              <w:rPr>
                <w:highlight w:val="none"/>
              </w:rPr>
            </w:pPr>
            <w:r>
              <w:rPr>
                <w:rFonts w:ascii="仿宋_GB2312" w:hAnsi="仿宋_GB2312" w:eastAsia="仿宋_GB2312" w:cs="仿宋_GB2312"/>
                <w:highlight w:val="none"/>
              </w:rPr>
              <w:t xml:space="preserve"> 货物名称</w:t>
            </w:r>
          </w:p>
        </w:tc>
        <w:tc>
          <w:tcPr>
            <w:tcW w:w="639" w:type="dxa"/>
          </w:tcPr>
          <w:p w14:paraId="5C1A1B77">
            <w:pPr>
              <w:pStyle w:val="8"/>
              <w:jc w:val="left"/>
              <w:rPr>
                <w:highlight w:val="none"/>
              </w:rPr>
            </w:pPr>
            <w:r>
              <w:rPr>
                <w:rFonts w:ascii="仿宋_GB2312" w:hAnsi="仿宋_GB2312" w:eastAsia="仿宋_GB2312" w:cs="仿宋_GB2312"/>
                <w:highlight w:val="none"/>
              </w:rPr>
              <w:t xml:space="preserve"> 规格型号</w:t>
            </w:r>
          </w:p>
        </w:tc>
        <w:tc>
          <w:tcPr>
            <w:tcW w:w="639" w:type="dxa"/>
          </w:tcPr>
          <w:p w14:paraId="5CEFBDD6">
            <w:pPr>
              <w:pStyle w:val="8"/>
              <w:jc w:val="left"/>
              <w:rPr>
                <w:highlight w:val="none"/>
              </w:rPr>
            </w:pPr>
            <w:r>
              <w:rPr>
                <w:rFonts w:ascii="仿宋_GB2312" w:hAnsi="仿宋_GB2312" w:eastAsia="仿宋_GB2312" w:cs="仿宋_GB2312"/>
                <w:highlight w:val="none"/>
              </w:rPr>
              <w:t xml:space="preserve"> 品牌</w:t>
            </w:r>
          </w:p>
        </w:tc>
        <w:tc>
          <w:tcPr>
            <w:tcW w:w="639" w:type="dxa"/>
          </w:tcPr>
          <w:p w14:paraId="7C096413">
            <w:pPr>
              <w:pStyle w:val="8"/>
              <w:jc w:val="left"/>
              <w:rPr>
                <w:highlight w:val="none"/>
              </w:rPr>
            </w:pPr>
            <w:r>
              <w:rPr>
                <w:rFonts w:ascii="仿宋_GB2312" w:hAnsi="仿宋_GB2312" w:eastAsia="仿宋_GB2312" w:cs="仿宋_GB2312"/>
                <w:highlight w:val="none"/>
              </w:rPr>
              <w:t xml:space="preserve"> 制造商名称</w:t>
            </w:r>
          </w:p>
        </w:tc>
        <w:tc>
          <w:tcPr>
            <w:tcW w:w="639" w:type="dxa"/>
          </w:tcPr>
          <w:p w14:paraId="04AF5C0F">
            <w:pPr>
              <w:pStyle w:val="8"/>
              <w:jc w:val="left"/>
              <w:rPr>
                <w:highlight w:val="none"/>
              </w:rPr>
            </w:pPr>
            <w:r>
              <w:rPr>
                <w:rFonts w:ascii="仿宋_GB2312" w:hAnsi="仿宋_GB2312" w:eastAsia="仿宋_GB2312" w:cs="仿宋_GB2312"/>
                <w:highlight w:val="none"/>
              </w:rPr>
              <w:t xml:space="preserve"> 产地</w:t>
            </w:r>
          </w:p>
        </w:tc>
        <w:tc>
          <w:tcPr>
            <w:tcW w:w="639" w:type="dxa"/>
          </w:tcPr>
          <w:p w14:paraId="5EF6091A">
            <w:pPr>
              <w:pStyle w:val="8"/>
              <w:jc w:val="left"/>
              <w:rPr>
                <w:highlight w:val="none"/>
              </w:rPr>
            </w:pPr>
            <w:r>
              <w:rPr>
                <w:rFonts w:ascii="仿宋_GB2312" w:hAnsi="仿宋_GB2312" w:eastAsia="仿宋_GB2312" w:cs="仿宋_GB2312"/>
                <w:highlight w:val="none"/>
              </w:rPr>
              <w:t xml:space="preserve"> 最高限价</w:t>
            </w:r>
          </w:p>
        </w:tc>
        <w:tc>
          <w:tcPr>
            <w:tcW w:w="639" w:type="dxa"/>
          </w:tcPr>
          <w:p w14:paraId="610AF892">
            <w:pPr>
              <w:pStyle w:val="8"/>
              <w:jc w:val="left"/>
              <w:rPr>
                <w:highlight w:val="none"/>
              </w:rPr>
            </w:pPr>
            <w:r>
              <w:rPr>
                <w:rFonts w:ascii="仿宋_GB2312" w:hAnsi="仿宋_GB2312" w:eastAsia="仿宋_GB2312" w:cs="仿宋_GB2312"/>
                <w:highlight w:val="none"/>
              </w:rPr>
              <w:t xml:space="preserve"> 单价</w:t>
            </w:r>
          </w:p>
        </w:tc>
        <w:tc>
          <w:tcPr>
            <w:tcW w:w="639" w:type="dxa"/>
          </w:tcPr>
          <w:p w14:paraId="65801835">
            <w:pPr>
              <w:pStyle w:val="8"/>
              <w:jc w:val="left"/>
              <w:rPr>
                <w:highlight w:val="none"/>
              </w:rPr>
            </w:pPr>
            <w:r>
              <w:rPr>
                <w:rFonts w:ascii="仿宋_GB2312" w:hAnsi="仿宋_GB2312" w:eastAsia="仿宋_GB2312" w:cs="仿宋_GB2312"/>
                <w:highlight w:val="none"/>
              </w:rPr>
              <w:t xml:space="preserve"> 数量</w:t>
            </w:r>
          </w:p>
        </w:tc>
        <w:tc>
          <w:tcPr>
            <w:tcW w:w="639" w:type="dxa"/>
          </w:tcPr>
          <w:p w14:paraId="59442456">
            <w:pPr>
              <w:pStyle w:val="8"/>
              <w:jc w:val="left"/>
              <w:rPr>
                <w:highlight w:val="none"/>
              </w:rPr>
            </w:pPr>
            <w:r>
              <w:rPr>
                <w:rFonts w:ascii="仿宋_GB2312" w:hAnsi="仿宋_GB2312" w:eastAsia="仿宋_GB2312" w:cs="仿宋_GB2312"/>
                <w:highlight w:val="none"/>
              </w:rPr>
              <w:t xml:space="preserve"> 计量单位</w:t>
            </w:r>
          </w:p>
        </w:tc>
        <w:tc>
          <w:tcPr>
            <w:tcW w:w="639" w:type="dxa"/>
          </w:tcPr>
          <w:p w14:paraId="1A94EB03">
            <w:pPr>
              <w:pStyle w:val="8"/>
              <w:jc w:val="left"/>
              <w:rPr>
                <w:highlight w:val="none"/>
              </w:rPr>
            </w:pPr>
            <w:r>
              <w:rPr>
                <w:rFonts w:ascii="仿宋_GB2312" w:hAnsi="仿宋_GB2312" w:eastAsia="仿宋_GB2312" w:cs="仿宋_GB2312"/>
                <w:highlight w:val="none"/>
              </w:rPr>
              <w:t xml:space="preserve"> 总价</w:t>
            </w:r>
          </w:p>
        </w:tc>
        <w:tc>
          <w:tcPr>
            <w:tcW w:w="639" w:type="dxa"/>
          </w:tcPr>
          <w:p w14:paraId="3D4CE83A">
            <w:pPr>
              <w:pStyle w:val="8"/>
              <w:jc w:val="left"/>
              <w:rPr>
                <w:highlight w:val="none"/>
              </w:rPr>
            </w:pPr>
            <w:r>
              <w:rPr>
                <w:rFonts w:ascii="仿宋_GB2312" w:hAnsi="仿宋_GB2312" w:eastAsia="仿宋_GB2312" w:cs="仿宋_GB2312"/>
                <w:highlight w:val="none"/>
              </w:rPr>
              <w:t xml:space="preserve"> 是否环境标志产品</w:t>
            </w:r>
          </w:p>
        </w:tc>
        <w:tc>
          <w:tcPr>
            <w:tcW w:w="639" w:type="dxa"/>
          </w:tcPr>
          <w:p w14:paraId="4FB0DFA0">
            <w:pPr>
              <w:pStyle w:val="8"/>
              <w:jc w:val="left"/>
              <w:rPr>
                <w:highlight w:val="none"/>
              </w:rPr>
            </w:pPr>
            <w:r>
              <w:rPr>
                <w:rFonts w:ascii="仿宋_GB2312" w:hAnsi="仿宋_GB2312" w:eastAsia="仿宋_GB2312" w:cs="仿宋_GB2312"/>
                <w:highlight w:val="none"/>
              </w:rPr>
              <w:t xml:space="preserve"> 是否节能产品</w:t>
            </w:r>
          </w:p>
        </w:tc>
      </w:tr>
      <w:tr w14:paraId="5CF7F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09DA56">
            <w:pPr>
              <w:pStyle w:val="8"/>
              <w:jc w:val="left"/>
              <w:rPr>
                <w:highlight w:val="none"/>
              </w:rPr>
            </w:pPr>
            <w:r>
              <w:rPr>
                <w:rFonts w:ascii="仿宋_GB2312" w:hAnsi="仿宋_GB2312" w:eastAsia="仿宋_GB2312" w:cs="仿宋_GB2312"/>
                <w:highlight w:val="none"/>
              </w:rPr>
              <w:t xml:space="preserve"> 1</w:t>
            </w:r>
          </w:p>
        </w:tc>
        <w:tc>
          <w:tcPr>
            <w:tcW w:w="639" w:type="dxa"/>
          </w:tcPr>
          <w:p w14:paraId="4CCF8E39">
            <w:pPr>
              <w:pStyle w:val="8"/>
              <w:jc w:val="left"/>
              <w:rPr>
                <w:highlight w:val="none"/>
              </w:rPr>
            </w:pPr>
            <w:r>
              <w:rPr>
                <w:rFonts w:ascii="仿宋_GB2312" w:hAnsi="仿宋_GB2312" w:eastAsia="仿宋_GB2312" w:cs="仿宋_GB2312"/>
                <w:highlight w:val="none"/>
              </w:rPr>
              <w:t xml:space="preserve"> 艾叶</w:t>
            </w:r>
          </w:p>
        </w:tc>
        <w:tc>
          <w:tcPr>
            <w:tcW w:w="639" w:type="dxa"/>
          </w:tcPr>
          <w:p w14:paraId="2FC440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8666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3B758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2BE8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BF25C3">
            <w:pPr>
              <w:pStyle w:val="8"/>
              <w:jc w:val="left"/>
              <w:rPr>
                <w:highlight w:val="none"/>
              </w:rPr>
            </w:pPr>
            <w:r>
              <w:rPr>
                <w:rFonts w:ascii="仿宋_GB2312" w:hAnsi="仿宋_GB2312" w:eastAsia="仿宋_GB2312" w:cs="仿宋_GB2312"/>
                <w:highlight w:val="none"/>
              </w:rPr>
              <w:t xml:space="preserve"> 3588  元</w:t>
            </w:r>
          </w:p>
        </w:tc>
        <w:tc>
          <w:tcPr>
            <w:tcW w:w="639" w:type="dxa"/>
          </w:tcPr>
          <w:p w14:paraId="2A409A9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1DF0088">
            <w:pPr>
              <w:pStyle w:val="8"/>
              <w:jc w:val="left"/>
              <w:rPr>
                <w:highlight w:val="none"/>
              </w:rPr>
            </w:pPr>
            <w:r>
              <w:rPr>
                <w:rFonts w:ascii="仿宋_GB2312" w:hAnsi="仿宋_GB2312" w:eastAsia="仿宋_GB2312" w:cs="仿宋_GB2312"/>
                <w:highlight w:val="none"/>
              </w:rPr>
              <w:t xml:space="preserve"> 92.0000</w:t>
            </w:r>
          </w:p>
        </w:tc>
        <w:tc>
          <w:tcPr>
            <w:tcW w:w="639" w:type="dxa"/>
          </w:tcPr>
          <w:p w14:paraId="1A3B736F">
            <w:pPr>
              <w:pStyle w:val="8"/>
              <w:jc w:val="left"/>
              <w:rPr>
                <w:highlight w:val="none"/>
              </w:rPr>
            </w:pPr>
            <w:r>
              <w:rPr>
                <w:rFonts w:ascii="仿宋_GB2312" w:hAnsi="仿宋_GB2312" w:eastAsia="仿宋_GB2312" w:cs="仿宋_GB2312"/>
                <w:highlight w:val="none"/>
              </w:rPr>
              <w:t xml:space="preserve"> kg</w:t>
            </w:r>
          </w:p>
        </w:tc>
        <w:tc>
          <w:tcPr>
            <w:tcW w:w="639" w:type="dxa"/>
          </w:tcPr>
          <w:p w14:paraId="7EA6779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F2C2F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B737A7">
            <w:pPr>
              <w:pStyle w:val="8"/>
              <w:jc w:val="left"/>
              <w:rPr>
                <w:highlight w:val="none"/>
              </w:rPr>
            </w:pPr>
            <w:r>
              <w:rPr>
                <w:rFonts w:ascii="仿宋_GB2312" w:hAnsi="仿宋_GB2312" w:eastAsia="仿宋_GB2312" w:cs="仿宋_GB2312"/>
                <w:highlight w:val="none"/>
              </w:rPr>
              <w:t xml:space="preserve"> {供应商响应}</w:t>
            </w:r>
          </w:p>
        </w:tc>
      </w:tr>
      <w:tr w14:paraId="4DA8B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C2690F">
            <w:pPr>
              <w:pStyle w:val="8"/>
              <w:jc w:val="left"/>
              <w:rPr>
                <w:highlight w:val="none"/>
              </w:rPr>
            </w:pPr>
            <w:r>
              <w:rPr>
                <w:rFonts w:ascii="仿宋_GB2312" w:hAnsi="仿宋_GB2312" w:eastAsia="仿宋_GB2312" w:cs="仿宋_GB2312"/>
                <w:highlight w:val="none"/>
              </w:rPr>
              <w:t xml:space="preserve"> 2</w:t>
            </w:r>
          </w:p>
        </w:tc>
        <w:tc>
          <w:tcPr>
            <w:tcW w:w="639" w:type="dxa"/>
          </w:tcPr>
          <w:p w14:paraId="399C96A2">
            <w:pPr>
              <w:pStyle w:val="8"/>
              <w:jc w:val="left"/>
              <w:rPr>
                <w:highlight w:val="none"/>
              </w:rPr>
            </w:pPr>
            <w:r>
              <w:rPr>
                <w:rFonts w:ascii="仿宋_GB2312" w:hAnsi="仿宋_GB2312" w:eastAsia="仿宋_GB2312" w:cs="仿宋_GB2312"/>
                <w:highlight w:val="none"/>
              </w:rPr>
              <w:t xml:space="preserve"> 白果仁</w:t>
            </w:r>
          </w:p>
        </w:tc>
        <w:tc>
          <w:tcPr>
            <w:tcW w:w="639" w:type="dxa"/>
          </w:tcPr>
          <w:p w14:paraId="2DD1CD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3819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BCAD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9DDB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C5B3F8">
            <w:pPr>
              <w:pStyle w:val="8"/>
              <w:jc w:val="left"/>
              <w:rPr>
                <w:highlight w:val="none"/>
              </w:rPr>
            </w:pPr>
            <w:r>
              <w:rPr>
                <w:rFonts w:ascii="仿宋_GB2312" w:hAnsi="仿宋_GB2312" w:eastAsia="仿宋_GB2312" w:cs="仿宋_GB2312"/>
                <w:highlight w:val="none"/>
              </w:rPr>
              <w:t xml:space="preserve"> 396  元</w:t>
            </w:r>
          </w:p>
        </w:tc>
        <w:tc>
          <w:tcPr>
            <w:tcW w:w="639" w:type="dxa"/>
          </w:tcPr>
          <w:p w14:paraId="795D218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C35F668">
            <w:pPr>
              <w:pStyle w:val="8"/>
              <w:jc w:val="left"/>
              <w:rPr>
                <w:highlight w:val="none"/>
              </w:rPr>
            </w:pPr>
            <w:r>
              <w:rPr>
                <w:rFonts w:ascii="仿宋_GB2312" w:hAnsi="仿宋_GB2312" w:eastAsia="仿宋_GB2312" w:cs="仿宋_GB2312"/>
                <w:highlight w:val="none"/>
              </w:rPr>
              <w:t xml:space="preserve"> 12.0000</w:t>
            </w:r>
          </w:p>
        </w:tc>
        <w:tc>
          <w:tcPr>
            <w:tcW w:w="639" w:type="dxa"/>
          </w:tcPr>
          <w:p w14:paraId="61C45C6A">
            <w:pPr>
              <w:pStyle w:val="8"/>
              <w:jc w:val="left"/>
              <w:rPr>
                <w:highlight w:val="none"/>
              </w:rPr>
            </w:pPr>
            <w:r>
              <w:rPr>
                <w:rFonts w:ascii="仿宋_GB2312" w:hAnsi="仿宋_GB2312" w:eastAsia="仿宋_GB2312" w:cs="仿宋_GB2312"/>
                <w:highlight w:val="none"/>
              </w:rPr>
              <w:t xml:space="preserve"> kg</w:t>
            </w:r>
          </w:p>
        </w:tc>
        <w:tc>
          <w:tcPr>
            <w:tcW w:w="639" w:type="dxa"/>
          </w:tcPr>
          <w:p w14:paraId="4B59C12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6B82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8A9655">
            <w:pPr>
              <w:pStyle w:val="8"/>
              <w:jc w:val="left"/>
              <w:rPr>
                <w:highlight w:val="none"/>
              </w:rPr>
            </w:pPr>
            <w:r>
              <w:rPr>
                <w:rFonts w:ascii="仿宋_GB2312" w:hAnsi="仿宋_GB2312" w:eastAsia="仿宋_GB2312" w:cs="仿宋_GB2312"/>
                <w:highlight w:val="none"/>
              </w:rPr>
              <w:t xml:space="preserve"> {供应商响应}</w:t>
            </w:r>
          </w:p>
        </w:tc>
      </w:tr>
      <w:tr w14:paraId="18A44652">
        <w:tblPrEx>
          <w:tblCellMar>
            <w:top w:w="0" w:type="dxa"/>
            <w:left w:w="108" w:type="dxa"/>
            <w:bottom w:w="0" w:type="dxa"/>
            <w:right w:w="108" w:type="dxa"/>
          </w:tblCellMar>
        </w:tblPrEx>
        <w:tc>
          <w:tcPr>
            <w:tcW w:w="639" w:type="dxa"/>
          </w:tcPr>
          <w:p w14:paraId="250B8622">
            <w:pPr>
              <w:pStyle w:val="8"/>
              <w:jc w:val="left"/>
              <w:rPr>
                <w:highlight w:val="none"/>
              </w:rPr>
            </w:pPr>
            <w:r>
              <w:rPr>
                <w:rFonts w:ascii="仿宋_GB2312" w:hAnsi="仿宋_GB2312" w:eastAsia="仿宋_GB2312" w:cs="仿宋_GB2312"/>
                <w:highlight w:val="none"/>
              </w:rPr>
              <w:t xml:space="preserve"> 3</w:t>
            </w:r>
          </w:p>
        </w:tc>
        <w:tc>
          <w:tcPr>
            <w:tcW w:w="639" w:type="dxa"/>
          </w:tcPr>
          <w:p w14:paraId="2B27E616">
            <w:pPr>
              <w:pStyle w:val="8"/>
              <w:jc w:val="left"/>
              <w:rPr>
                <w:highlight w:val="none"/>
              </w:rPr>
            </w:pPr>
            <w:r>
              <w:rPr>
                <w:rFonts w:ascii="仿宋_GB2312" w:hAnsi="仿宋_GB2312" w:eastAsia="仿宋_GB2312" w:cs="仿宋_GB2312"/>
                <w:highlight w:val="none"/>
              </w:rPr>
              <w:t xml:space="preserve"> 白胡椒</w:t>
            </w:r>
          </w:p>
        </w:tc>
        <w:tc>
          <w:tcPr>
            <w:tcW w:w="639" w:type="dxa"/>
          </w:tcPr>
          <w:p w14:paraId="1B84C2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B8FC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DBC2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916C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0D3CDF">
            <w:pPr>
              <w:pStyle w:val="8"/>
              <w:jc w:val="left"/>
              <w:rPr>
                <w:highlight w:val="none"/>
              </w:rPr>
            </w:pPr>
            <w:r>
              <w:rPr>
                <w:rFonts w:ascii="仿宋_GB2312" w:hAnsi="仿宋_GB2312" w:eastAsia="仿宋_GB2312" w:cs="仿宋_GB2312"/>
                <w:highlight w:val="none"/>
              </w:rPr>
              <w:t xml:space="preserve"> 204  元</w:t>
            </w:r>
          </w:p>
        </w:tc>
        <w:tc>
          <w:tcPr>
            <w:tcW w:w="639" w:type="dxa"/>
          </w:tcPr>
          <w:p w14:paraId="64068B7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EE9EC72">
            <w:pPr>
              <w:pStyle w:val="8"/>
              <w:jc w:val="left"/>
              <w:rPr>
                <w:highlight w:val="none"/>
              </w:rPr>
            </w:pPr>
            <w:r>
              <w:rPr>
                <w:rFonts w:ascii="仿宋_GB2312" w:hAnsi="仿宋_GB2312" w:eastAsia="仿宋_GB2312" w:cs="仿宋_GB2312"/>
                <w:highlight w:val="none"/>
              </w:rPr>
              <w:t xml:space="preserve"> 2.0000</w:t>
            </w:r>
          </w:p>
        </w:tc>
        <w:tc>
          <w:tcPr>
            <w:tcW w:w="639" w:type="dxa"/>
          </w:tcPr>
          <w:p w14:paraId="05E29212">
            <w:pPr>
              <w:pStyle w:val="8"/>
              <w:jc w:val="left"/>
              <w:rPr>
                <w:highlight w:val="none"/>
              </w:rPr>
            </w:pPr>
            <w:r>
              <w:rPr>
                <w:rFonts w:ascii="仿宋_GB2312" w:hAnsi="仿宋_GB2312" w:eastAsia="仿宋_GB2312" w:cs="仿宋_GB2312"/>
                <w:highlight w:val="none"/>
              </w:rPr>
              <w:t xml:space="preserve"> kg</w:t>
            </w:r>
          </w:p>
        </w:tc>
        <w:tc>
          <w:tcPr>
            <w:tcW w:w="639" w:type="dxa"/>
          </w:tcPr>
          <w:p w14:paraId="4293002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A98C0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824C7E">
            <w:pPr>
              <w:pStyle w:val="8"/>
              <w:jc w:val="left"/>
              <w:rPr>
                <w:highlight w:val="none"/>
              </w:rPr>
            </w:pPr>
            <w:r>
              <w:rPr>
                <w:rFonts w:ascii="仿宋_GB2312" w:hAnsi="仿宋_GB2312" w:eastAsia="仿宋_GB2312" w:cs="仿宋_GB2312"/>
                <w:highlight w:val="none"/>
              </w:rPr>
              <w:t xml:space="preserve"> {供应商响应}</w:t>
            </w:r>
          </w:p>
        </w:tc>
      </w:tr>
      <w:tr w14:paraId="4E36F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C5BB85">
            <w:pPr>
              <w:pStyle w:val="8"/>
              <w:jc w:val="left"/>
              <w:rPr>
                <w:highlight w:val="none"/>
              </w:rPr>
            </w:pPr>
            <w:r>
              <w:rPr>
                <w:rFonts w:ascii="仿宋_GB2312" w:hAnsi="仿宋_GB2312" w:eastAsia="仿宋_GB2312" w:cs="仿宋_GB2312"/>
                <w:highlight w:val="none"/>
              </w:rPr>
              <w:t xml:space="preserve"> 4</w:t>
            </w:r>
          </w:p>
        </w:tc>
        <w:tc>
          <w:tcPr>
            <w:tcW w:w="639" w:type="dxa"/>
          </w:tcPr>
          <w:p w14:paraId="62173C49">
            <w:pPr>
              <w:pStyle w:val="8"/>
              <w:jc w:val="left"/>
              <w:rPr>
                <w:highlight w:val="none"/>
              </w:rPr>
            </w:pPr>
            <w:r>
              <w:rPr>
                <w:rFonts w:ascii="仿宋_GB2312" w:hAnsi="仿宋_GB2312" w:eastAsia="仿宋_GB2312" w:cs="仿宋_GB2312"/>
                <w:highlight w:val="none"/>
              </w:rPr>
              <w:t xml:space="preserve"> 白花蛇舌草</w:t>
            </w:r>
          </w:p>
        </w:tc>
        <w:tc>
          <w:tcPr>
            <w:tcW w:w="639" w:type="dxa"/>
          </w:tcPr>
          <w:p w14:paraId="76D084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8C66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78EAD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1BAE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17C5BA">
            <w:pPr>
              <w:pStyle w:val="8"/>
              <w:jc w:val="left"/>
              <w:rPr>
                <w:highlight w:val="none"/>
              </w:rPr>
            </w:pPr>
            <w:r>
              <w:rPr>
                <w:rFonts w:ascii="仿宋_GB2312" w:hAnsi="仿宋_GB2312" w:eastAsia="仿宋_GB2312" w:cs="仿宋_GB2312"/>
                <w:highlight w:val="none"/>
              </w:rPr>
              <w:t xml:space="preserve"> 20895  元</w:t>
            </w:r>
          </w:p>
        </w:tc>
        <w:tc>
          <w:tcPr>
            <w:tcW w:w="639" w:type="dxa"/>
          </w:tcPr>
          <w:p w14:paraId="44B8D4C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9C56BC1">
            <w:pPr>
              <w:pStyle w:val="8"/>
              <w:jc w:val="left"/>
              <w:rPr>
                <w:highlight w:val="none"/>
              </w:rPr>
            </w:pPr>
            <w:r>
              <w:rPr>
                <w:rFonts w:ascii="仿宋_GB2312" w:hAnsi="仿宋_GB2312" w:eastAsia="仿宋_GB2312" w:cs="仿宋_GB2312"/>
                <w:highlight w:val="none"/>
              </w:rPr>
              <w:t xml:space="preserve"> 597.0000</w:t>
            </w:r>
          </w:p>
        </w:tc>
        <w:tc>
          <w:tcPr>
            <w:tcW w:w="639" w:type="dxa"/>
          </w:tcPr>
          <w:p w14:paraId="05A40DAF">
            <w:pPr>
              <w:pStyle w:val="8"/>
              <w:jc w:val="left"/>
              <w:rPr>
                <w:highlight w:val="none"/>
              </w:rPr>
            </w:pPr>
            <w:r>
              <w:rPr>
                <w:rFonts w:ascii="仿宋_GB2312" w:hAnsi="仿宋_GB2312" w:eastAsia="仿宋_GB2312" w:cs="仿宋_GB2312"/>
                <w:highlight w:val="none"/>
              </w:rPr>
              <w:t xml:space="preserve"> kg</w:t>
            </w:r>
          </w:p>
        </w:tc>
        <w:tc>
          <w:tcPr>
            <w:tcW w:w="639" w:type="dxa"/>
          </w:tcPr>
          <w:p w14:paraId="5011F8D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67A0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38B66D">
            <w:pPr>
              <w:pStyle w:val="8"/>
              <w:jc w:val="left"/>
              <w:rPr>
                <w:highlight w:val="none"/>
              </w:rPr>
            </w:pPr>
            <w:r>
              <w:rPr>
                <w:rFonts w:ascii="仿宋_GB2312" w:hAnsi="仿宋_GB2312" w:eastAsia="仿宋_GB2312" w:cs="仿宋_GB2312"/>
                <w:highlight w:val="none"/>
              </w:rPr>
              <w:t xml:space="preserve"> {供应商响应}</w:t>
            </w:r>
          </w:p>
        </w:tc>
      </w:tr>
      <w:tr w14:paraId="27022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E883D8">
            <w:pPr>
              <w:pStyle w:val="8"/>
              <w:jc w:val="left"/>
              <w:rPr>
                <w:highlight w:val="none"/>
              </w:rPr>
            </w:pPr>
            <w:r>
              <w:rPr>
                <w:rFonts w:ascii="仿宋_GB2312" w:hAnsi="仿宋_GB2312" w:eastAsia="仿宋_GB2312" w:cs="仿宋_GB2312"/>
                <w:highlight w:val="none"/>
              </w:rPr>
              <w:t xml:space="preserve"> 5</w:t>
            </w:r>
          </w:p>
        </w:tc>
        <w:tc>
          <w:tcPr>
            <w:tcW w:w="639" w:type="dxa"/>
          </w:tcPr>
          <w:p w14:paraId="7DBEE019">
            <w:pPr>
              <w:pStyle w:val="8"/>
              <w:jc w:val="left"/>
              <w:rPr>
                <w:highlight w:val="none"/>
              </w:rPr>
            </w:pPr>
            <w:r>
              <w:rPr>
                <w:rFonts w:ascii="仿宋_GB2312" w:hAnsi="仿宋_GB2312" w:eastAsia="仿宋_GB2312" w:cs="仿宋_GB2312"/>
                <w:highlight w:val="none"/>
              </w:rPr>
              <w:t xml:space="preserve"> 白及</w:t>
            </w:r>
          </w:p>
        </w:tc>
        <w:tc>
          <w:tcPr>
            <w:tcW w:w="639" w:type="dxa"/>
          </w:tcPr>
          <w:p w14:paraId="689DAD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2E22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FDBA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F19B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6AA535">
            <w:pPr>
              <w:pStyle w:val="8"/>
              <w:jc w:val="left"/>
              <w:rPr>
                <w:highlight w:val="none"/>
              </w:rPr>
            </w:pPr>
            <w:r>
              <w:rPr>
                <w:rFonts w:ascii="仿宋_GB2312" w:hAnsi="仿宋_GB2312" w:eastAsia="仿宋_GB2312" w:cs="仿宋_GB2312"/>
                <w:highlight w:val="none"/>
              </w:rPr>
              <w:t xml:space="preserve"> 8673  元</w:t>
            </w:r>
          </w:p>
        </w:tc>
        <w:tc>
          <w:tcPr>
            <w:tcW w:w="639" w:type="dxa"/>
          </w:tcPr>
          <w:p w14:paraId="173E732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2364E9">
            <w:pPr>
              <w:pStyle w:val="8"/>
              <w:jc w:val="left"/>
              <w:rPr>
                <w:highlight w:val="none"/>
              </w:rPr>
            </w:pPr>
            <w:r>
              <w:rPr>
                <w:rFonts w:ascii="仿宋_GB2312" w:hAnsi="仿宋_GB2312" w:eastAsia="仿宋_GB2312" w:cs="仿宋_GB2312"/>
                <w:highlight w:val="none"/>
              </w:rPr>
              <w:t xml:space="preserve"> 59.0000</w:t>
            </w:r>
          </w:p>
        </w:tc>
        <w:tc>
          <w:tcPr>
            <w:tcW w:w="639" w:type="dxa"/>
          </w:tcPr>
          <w:p w14:paraId="5779E2EE">
            <w:pPr>
              <w:pStyle w:val="8"/>
              <w:jc w:val="left"/>
              <w:rPr>
                <w:highlight w:val="none"/>
              </w:rPr>
            </w:pPr>
            <w:r>
              <w:rPr>
                <w:rFonts w:ascii="仿宋_GB2312" w:hAnsi="仿宋_GB2312" w:eastAsia="仿宋_GB2312" w:cs="仿宋_GB2312"/>
                <w:highlight w:val="none"/>
              </w:rPr>
              <w:t xml:space="preserve"> kg</w:t>
            </w:r>
          </w:p>
        </w:tc>
        <w:tc>
          <w:tcPr>
            <w:tcW w:w="639" w:type="dxa"/>
          </w:tcPr>
          <w:p w14:paraId="214E86E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9437B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7E9253">
            <w:pPr>
              <w:pStyle w:val="8"/>
              <w:jc w:val="left"/>
              <w:rPr>
                <w:highlight w:val="none"/>
              </w:rPr>
            </w:pPr>
            <w:r>
              <w:rPr>
                <w:rFonts w:ascii="仿宋_GB2312" w:hAnsi="仿宋_GB2312" w:eastAsia="仿宋_GB2312" w:cs="仿宋_GB2312"/>
                <w:highlight w:val="none"/>
              </w:rPr>
              <w:t xml:space="preserve"> {供应商响应}</w:t>
            </w:r>
          </w:p>
        </w:tc>
      </w:tr>
      <w:tr w14:paraId="3DF15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524A0E">
            <w:pPr>
              <w:pStyle w:val="8"/>
              <w:jc w:val="left"/>
              <w:rPr>
                <w:highlight w:val="none"/>
              </w:rPr>
            </w:pPr>
            <w:r>
              <w:rPr>
                <w:rFonts w:ascii="仿宋_GB2312" w:hAnsi="仿宋_GB2312" w:eastAsia="仿宋_GB2312" w:cs="仿宋_GB2312"/>
                <w:highlight w:val="none"/>
              </w:rPr>
              <w:t xml:space="preserve"> 6</w:t>
            </w:r>
          </w:p>
        </w:tc>
        <w:tc>
          <w:tcPr>
            <w:tcW w:w="639" w:type="dxa"/>
          </w:tcPr>
          <w:p w14:paraId="3A55E340">
            <w:pPr>
              <w:pStyle w:val="8"/>
              <w:jc w:val="left"/>
              <w:rPr>
                <w:highlight w:val="none"/>
              </w:rPr>
            </w:pPr>
            <w:r>
              <w:rPr>
                <w:rFonts w:ascii="仿宋_GB2312" w:hAnsi="仿宋_GB2312" w:eastAsia="仿宋_GB2312" w:cs="仿宋_GB2312"/>
                <w:highlight w:val="none"/>
              </w:rPr>
              <w:t xml:space="preserve"> 白马骨</w:t>
            </w:r>
          </w:p>
        </w:tc>
        <w:tc>
          <w:tcPr>
            <w:tcW w:w="639" w:type="dxa"/>
          </w:tcPr>
          <w:p w14:paraId="70E944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EAB3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E5AE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AE12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9144BD">
            <w:pPr>
              <w:pStyle w:val="8"/>
              <w:jc w:val="left"/>
              <w:rPr>
                <w:highlight w:val="none"/>
              </w:rPr>
            </w:pPr>
            <w:r>
              <w:rPr>
                <w:rFonts w:ascii="仿宋_GB2312" w:hAnsi="仿宋_GB2312" w:eastAsia="仿宋_GB2312" w:cs="仿宋_GB2312"/>
                <w:highlight w:val="none"/>
              </w:rPr>
              <w:t xml:space="preserve"> 60  元</w:t>
            </w:r>
          </w:p>
        </w:tc>
        <w:tc>
          <w:tcPr>
            <w:tcW w:w="639" w:type="dxa"/>
          </w:tcPr>
          <w:p w14:paraId="3651CE2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CA158E">
            <w:pPr>
              <w:pStyle w:val="8"/>
              <w:jc w:val="left"/>
              <w:rPr>
                <w:highlight w:val="none"/>
              </w:rPr>
            </w:pPr>
            <w:r>
              <w:rPr>
                <w:rFonts w:ascii="仿宋_GB2312" w:hAnsi="仿宋_GB2312" w:eastAsia="仿宋_GB2312" w:cs="仿宋_GB2312"/>
                <w:highlight w:val="none"/>
              </w:rPr>
              <w:t xml:space="preserve"> 2.0000</w:t>
            </w:r>
          </w:p>
        </w:tc>
        <w:tc>
          <w:tcPr>
            <w:tcW w:w="639" w:type="dxa"/>
          </w:tcPr>
          <w:p w14:paraId="3CE9977F">
            <w:pPr>
              <w:pStyle w:val="8"/>
              <w:jc w:val="left"/>
              <w:rPr>
                <w:highlight w:val="none"/>
              </w:rPr>
            </w:pPr>
            <w:r>
              <w:rPr>
                <w:rFonts w:ascii="仿宋_GB2312" w:hAnsi="仿宋_GB2312" w:eastAsia="仿宋_GB2312" w:cs="仿宋_GB2312"/>
                <w:highlight w:val="none"/>
              </w:rPr>
              <w:t xml:space="preserve"> kg</w:t>
            </w:r>
          </w:p>
        </w:tc>
        <w:tc>
          <w:tcPr>
            <w:tcW w:w="639" w:type="dxa"/>
          </w:tcPr>
          <w:p w14:paraId="713BC59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95028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2640E0">
            <w:pPr>
              <w:pStyle w:val="8"/>
              <w:jc w:val="left"/>
              <w:rPr>
                <w:highlight w:val="none"/>
              </w:rPr>
            </w:pPr>
            <w:r>
              <w:rPr>
                <w:rFonts w:ascii="仿宋_GB2312" w:hAnsi="仿宋_GB2312" w:eastAsia="仿宋_GB2312" w:cs="仿宋_GB2312"/>
                <w:highlight w:val="none"/>
              </w:rPr>
              <w:t xml:space="preserve"> {供应商响应}</w:t>
            </w:r>
          </w:p>
        </w:tc>
      </w:tr>
      <w:tr w14:paraId="00711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D7BB59">
            <w:pPr>
              <w:pStyle w:val="8"/>
              <w:jc w:val="left"/>
              <w:rPr>
                <w:highlight w:val="none"/>
              </w:rPr>
            </w:pPr>
            <w:r>
              <w:rPr>
                <w:rFonts w:ascii="仿宋_GB2312" w:hAnsi="仿宋_GB2312" w:eastAsia="仿宋_GB2312" w:cs="仿宋_GB2312"/>
                <w:highlight w:val="none"/>
              </w:rPr>
              <w:t xml:space="preserve"> 7</w:t>
            </w:r>
          </w:p>
        </w:tc>
        <w:tc>
          <w:tcPr>
            <w:tcW w:w="639" w:type="dxa"/>
          </w:tcPr>
          <w:p w14:paraId="2773BBC6">
            <w:pPr>
              <w:pStyle w:val="8"/>
              <w:jc w:val="left"/>
              <w:rPr>
                <w:highlight w:val="none"/>
              </w:rPr>
            </w:pPr>
            <w:r>
              <w:rPr>
                <w:rFonts w:ascii="仿宋_GB2312" w:hAnsi="仿宋_GB2312" w:eastAsia="仿宋_GB2312" w:cs="仿宋_GB2312"/>
                <w:highlight w:val="none"/>
              </w:rPr>
              <w:t xml:space="preserve"> 白茅根</w:t>
            </w:r>
          </w:p>
        </w:tc>
        <w:tc>
          <w:tcPr>
            <w:tcW w:w="639" w:type="dxa"/>
          </w:tcPr>
          <w:p w14:paraId="0229AD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C896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A335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DCC7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5F404B">
            <w:pPr>
              <w:pStyle w:val="8"/>
              <w:jc w:val="left"/>
              <w:rPr>
                <w:highlight w:val="none"/>
              </w:rPr>
            </w:pPr>
            <w:r>
              <w:rPr>
                <w:rFonts w:ascii="仿宋_GB2312" w:hAnsi="仿宋_GB2312" w:eastAsia="仿宋_GB2312" w:cs="仿宋_GB2312"/>
                <w:highlight w:val="none"/>
              </w:rPr>
              <w:t xml:space="preserve"> 5313  元</w:t>
            </w:r>
          </w:p>
        </w:tc>
        <w:tc>
          <w:tcPr>
            <w:tcW w:w="639" w:type="dxa"/>
          </w:tcPr>
          <w:p w14:paraId="00EF71E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BBB16CD">
            <w:pPr>
              <w:pStyle w:val="8"/>
              <w:jc w:val="left"/>
              <w:rPr>
                <w:highlight w:val="none"/>
              </w:rPr>
            </w:pPr>
            <w:r>
              <w:rPr>
                <w:rFonts w:ascii="仿宋_GB2312" w:hAnsi="仿宋_GB2312" w:eastAsia="仿宋_GB2312" w:cs="仿宋_GB2312"/>
                <w:highlight w:val="none"/>
              </w:rPr>
              <w:t xml:space="preserve"> 161.0000</w:t>
            </w:r>
          </w:p>
        </w:tc>
        <w:tc>
          <w:tcPr>
            <w:tcW w:w="639" w:type="dxa"/>
          </w:tcPr>
          <w:p w14:paraId="0F3C283E">
            <w:pPr>
              <w:pStyle w:val="8"/>
              <w:jc w:val="left"/>
              <w:rPr>
                <w:highlight w:val="none"/>
              </w:rPr>
            </w:pPr>
            <w:r>
              <w:rPr>
                <w:rFonts w:ascii="仿宋_GB2312" w:hAnsi="仿宋_GB2312" w:eastAsia="仿宋_GB2312" w:cs="仿宋_GB2312"/>
                <w:highlight w:val="none"/>
              </w:rPr>
              <w:t xml:space="preserve"> kg</w:t>
            </w:r>
          </w:p>
        </w:tc>
        <w:tc>
          <w:tcPr>
            <w:tcW w:w="639" w:type="dxa"/>
          </w:tcPr>
          <w:p w14:paraId="432078C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158E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7196F0">
            <w:pPr>
              <w:pStyle w:val="8"/>
              <w:jc w:val="left"/>
              <w:rPr>
                <w:highlight w:val="none"/>
              </w:rPr>
            </w:pPr>
            <w:r>
              <w:rPr>
                <w:rFonts w:ascii="仿宋_GB2312" w:hAnsi="仿宋_GB2312" w:eastAsia="仿宋_GB2312" w:cs="仿宋_GB2312"/>
                <w:highlight w:val="none"/>
              </w:rPr>
              <w:t xml:space="preserve"> {供应商响应}</w:t>
            </w:r>
          </w:p>
        </w:tc>
      </w:tr>
      <w:tr w14:paraId="02F5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8637F9">
            <w:pPr>
              <w:pStyle w:val="8"/>
              <w:jc w:val="left"/>
              <w:rPr>
                <w:highlight w:val="none"/>
              </w:rPr>
            </w:pPr>
            <w:r>
              <w:rPr>
                <w:rFonts w:ascii="仿宋_GB2312" w:hAnsi="仿宋_GB2312" w:eastAsia="仿宋_GB2312" w:cs="仿宋_GB2312"/>
                <w:highlight w:val="none"/>
              </w:rPr>
              <w:t xml:space="preserve"> 8</w:t>
            </w:r>
          </w:p>
        </w:tc>
        <w:tc>
          <w:tcPr>
            <w:tcW w:w="639" w:type="dxa"/>
          </w:tcPr>
          <w:p w14:paraId="1C6318C1">
            <w:pPr>
              <w:pStyle w:val="8"/>
              <w:jc w:val="left"/>
              <w:rPr>
                <w:highlight w:val="none"/>
              </w:rPr>
            </w:pPr>
            <w:r>
              <w:rPr>
                <w:rFonts w:ascii="仿宋_GB2312" w:hAnsi="仿宋_GB2312" w:eastAsia="仿宋_GB2312" w:cs="仿宋_GB2312"/>
                <w:highlight w:val="none"/>
              </w:rPr>
              <w:t xml:space="preserve"> 白前</w:t>
            </w:r>
          </w:p>
        </w:tc>
        <w:tc>
          <w:tcPr>
            <w:tcW w:w="639" w:type="dxa"/>
          </w:tcPr>
          <w:p w14:paraId="5DB3F8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D90C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5F50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D342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72E238">
            <w:pPr>
              <w:pStyle w:val="8"/>
              <w:jc w:val="left"/>
              <w:rPr>
                <w:highlight w:val="none"/>
              </w:rPr>
            </w:pPr>
            <w:r>
              <w:rPr>
                <w:rFonts w:ascii="仿宋_GB2312" w:hAnsi="仿宋_GB2312" w:eastAsia="仿宋_GB2312" w:cs="仿宋_GB2312"/>
                <w:highlight w:val="none"/>
              </w:rPr>
              <w:t xml:space="preserve"> 5589  元</w:t>
            </w:r>
          </w:p>
        </w:tc>
        <w:tc>
          <w:tcPr>
            <w:tcW w:w="639" w:type="dxa"/>
          </w:tcPr>
          <w:p w14:paraId="2B47EDF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AFD37A1">
            <w:pPr>
              <w:pStyle w:val="8"/>
              <w:jc w:val="left"/>
              <w:rPr>
                <w:highlight w:val="none"/>
              </w:rPr>
            </w:pPr>
            <w:r>
              <w:rPr>
                <w:rFonts w:ascii="仿宋_GB2312" w:hAnsi="仿宋_GB2312" w:eastAsia="仿宋_GB2312" w:cs="仿宋_GB2312"/>
                <w:highlight w:val="none"/>
              </w:rPr>
              <w:t xml:space="preserve"> 69.0000</w:t>
            </w:r>
          </w:p>
        </w:tc>
        <w:tc>
          <w:tcPr>
            <w:tcW w:w="639" w:type="dxa"/>
          </w:tcPr>
          <w:p w14:paraId="1D698623">
            <w:pPr>
              <w:pStyle w:val="8"/>
              <w:jc w:val="left"/>
              <w:rPr>
                <w:highlight w:val="none"/>
              </w:rPr>
            </w:pPr>
            <w:r>
              <w:rPr>
                <w:rFonts w:ascii="仿宋_GB2312" w:hAnsi="仿宋_GB2312" w:eastAsia="仿宋_GB2312" w:cs="仿宋_GB2312"/>
                <w:highlight w:val="none"/>
              </w:rPr>
              <w:t xml:space="preserve"> kg</w:t>
            </w:r>
          </w:p>
        </w:tc>
        <w:tc>
          <w:tcPr>
            <w:tcW w:w="639" w:type="dxa"/>
          </w:tcPr>
          <w:p w14:paraId="0F13D12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51051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DC4FA0">
            <w:pPr>
              <w:pStyle w:val="8"/>
              <w:jc w:val="left"/>
              <w:rPr>
                <w:highlight w:val="none"/>
              </w:rPr>
            </w:pPr>
            <w:r>
              <w:rPr>
                <w:rFonts w:ascii="仿宋_GB2312" w:hAnsi="仿宋_GB2312" w:eastAsia="仿宋_GB2312" w:cs="仿宋_GB2312"/>
                <w:highlight w:val="none"/>
              </w:rPr>
              <w:t xml:space="preserve"> {供应商响应}</w:t>
            </w:r>
          </w:p>
        </w:tc>
      </w:tr>
      <w:tr w14:paraId="15B4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CB009C">
            <w:pPr>
              <w:pStyle w:val="8"/>
              <w:jc w:val="left"/>
              <w:rPr>
                <w:highlight w:val="none"/>
              </w:rPr>
            </w:pPr>
            <w:r>
              <w:rPr>
                <w:rFonts w:ascii="仿宋_GB2312" w:hAnsi="仿宋_GB2312" w:eastAsia="仿宋_GB2312" w:cs="仿宋_GB2312"/>
                <w:highlight w:val="none"/>
              </w:rPr>
              <w:t xml:space="preserve"> 9</w:t>
            </w:r>
          </w:p>
        </w:tc>
        <w:tc>
          <w:tcPr>
            <w:tcW w:w="639" w:type="dxa"/>
          </w:tcPr>
          <w:p w14:paraId="06B932BE">
            <w:pPr>
              <w:pStyle w:val="8"/>
              <w:jc w:val="left"/>
              <w:rPr>
                <w:highlight w:val="none"/>
              </w:rPr>
            </w:pPr>
            <w:r>
              <w:rPr>
                <w:rFonts w:ascii="仿宋_GB2312" w:hAnsi="仿宋_GB2312" w:eastAsia="仿宋_GB2312" w:cs="仿宋_GB2312"/>
                <w:highlight w:val="none"/>
              </w:rPr>
              <w:t xml:space="preserve"> 白头翁</w:t>
            </w:r>
          </w:p>
        </w:tc>
        <w:tc>
          <w:tcPr>
            <w:tcW w:w="639" w:type="dxa"/>
          </w:tcPr>
          <w:p w14:paraId="6DC337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3E68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825F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7F60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113911">
            <w:pPr>
              <w:pStyle w:val="8"/>
              <w:jc w:val="left"/>
              <w:rPr>
                <w:highlight w:val="none"/>
              </w:rPr>
            </w:pPr>
            <w:r>
              <w:rPr>
                <w:rFonts w:ascii="仿宋_GB2312" w:hAnsi="仿宋_GB2312" w:eastAsia="仿宋_GB2312" w:cs="仿宋_GB2312"/>
                <w:highlight w:val="none"/>
              </w:rPr>
              <w:t xml:space="preserve"> 2088  元</w:t>
            </w:r>
          </w:p>
        </w:tc>
        <w:tc>
          <w:tcPr>
            <w:tcW w:w="639" w:type="dxa"/>
          </w:tcPr>
          <w:p w14:paraId="383D8DE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450850">
            <w:pPr>
              <w:pStyle w:val="8"/>
              <w:jc w:val="left"/>
              <w:rPr>
                <w:highlight w:val="none"/>
              </w:rPr>
            </w:pPr>
            <w:r>
              <w:rPr>
                <w:rFonts w:ascii="仿宋_GB2312" w:hAnsi="仿宋_GB2312" w:eastAsia="仿宋_GB2312" w:cs="仿宋_GB2312"/>
                <w:highlight w:val="none"/>
              </w:rPr>
              <w:t xml:space="preserve"> 6.0000</w:t>
            </w:r>
          </w:p>
        </w:tc>
        <w:tc>
          <w:tcPr>
            <w:tcW w:w="639" w:type="dxa"/>
          </w:tcPr>
          <w:p w14:paraId="3E600A74">
            <w:pPr>
              <w:pStyle w:val="8"/>
              <w:jc w:val="left"/>
              <w:rPr>
                <w:highlight w:val="none"/>
              </w:rPr>
            </w:pPr>
            <w:r>
              <w:rPr>
                <w:rFonts w:ascii="仿宋_GB2312" w:hAnsi="仿宋_GB2312" w:eastAsia="仿宋_GB2312" w:cs="仿宋_GB2312"/>
                <w:highlight w:val="none"/>
              </w:rPr>
              <w:t xml:space="preserve"> kg</w:t>
            </w:r>
          </w:p>
        </w:tc>
        <w:tc>
          <w:tcPr>
            <w:tcW w:w="639" w:type="dxa"/>
          </w:tcPr>
          <w:p w14:paraId="31D5A77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F0DC7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5FD390">
            <w:pPr>
              <w:pStyle w:val="8"/>
              <w:jc w:val="left"/>
              <w:rPr>
                <w:highlight w:val="none"/>
              </w:rPr>
            </w:pPr>
            <w:r>
              <w:rPr>
                <w:rFonts w:ascii="仿宋_GB2312" w:hAnsi="仿宋_GB2312" w:eastAsia="仿宋_GB2312" w:cs="仿宋_GB2312"/>
                <w:highlight w:val="none"/>
              </w:rPr>
              <w:t xml:space="preserve"> {供应商响应}</w:t>
            </w:r>
          </w:p>
        </w:tc>
      </w:tr>
      <w:tr w14:paraId="0565B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B57AB9">
            <w:pPr>
              <w:pStyle w:val="8"/>
              <w:jc w:val="left"/>
              <w:rPr>
                <w:highlight w:val="none"/>
              </w:rPr>
            </w:pPr>
            <w:r>
              <w:rPr>
                <w:rFonts w:ascii="仿宋_GB2312" w:hAnsi="仿宋_GB2312" w:eastAsia="仿宋_GB2312" w:cs="仿宋_GB2312"/>
                <w:highlight w:val="none"/>
              </w:rPr>
              <w:t xml:space="preserve"> 10</w:t>
            </w:r>
          </w:p>
        </w:tc>
        <w:tc>
          <w:tcPr>
            <w:tcW w:w="639" w:type="dxa"/>
          </w:tcPr>
          <w:p w14:paraId="76628935">
            <w:pPr>
              <w:pStyle w:val="8"/>
              <w:jc w:val="left"/>
              <w:rPr>
                <w:highlight w:val="none"/>
              </w:rPr>
            </w:pPr>
            <w:r>
              <w:rPr>
                <w:rFonts w:ascii="仿宋_GB2312" w:hAnsi="仿宋_GB2312" w:eastAsia="仿宋_GB2312" w:cs="仿宋_GB2312"/>
                <w:highlight w:val="none"/>
              </w:rPr>
              <w:t xml:space="preserve"> 白薇</w:t>
            </w:r>
          </w:p>
        </w:tc>
        <w:tc>
          <w:tcPr>
            <w:tcW w:w="639" w:type="dxa"/>
          </w:tcPr>
          <w:p w14:paraId="6CA441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0A6E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310F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4E54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3CDCC7">
            <w:pPr>
              <w:pStyle w:val="8"/>
              <w:jc w:val="left"/>
              <w:rPr>
                <w:highlight w:val="none"/>
              </w:rPr>
            </w:pPr>
            <w:r>
              <w:rPr>
                <w:rFonts w:ascii="仿宋_GB2312" w:hAnsi="仿宋_GB2312" w:eastAsia="仿宋_GB2312" w:cs="仿宋_GB2312"/>
                <w:highlight w:val="none"/>
              </w:rPr>
              <w:t xml:space="preserve"> 1760  元</w:t>
            </w:r>
          </w:p>
        </w:tc>
        <w:tc>
          <w:tcPr>
            <w:tcW w:w="639" w:type="dxa"/>
          </w:tcPr>
          <w:p w14:paraId="78CF2B2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05EB54">
            <w:pPr>
              <w:pStyle w:val="8"/>
              <w:jc w:val="left"/>
              <w:rPr>
                <w:highlight w:val="none"/>
              </w:rPr>
            </w:pPr>
            <w:r>
              <w:rPr>
                <w:rFonts w:ascii="仿宋_GB2312" w:hAnsi="仿宋_GB2312" w:eastAsia="仿宋_GB2312" w:cs="仿宋_GB2312"/>
                <w:highlight w:val="none"/>
              </w:rPr>
              <w:t xml:space="preserve"> 10.0000</w:t>
            </w:r>
          </w:p>
        </w:tc>
        <w:tc>
          <w:tcPr>
            <w:tcW w:w="639" w:type="dxa"/>
          </w:tcPr>
          <w:p w14:paraId="08C7BF40">
            <w:pPr>
              <w:pStyle w:val="8"/>
              <w:jc w:val="left"/>
              <w:rPr>
                <w:highlight w:val="none"/>
              </w:rPr>
            </w:pPr>
            <w:r>
              <w:rPr>
                <w:rFonts w:ascii="仿宋_GB2312" w:hAnsi="仿宋_GB2312" w:eastAsia="仿宋_GB2312" w:cs="仿宋_GB2312"/>
                <w:highlight w:val="none"/>
              </w:rPr>
              <w:t xml:space="preserve"> kg</w:t>
            </w:r>
          </w:p>
        </w:tc>
        <w:tc>
          <w:tcPr>
            <w:tcW w:w="639" w:type="dxa"/>
          </w:tcPr>
          <w:p w14:paraId="301EAD9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D96B4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DFCC96">
            <w:pPr>
              <w:pStyle w:val="8"/>
              <w:jc w:val="left"/>
              <w:rPr>
                <w:highlight w:val="none"/>
              </w:rPr>
            </w:pPr>
            <w:r>
              <w:rPr>
                <w:rFonts w:ascii="仿宋_GB2312" w:hAnsi="仿宋_GB2312" w:eastAsia="仿宋_GB2312" w:cs="仿宋_GB2312"/>
                <w:highlight w:val="none"/>
              </w:rPr>
              <w:t xml:space="preserve"> {供应商响应}</w:t>
            </w:r>
          </w:p>
        </w:tc>
      </w:tr>
      <w:tr w14:paraId="3B784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216E411">
            <w:pPr>
              <w:pStyle w:val="8"/>
              <w:jc w:val="left"/>
              <w:rPr>
                <w:highlight w:val="none"/>
              </w:rPr>
            </w:pPr>
            <w:r>
              <w:rPr>
                <w:rFonts w:ascii="仿宋_GB2312" w:hAnsi="仿宋_GB2312" w:eastAsia="仿宋_GB2312" w:cs="仿宋_GB2312"/>
                <w:highlight w:val="none"/>
              </w:rPr>
              <w:t xml:space="preserve"> 11</w:t>
            </w:r>
          </w:p>
        </w:tc>
        <w:tc>
          <w:tcPr>
            <w:tcW w:w="639" w:type="dxa"/>
          </w:tcPr>
          <w:p w14:paraId="369B1E05">
            <w:pPr>
              <w:pStyle w:val="8"/>
              <w:jc w:val="left"/>
              <w:rPr>
                <w:highlight w:val="none"/>
              </w:rPr>
            </w:pPr>
            <w:r>
              <w:rPr>
                <w:rFonts w:ascii="仿宋_GB2312" w:hAnsi="仿宋_GB2312" w:eastAsia="仿宋_GB2312" w:cs="仿宋_GB2312"/>
                <w:highlight w:val="none"/>
              </w:rPr>
              <w:t xml:space="preserve"> 白鲜皮</w:t>
            </w:r>
          </w:p>
        </w:tc>
        <w:tc>
          <w:tcPr>
            <w:tcW w:w="639" w:type="dxa"/>
          </w:tcPr>
          <w:p w14:paraId="3E9591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5A73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ED5A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0BA26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A73E4F">
            <w:pPr>
              <w:pStyle w:val="8"/>
              <w:jc w:val="left"/>
              <w:rPr>
                <w:highlight w:val="none"/>
              </w:rPr>
            </w:pPr>
            <w:r>
              <w:rPr>
                <w:rFonts w:ascii="仿宋_GB2312" w:hAnsi="仿宋_GB2312" w:eastAsia="仿宋_GB2312" w:cs="仿宋_GB2312"/>
                <w:highlight w:val="none"/>
              </w:rPr>
              <w:t xml:space="preserve"> 73776  元</w:t>
            </w:r>
          </w:p>
        </w:tc>
        <w:tc>
          <w:tcPr>
            <w:tcW w:w="639" w:type="dxa"/>
          </w:tcPr>
          <w:p w14:paraId="1F9C672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1F49B7">
            <w:pPr>
              <w:pStyle w:val="8"/>
              <w:jc w:val="left"/>
              <w:rPr>
                <w:highlight w:val="none"/>
              </w:rPr>
            </w:pPr>
            <w:r>
              <w:rPr>
                <w:rFonts w:ascii="仿宋_GB2312" w:hAnsi="仿宋_GB2312" w:eastAsia="仿宋_GB2312" w:cs="仿宋_GB2312"/>
                <w:highlight w:val="none"/>
              </w:rPr>
              <w:t xml:space="preserve"> 174.0000</w:t>
            </w:r>
          </w:p>
        </w:tc>
        <w:tc>
          <w:tcPr>
            <w:tcW w:w="639" w:type="dxa"/>
          </w:tcPr>
          <w:p w14:paraId="3BB7DA5D">
            <w:pPr>
              <w:pStyle w:val="8"/>
              <w:jc w:val="left"/>
              <w:rPr>
                <w:highlight w:val="none"/>
              </w:rPr>
            </w:pPr>
            <w:r>
              <w:rPr>
                <w:rFonts w:ascii="仿宋_GB2312" w:hAnsi="仿宋_GB2312" w:eastAsia="仿宋_GB2312" w:cs="仿宋_GB2312"/>
                <w:highlight w:val="none"/>
              </w:rPr>
              <w:t xml:space="preserve"> kg</w:t>
            </w:r>
          </w:p>
        </w:tc>
        <w:tc>
          <w:tcPr>
            <w:tcW w:w="639" w:type="dxa"/>
          </w:tcPr>
          <w:p w14:paraId="4CABCF0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5BDB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AC9017">
            <w:pPr>
              <w:pStyle w:val="8"/>
              <w:jc w:val="left"/>
              <w:rPr>
                <w:highlight w:val="none"/>
              </w:rPr>
            </w:pPr>
            <w:r>
              <w:rPr>
                <w:rFonts w:ascii="仿宋_GB2312" w:hAnsi="仿宋_GB2312" w:eastAsia="仿宋_GB2312" w:cs="仿宋_GB2312"/>
                <w:highlight w:val="none"/>
              </w:rPr>
              <w:t xml:space="preserve"> {供应商响应}</w:t>
            </w:r>
          </w:p>
        </w:tc>
      </w:tr>
      <w:tr w14:paraId="6C523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04863AF">
            <w:pPr>
              <w:pStyle w:val="8"/>
              <w:jc w:val="left"/>
              <w:rPr>
                <w:highlight w:val="none"/>
              </w:rPr>
            </w:pPr>
            <w:r>
              <w:rPr>
                <w:rFonts w:ascii="仿宋_GB2312" w:hAnsi="仿宋_GB2312" w:eastAsia="仿宋_GB2312" w:cs="仿宋_GB2312"/>
                <w:highlight w:val="none"/>
              </w:rPr>
              <w:t xml:space="preserve"> 12</w:t>
            </w:r>
          </w:p>
        </w:tc>
        <w:tc>
          <w:tcPr>
            <w:tcW w:w="639" w:type="dxa"/>
          </w:tcPr>
          <w:p w14:paraId="5EF9058C">
            <w:pPr>
              <w:pStyle w:val="8"/>
              <w:jc w:val="left"/>
              <w:rPr>
                <w:highlight w:val="none"/>
              </w:rPr>
            </w:pPr>
            <w:r>
              <w:rPr>
                <w:rFonts w:ascii="仿宋_GB2312" w:hAnsi="仿宋_GB2312" w:eastAsia="仿宋_GB2312" w:cs="仿宋_GB2312"/>
                <w:highlight w:val="none"/>
              </w:rPr>
              <w:t xml:space="preserve"> 白英</w:t>
            </w:r>
          </w:p>
        </w:tc>
        <w:tc>
          <w:tcPr>
            <w:tcW w:w="639" w:type="dxa"/>
          </w:tcPr>
          <w:p w14:paraId="66D300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10A8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DF49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4F98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EDB3C0">
            <w:pPr>
              <w:pStyle w:val="8"/>
              <w:jc w:val="left"/>
              <w:rPr>
                <w:highlight w:val="none"/>
              </w:rPr>
            </w:pPr>
            <w:r>
              <w:rPr>
                <w:rFonts w:ascii="仿宋_GB2312" w:hAnsi="仿宋_GB2312" w:eastAsia="仿宋_GB2312" w:cs="仿宋_GB2312"/>
                <w:highlight w:val="none"/>
              </w:rPr>
              <w:t xml:space="preserve"> 1107  元</w:t>
            </w:r>
          </w:p>
        </w:tc>
        <w:tc>
          <w:tcPr>
            <w:tcW w:w="639" w:type="dxa"/>
          </w:tcPr>
          <w:p w14:paraId="0F90B7E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536334">
            <w:pPr>
              <w:pStyle w:val="8"/>
              <w:jc w:val="left"/>
              <w:rPr>
                <w:highlight w:val="none"/>
              </w:rPr>
            </w:pPr>
            <w:r>
              <w:rPr>
                <w:rFonts w:ascii="仿宋_GB2312" w:hAnsi="仿宋_GB2312" w:eastAsia="仿宋_GB2312" w:cs="仿宋_GB2312"/>
                <w:highlight w:val="none"/>
              </w:rPr>
              <w:t xml:space="preserve"> 41.0000</w:t>
            </w:r>
          </w:p>
        </w:tc>
        <w:tc>
          <w:tcPr>
            <w:tcW w:w="639" w:type="dxa"/>
          </w:tcPr>
          <w:p w14:paraId="1E1EDD70">
            <w:pPr>
              <w:pStyle w:val="8"/>
              <w:jc w:val="left"/>
              <w:rPr>
                <w:highlight w:val="none"/>
              </w:rPr>
            </w:pPr>
            <w:r>
              <w:rPr>
                <w:rFonts w:ascii="仿宋_GB2312" w:hAnsi="仿宋_GB2312" w:eastAsia="仿宋_GB2312" w:cs="仿宋_GB2312"/>
                <w:highlight w:val="none"/>
              </w:rPr>
              <w:t xml:space="preserve"> kg</w:t>
            </w:r>
          </w:p>
        </w:tc>
        <w:tc>
          <w:tcPr>
            <w:tcW w:w="639" w:type="dxa"/>
          </w:tcPr>
          <w:p w14:paraId="103983A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C6A10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176511">
            <w:pPr>
              <w:pStyle w:val="8"/>
              <w:jc w:val="left"/>
              <w:rPr>
                <w:highlight w:val="none"/>
              </w:rPr>
            </w:pPr>
            <w:r>
              <w:rPr>
                <w:rFonts w:ascii="仿宋_GB2312" w:hAnsi="仿宋_GB2312" w:eastAsia="仿宋_GB2312" w:cs="仿宋_GB2312"/>
                <w:highlight w:val="none"/>
              </w:rPr>
              <w:t xml:space="preserve"> {供应商响应}</w:t>
            </w:r>
          </w:p>
        </w:tc>
      </w:tr>
      <w:tr w14:paraId="66CB4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020385">
            <w:pPr>
              <w:pStyle w:val="8"/>
              <w:jc w:val="left"/>
              <w:rPr>
                <w:highlight w:val="none"/>
              </w:rPr>
            </w:pPr>
            <w:r>
              <w:rPr>
                <w:rFonts w:ascii="仿宋_GB2312" w:hAnsi="仿宋_GB2312" w:eastAsia="仿宋_GB2312" w:cs="仿宋_GB2312"/>
                <w:highlight w:val="none"/>
              </w:rPr>
              <w:t xml:space="preserve"> 13</w:t>
            </w:r>
          </w:p>
        </w:tc>
        <w:tc>
          <w:tcPr>
            <w:tcW w:w="639" w:type="dxa"/>
          </w:tcPr>
          <w:p w14:paraId="025D2F41">
            <w:pPr>
              <w:pStyle w:val="8"/>
              <w:jc w:val="left"/>
              <w:rPr>
                <w:highlight w:val="none"/>
              </w:rPr>
            </w:pPr>
            <w:r>
              <w:rPr>
                <w:rFonts w:ascii="仿宋_GB2312" w:hAnsi="仿宋_GB2312" w:eastAsia="仿宋_GB2312" w:cs="仿宋_GB2312"/>
                <w:highlight w:val="none"/>
              </w:rPr>
              <w:t xml:space="preserve"> 百部</w:t>
            </w:r>
          </w:p>
        </w:tc>
        <w:tc>
          <w:tcPr>
            <w:tcW w:w="639" w:type="dxa"/>
          </w:tcPr>
          <w:p w14:paraId="2772D5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4FE8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83D5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7DEE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C371B4">
            <w:pPr>
              <w:pStyle w:val="8"/>
              <w:jc w:val="left"/>
              <w:rPr>
                <w:highlight w:val="none"/>
              </w:rPr>
            </w:pPr>
            <w:r>
              <w:rPr>
                <w:rFonts w:ascii="仿宋_GB2312" w:hAnsi="仿宋_GB2312" w:eastAsia="仿宋_GB2312" w:cs="仿宋_GB2312"/>
                <w:highlight w:val="none"/>
              </w:rPr>
              <w:t xml:space="preserve"> 7979  元</w:t>
            </w:r>
          </w:p>
        </w:tc>
        <w:tc>
          <w:tcPr>
            <w:tcW w:w="639" w:type="dxa"/>
          </w:tcPr>
          <w:p w14:paraId="2B3DC5B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3089ADD">
            <w:pPr>
              <w:pStyle w:val="8"/>
              <w:jc w:val="left"/>
              <w:rPr>
                <w:highlight w:val="none"/>
              </w:rPr>
            </w:pPr>
            <w:r>
              <w:rPr>
                <w:rFonts w:ascii="仿宋_GB2312" w:hAnsi="仿宋_GB2312" w:eastAsia="仿宋_GB2312" w:cs="仿宋_GB2312"/>
                <w:highlight w:val="none"/>
              </w:rPr>
              <w:t xml:space="preserve"> 101.0000</w:t>
            </w:r>
          </w:p>
        </w:tc>
        <w:tc>
          <w:tcPr>
            <w:tcW w:w="639" w:type="dxa"/>
          </w:tcPr>
          <w:p w14:paraId="0E39AAF7">
            <w:pPr>
              <w:pStyle w:val="8"/>
              <w:jc w:val="left"/>
              <w:rPr>
                <w:highlight w:val="none"/>
              </w:rPr>
            </w:pPr>
            <w:r>
              <w:rPr>
                <w:rFonts w:ascii="仿宋_GB2312" w:hAnsi="仿宋_GB2312" w:eastAsia="仿宋_GB2312" w:cs="仿宋_GB2312"/>
                <w:highlight w:val="none"/>
              </w:rPr>
              <w:t xml:space="preserve"> kg</w:t>
            </w:r>
          </w:p>
        </w:tc>
        <w:tc>
          <w:tcPr>
            <w:tcW w:w="639" w:type="dxa"/>
          </w:tcPr>
          <w:p w14:paraId="68A532C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E8CE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6B70D2">
            <w:pPr>
              <w:pStyle w:val="8"/>
              <w:jc w:val="left"/>
              <w:rPr>
                <w:highlight w:val="none"/>
              </w:rPr>
            </w:pPr>
            <w:r>
              <w:rPr>
                <w:rFonts w:ascii="仿宋_GB2312" w:hAnsi="仿宋_GB2312" w:eastAsia="仿宋_GB2312" w:cs="仿宋_GB2312"/>
                <w:highlight w:val="none"/>
              </w:rPr>
              <w:t xml:space="preserve"> {供应商响应}</w:t>
            </w:r>
          </w:p>
        </w:tc>
      </w:tr>
      <w:tr w14:paraId="157D7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47EA2B">
            <w:pPr>
              <w:pStyle w:val="8"/>
              <w:jc w:val="left"/>
              <w:rPr>
                <w:highlight w:val="none"/>
              </w:rPr>
            </w:pPr>
            <w:r>
              <w:rPr>
                <w:rFonts w:ascii="仿宋_GB2312" w:hAnsi="仿宋_GB2312" w:eastAsia="仿宋_GB2312" w:cs="仿宋_GB2312"/>
                <w:highlight w:val="none"/>
              </w:rPr>
              <w:t xml:space="preserve"> 14</w:t>
            </w:r>
          </w:p>
        </w:tc>
        <w:tc>
          <w:tcPr>
            <w:tcW w:w="639" w:type="dxa"/>
          </w:tcPr>
          <w:p w14:paraId="3389CBF4">
            <w:pPr>
              <w:pStyle w:val="8"/>
              <w:jc w:val="left"/>
              <w:rPr>
                <w:highlight w:val="none"/>
              </w:rPr>
            </w:pPr>
            <w:r>
              <w:rPr>
                <w:rFonts w:ascii="仿宋_GB2312" w:hAnsi="仿宋_GB2312" w:eastAsia="仿宋_GB2312" w:cs="仿宋_GB2312"/>
                <w:highlight w:val="none"/>
              </w:rPr>
              <w:t xml:space="preserve"> 柏子仁</w:t>
            </w:r>
          </w:p>
        </w:tc>
        <w:tc>
          <w:tcPr>
            <w:tcW w:w="639" w:type="dxa"/>
          </w:tcPr>
          <w:p w14:paraId="74F18C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1040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F77D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9318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8A88B2">
            <w:pPr>
              <w:pStyle w:val="8"/>
              <w:jc w:val="left"/>
              <w:rPr>
                <w:highlight w:val="none"/>
              </w:rPr>
            </w:pPr>
            <w:r>
              <w:rPr>
                <w:rFonts w:ascii="仿宋_GB2312" w:hAnsi="仿宋_GB2312" w:eastAsia="仿宋_GB2312" w:cs="仿宋_GB2312"/>
                <w:highlight w:val="none"/>
              </w:rPr>
              <w:t xml:space="preserve"> 44642  元</w:t>
            </w:r>
          </w:p>
        </w:tc>
        <w:tc>
          <w:tcPr>
            <w:tcW w:w="639" w:type="dxa"/>
          </w:tcPr>
          <w:p w14:paraId="08038ED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2D9E197">
            <w:pPr>
              <w:pStyle w:val="8"/>
              <w:jc w:val="left"/>
              <w:rPr>
                <w:highlight w:val="none"/>
              </w:rPr>
            </w:pPr>
            <w:r>
              <w:rPr>
                <w:rFonts w:ascii="仿宋_GB2312" w:hAnsi="仿宋_GB2312" w:eastAsia="仿宋_GB2312" w:cs="仿宋_GB2312"/>
                <w:highlight w:val="none"/>
              </w:rPr>
              <w:t xml:space="preserve"> 221.0000</w:t>
            </w:r>
          </w:p>
        </w:tc>
        <w:tc>
          <w:tcPr>
            <w:tcW w:w="639" w:type="dxa"/>
          </w:tcPr>
          <w:p w14:paraId="04AB64D9">
            <w:pPr>
              <w:pStyle w:val="8"/>
              <w:jc w:val="left"/>
              <w:rPr>
                <w:highlight w:val="none"/>
              </w:rPr>
            </w:pPr>
            <w:r>
              <w:rPr>
                <w:rFonts w:ascii="仿宋_GB2312" w:hAnsi="仿宋_GB2312" w:eastAsia="仿宋_GB2312" w:cs="仿宋_GB2312"/>
                <w:highlight w:val="none"/>
              </w:rPr>
              <w:t xml:space="preserve"> kg</w:t>
            </w:r>
          </w:p>
        </w:tc>
        <w:tc>
          <w:tcPr>
            <w:tcW w:w="639" w:type="dxa"/>
          </w:tcPr>
          <w:p w14:paraId="4CB05AB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9F82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C1E00D">
            <w:pPr>
              <w:pStyle w:val="8"/>
              <w:jc w:val="left"/>
              <w:rPr>
                <w:highlight w:val="none"/>
              </w:rPr>
            </w:pPr>
            <w:r>
              <w:rPr>
                <w:rFonts w:ascii="仿宋_GB2312" w:hAnsi="仿宋_GB2312" w:eastAsia="仿宋_GB2312" w:cs="仿宋_GB2312"/>
                <w:highlight w:val="none"/>
              </w:rPr>
              <w:t xml:space="preserve"> {供应商响应}</w:t>
            </w:r>
          </w:p>
        </w:tc>
      </w:tr>
      <w:tr w14:paraId="63F2C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5218FF">
            <w:pPr>
              <w:pStyle w:val="8"/>
              <w:jc w:val="left"/>
              <w:rPr>
                <w:highlight w:val="none"/>
              </w:rPr>
            </w:pPr>
            <w:r>
              <w:rPr>
                <w:rFonts w:ascii="仿宋_GB2312" w:hAnsi="仿宋_GB2312" w:eastAsia="仿宋_GB2312" w:cs="仿宋_GB2312"/>
                <w:highlight w:val="none"/>
              </w:rPr>
              <w:t xml:space="preserve"> 15</w:t>
            </w:r>
          </w:p>
        </w:tc>
        <w:tc>
          <w:tcPr>
            <w:tcW w:w="639" w:type="dxa"/>
          </w:tcPr>
          <w:p w14:paraId="5F0D62DF">
            <w:pPr>
              <w:pStyle w:val="8"/>
              <w:jc w:val="left"/>
              <w:rPr>
                <w:highlight w:val="none"/>
              </w:rPr>
            </w:pPr>
            <w:r>
              <w:rPr>
                <w:rFonts w:ascii="仿宋_GB2312" w:hAnsi="仿宋_GB2312" w:eastAsia="仿宋_GB2312" w:cs="仿宋_GB2312"/>
                <w:highlight w:val="none"/>
              </w:rPr>
              <w:t xml:space="preserve"> 败酱草</w:t>
            </w:r>
          </w:p>
        </w:tc>
        <w:tc>
          <w:tcPr>
            <w:tcW w:w="639" w:type="dxa"/>
          </w:tcPr>
          <w:p w14:paraId="0AE970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F2031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B481F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63A7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095A81">
            <w:pPr>
              <w:pStyle w:val="8"/>
              <w:jc w:val="left"/>
              <w:rPr>
                <w:highlight w:val="none"/>
              </w:rPr>
            </w:pPr>
            <w:r>
              <w:rPr>
                <w:rFonts w:ascii="仿宋_GB2312" w:hAnsi="仿宋_GB2312" w:eastAsia="仿宋_GB2312" w:cs="仿宋_GB2312"/>
                <w:highlight w:val="none"/>
              </w:rPr>
              <w:t xml:space="preserve"> 2369  元</w:t>
            </w:r>
          </w:p>
        </w:tc>
        <w:tc>
          <w:tcPr>
            <w:tcW w:w="639" w:type="dxa"/>
          </w:tcPr>
          <w:p w14:paraId="47FE8A9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275E29">
            <w:pPr>
              <w:pStyle w:val="8"/>
              <w:jc w:val="left"/>
              <w:rPr>
                <w:highlight w:val="none"/>
              </w:rPr>
            </w:pPr>
            <w:r>
              <w:rPr>
                <w:rFonts w:ascii="仿宋_GB2312" w:hAnsi="仿宋_GB2312" w:eastAsia="仿宋_GB2312" w:cs="仿宋_GB2312"/>
                <w:highlight w:val="none"/>
              </w:rPr>
              <w:t xml:space="preserve"> 103.0000</w:t>
            </w:r>
          </w:p>
        </w:tc>
        <w:tc>
          <w:tcPr>
            <w:tcW w:w="639" w:type="dxa"/>
          </w:tcPr>
          <w:p w14:paraId="5C8A222A">
            <w:pPr>
              <w:pStyle w:val="8"/>
              <w:jc w:val="left"/>
              <w:rPr>
                <w:highlight w:val="none"/>
              </w:rPr>
            </w:pPr>
            <w:r>
              <w:rPr>
                <w:rFonts w:ascii="仿宋_GB2312" w:hAnsi="仿宋_GB2312" w:eastAsia="仿宋_GB2312" w:cs="仿宋_GB2312"/>
                <w:highlight w:val="none"/>
              </w:rPr>
              <w:t xml:space="preserve"> kg</w:t>
            </w:r>
          </w:p>
        </w:tc>
        <w:tc>
          <w:tcPr>
            <w:tcW w:w="639" w:type="dxa"/>
          </w:tcPr>
          <w:p w14:paraId="03138D3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44882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BEB1A2">
            <w:pPr>
              <w:pStyle w:val="8"/>
              <w:jc w:val="left"/>
              <w:rPr>
                <w:highlight w:val="none"/>
              </w:rPr>
            </w:pPr>
            <w:r>
              <w:rPr>
                <w:rFonts w:ascii="仿宋_GB2312" w:hAnsi="仿宋_GB2312" w:eastAsia="仿宋_GB2312" w:cs="仿宋_GB2312"/>
                <w:highlight w:val="none"/>
              </w:rPr>
              <w:t xml:space="preserve"> {供应商响应}</w:t>
            </w:r>
          </w:p>
        </w:tc>
      </w:tr>
      <w:tr w14:paraId="56FF2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890D3F">
            <w:pPr>
              <w:pStyle w:val="8"/>
              <w:jc w:val="left"/>
              <w:rPr>
                <w:highlight w:val="none"/>
              </w:rPr>
            </w:pPr>
            <w:r>
              <w:rPr>
                <w:rFonts w:ascii="仿宋_GB2312" w:hAnsi="仿宋_GB2312" w:eastAsia="仿宋_GB2312" w:cs="仿宋_GB2312"/>
                <w:highlight w:val="none"/>
              </w:rPr>
              <w:t xml:space="preserve"> 16</w:t>
            </w:r>
          </w:p>
        </w:tc>
        <w:tc>
          <w:tcPr>
            <w:tcW w:w="639" w:type="dxa"/>
          </w:tcPr>
          <w:p w14:paraId="56E6F498">
            <w:pPr>
              <w:pStyle w:val="8"/>
              <w:jc w:val="left"/>
              <w:rPr>
                <w:highlight w:val="none"/>
              </w:rPr>
            </w:pPr>
            <w:r>
              <w:rPr>
                <w:rFonts w:ascii="仿宋_GB2312" w:hAnsi="仿宋_GB2312" w:eastAsia="仿宋_GB2312" w:cs="仿宋_GB2312"/>
                <w:highlight w:val="none"/>
              </w:rPr>
              <w:t xml:space="preserve"> 板蓝根</w:t>
            </w:r>
          </w:p>
        </w:tc>
        <w:tc>
          <w:tcPr>
            <w:tcW w:w="639" w:type="dxa"/>
          </w:tcPr>
          <w:p w14:paraId="4C6975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740D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DD84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5D91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12EA23">
            <w:pPr>
              <w:pStyle w:val="8"/>
              <w:jc w:val="left"/>
              <w:rPr>
                <w:highlight w:val="none"/>
              </w:rPr>
            </w:pPr>
            <w:r>
              <w:rPr>
                <w:rFonts w:ascii="仿宋_GB2312" w:hAnsi="仿宋_GB2312" w:eastAsia="仿宋_GB2312" w:cs="仿宋_GB2312"/>
                <w:highlight w:val="none"/>
              </w:rPr>
              <w:t xml:space="preserve"> 2652  元</w:t>
            </w:r>
          </w:p>
        </w:tc>
        <w:tc>
          <w:tcPr>
            <w:tcW w:w="639" w:type="dxa"/>
          </w:tcPr>
          <w:p w14:paraId="6AEC5A2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AB481F5">
            <w:pPr>
              <w:pStyle w:val="8"/>
              <w:jc w:val="left"/>
              <w:rPr>
                <w:highlight w:val="none"/>
              </w:rPr>
            </w:pPr>
            <w:r>
              <w:rPr>
                <w:rFonts w:ascii="仿宋_GB2312" w:hAnsi="仿宋_GB2312" w:eastAsia="仿宋_GB2312" w:cs="仿宋_GB2312"/>
                <w:highlight w:val="none"/>
              </w:rPr>
              <w:t xml:space="preserve"> 52.0000</w:t>
            </w:r>
          </w:p>
        </w:tc>
        <w:tc>
          <w:tcPr>
            <w:tcW w:w="639" w:type="dxa"/>
          </w:tcPr>
          <w:p w14:paraId="14EB3337">
            <w:pPr>
              <w:pStyle w:val="8"/>
              <w:jc w:val="left"/>
              <w:rPr>
                <w:highlight w:val="none"/>
              </w:rPr>
            </w:pPr>
            <w:r>
              <w:rPr>
                <w:rFonts w:ascii="仿宋_GB2312" w:hAnsi="仿宋_GB2312" w:eastAsia="仿宋_GB2312" w:cs="仿宋_GB2312"/>
                <w:highlight w:val="none"/>
              </w:rPr>
              <w:t xml:space="preserve"> kg</w:t>
            </w:r>
          </w:p>
        </w:tc>
        <w:tc>
          <w:tcPr>
            <w:tcW w:w="639" w:type="dxa"/>
          </w:tcPr>
          <w:p w14:paraId="51C23C8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92829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D36017">
            <w:pPr>
              <w:pStyle w:val="8"/>
              <w:jc w:val="left"/>
              <w:rPr>
                <w:highlight w:val="none"/>
              </w:rPr>
            </w:pPr>
            <w:r>
              <w:rPr>
                <w:rFonts w:ascii="仿宋_GB2312" w:hAnsi="仿宋_GB2312" w:eastAsia="仿宋_GB2312" w:cs="仿宋_GB2312"/>
                <w:highlight w:val="none"/>
              </w:rPr>
              <w:t xml:space="preserve"> {供应商响应}</w:t>
            </w:r>
          </w:p>
        </w:tc>
      </w:tr>
      <w:tr w14:paraId="5C200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B2D3877">
            <w:pPr>
              <w:pStyle w:val="8"/>
              <w:jc w:val="left"/>
              <w:rPr>
                <w:highlight w:val="none"/>
              </w:rPr>
            </w:pPr>
            <w:r>
              <w:rPr>
                <w:rFonts w:ascii="仿宋_GB2312" w:hAnsi="仿宋_GB2312" w:eastAsia="仿宋_GB2312" w:cs="仿宋_GB2312"/>
                <w:highlight w:val="none"/>
              </w:rPr>
              <w:t xml:space="preserve"> 17</w:t>
            </w:r>
          </w:p>
        </w:tc>
        <w:tc>
          <w:tcPr>
            <w:tcW w:w="639" w:type="dxa"/>
          </w:tcPr>
          <w:p w14:paraId="3221FB8F">
            <w:pPr>
              <w:pStyle w:val="8"/>
              <w:jc w:val="left"/>
              <w:rPr>
                <w:highlight w:val="none"/>
              </w:rPr>
            </w:pPr>
            <w:r>
              <w:rPr>
                <w:rFonts w:ascii="仿宋_GB2312" w:hAnsi="仿宋_GB2312" w:eastAsia="仿宋_GB2312" w:cs="仿宋_GB2312"/>
                <w:highlight w:val="none"/>
              </w:rPr>
              <w:t xml:space="preserve"> 半枝莲</w:t>
            </w:r>
          </w:p>
        </w:tc>
        <w:tc>
          <w:tcPr>
            <w:tcW w:w="639" w:type="dxa"/>
          </w:tcPr>
          <w:p w14:paraId="2522F4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DCA1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AD2E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9D04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61A55A">
            <w:pPr>
              <w:pStyle w:val="8"/>
              <w:jc w:val="left"/>
              <w:rPr>
                <w:highlight w:val="none"/>
              </w:rPr>
            </w:pPr>
            <w:r>
              <w:rPr>
                <w:rFonts w:ascii="仿宋_GB2312" w:hAnsi="仿宋_GB2312" w:eastAsia="仿宋_GB2312" w:cs="仿宋_GB2312"/>
                <w:highlight w:val="none"/>
              </w:rPr>
              <w:t xml:space="preserve"> 1863  元</w:t>
            </w:r>
          </w:p>
        </w:tc>
        <w:tc>
          <w:tcPr>
            <w:tcW w:w="639" w:type="dxa"/>
          </w:tcPr>
          <w:p w14:paraId="7330D56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B79672">
            <w:pPr>
              <w:pStyle w:val="8"/>
              <w:jc w:val="left"/>
              <w:rPr>
                <w:highlight w:val="none"/>
              </w:rPr>
            </w:pPr>
            <w:r>
              <w:rPr>
                <w:rFonts w:ascii="仿宋_GB2312" w:hAnsi="仿宋_GB2312" w:eastAsia="仿宋_GB2312" w:cs="仿宋_GB2312"/>
                <w:highlight w:val="none"/>
              </w:rPr>
              <w:t xml:space="preserve"> 81.0000</w:t>
            </w:r>
          </w:p>
        </w:tc>
        <w:tc>
          <w:tcPr>
            <w:tcW w:w="639" w:type="dxa"/>
          </w:tcPr>
          <w:p w14:paraId="0061D5EE">
            <w:pPr>
              <w:pStyle w:val="8"/>
              <w:jc w:val="left"/>
              <w:rPr>
                <w:highlight w:val="none"/>
              </w:rPr>
            </w:pPr>
            <w:r>
              <w:rPr>
                <w:rFonts w:ascii="仿宋_GB2312" w:hAnsi="仿宋_GB2312" w:eastAsia="仿宋_GB2312" w:cs="仿宋_GB2312"/>
                <w:highlight w:val="none"/>
              </w:rPr>
              <w:t xml:space="preserve"> kg</w:t>
            </w:r>
          </w:p>
        </w:tc>
        <w:tc>
          <w:tcPr>
            <w:tcW w:w="639" w:type="dxa"/>
          </w:tcPr>
          <w:p w14:paraId="792C744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9848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21EEA4">
            <w:pPr>
              <w:pStyle w:val="8"/>
              <w:jc w:val="left"/>
              <w:rPr>
                <w:highlight w:val="none"/>
              </w:rPr>
            </w:pPr>
            <w:r>
              <w:rPr>
                <w:rFonts w:ascii="仿宋_GB2312" w:hAnsi="仿宋_GB2312" w:eastAsia="仿宋_GB2312" w:cs="仿宋_GB2312"/>
                <w:highlight w:val="none"/>
              </w:rPr>
              <w:t xml:space="preserve"> {供应商响应}</w:t>
            </w:r>
          </w:p>
        </w:tc>
      </w:tr>
      <w:tr w14:paraId="16ED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D2D8E3">
            <w:pPr>
              <w:pStyle w:val="8"/>
              <w:jc w:val="left"/>
              <w:rPr>
                <w:highlight w:val="none"/>
              </w:rPr>
            </w:pPr>
            <w:r>
              <w:rPr>
                <w:rFonts w:ascii="仿宋_GB2312" w:hAnsi="仿宋_GB2312" w:eastAsia="仿宋_GB2312" w:cs="仿宋_GB2312"/>
                <w:highlight w:val="none"/>
              </w:rPr>
              <w:t xml:space="preserve"> 18</w:t>
            </w:r>
          </w:p>
        </w:tc>
        <w:tc>
          <w:tcPr>
            <w:tcW w:w="639" w:type="dxa"/>
          </w:tcPr>
          <w:p w14:paraId="3582CFBA">
            <w:pPr>
              <w:pStyle w:val="8"/>
              <w:jc w:val="left"/>
              <w:rPr>
                <w:highlight w:val="none"/>
              </w:rPr>
            </w:pPr>
            <w:r>
              <w:rPr>
                <w:rFonts w:ascii="仿宋_GB2312" w:hAnsi="仿宋_GB2312" w:eastAsia="仿宋_GB2312" w:cs="仿宋_GB2312"/>
                <w:highlight w:val="none"/>
              </w:rPr>
              <w:t xml:space="preserve"> 薄荷</w:t>
            </w:r>
          </w:p>
        </w:tc>
        <w:tc>
          <w:tcPr>
            <w:tcW w:w="639" w:type="dxa"/>
          </w:tcPr>
          <w:p w14:paraId="49924B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9922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8FB7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C5B5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DAD7FA">
            <w:pPr>
              <w:pStyle w:val="8"/>
              <w:jc w:val="left"/>
              <w:rPr>
                <w:highlight w:val="none"/>
              </w:rPr>
            </w:pPr>
            <w:r>
              <w:rPr>
                <w:rFonts w:ascii="仿宋_GB2312" w:hAnsi="仿宋_GB2312" w:eastAsia="仿宋_GB2312" w:cs="仿宋_GB2312"/>
                <w:highlight w:val="none"/>
              </w:rPr>
              <w:t xml:space="preserve"> 10730  元</w:t>
            </w:r>
          </w:p>
        </w:tc>
        <w:tc>
          <w:tcPr>
            <w:tcW w:w="639" w:type="dxa"/>
          </w:tcPr>
          <w:p w14:paraId="0E3A21B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F8AE1E0">
            <w:pPr>
              <w:pStyle w:val="8"/>
              <w:jc w:val="left"/>
              <w:rPr>
                <w:highlight w:val="none"/>
              </w:rPr>
            </w:pPr>
            <w:r>
              <w:rPr>
                <w:rFonts w:ascii="仿宋_GB2312" w:hAnsi="仿宋_GB2312" w:eastAsia="仿宋_GB2312" w:cs="仿宋_GB2312"/>
                <w:highlight w:val="none"/>
              </w:rPr>
              <w:t xml:space="preserve"> 185.0000</w:t>
            </w:r>
          </w:p>
        </w:tc>
        <w:tc>
          <w:tcPr>
            <w:tcW w:w="639" w:type="dxa"/>
          </w:tcPr>
          <w:p w14:paraId="1542F190">
            <w:pPr>
              <w:pStyle w:val="8"/>
              <w:jc w:val="left"/>
              <w:rPr>
                <w:highlight w:val="none"/>
              </w:rPr>
            </w:pPr>
            <w:r>
              <w:rPr>
                <w:rFonts w:ascii="仿宋_GB2312" w:hAnsi="仿宋_GB2312" w:eastAsia="仿宋_GB2312" w:cs="仿宋_GB2312"/>
                <w:highlight w:val="none"/>
              </w:rPr>
              <w:t xml:space="preserve"> kg</w:t>
            </w:r>
          </w:p>
        </w:tc>
        <w:tc>
          <w:tcPr>
            <w:tcW w:w="639" w:type="dxa"/>
          </w:tcPr>
          <w:p w14:paraId="77C3516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998CD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1BC88A">
            <w:pPr>
              <w:pStyle w:val="8"/>
              <w:jc w:val="left"/>
              <w:rPr>
                <w:highlight w:val="none"/>
              </w:rPr>
            </w:pPr>
            <w:r>
              <w:rPr>
                <w:rFonts w:ascii="仿宋_GB2312" w:hAnsi="仿宋_GB2312" w:eastAsia="仿宋_GB2312" w:cs="仿宋_GB2312"/>
                <w:highlight w:val="none"/>
              </w:rPr>
              <w:t xml:space="preserve"> {供应商响应}</w:t>
            </w:r>
          </w:p>
        </w:tc>
      </w:tr>
      <w:tr w14:paraId="10344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F6A6358">
            <w:pPr>
              <w:pStyle w:val="8"/>
              <w:jc w:val="left"/>
              <w:rPr>
                <w:highlight w:val="none"/>
              </w:rPr>
            </w:pPr>
            <w:r>
              <w:rPr>
                <w:rFonts w:ascii="仿宋_GB2312" w:hAnsi="仿宋_GB2312" w:eastAsia="仿宋_GB2312" w:cs="仿宋_GB2312"/>
                <w:highlight w:val="none"/>
              </w:rPr>
              <w:t xml:space="preserve"> 19</w:t>
            </w:r>
          </w:p>
        </w:tc>
        <w:tc>
          <w:tcPr>
            <w:tcW w:w="639" w:type="dxa"/>
          </w:tcPr>
          <w:p w14:paraId="6198AB39">
            <w:pPr>
              <w:pStyle w:val="8"/>
              <w:jc w:val="left"/>
              <w:rPr>
                <w:highlight w:val="none"/>
              </w:rPr>
            </w:pPr>
            <w:r>
              <w:rPr>
                <w:rFonts w:ascii="仿宋_GB2312" w:hAnsi="仿宋_GB2312" w:eastAsia="仿宋_GB2312" w:cs="仿宋_GB2312"/>
                <w:highlight w:val="none"/>
              </w:rPr>
              <w:t xml:space="preserve"> 北柴胡</w:t>
            </w:r>
          </w:p>
        </w:tc>
        <w:tc>
          <w:tcPr>
            <w:tcW w:w="639" w:type="dxa"/>
          </w:tcPr>
          <w:p w14:paraId="4504D5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CB3F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C8E9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5FA6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90B891">
            <w:pPr>
              <w:pStyle w:val="8"/>
              <w:jc w:val="left"/>
              <w:rPr>
                <w:highlight w:val="none"/>
              </w:rPr>
            </w:pPr>
            <w:r>
              <w:rPr>
                <w:rFonts w:ascii="仿宋_GB2312" w:hAnsi="仿宋_GB2312" w:eastAsia="仿宋_GB2312" w:cs="仿宋_GB2312"/>
                <w:highlight w:val="none"/>
              </w:rPr>
              <w:t xml:space="preserve"> 317200  元</w:t>
            </w:r>
          </w:p>
        </w:tc>
        <w:tc>
          <w:tcPr>
            <w:tcW w:w="639" w:type="dxa"/>
          </w:tcPr>
          <w:p w14:paraId="590663C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608E538">
            <w:pPr>
              <w:pStyle w:val="8"/>
              <w:jc w:val="left"/>
              <w:rPr>
                <w:highlight w:val="none"/>
              </w:rPr>
            </w:pPr>
            <w:r>
              <w:rPr>
                <w:rFonts w:ascii="仿宋_GB2312" w:hAnsi="仿宋_GB2312" w:eastAsia="仿宋_GB2312" w:cs="仿宋_GB2312"/>
                <w:highlight w:val="none"/>
              </w:rPr>
              <w:t xml:space="preserve"> 1220.0000</w:t>
            </w:r>
          </w:p>
        </w:tc>
        <w:tc>
          <w:tcPr>
            <w:tcW w:w="639" w:type="dxa"/>
          </w:tcPr>
          <w:p w14:paraId="4EBC93D1">
            <w:pPr>
              <w:pStyle w:val="8"/>
              <w:jc w:val="left"/>
              <w:rPr>
                <w:highlight w:val="none"/>
              </w:rPr>
            </w:pPr>
            <w:r>
              <w:rPr>
                <w:rFonts w:ascii="仿宋_GB2312" w:hAnsi="仿宋_GB2312" w:eastAsia="仿宋_GB2312" w:cs="仿宋_GB2312"/>
                <w:highlight w:val="none"/>
              </w:rPr>
              <w:t xml:space="preserve"> kg</w:t>
            </w:r>
          </w:p>
        </w:tc>
        <w:tc>
          <w:tcPr>
            <w:tcW w:w="639" w:type="dxa"/>
          </w:tcPr>
          <w:p w14:paraId="1E604E0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EDE8F9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7D31C7">
            <w:pPr>
              <w:pStyle w:val="8"/>
              <w:jc w:val="left"/>
              <w:rPr>
                <w:highlight w:val="none"/>
              </w:rPr>
            </w:pPr>
            <w:r>
              <w:rPr>
                <w:rFonts w:ascii="仿宋_GB2312" w:hAnsi="仿宋_GB2312" w:eastAsia="仿宋_GB2312" w:cs="仿宋_GB2312"/>
                <w:highlight w:val="none"/>
              </w:rPr>
              <w:t xml:space="preserve"> {供应商响应}</w:t>
            </w:r>
          </w:p>
        </w:tc>
      </w:tr>
      <w:tr w14:paraId="11087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C1EC3C">
            <w:pPr>
              <w:pStyle w:val="8"/>
              <w:jc w:val="left"/>
              <w:rPr>
                <w:highlight w:val="none"/>
              </w:rPr>
            </w:pPr>
            <w:r>
              <w:rPr>
                <w:rFonts w:ascii="仿宋_GB2312" w:hAnsi="仿宋_GB2312" w:eastAsia="仿宋_GB2312" w:cs="仿宋_GB2312"/>
                <w:highlight w:val="none"/>
              </w:rPr>
              <w:t xml:space="preserve"> 20</w:t>
            </w:r>
          </w:p>
        </w:tc>
        <w:tc>
          <w:tcPr>
            <w:tcW w:w="639" w:type="dxa"/>
          </w:tcPr>
          <w:p w14:paraId="0F1FE9D4">
            <w:pPr>
              <w:pStyle w:val="8"/>
              <w:jc w:val="left"/>
              <w:rPr>
                <w:highlight w:val="none"/>
              </w:rPr>
            </w:pPr>
            <w:r>
              <w:rPr>
                <w:rFonts w:ascii="仿宋_GB2312" w:hAnsi="仿宋_GB2312" w:eastAsia="仿宋_GB2312" w:cs="仿宋_GB2312"/>
                <w:highlight w:val="none"/>
              </w:rPr>
              <w:t xml:space="preserve"> 北刘寄奴</w:t>
            </w:r>
          </w:p>
        </w:tc>
        <w:tc>
          <w:tcPr>
            <w:tcW w:w="639" w:type="dxa"/>
          </w:tcPr>
          <w:p w14:paraId="3BE818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073B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B69F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5102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30CC3D">
            <w:pPr>
              <w:pStyle w:val="8"/>
              <w:jc w:val="left"/>
              <w:rPr>
                <w:highlight w:val="none"/>
              </w:rPr>
            </w:pPr>
            <w:r>
              <w:rPr>
                <w:rFonts w:ascii="仿宋_GB2312" w:hAnsi="仿宋_GB2312" w:eastAsia="仿宋_GB2312" w:cs="仿宋_GB2312"/>
                <w:highlight w:val="none"/>
              </w:rPr>
              <w:t xml:space="preserve"> 660  元</w:t>
            </w:r>
          </w:p>
        </w:tc>
        <w:tc>
          <w:tcPr>
            <w:tcW w:w="639" w:type="dxa"/>
          </w:tcPr>
          <w:p w14:paraId="6213E5F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CDD1595">
            <w:pPr>
              <w:pStyle w:val="8"/>
              <w:jc w:val="left"/>
              <w:rPr>
                <w:highlight w:val="none"/>
              </w:rPr>
            </w:pPr>
            <w:r>
              <w:rPr>
                <w:rFonts w:ascii="仿宋_GB2312" w:hAnsi="仿宋_GB2312" w:eastAsia="仿宋_GB2312" w:cs="仿宋_GB2312"/>
                <w:highlight w:val="none"/>
              </w:rPr>
              <w:t xml:space="preserve"> 15.0000</w:t>
            </w:r>
          </w:p>
        </w:tc>
        <w:tc>
          <w:tcPr>
            <w:tcW w:w="639" w:type="dxa"/>
          </w:tcPr>
          <w:p w14:paraId="2562B794">
            <w:pPr>
              <w:pStyle w:val="8"/>
              <w:jc w:val="left"/>
              <w:rPr>
                <w:highlight w:val="none"/>
              </w:rPr>
            </w:pPr>
            <w:r>
              <w:rPr>
                <w:rFonts w:ascii="仿宋_GB2312" w:hAnsi="仿宋_GB2312" w:eastAsia="仿宋_GB2312" w:cs="仿宋_GB2312"/>
                <w:highlight w:val="none"/>
              </w:rPr>
              <w:t xml:space="preserve"> kg</w:t>
            </w:r>
          </w:p>
        </w:tc>
        <w:tc>
          <w:tcPr>
            <w:tcW w:w="639" w:type="dxa"/>
          </w:tcPr>
          <w:p w14:paraId="713A6DA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7B7C2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084347">
            <w:pPr>
              <w:pStyle w:val="8"/>
              <w:jc w:val="left"/>
              <w:rPr>
                <w:highlight w:val="none"/>
              </w:rPr>
            </w:pPr>
            <w:r>
              <w:rPr>
                <w:rFonts w:ascii="仿宋_GB2312" w:hAnsi="仿宋_GB2312" w:eastAsia="仿宋_GB2312" w:cs="仿宋_GB2312"/>
                <w:highlight w:val="none"/>
              </w:rPr>
              <w:t xml:space="preserve"> {供应商响应}</w:t>
            </w:r>
          </w:p>
        </w:tc>
      </w:tr>
      <w:tr w14:paraId="74B85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341B35">
            <w:pPr>
              <w:pStyle w:val="8"/>
              <w:jc w:val="left"/>
              <w:rPr>
                <w:highlight w:val="none"/>
              </w:rPr>
            </w:pPr>
            <w:r>
              <w:rPr>
                <w:rFonts w:ascii="仿宋_GB2312" w:hAnsi="仿宋_GB2312" w:eastAsia="仿宋_GB2312" w:cs="仿宋_GB2312"/>
                <w:highlight w:val="none"/>
              </w:rPr>
              <w:t xml:space="preserve"> 21</w:t>
            </w:r>
          </w:p>
        </w:tc>
        <w:tc>
          <w:tcPr>
            <w:tcW w:w="639" w:type="dxa"/>
          </w:tcPr>
          <w:p w14:paraId="639393C8">
            <w:pPr>
              <w:pStyle w:val="8"/>
              <w:jc w:val="left"/>
              <w:rPr>
                <w:highlight w:val="none"/>
              </w:rPr>
            </w:pPr>
            <w:r>
              <w:rPr>
                <w:rFonts w:ascii="仿宋_GB2312" w:hAnsi="仿宋_GB2312" w:eastAsia="仿宋_GB2312" w:cs="仿宋_GB2312"/>
                <w:highlight w:val="none"/>
              </w:rPr>
              <w:t xml:space="preserve"> 北沙参</w:t>
            </w:r>
          </w:p>
        </w:tc>
        <w:tc>
          <w:tcPr>
            <w:tcW w:w="639" w:type="dxa"/>
          </w:tcPr>
          <w:p w14:paraId="4257E9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532F2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1FC7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451E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3257DB">
            <w:pPr>
              <w:pStyle w:val="8"/>
              <w:jc w:val="left"/>
              <w:rPr>
                <w:highlight w:val="none"/>
              </w:rPr>
            </w:pPr>
            <w:r>
              <w:rPr>
                <w:rFonts w:ascii="仿宋_GB2312" w:hAnsi="仿宋_GB2312" w:eastAsia="仿宋_GB2312" w:cs="仿宋_GB2312"/>
                <w:highlight w:val="none"/>
              </w:rPr>
              <w:t xml:space="preserve"> 26372  元</w:t>
            </w:r>
          </w:p>
        </w:tc>
        <w:tc>
          <w:tcPr>
            <w:tcW w:w="639" w:type="dxa"/>
          </w:tcPr>
          <w:p w14:paraId="2A3E5B7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460B60A">
            <w:pPr>
              <w:pStyle w:val="8"/>
              <w:jc w:val="left"/>
              <w:rPr>
                <w:highlight w:val="none"/>
              </w:rPr>
            </w:pPr>
            <w:r>
              <w:rPr>
                <w:rFonts w:ascii="仿宋_GB2312" w:hAnsi="仿宋_GB2312" w:eastAsia="仿宋_GB2312" w:cs="仿宋_GB2312"/>
                <w:highlight w:val="none"/>
              </w:rPr>
              <w:t xml:space="preserve"> 347.0000</w:t>
            </w:r>
          </w:p>
        </w:tc>
        <w:tc>
          <w:tcPr>
            <w:tcW w:w="639" w:type="dxa"/>
          </w:tcPr>
          <w:p w14:paraId="06FA40CF">
            <w:pPr>
              <w:pStyle w:val="8"/>
              <w:jc w:val="left"/>
              <w:rPr>
                <w:highlight w:val="none"/>
              </w:rPr>
            </w:pPr>
            <w:r>
              <w:rPr>
                <w:rFonts w:ascii="仿宋_GB2312" w:hAnsi="仿宋_GB2312" w:eastAsia="仿宋_GB2312" w:cs="仿宋_GB2312"/>
                <w:highlight w:val="none"/>
              </w:rPr>
              <w:t xml:space="preserve"> kg</w:t>
            </w:r>
          </w:p>
        </w:tc>
        <w:tc>
          <w:tcPr>
            <w:tcW w:w="639" w:type="dxa"/>
          </w:tcPr>
          <w:p w14:paraId="33D2A34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3741D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87063A">
            <w:pPr>
              <w:pStyle w:val="8"/>
              <w:jc w:val="left"/>
              <w:rPr>
                <w:highlight w:val="none"/>
              </w:rPr>
            </w:pPr>
            <w:r>
              <w:rPr>
                <w:rFonts w:ascii="仿宋_GB2312" w:hAnsi="仿宋_GB2312" w:eastAsia="仿宋_GB2312" w:cs="仿宋_GB2312"/>
                <w:highlight w:val="none"/>
              </w:rPr>
              <w:t xml:space="preserve"> {供应商响应}</w:t>
            </w:r>
          </w:p>
        </w:tc>
      </w:tr>
      <w:tr w14:paraId="4C526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CF74C7">
            <w:pPr>
              <w:pStyle w:val="8"/>
              <w:jc w:val="left"/>
              <w:rPr>
                <w:highlight w:val="none"/>
              </w:rPr>
            </w:pPr>
            <w:r>
              <w:rPr>
                <w:rFonts w:ascii="仿宋_GB2312" w:hAnsi="仿宋_GB2312" w:eastAsia="仿宋_GB2312" w:cs="仿宋_GB2312"/>
                <w:highlight w:val="none"/>
              </w:rPr>
              <w:t xml:space="preserve"> 22</w:t>
            </w:r>
          </w:p>
        </w:tc>
        <w:tc>
          <w:tcPr>
            <w:tcW w:w="639" w:type="dxa"/>
          </w:tcPr>
          <w:p w14:paraId="616E63D7">
            <w:pPr>
              <w:pStyle w:val="8"/>
              <w:jc w:val="left"/>
              <w:rPr>
                <w:highlight w:val="none"/>
              </w:rPr>
            </w:pPr>
            <w:r>
              <w:rPr>
                <w:rFonts w:ascii="仿宋_GB2312" w:hAnsi="仿宋_GB2312" w:eastAsia="仿宋_GB2312" w:cs="仿宋_GB2312"/>
                <w:highlight w:val="none"/>
              </w:rPr>
              <w:t xml:space="preserve"> 荜茇</w:t>
            </w:r>
          </w:p>
        </w:tc>
        <w:tc>
          <w:tcPr>
            <w:tcW w:w="639" w:type="dxa"/>
          </w:tcPr>
          <w:p w14:paraId="650C374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22A2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BA47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AD8A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73EE69">
            <w:pPr>
              <w:pStyle w:val="8"/>
              <w:jc w:val="left"/>
              <w:rPr>
                <w:highlight w:val="none"/>
              </w:rPr>
            </w:pPr>
            <w:r>
              <w:rPr>
                <w:rFonts w:ascii="仿宋_GB2312" w:hAnsi="仿宋_GB2312" w:eastAsia="仿宋_GB2312" w:cs="仿宋_GB2312"/>
                <w:highlight w:val="none"/>
              </w:rPr>
              <w:t xml:space="preserve"> 423  元</w:t>
            </w:r>
          </w:p>
        </w:tc>
        <w:tc>
          <w:tcPr>
            <w:tcW w:w="639" w:type="dxa"/>
          </w:tcPr>
          <w:p w14:paraId="71E9DAC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3074D5B">
            <w:pPr>
              <w:pStyle w:val="8"/>
              <w:jc w:val="left"/>
              <w:rPr>
                <w:highlight w:val="none"/>
              </w:rPr>
            </w:pPr>
            <w:r>
              <w:rPr>
                <w:rFonts w:ascii="仿宋_GB2312" w:hAnsi="仿宋_GB2312" w:eastAsia="仿宋_GB2312" w:cs="仿宋_GB2312"/>
                <w:highlight w:val="none"/>
              </w:rPr>
              <w:t xml:space="preserve"> 3.0000</w:t>
            </w:r>
          </w:p>
        </w:tc>
        <w:tc>
          <w:tcPr>
            <w:tcW w:w="639" w:type="dxa"/>
          </w:tcPr>
          <w:p w14:paraId="79E1F36E">
            <w:pPr>
              <w:pStyle w:val="8"/>
              <w:jc w:val="left"/>
              <w:rPr>
                <w:highlight w:val="none"/>
              </w:rPr>
            </w:pPr>
            <w:r>
              <w:rPr>
                <w:rFonts w:ascii="仿宋_GB2312" w:hAnsi="仿宋_GB2312" w:eastAsia="仿宋_GB2312" w:cs="仿宋_GB2312"/>
                <w:highlight w:val="none"/>
              </w:rPr>
              <w:t xml:space="preserve"> kg</w:t>
            </w:r>
          </w:p>
        </w:tc>
        <w:tc>
          <w:tcPr>
            <w:tcW w:w="639" w:type="dxa"/>
          </w:tcPr>
          <w:p w14:paraId="1CD89FD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ACDDF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670711">
            <w:pPr>
              <w:pStyle w:val="8"/>
              <w:jc w:val="left"/>
              <w:rPr>
                <w:highlight w:val="none"/>
              </w:rPr>
            </w:pPr>
            <w:r>
              <w:rPr>
                <w:rFonts w:ascii="仿宋_GB2312" w:hAnsi="仿宋_GB2312" w:eastAsia="仿宋_GB2312" w:cs="仿宋_GB2312"/>
                <w:highlight w:val="none"/>
              </w:rPr>
              <w:t xml:space="preserve"> {供应商响应}</w:t>
            </w:r>
          </w:p>
        </w:tc>
      </w:tr>
      <w:tr w14:paraId="76308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EF7DCD">
            <w:pPr>
              <w:pStyle w:val="8"/>
              <w:jc w:val="left"/>
              <w:rPr>
                <w:highlight w:val="none"/>
              </w:rPr>
            </w:pPr>
            <w:r>
              <w:rPr>
                <w:rFonts w:ascii="仿宋_GB2312" w:hAnsi="仿宋_GB2312" w:eastAsia="仿宋_GB2312" w:cs="仿宋_GB2312"/>
                <w:highlight w:val="none"/>
              </w:rPr>
              <w:t xml:space="preserve"> 23</w:t>
            </w:r>
          </w:p>
        </w:tc>
        <w:tc>
          <w:tcPr>
            <w:tcW w:w="639" w:type="dxa"/>
          </w:tcPr>
          <w:p w14:paraId="24E7B64D">
            <w:pPr>
              <w:pStyle w:val="8"/>
              <w:jc w:val="left"/>
              <w:rPr>
                <w:highlight w:val="none"/>
              </w:rPr>
            </w:pPr>
            <w:r>
              <w:rPr>
                <w:rFonts w:ascii="仿宋_GB2312" w:hAnsi="仿宋_GB2312" w:eastAsia="仿宋_GB2312" w:cs="仿宋_GB2312"/>
                <w:highlight w:val="none"/>
              </w:rPr>
              <w:t xml:space="preserve"> 荜澄茄</w:t>
            </w:r>
          </w:p>
        </w:tc>
        <w:tc>
          <w:tcPr>
            <w:tcW w:w="639" w:type="dxa"/>
          </w:tcPr>
          <w:p w14:paraId="574F1B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9E968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D348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1D6C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A33162">
            <w:pPr>
              <w:pStyle w:val="8"/>
              <w:jc w:val="left"/>
              <w:rPr>
                <w:highlight w:val="none"/>
              </w:rPr>
            </w:pPr>
            <w:r>
              <w:rPr>
                <w:rFonts w:ascii="仿宋_GB2312" w:hAnsi="仿宋_GB2312" w:eastAsia="仿宋_GB2312" w:cs="仿宋_GB2312"/>
                <w:highlight w:val="none"/>
              </w:rPr>
              <w:t xml:space="preserve"> 210  元</w:t>
            </w:r>
          </w:p>
        </w:tc>
        <w:tc>
          <w:tcPr>
            <w:tcW w:w="639" w:type="dxa"/>
          </w:tcPr>
          <w:p w14:paraId="044A157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E2CB06B">
            <w:pPr>
              <w:pStyle w:val="8"/>
              <w:jc w:val="left"/>
              <w:rPr>
                <w:highlight w:val="none"/>
              </w:rPr>
            </w:pPr>
            <w:r>
              <w:rPr>
                <w:rFonts w:ascii="仿宋_GB2312" w:hAnsi="仿宋_GB2312" w:eastAsia="仿宋_GB2312" w:cs="仿宋_GB2312"/>
                <w:highlight w:val="none"/>
              </w:rPr>
              <w:t xml:space="preserve"> 5.0000</w:t>
            </w:r>
          </w:p>
        </w:tc>
        <w:tc>
          <w:tcPr>
            <w:tcW w:w="639" w:type="dxa"/>
          </w:tcPr>
          <w:p w14:paraId="26818575">
            <w:pPr>
              <w:pStyle w:val="8"/>
              <w:jc w:val="left"/>
              <w:rPr>
                <w:highlight w:val="none"/>
              </w:rPr>
            </w:pPr>
            <w:r>
              <w:rPr>
                <w:rFonts w:ascii="仿宋_GB2312" w:hAnsi="仿宋_GB2312" w:eastAsia="仿宋_GB2312" w:cs="仿宋_GB2312"/>
                <w:highlight w:val="none"/>
              </w:rPr>
              <w:t xml:space="preserve"> kg</w:t>
            </w:r>
          </w:p>
        </w:tc>
        <w:tc>
          <w:tcPr>
            <w:tcW w:w="639" w:type="dxa"/>
          </w:tcPr>
          <w:p w14:paraId="7CF161C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8110B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E8258F">
            <w:pPr>
              <w:pStyle w:val="8"/>
              <w:jc w:val="left"/>
              <w:rPr>
                <w:highlight w:val="none"/>
              </w:rPr>
            </w:pPr>
            <w:r>
              <w:rPr>
                <w:rFonts w:ascii="仿宋_GB2312" w:hAnsi="仿宋_GB2312" w:eastAsia="仿宋_GB2312" w:cs="仿宋_GB2312"/>
                <w:highlight w:val="none"/>
              </w:rPr>
              <w:t xml:space="preserve"> {供应商响应}</w:t>
            </w:r>
          </w:p>
        </w:tc>
      </w:tr>
      <w:tr w14:paraId="6B727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7024D5">
            <w:pPr>
              <w:pStyle w:val="8"/>
              <w:jc w:val="left"/>
              <w:rPr>
                <w:highlight w:val="none"/>
              </w:rPr>
            </w:pPr>
            <w:r>
              <w:rPr>
                <w:rFonts w:ascii="仿宋_GB2312" w:hAnsi="仿宋_GB2312" w:eastAsia="仿宋_GB2312" w:cs="仿宋_GB2312"/>
                <w:highlight w:val="none"/>
              </w:rPr>
              <w:t xml:space="preserve"> 24</w:t>
            </w:r>
          </w:p>
        </w:tc>
        <w:tc>
          <w:tcPr>
            <w:tcW w:w="639" w:type="dxa"/>
          </w:tcPr>
          <w:p w14:paraId="521F47D2">
            <w:pPr>
              <w:pStyle w:val="8"/>
              <w:jc w:val="left"/>
              <w:rPr>
                <w:highlight w:val="none"/>
              </w:rPr>
            </w:pPr>
            <w:r>
              <w:rPr>
                <w:rFonts w:ascii="仿宋_GB2312" w:hAnsi="仿宋_GB2312" w:eastAsia="仿宋_GB2312" w:cs="仿宋_GB2312"/>
                <w:highlight w:val="none"/>
              </w:rPr>
              <w:t xml:space="preserve"> 萹蓄</w:t>
            </w:r>
          </w:p>
        </w:tc>
        <w:tc>
          <w:tcPr>
            <w:tcW w:w="639" w:type="dxa"/>
          </w:tcPr>
          <w:p w14:paraId="2E1A29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A1FAB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7F3A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BE0B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0DE4F4">
            <w:pPr>
              <w:pStyle w:val="8"/>
              <w:jc w:val="left"/>
              <w:rPr>
                <w:highlight w:val="none"/>
              </w:rPr>
            </w:pPr>
            <w:r>
              <w:rPr>
                <w:rFonts w:ascii="仿宋_GB2312" w:hAnsi="仿宋_GB2312" w:eastAsia="仿宋_GB2312" w:cs="仿宋_GB2312"/>
                <w:highlight w:val="none"/>
              </w:rPr>
              <w:t xml:space="preserve"> 525  元</w:t>
            </w:r>
          </w:p>
        </w:tc>
        <w:tc>
          <w:tcPr>
            <w:tcW w:w="639" w:type="dxa"/>
          </w:tcPr>
          <w:p w14:paraId="76391A8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B8F289">
            <w:pPr>
              <w:pStyle w:val="8"/>
              <w:jc w:val="left"/>
              <w:rPr>
                <w:highlight w:val="none"/>
              </w:rPr>
            </w:pPr>
            <w:r>
              <w:rPr>
                <w:rFonts w:ascii="仿宋_GB2312" w:hAnsi="仿宋_GB2312" w:eastAsia="仿宋_GB2312" w:cs="仿宋_GB2312"/>
                <w:highlight w:val="none"/>
              </w:rPr>
              <w:t xml:space="preserve"> 25.0000</w:t>
            </w:r>
          </w:p>
        </w:tc>
        <w:tc>
          <w:tcPr>
            <w:tcW w:w="639" w:type="dxa"/>
          </w:tcPr>
          <w:p w14:paraId="087D0782">
            <w:pPr>
              <w:pStyle w:val="8"/>
              <w:jc w:val="left"/>
              <w:rPr>
                <w:highlight w:val="none"/>
              </w:rPr>
            </w:pPr>
            <w:r>
              <w:rPr>
                <w:rFonts w:ascii="仿宋_GB2312" w:hAnsi="仿宋_GB2312" w:eastAsia="仿宋_GB2312" w:cs="仿宋_GB2312"/>
                <w:highlight w:val="none"/>
              </w:rPr>
              <w:t xml:space="preserve"> kg</w:t>
            </w:r>
          </w:p>
        </w:tc>
        <w:tc>
          <w:tcPr>
            <w:tcW w:w="639" w:type="dxa"/>
          </w:tcPr>
          <w:p w14:paraId="5E1DFA5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31D9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69F5DD">
            <w:pPr>
              <w:pStyle w:val="8"/>
              <w:jc w:val="left"/>
              <w:rPr>
                <w:highlight w:val="none"/>
              </w:rPr>
            </w:pPr>
            <w:r>
              <w:rPr>
                <w:rFonts w:ascii="仿宋_GB2312" w:hAnsi="仿宋_GB2312" w:eastAsia="仿宋_GB2312" w:cs="仿宋_GB2312"/>
                <w:highlight w:val="none"/>
              </w:rPr>
              <w:t xml:space="preserve"> {供应商响应}</w:t>
            </w:r>
          </w:p>
        </w:tc>
      </w:tr>
      <w:tr w14:paraId="168FA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66ED46">
            <w:pPr>
              <w:pStyle w:val="8"/>
              <w:jc w:val="left"/>
              <w:rPr>
                <w:highlight w:val="none"/>
              </w:rPr>
            </w:pPr>
            <w:r>
              <w:rPr>
                <w:rFonts w:ascii="仿宋_GB2312" w:hAnsi="仿宋_GB2312" w:eastAsia="仿宋_GB2312" w:cs="仿宋_GB2312"/>
                <w:highlight w:val="none"/>
              </w:rPr>
              <w:t xml:space="preserve"> 25</w:t>
            </w:r>
          </w:p>
        </w:tc>
        <w:tc>
          <w:tcPr>
            <w:tcW w:w="639" w:type="dxa"/>
          </w:tcPr>
          <w:p w14:paraId="78112142">
            <w:pPr>
              <w:pStyle w:val="8"/>
              <w:jc w:val="left"/>
              <w:rPr>
                <w:highlight w:val="none"/>
              </w:rPr>
            </w:pPr>
            <w:r>
              <w:rPr>
                <w:rFonts w:ascii="仿宋_GB2312" w:hAnsi="仿宋_GB2312" w:eastAsia="仿宋_GB2312" w:cs="仿宋_GB2312"/>
                <w:highlight w:val="none"/>
              </w:rPr>
              <w:t xml:space="preserve"> 扁豆花</w:t>
            </w:r>
          </w:p>
        </w:tc>
        <w:tc>
          <w:tcPr>
            <w:tcW w:w="639" w:type="dxa"/>
          </w:tcPr>
          <w:p w14:paraId="10C177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0055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8B74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806F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FCD9E8">
            <w:pPr>
              <w:pStyle w:val="8"/>
              <w:jc w:val="left"/>
              <w:rPr>
                <w:highlight w:val="none"/>
              </w:rPr>
            </w:pPr>
            <w:r>
              <w:rPr>
                <w:rFonts w:ascii="仿宋_GB2312" w:hAnsi="仿宋_GB2312" w:eastAsia="仿宋_GB2312" w:cs="仿宋_GB2312"/>
                <w:highlight w:val="none"/>
              </w:rPr>
              <w:t xml:space="preserve"> 8918  元</w:t>
            </w:r>
          </w:p>
        </w:tc>
        <w:tc>
          <w:tcPr>
            <w:tcW w:w="639" w:type="dxa"/>
          </w:tcPr>
          <w:p w14:paraId="40759ED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4F6F228">
            <w:pPr>
              <w:pStyle w:val="8"/>
              <w:jc w:val="left"/>
              <w:rPr>
                <w:highlight w:val="none"/>
              </w:rPr>
            </w:pPr>
            <w:r>
              <w:rPr>
                <w:rFonts w:ascii="仿宋_GB2312" w:hAnsi="仿宋_GB2312" w:eastAsia="仿宋_GB2312" w:cs="仿宋_GB2312"/>
                <w:highlight w:val="none"/>
              </w:rPr>
              <w:t xml:space="preserve"> 49.0000</w:t>
            </w:r>
          </w:p>
        </w:tc>
        <w:tc>
          <w:tcPr>
            <w:tcW w:w="639" w:type="dxa"/>
          </w:tcPr>
          <w:p w14:paraId="254FF104">
            <w:pPr>
              <w:pStyle w:val="8"/>
              <w:jc w:val="left"/>
              <w:rPr>
                <w:highlight w:val="none"/>
              </w:rPr>
            </w:pPr>
            <w:r>
              <w:rPr>
                <w:rFonts w:ascii="仿宋_GB2312" w:hAnsi="仿宋_GB2312" w:eastAsia="仿宋_GB2312" w:cs="仿宋_GB2312"/>
                <w:highlight w:val="none"/>
              </w:rPr>
              <w:t xml:space="preserve"> kg</w:t>
            </w:r>
          </w:p>
        </w:tc>
        <w:tc>
          <w:tcPr>
            <w:tcW w:w="639" w:type="dxa"/>
          </w:tcPr>
          <w:p w14:paraId="3E89A70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EDE1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0EDF10">
            <w:pPr>
              <w:pStyle w:val="8"/>
              <w:jc w:val="left"/>
              <w:rPr>
                <w:highlight w:val="none"/>
              </w:rPr>
            </w:pPr>
            <w:r>
              <w:rPr>
                <w:rFonts w:ascii="仿宋_GB2312" w:hAnsi="仿宋_GB2312" w:eastAsia="仿宋_GB2312" w:cs="仿宋_GB2312"/>
                <w:highlight w:val="none"/>
              </w:rPr>
              <w:t xml:space="preserve"> {供应商响应}</w:t>
            </w:r>
          </w:p>
        </w:tc>
      </w:tr>
      <w:tr w14:paraId="6CF9E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B8E72BD">
            <w:pPr>
              <w:pStyle w:val="8"/>
              <w:jc w:val="left"/>
              <w:rPr>
                <w:highlight w:val="none"/>
              </w:rPr>
            </w:pPr>
            <w:r>
              <w:rPr>
                <w:rFonts w:ascii="仿宋_GB2312" w:hAnsi="仿宋_GB2312" w:eastAsia="仿宋_GB2312" w:cs="仿宋_GB2312"/>
                <w:highlight w:val="none"/>
              </w:rPr>
              <w:t xml:space="preserve"> 26</w:t>
            </w:r>
          </w:p>
        </w:tc>
        <w:tc>
          <w:tcPr>
            <w:tcW w:w="639" w:type="dxa"/>
          </w:tcPr>
          <w:p w14:paraId="2F5A0C84">
            <w:pPr>
              <w:pStyle w:val="8"/>
              <w:jc w:val="left"/>
              <w:rPr>
                <w:highlight w:val="none"/>
              </w:rPr>
            </w:pPr>
            <w:r>
              <w:rPr>
                <w:rFonts w:ascii="仿宋_GB2312" w:hAnsi="仿宋_GB2312" w:eastAsia="仿宋_GB2312" w:cs="仿宋_GB2312"/>
                <w:highlight w:val="none"/>
              </w:rPr>
              <w:t xml:space="preserve"> 槟榔</w:t>
            </w:r>
          </w:p>
        </w:tc>
        <w:tc>
          <w:tcPr>
            <w:tcW w:w="639" w:type="dxa"/>
          </w:tcPr>
          <w:p w14:paraId="5BCF43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28EA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769A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D301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31A452">
            <w:pPr>
              <w:pStyle w:val="8"/>
              <w:jc w:val="left"/>
              <w:rPr>
                <w:highlight w:val="none"/>
              </w:rPr>
            </w:pPr>
            <w:r>
              <w:rPr>
                <w:rFonts w:ascii="仿宋_GB2312" w:hAnsi="仿宋_GB2312" w:eastAsia="仿宋_GB2312" w:cs="仿宋_GB2312"/>
                <w:highlight w:val="none"/>
              </w:rPr>
              <w:t xml:space="preserve"> 3337  元</w:t>
            </w:r>
          </w:p>
        </w:tc>
        <w:tc>
          <w:tcPr>
            <w:tcW w:w="639" w:type="dxa"/>
          </w:tcPr>
          <w:p w14:paraId="521A0B7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3664715">
            <w:pPr>
              <w:pStyle w:val="8"/>
              <w:jc w:val="left"/>
              <w:rPr>
                <w:highlight w:val="none"/>
              </w:rPr>
            </w:pPr>
            <w:r>
              <w:rPr>
                <w:rFonts w:ascii="仿宋_GB2312" w:hAnsi="仿宋_GB2312" w:eastAsia="仿宋_GB2312" w:cs="仿宋_GB2312"/>
                <w:highlight w:val="none"/>
              </w:rPr>
              <w:t xml:space="preserve"> 71.0000</w:t>
            </w:r>
          </w:p>
        </w:tc>
        <w:tc>
          <w:tcPr>
            <w:tcW w:w="639" w:type="dxa"/>
          </w:tcPr>
          <w:p w14:paraId="277A90CE">
            <w:pPr>
              <w:pStyle w:val="8"/>
              <w:jc w:val="left"/>
              <w:rPr>
                <w:highlight w:val="none"/>
              </w:rPr>
            </w:pPr>
            <w:r>
              <w:rPr>
                <w:rFonts w:ascii="仿宋_GB2312" w:hAnsi="仿宋_GB2312" w:eastAsia="仿宋_GB2312" w:cs="仿宋_GB2312"/>
                <w:highlight w:val="none"/>
              </w:rPr>
              <w:t xml:space="preserve"> kg</w:t>
            </w:r>
          </w:p>
        </w:tc>
        <w:tc>
          <w:tcPr>
            <w:tcW w:w="639" w:type="dxa"/>
          </w:tcPr>
          <w:p w14:paraId="354475B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E15C5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BC74E6">
            <w:pPr>
              <w:pStyle w:val="8"/>
              <w:jc w:val="left"/>
              <w:rPr>
                <w:highlight w:val="none"/>
              </w:rPr>
            </w:pPr>
            <w:r>
              <w:rPr>
                <w:rFonts w:ascii="仿宋_GB2312" w:hAnsi="仿宋_GB2312" w:eastAsia="仿宋_GB2312" w:cs="仿宋_GB2312"/>
                <w:highlight w:val="none"/>
              </w:rPr>
              <w:t xml:space="preserve"> {供应商响应}</w:t>
            </w:r>
          </w:p>
        </w:tc>
      </w:tr>
      <w:tr w14:paraId="799DC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43F5BA">
            <w:pPr>
              <w:pStyle w:val="8"/>
              <w:jc w:val="left"/>
              <w:rPr>
                <w:highlight w:val="none"/>
              </w:rPr>
            </w:pPr>
            <w:r>
              <w:rPr>
                <w:rFonts w:ascii="仿宋_GB2312" w:hAnsi="仿宋_GB2312" w:eastAsia="仿宋_GB2312" w:cs="仿宋_GB2312"/>
                <w:highlight w:val="none"/>
              </w:rPr>
              <w:t xml:space="preserve"> 27</w:t>
            </w:r>
          </w:p>
        </w:tc>
        <w:tc>
          <w:tcPr>
            <w:tcW w:w="639" w:type="dxa"/>
          </w:tcPr>
          <w:p w14:paraId="6283803B">
            <w:pPr>
              <w:pStyle w:val="8"/>
              <w:jc w:val="left"/>
              <w:rPr>
                <w:highlight w:val="none"/>
              </w:rPr>
            </w:pPr>
            <w:r>
              <w:rPr>
                <w:rFonts w:ascii="仿宋_GB2312" w:hAnsi="仿宋_GB2312" w:eastAsia="仿宋_GB2312" w:cs="仿宋_GB2312"/>
                <w:highlight w:val="none"/>
              </w:rPr>
              <w:t xml:space="preserve"> 草豆蔻</w:t>
            </w:r>
          </w:p>
        </w:tc>
        <w:tc>
          <w:tcPr>
            <w:tcW w:w="639" w:type="dxa"/>
          </w:tcPr>
          <w:p w14:paraId="397A82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EE71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5B30A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24A9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069981">
            <w:pPr>
              <w:pStyle w:val="8"/>
              <w:jc w:val="left"/>
              <w:rPr>
                <w:highlight w:val="none"/>
              </w:rPr>
            </w:pPr>
            <w:r>
              <w:rPr>
                <w:rFonts w:ascii="仿宋_GB2312" w:hAnsi="仿宋_GB2312" w:eastAsia="仿宋_GB2312" w:cs="仿宋_GB2312"/>
                <w:highlight w:val="none"/>
              </w:rPr>
              <w:t xml:space="preserve"> 234  元</w:t>
            </w:r>
          </w:p>
        </w:tc>
        <w:tc>
          <w:tcPr>
            <w:tcW w:w="639" w:type="dxa"/>
          </w:tcPr>
          <w:p w14:paraId="3BA4368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9C55F1B">
            <w:pPr>
              <w:pStyle w:val="8"/>
              <w:jc w:val="left"/>
              <w:rPr>
                <w:highlight w:val="none"/>
              </w:rPr>
            </w:pPr>
            <w:r>
              <w:rPr>
                <w:rFonts w:ascii="仿宋_GB2312" w:hAnsi="仿宋_GB2312" w:eastAsia="仿宋_GB2312" w:cs="仿宋_GB2312"/>
                <w:highlight w:val="none"/>
              </w:rPr>
              <w:t xml:space="preserve"> 2.0000</w:t>
            </w:r>
          </w:p>
        </w:tc>
        <w:tc>
          <w:tcPr>
            <w:tcW w:w="639" w:type="dxa"/>
          </w:tcPr>
          <w:p w14:paraId="7AE07D3D">
            <w:pPr>
              <w:pStyle w:val="8"/>
              <w:jc w:val="left"/>
              <w:rPr>
                <w:highlight w:val="none"/>
              </w:rPr>
            </w:pPr>
            <w:r>
              <w:rPr>
                <w:rFonts w:ascii="仿宋_GB2312" w:hAnsi="仿宋_GB2312" w:eastAsia="仿宋_GB2312" w:cs="仿宋_GB2312"/>
                <w:highlight w:val="none"/>
              </w:rPr>
              <w:t xml:space="preserve"> kg</w:t>
            </w:r>
          </w:p>
        </w:tc>
        <w:tc>
          <w:tcPr>
            <w:tcW w:w="639" w:type="dxa"/>
          </w:tcPr>
          <w:p w14:paraId="71EA740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414D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E4A467">
            <w:pPr>
              <w:pStyle w:val="8"/>
              <w:jc w:val="left"/>
              <w:rPr>
                <w:highlight w:val="none"/>
              </w:rPr>
            </w:pPr>
            <w:r>
              <w:rPr>
                <w:rFonts w:ascii="仿宋_GB2312" w:hAnsi="仿宋_GB2312" w:eastAsia="仿宋_GB2312" w:cs="仿宋_GB2312"/>
                <w:highlight w:val="none"/>
              </w:rPr>
              <w:t xml:space="preserve"> {供应商响应}</w:t>
            </w:r>
          </w:p>
        </w:tc>
      </w:tr>
      <w:tr w14:paraId="4FBAB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77E6C6">
            <w:pPr>
              <w:pStyle w:val="8"/>
              <w:jc w:val="left"/>
              <w:rPr>
                <w:highlight w:val="none"/>
              </w:rPr>
            </w:pPr>
            <w:r>
              <w:rPr>
                <w:rFonts w:ascii="仿宋_GB2312" w:hAnsi="仿宋_GB2312" w:eastAsia="仿宋_GB2312" w:cs="仿宋_GB2312"/>
                <w:highlight w:val="none"/>
              </w:rPr>
              <w:t xml:space="preserve"> 28</w:t>
            </w:r>
          </w:p>
        </w:tc>
        <w:tc>
          <w:tcPr>
            <w:tcW w:w="639" w:type="dxa"/>
          </w:tcPr>
          <w:p w14:paraId="15643F69">
            <w:pPr>
              <w:pStyle w:val="8"/>
              <w:jc w:val="left"/>
              <w:rPr>
                <w:highlight w:val="none"/>
              </w:rPr>
            </w:pPr>
            <w:r>
              <w:rPr>
                <w:rFonts w:ascii="仿宋_GB2312" w:hAnsi="仿宋_GB2312" w:eastAsia="仿宋_GB2312" w:cs="仿宋_GB2312"/>
                <w:highlight w:val="none"/>
              </w:rPr>
              <w:t xml:space="preserve"> 草果</w:t>
            </w:r>
          </w:p>
        </w:tc>
        <w:tc>
          <w:tcPr>
            <w:tcW w:w="639" w:type="dxa"/>
          </w:tcPr>
          <w:p w14:paraId="42DDC2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84E1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BB009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298D8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631DFF">
            <w:pPr>
              <w:pStyle w:val="8"/>
              <w:jc w:val="left"/>
              <w:rPr>
                <w:highlight w:val="none"/>
              </w:rPr>
            </w:pPr>
            <w:r>
              <w:rPr>
                <w:rFonts w:ascii="仿宋_GB2312" w:hAnsi="仿宋_GB2312" w:eastAsia="仿宋_GB2312" w:cs="仿宋_GB2312"/>
                <w:highlight w:val="none"/>
              </w:rPr>
              <w:t xml:space="preserve"> 760  元</w:t>
            </w:r>
          </w:p>
        </w:tc>
        <w:tc>
          <w:tcPr>
            <w:tcW w:w="639" w:type="dxa"/>
          </w:tcPr>
          <w:p w14:paraId="2012C61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43C5A64">
            <w:pPr>
              <w:pStyle w:val="8"/>
              <w:jc w:val="left"/>
              <w:rPr>
                <w:highlight w:val="none"/>
              </w:rPr>
            </w:pPr>
            <w:r>
              <w:rPr>
                <w:rFonts w:ascii="仿宋_GB2312" w:hAnsi="仿宋_GB2312" w:eastAsia="仿宋_GB2312" w:cs="仿宋_GB2312"/>
                <w:highlight w:val="none"/>
              </w:rPr>
              <w:t xml:space="preserve"> 8.0000</w:t>
            </w:r>
          </w:p>
        </w:tc>
        <w:tc>
          <w:tcPr>
            <w:tcW w:w="639" w:type="dxa"/>
          </w:tcPr>
          <w:p w14:paraId="200A58EA">
            <w:pPr>
              <w:pStyle w:val="8"/>
              <w:jc w:val="left"/>
              <w:rPr>
                <w:highlight w:val="none"/>
              </w:rPr>
            </w:pPr>
            <w:r>
              <w:rPr>
                <w:rFonts w:ascii="仿宋_GB2312" w:hAnsi="仿宋_GB2312" w:eastAsia="仿宋_GB2312" w:cs="仿宋_GB2312"/>
                <w:highlight w:val="none"/>
              </w:rPr>
              <w:t xml:space="preserve"> kg</w:t>
            </w:r>
          </w:p>
        </w:tc>
        <w:tc>
          <w:tcPr>
            <w:tcW w:w="639" w:type="dxa"/>
          </w:tcPr>
          <w:p w14:paraId="4AE30A7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C7CF1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9A4D62">
            <w:pPr>
              <w:pStyle w:val="8"/>
              <w:jc w:val="left"/>
              <w:rPr>
                <w:highlight w:val="none"/>
              </w:rPr>
            </w:pPr>
            <w:r>
              <w:rPr>
                <w:rFonts w:ascii="仿宋_GB2312" w:hAnsi="仿宋_GB2312" w:eastAsia="仿宋_GB2312" w:cs="仿宋_GB2312"/>
                <w:highlight w:val="none"/>
              </w:rPr>
              <w:t xml:space="preserve"> {供应商响应}</w:t>
            </w:r>
          </w:p>
        </w:tc>
      </w:tr>
      <w:tr w14:paraId="1E6A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6A5A74F">
            <w:pPr>
              <w:pStyle w:val="8"/>
              <w:jc w:val="left"/>
              <w:rPr>
                <w:highlight w:val="none"/>
              </w:rPr>
            </w:pPr>
            <w:r>
              <w:rPr>
                <w:rFonts w:ascii="仿宋_GB2312" w:hAnsi="仿宋_GB2312" w:eastAsia="仿宋_GB2312" w:cs="仿宋_GB2312"/>
                <w:highlight w:val="none"/>
              </w:rPr>
              <w:t xml:space="preserve"> 29</w:t>
            </w:r>
          </w:p>
        </w:tc>
        <w:tc>
          <w:tcPr>
            <w:tcW w:w="639" w:type="dxa"/>
          </w:tcPr>
          <w:p w14:paraId="1107AA1D">
            <w:pPr>
              <w:pStyle w:val="8"/>
              <w:jc w:val="left"/>
              <w:rPr>
                <w:highlight w:val="none"/>
              </w:rPr>
            </w:pPr>
            <w:r>
              <w:rPr>
                <w:rFonts w:ascii="仿宋_GB2312" w:hAnsi="仿宋_GB2312" w:eastAsia="仿宋_GB2312" w:cs="仿宋_GB2312"/>
                <w:highlight w:val="none"/>
              </w:rPr>
              <w:t xml:space="preserve"> 侧柏炭</w:t>
            </w:r>
          </w:p>
        </w:tc>
        <w:tc>
          <w:tcPr>
            <w:tcW w:w="639" w:type="dxa"/>
          </w:tcPr>
          <w:p w14:paraId="57624A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0E2B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AE37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293B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1D45CD">
            <w:pPr>
              <w:pStyle w:val="8"/>
              <w:jc w:val="left"/>
              <w:rPr>
                <w:highlight w:val="none"/>
              </w:rPr>
            </w:pPr>
            <w:r>
              <w:rPr>
                <w:rFonts w:ascii="仿宋_GB2312" w:hAnsi="仿宋_GB2312" w:eastAsia="仿宋_GB2312" w:cs="仿宋_GB2312"/>
                <w:highlight w:val="none"/>
              </w:rPr>
              <w:t xml:space="preserve"> 1035  元</w:t>
            </w:r>
          </w:p>
        </w:tc>
        <w:tc>
          <w:tcPr>
            <w:tcW w:w="639" w:type="dxa"/>
          </w:tcPr>
          <w:p w14:paraId="3610318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00E7F29">
            <w:pPr>
              <w:pStyle w:val="8"/>
              <w:jc w:val="left"/>
              <w:rPr>
                <w:highlight w:val="none"/>
              </w:rPr>
            </w:pPr>
            <w:r>
              <w:rPr>
                <w:rFonts w:ascii="仿宋_GB2312" w:hAnsi="仿宋_GB2312" w:eastAsia="仿宋_GB2312" w:cs="仿宋_GB2312"/>
                <w:highlight w:val="none"/>
              </w:rPr>
              <w:t xml:space="preserve"> 45.0000</w:t>
            </w:r>
          </w:p>
        </w:tc>
        <w:tc>
          <w:tcPr>
            <w:tcW w:w="639" w:type="dxa"/>
          </w:tcPr>
          <w:p w14:paraId="409BE66A">
            <w:pPr>
              <w:pStyle w:val="8"/>
              <w:jc w:val="left"/>
              <w:rPr>
                <w:highlight w:val="none"/>
              </w:rPr>
            </w:pPr>
            <w:r>
              <w:rPr>
                <w:rFonts w:ascii="仿宋_GB2312" w:hAnsi="仿宋_GB2312" w:eastAsia="仿宋_GB2312" w:cs="仿宋_GB2312"/>
                <w:highlight w:val="none"/>
              </w:rPr>
              <w:t xml:space="preserve"> kg</w:t>
            </w:r>
          </w:p>
        </w:tc>
        <w:tc>
          <w:tcPr>
            <w:tcW w:w="639" w:type="dxa"/>
          </w:tcPr>
          <w:p w14:paraId="2563814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7A7B5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5AEC07">
            <w:pPr>
              <w:pStyle w:val="8"/>
              <w:jc w:val="left"/>
              <w:rPr>
                <w:highlight w:val="none"/>
              </w:rPr>
            </w:pPr>
            <w:r>
              <w:rPr>
                <w:rFonts w:ascii="仿宋_GB2312" w:hAnsi="仿宋_GB2312" w:eastAsia="仿宋_GB2312" w:cs="仿宋_GB2312"/>
                <w:highlight w:val="none"/>
              </w:rPr>
              <w:t xml:space="preserve"> {供应商响应}</w:t>
            </w:r>
          </w:p>
        </w:tc>
      </w:tr>
      <w:tr w14:paraId="52A0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6FC8CA">
            <w:pPr>
              <w:pStyle w:val="8"/>
              <w:jc w:val="left"/>
              <w:rPr>
                <w:highlight w:val="none"/>
              </w:rPr>
            </w:pPr>
            <w:r>
              <w:rPr>
                <w:rFonts w:ascii="仿宋_GB2312" w:hAnsi="仿宋_GB2312" w:eastAsia="仿宋_GB2312" w:cs="仿宋_GB2312"/>
                <w:highlight w:val="none"/>
              </w:rPr>
              <w:t xml:space="preserve"> 30</w:t>
            </w:r>
          </w:p>
        </w:tc>
        <w:tc>
          <w:tcPr>
            <w:tcW w:w="639" w:type="dxa"/>
          </w:tcPr>
          <w:p w14:paraId="3607A78C">
            <w:pPr>
              <w:pStyle w:val="8"/>
              <w:jc w:val="left"/>
              <w:rPr>
                <w:highlight w:val="none"/>
              </w:rPr>
            </w:pPr>
            <w:r>
              <w:rPr>
                <w:rFonts w:ascii="仿宋_GB2312" w:hAnsi="仿宋_GB2312" w:eastAsia="仿宋_GB2312" w:cs="仿宋_GB2312"/>
                <w:highlight w:val="none"/>
              </w:rPr>
              <w:t xml:space="preserve"> 燀桃仁</w:t>
            </w:r>
          </w:p>
        </w:tc>
        <w:tc>
          <w:tcPr>
            <w:tcW w:w="639" w:type="dxa"/>
          </w:tcPr>
          <w:p w14:paraId="79DC185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E9BA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57C8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33CE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0B67BF">
            <w:pPr>
              <w:pStyle w:val="8"/>
              <w:jc w:val="left"/>
              <w:rPr>
                <w:highlight w:val="none"/>
              </w:rPr>
            </w:pPr>
            <w:r>
              <w:rPr>
                <w:rFonts w:ascii="仿宋_GB2312" w:hAnsi="仿宋_GB2312" w:eastAsia="仿宋_GB2312" w:cs="仿宋_GB2312"/>
                <w:highlight w:val="none"/>
              </w:rPr>
              <w:t xml:space="preserve"> 44523  元</w:t>
            </w:r>
          </w:p>
        </w:tc>
        <w:tc>
          <w:tcPr>
            <w:tcW w:w="639" w:type="dxa"/>
          </w:tcPr>
          <w:p w14:paraId="4A5025D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56C8182">
            <w:pPr>
              <w:pStyle w:val="8"/>
              <w:jc w:val="left"/>
              <w:rPr>
                <w:highlight w:val="none"/>
              </w:rPr>
            </w:pPr>
            <w:r>
              <w:rPr>
                <w:rFonts w:ascii="仿宋_GB2312" w:hAnsi="仿宋_GB2312" w:eastAsia="仿宋_GB2312" w:cs="仿宋_GB2312"/>
                <w:highlight w:val="none"/>
              </w:rPr>
              <w:t xml:space="preserve"> 459.0000</w:t>
            </w:r>
          </w:p>
        </w:tc>
        <w:tc>
          <w:tcPr>
            <w:tcW w:w="639" w:type="dxa"/>
          </w:tcPr>
          <w:p w14:paraId="638728BC">
            <w:pPr>
              <w:pStyle w:val="8"/>
              <w:jc w:val="left"/>
              <w:rPr>
                <w:highlight w:val="none"/>
              </w:rPr>
            </w:pPr>
            <w:r>
              <w:rPr>
                <w:rFonts w:ascii="仿宋_GB2312" w:hAnsi="仿宋_GB2312" w:eastAsia="仿宋_GB2312" w:cs="仿宋_GB2312"/>
                <w:highlight w:val="none"/>
              </w:rPr>
              <w:t xml:space="preserve"> kg</w:t>
            </w:r>
          </w:p>
        </w:tc>
        <w:tc>
          <w:tcPr>
            <w:tcW w:w="639" w:type="dxa"/>
          </w:tcPr>
          <w:p w14:paraId="0C0FB87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BDAE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E1FFF5">
            <w:pPr>
              <w:pStyle w:val="8"/>
              <w:jc w:val="left"/>
              <w:rPr>
                <w:highlight w:val="none"/>
              </w:rPr>
            </w:pPr>
            <w:r>
              <w:rPr>
                <w:rFonts w:ascii="仿宋_GB2312" w:hAnsi="仿宋_GB2312" w:eastAsia="仿宋_GB2312" w:cs="仿宋_GB2312"/>
                <w:highlight w:val="none"/>
              </w:rPr>
              <w:t xml:space="preserve"> {供应商响应}</w:t>
            </w:r>
          </w:p>
        </w:tc>
      </w:tr>
      <w:tr w14:paraId="77109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6E91C3">
            <w:pPr>
              <w:pStyle w:val="8"/>
              <w:jc w:val="left"/>
              <w:rPr>
                <w:highlight w:val="none"/>
              </w:rPr>
            </w:pPr>
            <w:r>
              <w:rPr>
                <w:rFonts w:ascii="仿宋_GB2312" w:hAnsi="仿宋_GB2312" w:eastAsia="仿宋_GB2312" w:cs="仿宋_GB2312"/>
                <w:highlight w:val="none"/>
              </w:rPr>
              <w:t xml:space="preserve"> 31</w:t>
            </w:r>
          </w:p>
        </w:tc>
        <w:tc>
          <w:tcPr>
            <w:tcW w:w="639" w:type="dxa"/>
          </w:tcPr>
          <w:p w14:paraId="20D26093">
            <w:pPr>
              <w:pStyle w:val="8"/>
              <w:jc w:val="left"/>
              <w:rPr>
                <w:highlight w:val="none"/>
              </w:rPr>
            </w:pPr>
            <w:r>
              <w:rPr>
                <w:rFonts w:ascii="仿宋_GB2312" w:hAnsi="仿宋_GB2312" w:eastAsia="仿宋_GB2312" w:cs="仿宋_GB2312"/>
                <w:highlight w:val="none"/>
              </w:rPr>
              <w:t xml:space="preserve"> 燀苦杏仁</w:t>
            </w:r>
          </w:p>
        </w:tc>
        <w:tc>
          <w:tcPr>
            <w:tcW w:w="639" w:type="dxa"/>
          </w:tcPr>
          <w:p w14:paraId="6110E8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BFFA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3821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18FB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94C9DC">
            <w:pPr>
              <w:pStyle w:val="8"/>
              <w:jc w:val="left"/>
              <w:rPr>
                <w:highlight w:val="none"/>
              </w:rPr>
            </w:pPr>
            <w:r>
              <w:rPr>
                <w:rFonts w:ascii="仿宋_GB2312" w:hAnsi="仿宋_GB2312" w:eastAsia="仿宋_GB2312" w:cs="仿宋_GB2312"/>
                <w:highlight w:val="none"/>
              </w:rPr>
              <w:t xml:space="preserve"> 21460  元</w:t>
            </w:r>
          </w:p>
        </w:tc>
        <w:tc>
          <w:tcPr>
            <w:tcW w:w="639" w:type="dxa"/>
          </w:tcPr>
          <w:p w14:paraId="48185A0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62EB8C">
            <w:pPr>
              <w:pStyle w:val="8"/>
              <w:jc w:val="left"/>
              <w:rPr>
                <w:highlight w:val="none"/>
              </w:rPr>
            </w:pPr>
            <w:r>
              <w:rPr>
                <w:rFonts w:ascii="仿宋_GB2312" w:hAnsi="仿宋_GB2312" w:eastAsia="仿宋_GB2312" w:cs="仿宋_GB2312"/>
                <w:highlight w:val="none"/>
              </w:rPr>
              <w:t xml:space="preserve"> 370.0000</w:t>
            </w:r>
          </w:p>
        </w:tc>
        <w:tc>
          <w:tcPr>
            <w:tcW w:w="639" w:type="dxa"/>
          </w:tcPr>
          <w:p w14:paraId="3A624CEB">
            <w:pPr>
              <w:pStyle w:val="8"/>
              <w:jc w:val="left"/>
              <w:rPr>
                <w:highlight w:val="none"/>
              </w:rPr>
            </w:pPr>
            <w:r>
              <w:rPr>
                <w:rFonts w:ascii="仿宋_GB2312" w:hAnsi="仿宋_GB2312" w:eastAsia="仿宋_GB2312" w:cs="仿宋_GB2312"/>
                <w:highlight w:val="none"/>
              </w:rPr>
              <w:t xml:space="preserve"> kg</w:t>
            </w:r>
          </w:p>
        </w:tc>
        <w:tc>
          <w:tcPr>
            <w:tcW w:w="639" w:type="dxa"/>
          </w:tcPr>
          <w:p w14:paraId="3AF155C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A94E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190E7A">
            <w:pPr>
              <w:pStyle w:val="8"/>
              <w:jc w:val="left"/>
              <w:rPr>
                <w:highlight w:val="none"/>
              </w:rPr>
            </w:pPr>
            <w:r>
              <w:rPr>
                <w:rFonts w:ascii="仿宋_GB2312" w:hAnsi="仿宋_GB2312" w:eastAsia="仿宋_GB2312" w:cs="仿宋_GB2312"/>
                <w:highlight w:val="none"/>
              </w:rPr>
              <w:t xml:space="preserve"> {供应商响应}</w:t>
            </w:r>
          </w:p>
        </w:tc>
      </w:tr>
      <w:tr w14:paraId="4B9F0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091E5D">
            <w:pPr>
              <w:pStyle w:val="8"/>
              <w:jc w:val="left"/>
              <w:rPr>
                <w:highlight w:val="none"/>
              </w:rPr>
            </w:pPr>
            <w:r>
              <w:rPr>
                <w:rFonts w:ascii="仿宋_GB2312" w:hAnsi="仿宋_GB2312" w:eastAsia="仿宋_GB2312" w:cs="仿宋_GB2312"/>
                <w:highlight w:val="none"/>
              </w:rPr>
              <w:t xml:space="preserve"> 32</w:t>
            </w:r>
          </w:p>
        </w:tc>
        <w:tc>
          <w:tcPr>
            <w:tcW w:w="639" w:type="dxa"/>
          </w:tcPr>
          <w:p w14:paraId="26706AE3">
            <w:pPr>
              <w:pStyle w:val="8"/>
              <w:jc w:val="left"/>
              <w:rPr>
                <w:highlight w:val="none"/>
              </w:rPr>
            </w:pPr>
            <w:r>
              <w:rPr>
                <w:rFonts w:ascii="仿宋_GB2312" w:hAnsi="仿宋_GB2312" w:eastAsia="仿宋_GB2312" w:cs="仿宋_GB2312"/>
                <w:highlight w:val="none"/>
              </w:rPr>
              <w:t xml:space="preserve"> 炒白扁豆</w:t>
            </w:r>
          </w:p>
        </w:tc>
        <w:tc>
          <w:tcPr>
            <w:tcW w:w="639" w:type="dxa"/>
          </w:tcPr>
          <w:p w14:paraId="09A701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EE51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CF01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65C0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D9A867">
            <w:pPr>
              <w:pStyle w:val="8"/>
              <w:jc w:val="left"/>
              <w:rPr>
                <w:highlight w:val="none"/>
              </w:rPr>
            </w:pPr>
            <w:r>
              <w:rPr>
                <w:rFonts w:ascii="仿宋_GB2312" w:hAnsi="仿宋_GB2312" w:eastAsia="仿宋_GB2312" w:cs="仿宋_GB2312"/>
                <w:highlight w:val="none"/>
              </w:rPr>
              <w:t xml:space="preserve"> 14194  元</w:t>
            </w:r>
          </w:p>
        </w:tc>
        <w:tc>
          <w:tcPr>
            <w:tcW w:w="639" w:type="dxa"/>
          </w:tcPr>
          <w:p w14:paraId="5FD34C2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C118BF3">
            <w:pPr>
              <w:pStyle w:val="8"/>
              <w:jc w:val="left"/>
              <w:rPr>
                <w:highlight w:val="none"/>
              </w:rPr>
            </w:pPr>
            <w:r>
              <w:rPr>
                <w:rFonts w:ascii="仿宋_GB2312" w:hAnsi="仿宋_GB2312" w:eastAsia="仿宋_GB2312" w:cs="仿宋_GB2312"/>
                <w:highlight w:val="none"/>
              </w:rPr>
              <w:t xml:space="preserve"> 302.0000</w:t>
            </w:r>
          </w:p>
        </w:tc>
        <w:tc>
          <w:tcPr>
            <w:tcW w:w="639" w:type="dxa"/>
          </w:tcPr>
          <w:p w14:paraId="0CE37D92">
            <w:pPr>
              <w:pStyle w:val="8"/>
              <w:jc w:val="left"/>
              <w:rPr>
                <w:highlight w:val="none"/>
              </w:rPr>
            </w:pPr>
            <w:r>
              <w:rPr>
                <w:rFonts w:ascii="仿宋_GB2312" w:hAnsi="仿宋_GB2312" w:eastAsia="仿宋_GB2312" w:cs="仿宋_GB2312"/>
                <w:highlight w:val="none"/>
              </w:rPr>
              <w:t xml:space="preserve"> kg</w:t>
            </w:r>
          </w:p>
        </w:tc>
        <w:tc>
          <w:tcPr>
            <w:tcW w:w="639" w:type="dxa"/>
          </w:tcPr>
          <w:p w14:paraId="7D4DF79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C9BC9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2EE242">
            <w:pPr>
              <w:pStyle w:val="8"/>
              <w:jc w:val="left"/>
              <w:rPr>
                <w:highlight w:val="none"/>
              </w:rPr>
            </w:pPr>
            <w:r>
              <w:rPr>
                <w:rFonts w:ascii="仿宋_GB2312" w:hAnsi="仿宋_GB2312" w:eastAsia="仿宋_GB2312" w:cs="仿宋_GB2312"/>
                <w:highlight w:val="none"/>
              </w:rPr>
              <w:t xml:space="preserve"> {供应商响应}</w:t>
            </w:r>
          </w:p>
        </w:tc>
      </w:tr>
      <w:tr w14:paraId="51294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C538BB">
            <w:pPr>
              <w:pStyle w:val="8"/>
              <w:jc w:val="left"/>
              <w:rPr>
                <w:highlight w:val="none"/>
              </w:rPr>
            </w:pPr>
            <w:r>
              <w:rPr>
                <w:rFonts w:ascii="仿宋_GB2312" w:hAnsi="仿宋_GB2312" w:eastAsia="仿宋_GB2312" w:cs="仿宋_GB2312"/>
                <w:highlight w:val="none"/>
              </w:rPr>
              <w:t xml:space="preserve"> 33</w:t>
            </w:r>
          </w:p>
        </w:tc>
        <w:tc>
          <w:tcPr>
            <w:tcW w:w="639" w:type="dxa"/>
          </w:tcPr>
          <w:p w14:paraId="5BD34AA5">
            <w:pPr>
              <w:pStyle w:val="8"/>
              <w:jc w:val="left"/>
              <w:rPr>
                <w:highlight w:val="none"/>
              </w:rPr>
            </w:pPr>
            <w:r>
              <w:rPr>
                <w:rFonts w:ascii="仿宋_GB2312" w:hAnsi="仿宋_GB2312" w:eastAsia="仿宋_GB2312" w:cs="仿宋_GB2312"/>
                <w:highlight w:val="none"/>
              </w:rPr>
              <w:t xml:space="preserve"> 炒苍耳子</w:t>
            </w:r>
          </w:p>
        </w:tc>
        <w:tc>
          <w:tcPr>
            <w:tcW w:w="639" w:type="dxa"/>
          </w:tcPr>
          <w:p w14:paraId="003CD2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A16B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50C5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020D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F77572">
            <w:pPr>
              <w:pStyle w:val="8"/>
              <w:jc w:val="left"/>
              <w:rPr>
                <w:highlight w:val="none"/>
              </w:rPr>
            </w:pPr>
            <w:r>
              <w:rPr>
                <w:rFonts w:ascii="仿宋_GB2312" w:hAnsi="仿宋_GB2312" w:eastAsia="仿宋_GB2312" w:cs="仿宋_GB2312"/>
                <w:highlight w:val="none"/>
              </w:rPr>
              <w:t xml:space="preserve"> 6360  元</w:t>
            </w:r>
          </w:p>
        </w:tc>
        <w:tc>
          <w:tcPr>
            <w:tcW w:w="639" w:type="dxa"/>
          </w:tcPr>
          <w:p w14:paraId="4CAEF37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15C090F">
            <w:pPr>
              <w:pStyle w:val="8"/>
              <w:jc w:val="left"/>
              <w:rPr>
                <w:highlight w:val="none"/>
              </w:rPr>
            </w:pPr>
            <w:r>
              <w:rPr>
                <w:rFonts w:ascii="仿宋_GB2312" w:hAnsi="仿宋_GB2312" w:eastAsia="仿宋_GB2312" w:cs="仿宋_GB2312"/>
                <w:highlight w:val="none"/>
              </w:rPr>
              <w:t xml:space="preserve"> 159.0000</w:t>
            </w:r>
          </w:p>
        </w:tc>
        <w:tc>
          <w:tcPr>
            <w:tcW w:w="639" w:type="dxa"/>
          </w:tcPr>
          <w:p w14:paraId="3A6F9B8D">
            <w:pPr>
              <w:pStyle w:val="8"/>
              <w:jc w:val="left"/>
              <w:rPr>
                <w:highlight w:val="none"/>
              </w:rPr>
            </w:pPr>
            <w:r>
              <w:rPr>
                <w:rFonts w:ascii="仿宋_GB2312" w:hAnsi="仿宋_GB2312" w:eastAsia="仿宋_GB2312" w:cs="仿宋_GB2312"/>
                <w:highlight w:val="none"/>
              </w:rPr>
              <w:t xml:space="preserve"> kg</w:t>
            </w:r>
          </w:p>
        </w:tc>
        <w:tc>
          <w:tcPr>
            <w:tcW w:w="639" w:type="dxa"/>
          </w:tcPr>
          <w:p w14:paraId="5D9946E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0DAAA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AED85A">
            <w:pPr>
              <w:pStyle w:val="8"/>
              <w:jc w:val="left"/>
              <w:rPr>
                <w:highlight w:val="none"/>
              </w:rPr>
            </w:pPr>
            <w:r>
              <w:rPr>
                <w:rFonts w:ascii="仿宋_GB2312" w:hAnsi="仿宋_GB2312" w:eastAsia="仿宋_GB2312" w:cs="仿宋_GB2312"/>
                <w:highlight w:val="none"/>
              </w:rPr>
              <w:t xml:space="preserve"> {供应商响应}</w:t>
            </w:r>
          </w:p>
        </w:tc>
      </w:tr>
      <w:tr w14:paraId="5CAF7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3E4EAE">
            <w:pPr>
              <w:pStyle w:val="8"/>
              <w:jc w:val="left"/>
              <w:rPr>
                <w:highlight w:val="none"/>
              </w:rPr>
            </w:pPr>
            <w:r>
              <w:rPr>
                <w:rFonts w:ascii="仿宋_GB2312" w:hAnsi="仿宋_GB2312" w:eastAsia="仿宋_GB2312" w:cs="仿宋_GB2312"/>
                <w:highlight w:val="none"/>
              </w:rPr>
              <w:t xml:space="preserve"> 34</w:t>
            </w:r>
          </w:p>
        </w:tc>
        <w:tc>
          <w:tcPr>
            <w:tcW w:w="639" w:type="dxa"/>
          </w:tcPr>
          <w:p w14:paraId="2FE330AD">
            <w:pPr>
              <w:pStyle w:val="8"/>
              <w:jc w:val="left"/>
              <w:rPr>
                <w:highlight w:val="none"/>
              </w:rPr>
            </w:pPr>
            <w:r>
              <w:rPr>
                <w:rFonts w:ascii="仿宋_GB2312" w:hAnsi="仿宋_GB2312" w:eastAsia="仿宋_GB2312" w:cs="仿宋_GB2312"/>
                <w:highlight w:val="none"/>
              </w:rPr>
              <w:t xml:space="preserve"> 炒稻芽</w:t>
            </w:r>
          </w:p>
        </w:tc>
        <w:tc>
          <w:tcPr>
            <w:tcW w:w="639" w:type="dxa"/>
          </w:tcPr>
          <w:p w14:paraId="5C879E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452C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3655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378C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04DED9">
            <w:pPr>
              <w:pStyle w:val="8"/>
              <w:jc w:val="left"/>
              <w:rPr>
                <w:highlight w:val="none"/>
              </w:rPr>
            </w:pPr>
            <w:r>
              <w:rPr>
                <w:rFonts w:ascii="仿宋_GB2312" w:hAnsi="仿宋_GB2312" w:eastAsia="仿宋_GB2312" w:cs="仿宋_GB2312"/>
                <w:highlight w:val="none"/>
              </w:rPr>
              <w:t xml:space="preserve"> 2286  元</w:t>
            </w:r>
          </w:p>
        </w:tc>
        <w:tc>
          <w:tcPr>
            <w:tcW w:w="639" w:type="dxa"/>
          </w:tcPr>
          <w:p w14:paraId="4F27751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0A154C7">
            <w:pPr>
              <w:pStyle w:val="8"/>
              <w:jc w:val="left"/>
              <w:rPr>
                <w:highlight w:val="none"/>
              </w:rPr>
            </w:pPr>
            <w:r>
              <w:rPr>
                <w:rFonts w:ascii="仿宋_GB2312" w:hAnsi="仿宋_GB2312" w:eastAsia="仿宋_GB2312" w:cs="仿宋_GB2312"/>
                <w:highlight w:val="none"/>
              </w:rPr>
              <w:t xml:space="preserve"> 127.0000</w:t>
            </w:r>
          </w:p>
        </w:tc>
        <w:tc>
          <w:tcPr>
            <w:tcW w:w="639" w:type="dxa"/>
          </w:tcPr>
          <w:p w14:paraId="701267B1">
            <w:pPr>
              <w:pStyle w:val="8"/>
              <w:jc w:val="left"/>
              <w:rPr>
                <w:highlight w:val="none"/>
              </w:rPr>
            </w:pPr>
            <w:r>
              <w:rPr>
                <w:rFonts w:ascii="仿宋_GB2312" w:hAnsi="仿宋_GB2312" w:eastAsia="仿宋_GB2312" w:cs="仿宋_GB2312"/>
                <w:highlight w:val="none"/>
              </w:rPr>
              <w:t xml:space="preserve"> kg</w:t>
            </w:r>
          </w:p>
        </w:tc>
        <w:tc>
          <w:tcPr>
            <w:tcW w:w="639" w:type="dxa"/>
          </w:tcPr>
          <w:p w14:paraId="3D9E434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68B77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C9C9D1">
            <w:pPr>
              <w:pStyle w:val="8"/>
              <w:jc w:val="left"/>
              <w:rPr>
                <w:highlight w:val="none"/>
              </w:rPr>
            </w:pPr>
            <w:r>
              <w:rPr>
                <w:rFonts w:ascii="仿宋_GB2312" w:hAnsi="仿宋_GB2312" w:eastAsia="仿宋_GB2312" w:cs="仿宋_GB2312"/>
                <w:highlight w:val="none"/>
              </w:rPr>
              <w:t xml:space="preserve"> {供应商响应}</w:t>
            </w:r>
          </w:p>
        </w:tc>
      </w:tr>
      <w:tr w14:paraId="2994E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83F6296">
            <w:pPr>
              <w:pStyle w:val="8"/>
              <w:jc w:val="left"/>
              <w:rPr>
                <w:highlight w:val="none"/>
              </w:rPr>
            </w:pPr>
            <w:r>
              <w:rPr>
                <w:rFonts w:ascii="仿宋_GB2312" w:hAnsi="仿宋_GB2312" w:eastAsia="仿宋_GB2312" w:cs="仿宋_GB2312"/>
                <w:highlight w:val="none"/>
              </w:rPr>
              <w:t xml:space="preserve"> 35</w:t>
            </w:r>
          </w:p>
        </w:tc>
        <w:tc>
          <w:tcPr>
            <w:tcW w:w="639" w:type="dxa"/>
          </w:tcPr>
          <w:p w14:paraId="393A02E2">
            <w:pPr>
              <w:pStyle w:val="8"/>
              <w:jc w:val="left"/>
              <w:rPr>
                <w:highlight w:val="none"/>
              </w:rPr>
            </w:pPr>
            <w:r>
              <w:rPr>
                <w:rFonts w:ascii="仿宋_GB2312" w:hAnsi="仿宋_GB2312" w:eastAsia="仿宋_GB2312" w:cs="仿宋_GB2312"/>
                <w:highlight w:val="none"/>
              </w:rPr>
              <w:t xml:space="preserve"> 炒槐花</w:t>
            </w:r>
          </w:p>
        </w:tc>
        <w:tc>
          <w:tcPr>
            <w:tcW w:w="639" w:type="dxa"/>
          </w:tcPr>
          <w:p w14:paraId="2194CA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2972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9772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3E6E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DC76D6">
            <w:pPr>
              <w:pStyle w:val="8"/>
              <w:jc w:val="left"/>
              <w:rPr>
                <w:highlight w:val="none"/>
              </w:rPr>
            </w:pPr>
            <w:r>
              <w:rPr>
                <w:rFonts w:ascii="仿宋_GB2312" w:hAnsi="仿宋_GB2312" w:eastAsia="仿宋_GB2312" w:cs="仿宋_GB2312"/>
                <w:highlight w:val="none"/>
              </w:rPr>
              <w:t xml:space="preserve"> 2052  元</w:t>
            </w:r>
          </w:p>
        </w:tc>
        <w:tc>
          <w:tcPr>
            <w:tcW w:w="639" w:type="dxa"/>
          </w:tcPr>
          <w:p w14:paraId="5A47583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1A5EEF8">
            <w:pPr>
              <w:pStyle w:val="8"/>
              <w:jc w:val="left"/>
              <w:rPr>
                <w:highlight w:val="none"/>
              </w:rPr>
            </w:pPr>
            <w:r>
              <w:rPr>
                <w:rFonts w:ascii="仿宋_GB2312" w:hAnsi="仿宋_GB2312" w:eastAsia="仿宋_GB2312" w:cs="仿宋_GB2312"/>
                <w:highlight w:val="none"/>
              </w:rPr>
              <w:t xml:space="preserve"> 54.0000</w:t>
            </w:r>
          </w:p>
        </w:tc>
        <w:tc>
          <w:tcPr>
            <w:tcW w:w="639" w:type="dxa"/>
          </w:tcPr>
          <w:p w14:paraId="0377611E">
            <w:pPr>
              <w:pStyle w:val="8"/>
              <w:jc w:val="left"/>
              <w:rPr>
                <w:highlight w:val="none"/>
              </w:rPr>
            </w:pPr>
            <w:r>
              <w:rPr>
                <w:rFonts w:ascii="仿宋_GB2312" w:hAnsi="仿宋_GB2312" w:eastAsia="仿宋_GB2312" w:cs="仿宋_GB2312"/>
                <w:highlight w:val="none"/>
              </w:rPr>
              <w:t xml:space="preserve"> kg</w:t>
            </w:r>
          </w:p>
        </w:tc>
        <w:tc>
          <w:tcPr>
            <w:tcW w:w="639" w:type="dxa"/>
          </w:tcPr>
          <w:p w14:paraId="798438C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4950D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11E057">
            <w:pPr>
              <w:pStyle w:val="8"/>
              <w:jc w:val="left"/>
              <w:rPr>
                <w:highlight w:val="none"/>
              </w:rPr>
            </w:pPr>
            <w:r>
              <w:rPr>
                <w:rFonts w:ascii="仿宋_GB2312" w:hAnsi="仿宋_GB2312" w:eastAsia="仿宋_GB2312" w:cs="仿宋_GB2312"/>
                <w:highlight w:val="none"/>
              </w:rPr>
              <w:t xml:space="preserve"> {供应商响应}</w:t>
            </w:r>
          </w:p>
        </w:tc>
      </w:tr>
      <w:tr w14:paraId="1FA97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6B79A1D">
            <w:pPr>
              <w:pStyle w:val="8"/>
              <w:jc w:val="left"/>
              <w:rPr>
                <w:highlight w:val="none"/>
              </w:rPr>
            </w:pPr>
            <w:r>
              <w:rPr>
                <w:rFonts w:ascii="仿宋_GB2312" w:hAnsi="仿宋_GB2312" w:eastAsia="仿宋_GB2312" w:cs="仿宋_GB2312"/>
                <w:highlight w:val="none"/>
              </w:rPr>
              <w:t xml:space="preserve"> 36</w:t>
            </w:r>
          </w:p>
        </w:tc>
        <w:tc>
          <w:tcPr>
            <w:tcW w:w="639" w:type="dxa"/>
          </w:tcPr>
          <w:p w14:paraId="1A47DF7A">
            <w:pPr>
              <w:pStyle w:val="8"/>
              <w:jc w:val="left"/>
              <w:rPr>
                <w:highlight w:val="none"/>
              </w:rPr>
            </w:pPr>
            <w:r>
              <w:rPr>
                <w:rFonts w:ascii="仿宋_GB2312" w:hAnsi="仿宋_GB2312" w:eastAsia="仿宋_GB2312" w:cs="仿宋_GB2312"/>
                <w:highlight w:val="none"/>
              </w:rPr>
              <w:t xml:space="preserve"> 炒蒺藜</w:t>
            </w:r>
          </w:p>
        </w:tc>
        <w:tc>
          <w:tcPr>
            <w:tcW w:w="639" w:type="dxa"/>
          </w:tcPr>
          <w:p w14:paraId="5ED8FB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61F0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60F1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FF17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74980C">
            <w:pPr>
              <w:pStyle w:val="8"/>
              <w:jc w:val="left"/>
              <w:rPr>
                <w:highlight w:val="none"/>
              </w:rPr>
            </w:pPr>
            <w:r>
              <w:rPr>
                <w:rFonts w:ascii="仿宋_GB2312" w:hAnsi="仿宋_GB2312" w:eastAsia="仿宋_GB2312" w:cs="仿宋_GB2312"/>
                <w:highlight w:val="none"/>
              </w:rPr>
              <w:t xml:space="preserve"> 17490  元</w:t>
            </w:r>
          </w:p>
        </w:tc>
        <w:tc>
          <w:tcPr>
            <w:tcW w:w="639" w:type="dxa"/>
          </w:tcPr>
          <w:p w14:paraId="3087779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71A2859">
            <w:pPr>
              <w:pStyle w:val="8"/>
              <w:jc w:val="left"/>
              <w:rPr>
                <w:highlight w:val="none"/>
              </w:rPr>
            </w:pPr>
            <w:r>
              <w:rPr>
                <w:rFonts w:ascii="仿宋_GB2312" w:hAnsi="仿宋_GB2312" w:eastAsia="仿宋_GB2312" w:cs="仿宋_GB2312"/>
                <w:highlight w:val="none"/>
              </w:rPr>
              <w:t xml:space="preserve"> 265.0000</w:t>
            </w:r>
          </w:p>
        </w:tc>
        <w:tc>
          <w:tcPr>
            <w:tcW w:w="639" w:type="dxa"/>
          </w:tcPr>
          <w:p w14:paraId="29BD0227">
            <w:pPr>
              <w:pStyle w:val="8"/>
              <w:jc w:val="left"/>
              <w:rPr>
                <w:highlight w:val="none"/>
              </w:rPr>
            </w:pPr>
            <w:r>
              <w:rPr>
                <w:rFonts w:ascii="仿宋_GB2312" w:hAnsi="仿宋_GB2312" w:eastAsia="仿宋_GB2312" w:cs="仿宋_GB2312"/>
                <w:highlight w:val="none"/>
              </w:rPr>
              <w:t xml:space="preserve"> kg</w:t>
            </w:r>
          </w:p>
        </w:tc>
        <w:tc>
          <w:tcPr>
            <w:tcW w:w="639" w:type="dxa"/>
          </w:tcPr>
          <w:p w14:paraId="3A97CF6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8490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A24D88">
            <w:pPr>
              <w:pStyle w:val="8"/>
              <w:jc w:val="left"/>
              <w:rPr>
                <w:highlight w:val="none"/>
              </w:rPr>
            </w:pPr>
            <w:r>
              <w:rPr>
                <w:rFonts w:ascii="仿宋_GB2312" w:hAnsi="仿宋_GB2312" w:eastAsia="仿宋_GB2312" w:cs="仿宋_GB2312"/>
                <w:highlight w:val="none"/>
              </w:rPr>
              <w:t xml:space="preserve"> {供应商响应}</w:t>
            </w:r>
          </w:p>
        </w:tc>
      </w:tr>
      <w:tr w14:paraId="2104A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E6056F">
            <w:pPr>
              <w:pStyle w:val="8"/>
              <w:jc w:val="left"/>
              <w:rPr>
                <w:highlight w:val="none"/>
              </w:rPr>
            </w:pPr>
            <w:r>
              <w:rPr>
                <w:rFonts w:ascii="仿宋_GB2312" w:hAnsi="仿宋_GB2312" w:eastAsia="仿宋_GB2312" w:cs="仿宋_GB2312"/>
                <w:highlight w:val="none"/>
              </w:rPr>
              <w:t xml:space="preserve"> 37</w:t>
            </w:r>
          </w:p>
        </w:tc>
        <w:tc>
          <w:tcPr>
            <w:tcW w:w="639" w:type="dxa"/>
          </w:tcPr>
          <w:p w14:paraId="048CFFEE">
            <w:pPr>
              <w:pStyle w:val="8"/>
              <w:jc w:val="left"/>
              <w:rPr>
                <w:highlight w:val="none"/>
              </w:rPr>
            </w:pPr>
            <w:r>
              <w:rPr>
                <w:rFonts w:ascii="仿宋_GB2312" w:hAnsi="仿宋_GB2312" w:eastAsia="仿宋_GB2312" w:cs="仿宋_GB2312"/>
                <w:highlight w:val="none"/>
              </w:rPr>
              <w:t xml:space="preserve"> 炒芥子</w:t>
            </w:r>
          </w:p>
        </w:tc>
        <w:tc>
          <w:tcPr>
            <w:tcW w:w="639" w:type="dxa"/>
          </w:tcPr>
          <w:p w14:paraId="781868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DA4D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680B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323F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172B38">
            <w:pPr>
              <w:pStyle w:val="8"/>
              <w:jc w:val="left"/>
              <w:rPr>
                <w:highlight w:val="none"/>
              </w:rPr>
            </w:pPr>
            <w:r>
              <w:rPr>
                <w:rFonts w:ascii="仿宋_GB2312" w:hAnsi="仿宋_GB2312" w:eastAsia="仿宋_GB2312" w:cs="仿宋_GB2312"/>
                <w:highlight w:val="none"/>
              </w:rPr>
              <w:t xml:space="preserve"> 9855  元</w:t>
            </w:r>
          </w:p>
        </w:tc>
        <w:tc>
          <w:tcPr>
            <w:tcW w:w="639" w:type="dxa"/>
          </w:tcPr>
          <w:p w14:paraId="595AE35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CC2150F">
            <w:pPr>
              <w:pStyle w:val="8"/>
              <w:jc w:val="left"/>
              <w:rPr>
                <w:highlight w:val="none"/>
              </w:rPr>
            </w:pPr>
            <w:r>
              <w:rPr>
                <w:rFonts w:ascii="仿宋_GB2312" w:hAnsi="仿宋_GB2312" w:eastAsia="仿宋_GB2312" w:cs="仿宋_GB2312"/>
                <w:highlight w:val="none"/>
              </w:rPr>
              <w:t xml:space="preserve"> 365.0000</w:t>
            </w:r>
          </w:p>
        </w:tc>
        <w:tc>
          <w:tcPr>
            <w:tcW w:w="639" w:type="dxa"/>
          </w:tcPr>
          <w:p w14:paraId="0506B30D">
            <w:pPr>
              <w:pStyle w:val="8"/>
              <w:jc w:val="left"/>
              <w:rPr>
                <w:highlight w:val="none"/>
              </w:rPr>
            </w:pPr>
            <w:r>
              <w:rPr>
                <w:rFonts w:ascii="仿宋_GB2312" w:hAnsi="仿宋_GB2312" w:eastAsia="仿宋_GB2312" w:cs="仿宋_GB2312"/>
                <w:highlight w:val="none"/>
              </w:rPr>
              <w:t xml:space="preserve"> kg</w:t>
            </w:r>
          </w:p>
        </w:tc>
        <w:tc>
          <w:tcPr>
            <w:tcW w:w="639" w:type="dxa"/>
          </w:tcPr>
          <w:p w14:paraId="462E998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0D7A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3E242E">
            <w:pPr>
              <w:pStyle w:val="8"/>
              <w:jc w:val="left"/>
              <w:rPr>
                <w:highlight w:val="none"/>
              </w:rPr>
            </w:pPr>
            <w:r>
              <w:rPr>
                <w:rFonts w:ascii="仿宋_GB2312" w:hAnsi="仿宋_GB2312" w:eastAsia="仿宋_GB2312" w:cs="仿宋_GB2312"/>
                <w:highlight w:val="none"/>
              </w:rPr>
              <w:t xml:space="preserve"> {供应商响应}</w:t>
            </w:r>
          </w:p>
        </w:tc>
      </w:tr>
      <w:tr w14:paraId="01B13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B6EE921">
            <w:pPr>
              <w:pStyle w:val="8"/>
              <w:jc w:val="left"/>
              <w:rPr>
                <w:highlight w:val="none"/>
              </w:rPr>
            </w:pPr>
            <w:r>
              <w:rPr>
                <w:rFonts w:ascii="仿宋_GB2312" w:hAnsi="仿宋_GB2312" w:eastAsia="仿宋_GB2312" w:cs="仿宋_GB2312"/>
                <w:highlight w:val="none"/>
              </w:rPr>
              <w:t xml:space="preserve"> 38</w:t>
            </w:r>
          </w:p>
        </w:tc>
        <w:tc>
          <w:tcPr>
            <w:tcW w:w="639" w:type="dxa"/>
          </w:tcPr>
          <w:p w14:paraId="0682141C">
            <w:pPr>
              <w:pStyle w:val="8"/>
              <w:jc w:val="left"/>
              <w:rPr>
                <w:highlight w:val="none"/>
              </w:rPr>
            </w:pPr>
            <w:r>
              <w:rPr>
                <w:rFonts w:ascii="仿宋_GB2312" w:hAnsi="仿宋_GB2312" w:eastAsia="仿宋_GB2312" w:cs="仿宋_GB2312"/>
                <w:highlight w:val="none"/>
              </w:rPr>
              <w:t xml:space="preserve"> 炒莱菔子</w:t>
            </w:r>
          </w:p>
        </w:tc>
        <w:tc>
          <w:tcPr>
            <w:tcW w:w="639" w:type="dxa"/>
          </w:tcPr>
          <w:p w14:paraId="11AA24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D594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7CEA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5AEF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C17FBD">
            <w:pPr>
              <w:pStyle w:val="8"/>
              <w:jc w:val="left"/>
              <w:rPr>
                <w:highlight w:val="none"/>
              </w:rPr>
            </w:pPr>
            <w:r>
              <w:rPr>
                <w:rFonts w:ascii="仿宋_GB2312" w:hAnsi="仿宋_GB2312" w:eastAsia="仿宋_GB2312" w:cs="仿宋_GB2312"/>
                <w:highlight w:val="none"/>
              </w:rPr>
              <w:t xml:space="preserve"> 15708  元</w:t>
            </w:r>
          </w:p>
        </w:tc>
        <w:tc>
          <w:tcPr>
            <w:tcW w:w="639" w:type="dxa"/>
          </w:tcPr>
          <w:p w14:paraId="6D4053A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9D8C3F4">
            <w:pPr>
              <w:pStyle w:val="8"/>
              <w:jc w:val="left"/>
              <w:rPr>
                <w:highlight w:val="none"/>
              </w:rPr>
            </w:pPr>
            <w:r>
              <w:rPr>
                <w:rFonts w:ascii="仿宋_GB2312" w:hAnsi="仿宋_GB2312" w:eastAsia="仿宋_GB2312" w:cs="仿宋_GB2312"/>
                <w:highlight w:val="none"/>
              </w:rPr>
              <w:t xml:space="preserve"> 462.0000</w:t>
            </w:r>
          </w:p>
        </w:tc>
        <w:tc>
          <w:tcPr>
            <w:tcW w:w="639" w:type="dxa"/>
          </w:tcPr>
          <w:p w14:paraId="20FA767E">
            <w:pPr>
              <w:pStyle w:val="8"/>
              <w:jc w:val="left"/>
              <w:rPr>
                <w:highlight w:val="none"/>
              </w:rPr>
            </w:pPr>
            <w:r>
              <w:rPr>
                <w:rFonts w:ascii="仿宋_GB2312" w:hAnsi="仿宋_GB2312" w:eastAsia="仿宋_GB2312" w:cs="仿宋_GB2312"/>
                <w:highlight w:val="none"/>
              </w:rPr>
              <w:t xml:space="preserve"> kg</w:t>
            </w:r>
          </w:p>
        </w:tc>
        <w:tc>
          <w:tcPr>
            <w:tcW w:w="639" w:type="dxa"/>
          </w:tcPr>
          <w:p w14:paraId="6BFE3CD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E725A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C2D4EF">
            <w:pPr>
              <w:pStyle w:val="8"/>
              <w:jc w:val="left"/>
              <w:rPr>
                <w:highlight w:val="none"/>
              </w:rPr>
            </w:pPr>
            <w:r>
              <w:rPr>
                <w:rFonts w:ascii="仿宋_GB2312" w:hAnsi="仿宋_GB2312" w:eastAsia="仿宋_GB2312" w:cs="仿宋_GB2312"/>
                <w:highlight w:val="none"/>
              </w:rPr>
              <w:t xml:space="preserve"> {供应商响应}</w:t>
            </w:r>
          </w:p>
        </w:tc>
      </w:tr>
      <w:tr w14:paraId="3B931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0944C5">
            <w:pPr>
              <w:pStyle w:val="8"/>
              <w:jc w:val="left"/>
              <w:rPr>
                <w:highlight w:val="none"/>
              </w:rPr>
            </w:pPr>
            <w:r>
              <w:rPr>
                <w:rFonts w:ascii="仿宋_GB2312" w:hAnsi="仿宋_GB2312" w:eastAsia="仿宋_GB2312" w:cs="仿宋_GB2312"/>
                <w:highlight w:val="none"/>
              </w:rPr>
              <w:t xml:space="preserve"> 39</w:t>
            </w:r>
          </w:p>
        </w:tc>
        <w:tc>
          <w:tcPr>
            <w:tcW w:w="639" w:type="dxa"/>
          </w:tcPr>
          <w:p w14:paraId="78B47B91">
            <w:pPr>
              <w:pStyle w:val="8"/>
              <w:jc w:val="left"/>
              <w:rPr>
                <w:highlight w:val="none"/>
              </w:rPr>
            </w:pPr>
            <w:r>
              <w:rPr>
                <w:rFonts w:ascii="仿宋_GB2312" w:hAnsi="仿宋_GB2312" w:eastAsia="仿宋_GB2312" w:cs="仿宋_GB2312"/>
                <w:highlight w:val="none"/>
              </w:rPr>
              <w:t xml:space="preserve"> 炒牡丹皮</w:t>
            </w:r>
          </w:p>
        </w:tc>
        <w:tc>
          <w:tcPr>
            <w:tcW w:w="639" w:type="dxa"/>
          </w:tcPr>
          <w:p w14:paraId="01E846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6400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C304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F6D1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8A6A0B">
            <w:pPr>
              <w:pStyle w:val="8"/>
              <w:jc w:val="left"/>
              <w:rPr>
                <w:highlight w:val="none"/>
              </w:rPr>
            </w:pPr>
            <w:r>
              <w:rPr>
                <w:rFonts w:ascii="仿宋_GB2312" w:hAnsi="仿宋_GB2312" w:eastAsia="仿宋_GB2312" w:cs="仿宋_GB2312"/>
                <w:highlight w:val="none"/>
              </w:rPr>
              <w:t xml:space="preserve"> 496  元</w:t>
            </w:r>
          </w:p>
        </w:tc>
        <w:tc>
          <w:tcPr>
            <w:tcW w:w="639" w:type="dxa"/>
          </w:tcPr>
          <w:p w14:paraId="6BEFB00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CAA240">
            <w:pPr>
              <w:pStyle w:val="8"/>
              <w:jc w:val="left"/>
              <w:rPr>
                <w:highlight w:val="none"/>
              </w:rPr>
            </w:pPr>
            <w:r>
              <w:rPr>
                <w:rFonts w:ascii="仿宋_GB2312" w:hAnsi="仿宋_GB2312" w:eastAsia="仿宋_GB2312" w:cs="仿宋_GB2312"/>
                <w:highlight w:val="none"/>
              </w:rPr>
              <w:t xml:space="preserve"> 2.0000</w:t>
            </w:r>
          </w:p>
        </w:tc>
        <w:tc>
          <w:tcPr>
            <w:tcW w:w="639" w:type="dxa"/>
          </w:tcPr>
          <w:p w14:paraId="3DA44491">
            <w:pPr>
              <w:pStyle w:val="8"/>
              <w:jc w:val="left"/>
              <w:rPr>
                <w:highlight w:val="none"/>
              </w:rPr>
            </w:pPr>
            <w:r>
              <w:rPr>
                <w:rFonts w:ascii="仿宋_GB2312" w:hAnsi="仿宋_GB2312" w:eastAsia="仿宋_GB2312" w:cs="仿宋_GB2312"/>
                <w:highlight w:val="none"/>
              </w:rPr>
              <w:t xml:space="preserve"> kg</w:t>
            </w:r>
          </w:p>
        </w:tc>
        <w:tc>
          <w:tcPr>
            <w:tcW w:w="639" w:type="dxa"/>
          </w:tcPr>
          <w:p w14:paraId="7AE676C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BA4C6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800FE7">
            <w:pPr>
              <w:pStyle w:val="8"/>
              <w:jc w:val="left"/>
              <w:rPr>
                <w:highlight w:val="none"/>
              </w:rPr>
            </w:pPr>
            <w:r>
              <w:rPr>
                <w:rFonts w:ascii="仿宋_GB2312" w:hAnsi="仿宋_GB2312" w:eastAsia="仿宋_GB2312" w:cs="仿宋_GB2312"/>
                <w:highlight w:val="none"/>
              </w:rPr>
              <w:t xml:space="preserve"> {供应商响应}</w:t>
            </w:r>
          </w:p>
        </w:tc>
      </w:tr>
      <w:tr w14:paraId="59319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44B954">
            <w:pPr>
              <w:pStyle w:val="8"/>
              <w:jc w:val="left"/>
              <w:rPr>
                <w:highlight w:val="none"/>
              </w:rPr>
            </w:pPr>
            <w:r>
              <w:rPr>
                <w:rFonts w:ascii="仿宋_GB2312" w:hAnsi="仿宋_GB2312" w:eastAsia="仿宋_GB2312" w:cs="仿宋_GB2312"/>
                <w:highlight w:val="none"/>
              </w:rPr>
              <w:t xml:space="preserve"> 40</w:t>
            </w:r>
          </w:p>
        </w:tc>
        <w:tc>
          <w:tcPr>
            <w:tcW w:w="639" w:type="dxa"/>
          </w:tcPr>
          <w:p w14:paraId="7C18374C">
            <w:pPr>
              <w:pStyle w:val="8"/>
              <w:jc w:val="left"/>
              <w:rPr>
                <w:highlight w:val="none"/>
              </w:rPr>
            </w:pPr>
            <w:r>
              <w:rPr>
                <w:rFonts w:ascii="仿宋_GB2312" w:hAnsi="仿宋_GB2312" w:eastAsia="仿宋_GB2312" w:cs="仿宋_GB2312"/>
                <w:highlight w:val="none"/>
              </w:rPr>
              <w:t xml:space="preserve"> 炒牛蒡子</w:t>
            </w:r>
          </w:p>
        </w:tc>
        <w:tc>
          <w:tcPr>
            <w:tcW w:w="639" w:type="dxa"/>
          </w:tcPr>
          <w:p w14:paraId="16B985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1A26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31B2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2B0A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1FF308">
            <w:pPr>
              <w:pStyle w:val="8"/>
              <w:jc w:val="left"/>
              <w:rPr>
                <w:highlight w:val="none"/>
              </w:rPr>
            </w:pPr>
            <w:r>
              <w:rPr>
                <w:rFonts w:ascii="仿宋_GB2312" w:hAnsi="仿宋_GB2312" w:eastAsia="仿宋_GB2312" w:cs="仿宋_GB2312"/>
                <w:highlight w:val="none"/>
              </w:rPr>
              <w:t xml:space="preserve"> 8520  元</w:t>
            </w:r>
          </w:p>
        </w:tc>
        <w:tc>
          <w:tcPr>
            <w:tcW w:w="639" w:type="dxa"/>
          </w:tcPr>
          <w:p w14:paraId="38293E2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B9057EA">
            <w:pPr>
              <w:pStyle w:val="8"/>
              <w:jc w:val="left"/>
              <w:rPr>
                <w:highlight w:val="none"/>
              </w:rPr>
            </w:pPr>
            <w:r>
              <w:rPr>
                <w:rFonts w:ascii="仿宋_GB2312" w:hAnsi="仿宋_GB2312" w:eastAsia="仿宋_GB2312" w:cs="仿宋_GB2312"/>
                <w:highlight w:val="none"/>
              </w:rPr>
              <w:t xml:space="preserve"> 213.0000</w:t>
            </w:r>
          </w:p>
        </w:tc>
        <w:tc>
          <w:tcPr>
            <w:tcW w:w="639" w:type="dxa"/>
          </w:tcPr>
          <w:p w14:paraId="1698E850">
            <w:pPr>
              <w:pStyle w:val="8"/>
              <w:jc w:val="left"/>
              <w:rPr>
                <w:highlight w:val="none"/>
              </w:rPr>
            </w:pPr>
            <w:r>
              <w:rPr>
                <w:rFonts w:ascii="仿宋_GB2312" w:hAnsi="仿宋_GB2312" w:eastAsia="仿宋_GB2312" w:cs="仿宋_GB2312"/>
                <w:highlight w:val="none"/>
              </w:rPr>
              <w:t xml:space="preserve"> kg</w:t>
            </w:r>
          </w:p>
        </w:tc>
        <w:tc>
          <w:tcPr>
            <w:tcW w:w="639" w:type="dxa"/>
          </w:tcPr>
          <w:p w14:paraId="783DA84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8CCD1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C7E65F">
            <w:pPr>
              <w:pStyle w:val="8"/>
              <w:jc w:val="left"/>
              <w:rPr>
                <w:highlight w:val="none"/>
              </w:rPr>
            </w:pPr>
            <w:r>
              <w:rPr>
                <w:rFonts w:ascii="仿宋_GB2312" w:hAnsi="仿宋_GB2312" w:eastAsia="仿宋_GB2312" w:cs="仿宋_GB2312"/>
                <w:highlight w:val="none"/>
              </w:rPr>
              <w:t xml:space="preserve"> {供应商响应}</w:t>
            </w:r>
          </w:p>
        </w:tc>
      </w:tr>
      <w:tr w14:paraId="6B6B5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5D3A5FE">
            <w:pPr>
              <w:pStyle w:val="8"/>
              <w:jc w:val="left"/>
              <w:rPr>
                <w:highlight w:val="none"/>
              </w:rPr>
            </w:pPr>
            <w:r>
              <w:rPr>
                <w:rFonts w:ascii="仿宋_GB2312" w:hAnsi="仿宋_GB2312" w:eastAsia="仿宋_GB2312" w:cs="仿宋_GB2312"/>
                <w:highlight w:val="none"/>
              </w:rPr>
              <w:t xml:space="preserve"> 41</w:t>
            </w:r>
          </w:p>
        </w:tc>
        <w:tc>
          <w:tcPr>
            <w:tcW w:w="639" w:type="dxa"/>
          </w:tcPr>
          <w:p w14:paraId="35FD08CE">
            <w:pPr>
              <w:pStyle w:val="8"/>
              <w:jc w:val="left"/>
              <w:rPr>
                <w:highlight w:val="none"/>
              </w:rPr>
            </w:pPr>
            <w:r>
              <w:rPr>
                <w:rFonts w:ascii="仿宋_GB2312" w:hAnsi="仿宋_GB2312" w:eastAsia="仿宋_GB2312" w:cs="仿宋_GB2312"/>
                <w:highlight w:val="none"/>
              </w:rPr>
              <w:t xml:space="preserve"> 炒牵牛子</w:t>
            </w:r>
          </w:p>
        </w:tc>
        <w:tc>
          <w:tcPr>
            <w:tcW w:w="639" w:type="dxa"/>
          </w:tcPr>
          <w:p w14:paraId="1FD71E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E223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B0F9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D29F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6CB4CB">
            <w:pPr>
              <w:pStyle w:val="8"/>
              <w:jc w:val="left"/>
              <w:rPr>
                <w:highlight w:val="none"/>
              </w:rPr>
            </w:pPr>
            <w:r>
              <w:rPr>
                <w:rFonts w:ascii="仿宋_GB2312" w:hAnsi="仿宋_GB2312" w:eastAsia="仿宋_GB2312" w:cs="仿宋_GB2312"/>
                <w:highlight w:val="none"/>
              </w:rPr>
              <w:t xml:space="preserve"> 38  元</w:t>
            </w:r>
          </w:p>
        </w:tc>
        <w:tc>
          <w:tcPr>
            <w:tcW w:w="639" w:type="dxa"/>
          </w:tcPr>
          <w:p w14:paraId="063E742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B5FB30D">
            <w:pPr>
              <w:pStyle w:val="8"/>
              <w:jc w:val="left"/>
              <w:rPr>
                <w:highlight w:val="none"/>
              </w:rPr>
            </w:pPr>
            <w:r>
              <w:rPr>
                <w:rFonts w:ascii="仿宋_GB2312" w:hAnsi="仿宋_GB2312" w:eastAsia="仿宋_GB2312" w:cs="仿宋_GB2312"/>
                <w:highlight w:val="none"/>
              </w:rPr>
              <w:t xml:space="preserve"> 1.0000</w:t>
            </w:r>
          </w:p>
        </w:tc>
        <w:tc>
          <w:tcPr>
            <w:tcW w:w="639" w:type="dxa"/>
          </w:tcPr>
          <w:p w14:paraId="2FF08206">
            <w:pPr>
              <w:pStyle w:val="8"/>
              <w:jc w:val="left"/>
              <w:rPr>
                <w:highlight w:val="none"/>
              </w:rPr>
            </w:pPr>
            <w:r>
              <w:rPr>
                <w:rFonts w:ascii="仿宋_GB2312" w:hAnsi="仿宋_GB2312" w:eastAsia="仿宋_GB2312" w:cs="仿宋_GB2312"/>
                <w:highlight w:val="none"/>
              </w:rPr>
              <w:t xml:space="preserve"> kg</w:t>
            </w:r>
          </w:p>
        </w:tc>
        <w:tc>
          <w:tcPr>
            <w:tcW w:w="639" w:type="dxa"/>
          </w:tcPr>
          <w:p w14:paraId="1FD2D11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887EA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7B373C">
            <w:pPr>
              <w:pStyle w:val="8"/>
              <w:jc w:val="left"/>
              <w:rPr>
                <w:highlight w:val="none"/>
              </w:rPr>
            </w:pPr>
            <w:r>
              <w:rPr>
                <w:rFonts w:ascii="仿宋_GB2312" w:hAnsi="仿宋_GB2312" w:eastAsia="仿宋_GB2312" w:cs="仿宋_GB2312"/>
                <w:highlight w:val="none"/>
              </w:rPr>
              <w:t xml:space="preserve"> {供应商响应}</w:t>
            </w:r>
          </w:p>
        </w:tc>
      </w:tr>
      <w:tr w14:paraId="23E96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A68BB1D">
            <w:pPr>
              <w:pStyle w:val="8"/>
              <w:jc w:val="left"/>
              <w:rPr>
                <w:highlight w:val="none"/>
              </w:rPr>
            </w:pPr>
            <w:r>
              <w:rPr>
                <w:rFonts w:ascii="仿宋_GB2312" w:hAnsi="仿宋_GB2312" w:eastAsia="仿宋_GB2312" w:cs="仿宋_GB2312"/>
                <w:highlight w:val="none"/>
              </w:rPr>
              <w:t xml:space="preserve"> 42</w:t>
            </w:r>
          </w:p>
        </w:tc>
        <w:tc>
          <w:tcPr>
            <w:tcW w:w="639" w:type="dxa"/>
          </w:tcPr>
          <w:p w14:paraId="3B5D54D7">
            <w:pPr>
              <w:pStyle w:val="8"/>
              <w:jc w:val="left"/>
              <w:rPr>
                <w:highlight w:val="none"/>
              </w:rPr>
            </w:pPr>
            <w:r>
              <w:rPr>
                <w:rFonts w:ascii="仿宋_GB2312" w:hAnsi="仿宋_GB2312" w:eastAsia="仿宋_GB2312" w:cs="仿宋_GB2312"/>
                <w:highlight w:val="none"/>
              </w:rPr>
              <w:t xml:space="preserve"> 炒酸枣仁</w:t>
            </w:r>
          </w:p>
        </w:tc>
        <w:tc>
          <w:tcPr>
            <w:tcW w:w="639" w:type="dxa"/>
          </w:tcPr>
          <w:p w14:paraId="3BF085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CB49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0671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93B3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36B2A8">
            <w:pPr>
              <w:pStyle w:val="8"/>
              <w:jc w:val="left"/>
              <w:rPr>
                <w:highlight w:val="none"/>
              </w:rPr>
            </w:pPr>
            <w:r>
              <w:rPr>
                <w:rFonts w:ascii="仿宋_GB2312" w:hAnsi="仿宋_GB2312" w:eastAsia="仿宋_GB2312" w:cs="仿宋_GB2312"/>
                <w:highlight w:val="none"/>
              </w:rPr>
              <w:t xml:space="preserve"> 466428  元</w:t>
            </w:r>
          </w:p>
        </w:tc>
        <w:tc>
          <w:tcPr>
            <w:tcW w:w="639" w:type="dxa"/>
          </w:tcPr>
          <w:p w14:paraId="40C2DB1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1008FD1">
            <w:pPr>
              <w:pStyle w:val="8"/>
              <w:jc w:val="left"/>
              <w:rPr>
                <w:highlight w:val="none"/>
              </w:rPr>
            </w:pPr>
            <w:r>
              <w:rPr>
                <w:rFonts w:ascii="仿宋_GB2312" w:hAnsi="仿宋_GB2312" w:eastAsia="仿宋_GB2312" w:cs="仿宋_GB2312"/>
                <w:highlight w:val="none"/>
              </w:rPr>
              <w:t xml:space="preserve"> 564.0000</w:t>
            </w:r>
          </w:p>
        </w:tc>
        <w:tc>
          <w:tcPr>
            <w:tcW w:w="639" w:type="dxa"/>
          </w:tcPr>
          <w:p w14:paraId="48F18084">
            <w:pPr>
              <w:pStyle w:val="8"/>
              <w:jc w:val="left"/>
              <w:rPr>
                <w:highlight w:val="none"/>
              </w:rPr>
            </w:pPr>
            <w:r>
              <w:rPr>
                <w:rFonts w:ascii="仿宋_GB2312" w:hAnsi="仿宋_GB2312" w:eastAsia="仿宋_GB2312" w:cs="仿宋_GB2312"/>
                <w:highlight w:val="none"/>
              </w:rPr>
              <w:t xml:space="preserve"> kg</w:t>
            </w:r>
          </w:p>
        </w:tc>
        <w:tc>
          <w:tcPr>
            <w:tcW w:w="639" w:type="dxa"/>
          </w:tcPr>
          <w:p w14:paraId="47D7AF7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F7F7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5470BF">
            <w:pPr>
              <w:pStyle w:val="8"/>
              <w:jc w:val="left"/>
              <w:rPr>
                <w:highlight w:val="none"/>
              </w:rPr>
            </w:pPr>
            <w:r>
              <w:rPr>
                <w:rFonts w:ascii="仿宋_GB2312" w:hAnsi="仿宋_GB2312" w:eastAsia="仿宋_GB2312" w:cs="仿宋_GB2312"/>
                <w:highlight w:val="none"/>
              </w:rPr>
              <w:t xml:space="preserve"> {供应商响应}</w:t>
            </w:r>
          </w:p>
        </w:tc>
      </w:tr>
      <w:tr w14:paraId="09F27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F382E0">
            <w:pPr>
              <w:pStyle w:val="8"/>
              <w:jc w:val="left"/>
              <w:rPr>
                <w:highlight w:val="none"/>
              </w:rPr>
            </w:pPr>
            <w:r>
              <w:rPr>
                <w:rFonts w:ascii="仿宋_GB2312" w:hAnsi="仿宋_GB2312" w:eastAsia="仿宋_GB2312" w:cs="仿宋_GB2312"/>
                <w:highlight w:val="none"/>
              </w:rPr>
              <w:t xml:space="preserve"> 43</w:t>
            </w:r>
          </w:p>
        </w:tc>
        <w:tc>
          <w:tcPr>
            <w:tcW w:w="639" w:type="dxa"/>
          </w:tcPr>
          <w:p w14:paraId="6FEC1042">
            <w:pPr>
              <w:pStyle w:val="8"/>
              <w:jc w:val="left"/>
              <w:rPr>
                <w:highlight w:val="none"/>
              </w:rPr>
            </w:pPr>
            <w:r>
              <w:rPr>
                <w:rFonts w:ascii="仿宋_GB2312" w:hAnsi="仿宋_GB2312" w:eastAsia="仿宋_GB2312" w:cs="仿宋_GB2312"/>
                <w:highlight w:val="none"/>
              </w:rPr>
              <w:t xml:space="preserve"> 炒王不留行</w:t>
            </w:r>
          </w:p>
        </w:tc>
        <w:tc>
          <w:tcPr>
            <w:tcW w:w="639" w:type="dxa"/>
          </w:tcPr>
          <w:p w14:paraId="229820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C55D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BDFF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0812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B2E821">
            <w:pPr>
              <w:pStyle w:val="8"/>
              <w:jc w:val="left"/>
              <w:rPr>
                <w:highlight w:val="none"/>
              </w:rPr>
            </w:pPr>
            <w:r>
              <w:rPr>
                <w:rFonts w:ascii="仿宋_GB2312" w:hAnsi="仿宋_GB2312" w:eastAsia="仿宋_GB2312" w:cs="仿宋_GB2312"/>
                <w:highlight w:val="none"/>
              </w:rPr>
              <w:t xml:space="preserve"> 3726  元</w:t>
            </w:r>
          </w:p>
        </w:tc>
        <w:tc>
          <w:tcPr>
            <w:tcW w:w="639" w:type="dxa"/>
          </w:tcPr>
          <w:p w14:paraId="11A62FC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BFC828A">
            <w:pPr>
              <w:pStyle w:val="8"/>
              <w:jc w:val="left"/>
              <w:rPr>
                <w:highlight w:val="none"/>
              </w:rPr>
            </w:pPr>
            <w:r>
              <w:rPr>
                <w:rFonts w:ascii="仿宋_GB2312" w:hAnsi="仿宋_GB2312" w:eastAsia="仿宋_GB2312" w:cs="仿宋_GB2312"/>
                <w:highlight w:val="none"/>
              </w:rPr>
              <w:t xml:space="preserve"> 162.0000</w:t>
            </w:r>
          </w:p>
        </w:tc>
        <w:tc>
          <w:tcPr>
            <w:tcW w:w="639" w:type="dxa"/>
          </w:tcPr>
          <w:p w14:paraId="65465A9A">
            <w:pPr>
              <w:pStyle w:val="8"/>
              <w:jc w:val="left"/>
              <w:rPr>
                <w:highlight w:val="none"/>
              </w:rPr>
            </w:pPr>
            <w:r>
              <w:rPr>
                <w:rFonts w:ascii="仿宋_GB2312" w:hAnsi="仿宋_GB2312" w:eastAsia="仿宋_GB2312" w:cs="仿宋_GB2312"/>
                <w:highlight w:val="none"/>
              </w:rPr>
              <w:t xml:space="preserve"> kg</w:t>
            </w:r>
          </w:p>
        </w:tc>
        <w:tc>
          <w:tcPr>
            <w:tcW w:w="639" w:type="dxa"/>
          </w:tcPr>
          <w:p w14:paraId="6543DF0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00F9BB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332816">
            <w:pPr>
              <w:pStyle w:val="8"/>
              <w:jc w:val="left"/>
              <w:rPr>
                <w:highlight w:val="none"/>
              </w:rPr>
            </w:pPr>
            <w:r>
              <w:rPr>
                <w:rFonts w:ascii="仿宋_GB2312" w:hAnsi="仿宋_GB2312" w:eastAsia="仿宋_GB2312" w:cs="仿宋_GB2312"/>
                <w:highlight w:val="none"/>
              </w:rPr>
              <w:t xml:space="preserve"> {供应商响应}</w:t>
            </w:r>
          </w:p>
        </w:tc>
      </w:tr>
      <w:tr w14:paraId="76213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F3AF20">
            <w:pPr>
              <w:pStyle w:val="8"/>
              <w:jc w:val="left"/>
              <w:rPr>
                <w:highlight w:val="none"/>
              </w:rPr>
            </w:pPr>
            <w:r>
              <w:rPr>
                <w:rFonts w:ascii="仿宋_GB2312" w:hAnsi="仿宋_GB2312" w:eastAsia="仿宋_GB2312" w:cs="仿宋_GB2312"/>
                <w:highlight w:val="none"/>
              </w:rPr>
              <w:t xml:space="preserve"> 44</w:t>
            </w:r>
          </w:p>
        </w:tc>
        <w:tc>
          <w:tcPr>
            <w:tcW w:w="639" w:type="dxa"/>
          </w:tcPr>
          <w:p w14:paraId="6C759DC1">
            <w:pPr>
              <w:pStyle w:val="8"/>
              <w:jc w:val="left"/>
              <w:rPr>
                <w:highlight w:val="none"/>
              </w:rPr>
            </w:pPr>
            <w:r>
              <w:rPr>
                <w:rFonts w:ascii="仿宋_GB2312" w:hAnsi="仿宋_GB2312" w:eastAsia="仿宋_GB2312" w:cs="仿宋_GB2312"/>
                <w:highlight w:val="none"/>
              </w:rPr>
              <w:t xml:space="preserve"> 炒栀子</w:t>
            </w:r>
          </w:p>
        </w:tc>
        <w:tc>
          <w:tcPr>
            <w:tcW w:w="639" w:type="dxa"/>
          </w:tcPr>
          <w:p w14:paraId="7E1C127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17A6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19C0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4B8AF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EA7E18">
            <w:pPr>
              <w:pStyle w:val="8"/>
              <w:jc w:val="left"/>
              <w:rPr>
                <w:highlight w:val="none"/>
              </w:rPr>
            </w:pPr>
            <w:r>
              <w:rPr>
                <w:rFonts w:ascii="仿宋_GB2312" w:hAnsi="仿宋_GB2312" w:eastAsia="仿宋_GB2312" w:cs="仿宋_GB2312"/>
                <w:highlight w:val="none"/>
              </w:rPr>
              <w:t xml:space="preserve"> 7406  元</w:t>
            </w:r>
          </w:p>
        </w:tc>
        <w:tc>
          <w:tcPr>
            <w:tcW w:w="639" w:type="dxa"/>
          </w:tcPr>
          <w:p w14:paraId="394B9FE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1C940C">
            <w:pPr>
              <w:pStyle w:val="8"/>
              <w:jc w:val="left"/>
              <w:rPr>
                <w:highlight w:val="none"/>
              </w:rPr>
            </w:pPr>
            <w:r>
              <w:rPr>
                <w:rFonts w:ascii="仿宋_GB2312" w:hAnsi="仿宋_GB2312" w:eastAsia="仿宋_GB2312" w:cs="仿宋_GB2312"/>
                <w:highlight w:val="none"/>
              </w:rPr>
              <w:t xml:space="preserve"> 161.0000</w:t>
            </w:r>
          </w:p>
        </w:tc>
        <w:tc>
          <w:tcPr>
            <w:tcW w:w="639" w:type="dxa"/>
          </w:tcPr>
          <w:p w14:paraId="451E2AED">
            <w:pPr>
              <w:pStyle w:val="8"/>
              <w:jc w:val="left"/>
              <w:rPr>
                <w:highlight w:val="none"/>
              </w:rPr>
            </w:pPr>
            <w:r>
              <w:rPr>
                <w:rFonts w:ascii="仿宋_GB2312" w:hAnsi="仿宋_GB2312" w:eastAsia="仿宋_GB2312" w:cs="仿宋_GB2312"/>
                <w:highlight w:val="none"/>
              </w:rPr>
              <w:t xml:space="preserve"> kg</w:t>
            </w:r>
          </w:p>
        </w:tc>
        <w:tc>
          <w:tcPr>
            <w:tcW w:w="639" w:type="dxa"/>
          </w:tcPr>
          <w:p w14:paraId="60E7EE0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C0CA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53995C">
            <w:pPr>
              <w:pStyle w:val="8"/>
              <w:jc w:val="left"/>
              <w:rPr>
                <w:highlight w:val="none"/>
              </w:rPr>
            </w:pPr>
            <w:r>
              <w:rPr>
                <w:rFonts w:ascii="仿宋_GB2312" w:hAnsi="仿宋_GB2312" w:eastAsia="仿宋_GB2312" w:cs="仿宋_GB2312"/>
                <w:highlight w:val="none"/>
              </w:rPr>
              <w:t xml:space="preserve"> {供应商响应}</w:t>
            </w:r>
          </w:p>
        </w:tc>
      </w:tr>
      <w:tr w14:paraId="5950A5BF">
        <w:tblPrEx>
          <w:tblCellMar>
            <w:top w:w="0" w:type="dxa"/>
            <w:left w:w="108" w:type="dxa"/>
            <w:bottom w:w="0" w:type="dxa"/>
            <w:right w:w="108" w:type="dxa"/>
          </w:tblCellMar>
        </w:tblPrEx>
        <w:tc>
          <w:tcPr>
            <w:tcW w:w="639" w:type="dxa"/>
          </w:tcPr>
          <w:p w14:paraId="4EEB1525">
            <w:pPr>
              <w:pStyle w:val="8"/>
              <w:jc w:val="left"/>
              <w:rPr>
                <w:highlight w:val="none"/>
              </w:rPr>
            </w:pPr>
            <w:r>
              <w:rPr>
                <w:rFonts w:ascii="仿宋_GB2312" w:hAnsi="仿宋_GB2312" w:eastAsia="仿宋_GB2312" w:cs="仿宋_GB2312"/>
                <w:highlight w:val="none"/>
              </w:rPr>
              <w:t xml:space="preserve"> 45</w:t>
            </w:r>
          </w:p>
        </w:tc>
        <w:tc>
          <w:tcPr>
            <w:tcW w:w="639" w:type="dxa"/>
          </w:tcPr>
          <w:p w14:paraId="0454949B">
            <w:pPr>
              <w:pStyle w:val="8"/>
              <w:jc w:val="left"/>
              <w:rPr>
                <w:highlight w:val="none"/>
              </w:rPr>
            </w:pPr>
            <w:r>
              <w:rPr>
                <w:rFonts w:ascii="仿宋_GB2312" w:hAnsi="仿宋_GB2312" w:eastAsia="仿宋_GB2312" w:cs="仿宋_GB2312"/>
                <w:highlight w:val="none"/>
              </w:rPr>
              <w:t xml:space="preserve"> 炒紫苏子</w:t>
            </w:r>
          </w:p>
        </w:tc>
        <w:tc>
          <w:tcPr>
            <w:tcW w:w="639" w:type="dxa"/>
          </w:tcPr>
          <w:p w14:paraId="4320B4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0DAC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F263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BA4B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A791E7">
            <w:pPr>
              <w:pStyle w:val="8"/>
              <w:jc w:val="left"/>
              <w:rPr>
                <w:highlight w:val="none"/>
              </w:rPr>
            </w:pPr>
            <w:r>
              <w:rPr>
                <w:rFonts w:ascii="仿宋_GB2312" w:hAnsi="仿宋_GB2312" w:eastAsia="仿宋_GB2312" w:cs="仿宋_GB2312"/>
                <w:highlight w:val="none"/>
              </w:rPr>
              <w:t xml:space="preserve"> 14820  元</w:t>
            </w:r>
          </w:p>
        </w:tc>
        <w:tc>
          <w:tcPr>
            <w:tcW w:w="639" w:type="dxa"/>
          </w:tcPr>
          <w:p w14:paraId="2EBF39C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974B2F0">
            <w:pPr>
              <w:pStyle w:val="8"/>
              <w:jc w:val="left"/>
              <w:rPr>
                <w:highlight w:val="none"/>
              </w:rPr>
            </w:pPr>
            <w:r>
              <w:rPr>
                <w:rFonts w:ascii="仿宋_GB2312" w:hAnsi="仿宋_GB2312" w:eastAsia="仿宋_GB2312" w:cs="仿宋_GB2312"/>
                <w:highlight w:val="none"/>
              </w:rPr>
              <w:t xml:space="preserve"> 285.0000</w:t>
            </w:r>
          </w:p>
        </w:tc>
        <w:tc>
          <w:tcPr>
            <w:tcW w:w="639" w:type="dxa"/>
          </w:tcPr>
          <w:p w14:paraId="211F9A59">
            <w:pPr>
              <w:pStyle w:val="8"/>
              <w:jc w:val="left"/>
              <w:rPr>
                <w:highlight w:val="none"/>
              </w:rPr>
            </w:pPr>
            <w:r>
              <w:rPr>
                <w:rFonts w:ascii="仿宋_GB2312" w:hAnsi="仿宋_GB2312" w:eastAsia="仿宋_GB2312" w:cs="仿宋_GB2312"/>
                <w:highlight w:val="none"/>
              </w:rPr>
              <w:t xml:space="preserve"> kg</w:t>
            </w:r>
          </w:p>
        </w:tc>
        <w:tc>
          <w:tcPr>
            <w:tcW w:w="639" w:type="dxa"/>
          </w:tcPr>
          <w:p w14:paraId="36ED08E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BC33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92FBFC">
            <w:pPr>
              <w:pStyle w:val="8"/>
              <w:jc w:val="left"/>
              <w:rPr>
                <w:highlight w:val="none"/>
              </w:rPr>
            </w:pPr>
            <w:r>
              <w:rPr>
                <w:rFonts w:ascii="仿宋_GB2312" w:hAnsi="仿宋_GB2312" w:eastAsia="仿宋_GB2312" w:cs="仿宋_GB2312"/>
                <w:highlight w:val="none"/>
              </w:rPr>
              <w:t xml:space="preserve"> {供应商响应}</w:t>
            </w:r>
          </w:p>
        </w:tc>
      </w:tr>
      <w:tr w14:paraId="15983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5D192E">
            <w:pPr>
              <w:pStyle w:val="8"/>
              <w:jc w:val="left"/>
              <w:rPr>
                <w:highlight w:val="none"/>
              </w:rPr>
            </w:pPr>
            <w:r>
              <w:rPr>
                <w:rFonts w:ascii="仿宋_GB2312" w:hAnsi="仿宋_GB2312" w:eastAsia="仿宋_GB2312" w:cs="仿宋_GB2312"/>
                <w:highlight w:val="none"/>
              </w:rPr>
              <w:t xml:space="preserve"> 46</w:t>
            </w:r>
          </w:p>
        </w:tc>
        <w:tc>
          <w:tcPr>
            <w:tcW w:w="639" w:type="dxa"/>
          </w:tcPr>
          <w:p w14:paraId="4DCA1F2C">
            <w:pPr>
              <w:pStyle w:val="8"/>
              <w:jc w:val="left"/>
              <w:rPr>
                <w:highlight w:val="none"/>
              </w:rPr>
            </w:pPr>
            <w:r>
              <w:rPr>
                <w:rFonts w:ascii="仿宋_GB2312" w:hAnsi="仿宋_GB2312" w:eastAsia="仿宋_GB2312" w:cs="仿宋_GB2312"/>
                <w:highlight w:val="none"/>
              </w:rPr>
              <w:t xml:space="preserve"> 车前草</w:t>
            </w:r>
          </w:p>
        </w:tc>
        <w:tc>
          <w:tcPr>
            <w:tcW w:w="639" w:type="dxa"/>
          </w:tcPr>
          <w:p w14:paraId="3959A3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D25F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EB3EA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8EA7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9103A0">
            <w:pPr>
              <w:pStyle w:val="8"/>
              <w:jc w:val="left"/>
              <w:rPr>
                <w:highlight w:val="none"/>
              </w:rPr>
            </w:pPr>
            <w:r>
              <w:rPr>
                <w:rFonts w:ascii="仿宋_GB2312" w:hAnsi="仿宋_GB2312" w:eastAsia="仿宋_GB2312" w:cs="仿宋_GB2312"/>
                <w:highlight w:val="none"/>
              </w:rPr>
              <w:t xml:space="preserve"> 6384  元</w:t>
            </w:r>
          </w:p>
        </w:tc>
        <w:tc>
          <w:tcPr>
            <w:tcW w:w="639" w:type="dxa"/>
          </w:tcPr>
          <w:p w14:paraId="5A2DFBF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A40DD3A">
            <w:pPr>
              <w:pStyle w:val="8"/>
              <w:jc w:val="left"/>
              <w:rPr>
                <w:highlight w:val="none"/>
              </w:rPr>
            </w:pPr>
            <w:r>
              <w:rPr>
                <w:rFonts w:ascii="仿宋_GB2312" w:hAnsi="仿宋_GB2312" w:eastAsia="仿宋_GB2312" w:cs="仿宋_GB2312"/>
                <w:highlight w:val="none"/>
              </w:rPr>
              <w:t xml:space="preserve"> 133.0000</w:t>
            </w:r>
          </w:p>
        </w:tc>
        <w:tc>
          <w:tcPr>
            <w:tcW w:w="639" w:type="dxa"/>
          </w:tcPr>
          <w:p w14:paraId="74BB8829">
            <w:pPr>
              <w:pStyle w:val="8"/>
              <w:jc w:val="left"/>
              <w:rPr>
                <w:highlight w:val="none"/>
              </w:rPr>
            </w:pPr>
            <w:r>
              <w:rPr>
                <w:rFonts w:ascii="仿宋_GB2312" w:hAnsi="仿宋_GB2312" w:eastAsia="仿宋_GB2312" w:cs="仿宋_GB2312"/>
                <w:highlight w:val="none"/>
              </w:rPr>
              <w:t xml:space="preserve"> kg</w:t>
            </w:r>
          </w:p>
        </w:tc>
        <w:tc>
          <w:tcPr>
            <w:tcW w:w="639" w:type="dxa"/>
          </w:tcPr>
          <w:p w14:paraId="432AD98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836CC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0625BE">
            <w:pPr>
              <w:pStyle w:val="8"/>
              <w:jc w:val="left"/>
              <w:rPr>
                <w:highlight w:val="none"/>
              </w:rPr>
            </w:pPr>
            <w:r>
              <w:rPr>
                <w:rFonts w:ascii="仿宋_GB2312" w:hAnsi="仿宋_GB2312" w:eastAsia="仿宋_GB2312" w:cs="仿宋_GB2312"/>
                <w:highlight w:val="none"/>
              </w:rPr>
              <w:t xml:space="preserve"> {供应商响应}</w:t>
            </w:r>
          </w:p>
        </w:tc>
      </w:tr>
      <w:tr w14:paraId="2570E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163572">
            <w:pPr>
              <w:pStyle w:val="8"/>
              <w:jc w:val="left"/>
              <w:rPr>
                <w:highlight w:val="none"/>
              </w:rPr>
            </w:pPr>
            <w:r>
              <w:rPr>
                <w:rFonts w:ascii="仿宋_GB2312" w:hAnsi="仿宋_GB2312" w:eastAsia="仿宋_GB2312" w:cs="仿宋_GB2312"/>
                <w:highlight w:val="none"/>
              </w:rPr>
              <w:t xml:space="preserve"> 47</w:t>
            </w:r>
          </w:p>
        </w:tc>
        <w:tc>
          <w:tcPr>
            <w:tcW w:w="639" w:type="dxa"/>
          </w:tcPr>
          <w:p w14:paraId="0F09EFEE">
            <w:pPr>
              <w:pStyle w:val="8"/>
              <w:jc w:val="left"/>
              <w:rPr>
                <w:highlight w:val="none"/>
              </w:rPr>
            </w:pPr>
            <w:r>
              <w:rPr>
                <w:rFonts w:ascii="仿宋_GB2312" w:hAnsi="仿宋_GB2312" w:eastAsia="仿宋_GB2312" w:cs="仿宋_GB2312"/>
                <w:highlight w:val="none"/>
              </w:rPr>
              <w:t xml:space="preserve"> 车前子</w:t>
            </w:r>
          </w:p>
        </w:tc>
        <w:tc>
          <w:tcPr>
            <w:tcW w:w="639" w:type="dxa"/>
          </w:tcPr>
          <w:p w14:paraId="51CCC9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694F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15F4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258E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5D287F">
            <w:pPr>
              <w:pStyle w:val="8"/>
              <w:jc w:val="left"/>
              <w:rPr>
                <w:highlight w:val="none"/>
              </w:rPr>
            </w:pPr>
            <w:r>
              <w:rPr>
                <w:rFonts w:ascii="仿宋_GB2312" w:hAnsi="仿宋_GB2312" w:eastAsia="仿宋_GB2312" w:cs="仿宋_GB2312"/>
                <w:highlight w:val="none"/>
              </w:rPr>
              <w:t xml:space="preserve"> 2880  元</w:t>
            </w:r>
          </w:p>
        </w:tc>
        <w:tc>
          <w:tcPr>
            <w:tcW w:w="639" w:type="dxa"/>
          </w:tcPr>
          <w:p w14:paraId="1CBE7CA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A8FCB6B">
            <w:pPr>
              <w:pStyle w:val="8"/>
              <w:jc w:val="left"/>
              <w:rPr>
                <w:highlight w:val="none"/>
              </w:rPr>
            </w:pPr>
            <w:r>
              <w:rPr>
                <w:rFonts w:ascii="仿宋_GB2312" w:hAnsi="仿宋_GB2312" w:eastAsia="仿宋_GB2312" w:cs="仿宋_GB2312"/>
                <w:highlight w:val="none"/>
              </w:rPr>
              <w:t xml:space="preserve"> 60.0000</w:t>
            </w:r>
          </w:p>
        </w:tc>
        <w:tc>
          <w:tcPr>
            <w:tcW w:w="639" w:type="dxa"/>
          </w:tcPr>
          <w:p w14:paraId="6F9EC416">
            <w:pPr>
              <w:pStyle w:val="8"/>
              <w:jc w:val="left"/>
              <w:rPr>
                <w:highlight w:val="none"/>
              </w:rPr>
            </w:pPr>
            <w:r>
              <w:rPr>
                <w:rFonts w:ascii="仿宋_GB2312" w:hAnsi="仿宋_GB2312" w:eastAsia="仿宋_GB2312" w:cs="仿宋_GB2312"/>
                <w:highlight w:val="none"/>
              </w:rPr>
              <w:t xml:space="preserve"> kg</w:t>
            </w:r>
          </w:p>
        </w:tc>
        <w:tc>
          <w:tcPr>
            <w:tcW w:w="639" w:type="dxa"/>
          </w:tcPr>
          <w:p w14:paraId="546B3FC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0A0C7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389013">
            <w:pPr>
              <w:pStyle w:val="8"/>
              <w:jc w:val="left"/>
              <w:rPr>
                <w:highlight w:val="none"/>
              </w:rPr>
            </w:pPr>
            <w:r>
              <w:rPr>
                <w:rFonts w:ascii="仿宋_GB2312" w:hAnsi="仿宋_GB2312" w:eastAsia="仿宋_GB2312" w:cs="仿宋_GB2312"/>
                <w:highlight w:val="none"/>
              </w:rPr>
              <w:t xml:space="preserve"> {供应商响应}</w:t>
            </w:r>
          </w:p>
        </w:tc>
      </w:tr>
      <w:tr w14:paraId="284EB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91B127">
            <w:pPr>
              <w:pStyle w:val="8"/>
              <w:jc w:val="left"/>
              <w:rPr>
                <w:highlight w:val="none"/>
              </w:rPr>
            </w:pPr>
            <w:r>
              <w:rPr>
                <w:rFonts w:ascii="仿宋_GB2312" w:hAnsi="仿宋_GB2312" w:eastAsia="仿宋_GB2312" w:cs="仿宋_GB2312"/>
                <w:highlight w:val="none"/>
              </w:rPr>
              <w:t xml:space="preserve"> 48</w:t>
            </w:r>
          </w:p>
        </w:tc>
        <w:tc>
          <w:tcPr>
            <w:tcW w:w="639" w:type="dxa"/>
          </w:tcPr>
          <w:p w14:paraId="77963DB4">
            <w:pPr>
              <w:pStyle w:val="8"/>
              <w:jc w:val="left"/>
              <w:rPr>
                <w:highlight w:val="none"/>
              </w:rPr>
            </w:pPr>
            <w:r>
              <w:rPr>
                <w:rFonts w:ascii="仿宋_GB2312" w:hAnsi="仿宋_GB2312" w:eastAsia="仿宋_GB2312" w:cs="仿宋_GB2312"/>
                <w:highlight w:val="none"/>
              </w:rPr>
              <w:t xml:space="preserve"> 赤芍</w:t>
            </w:r>
          </w:p>
        </w:tc>
        <w:tc>
          <w:tcPr>
            <w:tcW w:w="639" w:type="dxa"/>
          </w:tcPr>
          <w:p w14:paraId="1BA580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6A79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9044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BC40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4476BA">
            <w:pPr>
              <w:pStyle w:val="8"/>
              <w:jc w:val="left"/>
              <w:rPr>
                <w:highlight w:val="none"/>
              </w:rPr>
            </w:pPr>
            <w:r>
              <w:rPr>
                <w:rFonts w:ascii="仿宋_GB2312" w:hAnsi="仿宋_GB2312" w:eastAsia="仿宋_GB2312" w:cs="仿宋_GB2312"/>
                <w:highlight w:val="none"/>
              </w:rPr>
              <w:t xml:space="preserve"> 90258  元</w:t>
            </w:r>
          </w:p>
        </w:tc>
        <w:tc>
          <w:tcPr>
            <w:tcW w:w="639" w:type="dxa"/>
          </w:tcPr>
          <w:p w14:paraId="3BB1E23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3C2AEDB">
            <w:pPr>
              <w:pStyle w:val="8"/>
              <w:jc w:val="left"/>
              <w:rPr>
                <w:highlight w:val="none"/>
              </w:rPr>
            </w:pPr>
            <w:r>
              <w:rPr>
                <w:rFonts w:ascii="仿宋_GB2312" w:hAnsi="仿宋_GB2312" w:eastAsia="仿宋_GB2312" w:cs="仿宋_GB2312"/>
                <w:highlight w:val="none"/>
              </w:rPr>
              <w:t xml:space="preserve"> 921.0000</w:t>
            </w:r>
          </w:p>
        </w:tc>
        <w:tc>
          <w:tcPr>
            <w:tcW w:w="639" w:type="dxa"/>
          </w:tcPr>
          <w:p w14:paraId="4D491F1A">
            <w:pPr>
              <w:pStyle w:val="8"/>
              <w:jc w:val="left"/>
              <w:rPr>
                <w:highlight w:val="none"/>
              </w:rPr>
            </w:pPr>
            <w:r>
              <w:rPr>
                <w:rFonts w:ascii="仿宋_GB2312" w:hAnsi="仿宋_GB2312" w:eastAsia="仿宋_GB2312" w:cs="仿宋_GB2312"/>
                <w:highlight w:val="none"/>
              </w:rPr>
              <w:t xml:space="preserve"> kg</w:t>
            </w:r>
          </w:p>
        </w:tc>
        <w:tc>
          <w:tcPr>
            <w:tcW w:w="639" w:type="dxa"/>
          </w:tcPr>
          <w:p w14:paraId="708392A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D9BC2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618457">
            <w:pPr>
              <w:pStyle w:val="8"/>
              <w:jc w:val="left"/>
              <w:rPr>
                <w:highlight w:val="none"/>
              </w:rPr>
            </w:pPr>
            <w:r>
              <w:rPr>
                <w:rFonts w:ascii="仿宋_GB2312" w:hAnsi="仿宋_GB2312" w:eastAsia="仿宋_GB2312" w:cs="仿宋_GB2312"/>
                <w:highlight w:val="none"/>
              </w:rPr>
              <w:t xml:space="preserve"> {供应商响应}</w:t>
            </w:r>
          </w:p>
        </w:tc>
      </w:tr>
      <w:tr w14:paraId="41A60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C89115">
            <w:pPr>
              <w:pStyle w:val="8"/>
              <w:jc w:val="left"/>
              <w:rPr>
                <w:highlight w:val="none"/>
              </w:rPr>
            </w:pPr>
            <w:r>
              <w:rPr>
                <w:rFonts w:ascii="仿宋_GB2312" w:hAnsi="仿宋_GB2312" w:eastAsia="仿宋_GB2312" w:cs="仿宋_GB2312"/>
                <w:highlight w:val="none"/>
              </w:rPr>
              <w:t xml:space="preserve"> 49</w:t>
            </w:r>
          </w:p>
        </w:tc>
        <w:tc>
          <w:tcPr>
            <w:tcW w:w="639" w:type="dxa"/>
          </w:tcPr>
          <w:p w14:paraId="731336C2">
            <w:pPr>
              <w:pStyle w:val="8"/>
              <w:jc w:val="left"/>
              <w:rPr>
                <w:highlight w:val="none"/>
              </w:rPr>
            </w:pPr>
            <w:r>
              <w:rPr>
                <w:rFonts w:ascii="仿宋_GB2312" w:hAnsi="仿宋_GB2312" w:eastAsia="仿宋_GB2312" w:cs="仿宋_GB2312"/>
                <w:highlight w:val="none"/>
              </w:rPr>
              <w:t xml:space="preserve"> 赤小豆</w:t>
            </w:r>
          </w:p>
        </w:tc>
        <w:tc>
          <w:tcPr>
            <w:tcW w:w="639" w:type="dxa"/>
          </w:tcPr>
          <w:p w14:paraId="570804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BD30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F8BB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BF3E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4056F7">
            <w:pPr>
              <w:pStyle w:val="8"/>
              <w:jc w:val="left"/>
              <w:rPr>
                <w:highlight w:val="none"/>
              </w:rPr>
            </w:pPr>
            <w:r>
              <w:rPr>
                <w:rFonts w:ascii="仿宋_GB2312" w:hAnsi="仿宋_GB2312" w:eastAsia="仿宋_GB2312" w:cs="仿宋_GB2312"/>
                <w:highlight w:val="none"/>
              </w:rPr>
              <w:t xml:space="preserve"> 2925  元</w:t>
            </w:r>
          </w:p>
        </w:tc>
        <w:tc>
          <w:tcPr>
            <w:tcW w:w="639" w:type="dxa"/>
          </w:tcPr>
          <w:p w14:paraId="3837FA5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5F29CAE">
            <w:pPr>
              <w:pStyle w:val="8"/>
              <w:jc w:val="left"/>
              <w:rPr>
                <w:highlight w:val="none"/>
              </w:rPr>
            </w:pPr>
            <w:r>
              <w:rPr>
                <w:rFonts w:ascii="仿宋_GB2312" w:hAnsi="仿宋_GB2312" w:eastAsia="仿宋_GB2312" w:cs="仿宋_GB2312"/>
                <w:highlight w:val="none"/>
              </w:rPr>
              <w:t xml:space="preserve"> 117.0000</w:t>
            </w:r>
          </w:p>
        </w:tc>
        <w:tc>
          <w:tcPr>
            <w:tcW w:w="639" w:type="dxa"/>
          </w:tcPr>
          <w:p w14:paraId="58AE6EBF">
            <w:pPr>
              <w:pStyle w:val="8"/>
              <w:jc w:val="left"/>
              <w:rPr>
                <w:highlight w:val="none"/>
              </w:rPr>
            </w:pPr>
            <w:r>
              <w:rPr>
                <w:rFonts w:ascii="仿宋_GB2312" w:hAnsi="仿宋_GB2312" w:eastAsia="仿宋_GB2312" w:cs="仿宋_GB2312"/>
                <w:highlight w:val="none"/>
              </w:rPr>
              <w:t xml:space="preserve"> kg</w:t>
            </w:r>
          </w:p>
        </w:tc>
        <w:tc>
          <w:tcPr>
            <w:tcW w:w="639" w:type="dxa"/>
          </w:tcPr>
          <w:p w14:paraId="76195A6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D0A6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4587DC">
            <w:pPr>
              <w:pStyle w:val="8"/>
              <w:jc w:val="left"/>
              <w:rPr>
                <w:highlight w:val="none"/>
              </w:rPr>
            </w:pPr>
            <w:r>
              <w:rPr>
                <w:rFonts w:ascii="仿宋_GB2312" w:hAnsi="仿宋_GB2312" w:eastAsia="仿宋_GB2312" w:cs="仿宋_GB2312"/>
                <w:highlight w:val="none"/>
              </w:rPr>
              <w:t xml:space="preserve"> {供应商响应}</w:t>
            </w:r>
          </w:p>
        </w:tc>
      </w:tr>
      <w:tr w14:paraId="40F044A6">
        <w:tblPrEx>
          <w:tblCellMar>
            <w:top w:w="0" w:type="dxa"/>
            <w:left w:w="108" w:type="dxa"/>
            <w:bottom w:w="0" w:type="dxa"/>
            <w:right w:w="108" w:type="dxa"/>
          </w:tblCellMar>
        </w:tblPrEx>
        <w:tc>
          <w:tcPr>
            <w:tcW w:w="639" w:type="dxa"/>
          </w:tcPr>
          <w:p w14:paraId="46A9716E">
            <w:pPr>
              <w:pStyle w:val="8"/>
              <w:jc w:val="left"/>
              <w:rPr>
                <w:highlight w:val="none"/>
              </w:rPr>
            </w:pPr>
            <w:r>
              <w:rPr>
                <w:rFonts w:ascii="仿宋_GB2312" w:hAnsi="仿宋_GB2312" w:eastAsia="仿宋_GB2312" w:cs="仿宋_GB2312"/>
                <w:highlight w:val="none"/>
              </w:rPr>
              <w:t xml:space="preserve"> 50</w:t>
            </w:r>
          </w:p>
        </w:tc>
        <w:tc>
          <w:tcPr>
            <w:tcW w:w="639" w:type="dxa"/>
          </w:tcPr>
          <w:p w14:paraId="29228178">
            <w:pPr>
              <w:pStyle w:val="8"/>
              <w:jc w:val="left"/>
              <w:rPr>
                <w:highlight w:val="none"/>
              </w:rPr>
            </w:pPr>
            <w:r>
              <w:rPr>
                <w:rFonts w:ascii="仿宋_GB2312" w:hAnsi="仿宋_GB2312" w:eastAsia="仿宋_GB2312" w:cs="仿宋_GB2312"/>
                <w:highlight w:val="none"/>
              </w:rPr>
              <w:t xml:space="preserve"> 茺蔚子</w:t>
            </w:r>
          </w:p>
        </w:tc>
        <w:tc>
          <w:tcPr>
            <w:tcW w:w="639" w:type="dxa"/>
          </w:tcPr>
          <w:p w14:paraId="513DE7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C32A8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9FB62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8E5D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5BDA40">
            <w:pPr>
              <w:pStyle w:val="8"/>
              <w:jc w:val="left"/>
              <w:rPr>
                <w:highlight w:val="none"/>
              </w:rPr>
            </w:pPr>
            <w:r>
              <w:rPr>
                <w:rFonts w:ascii="仿宋_GB2312" w:hAnsi="仿宋_GB2312" w:eastAsia="仿宋_GB2312" w:cs="仿宋_GB2312"/>
                <w:highlight w:val="none"/>
              </w:rPr>
              <w:t xml:space="preserve"> 1500  元</w:t>
            </w:r>
          </w:p>
        </w:tc>
        <w:tc>
          <w:tcPr>
            <w:tcW w:w="639" w:type="dxa"/>
          </w:tcPr>
          <w:p w14:paraId="59A6338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8FF89E">
            <w:pPr>
              <w:pStyle w:val="8"/>
              <w:jc w:val="left"/>
              <w:rPr>
                <w:highlight w:val="none"/>
              </w:rPr>
            </w:pPr>
            <w:r>
              <w:rPr>
                <w:rFonts w:ascii="仿宋_GB2312" w:hAnsi="仿宋_GB2312" w:eastAsia="仿宋_GB2312" w:cs="仿宋_GB2312"/>
                <w:highlight w:val="none"/>
              </w:rPr>
              <w:t xml:space="preserve"> 25.0000</w:t>
            </w:r>
          </w:p>
        </w:tc>
        <w:tc>
          <w:tcPr>
            <w:tcW w:w="639" w:type="dxa"/>
          </w:tcPr>
          <w:p w14:paraId="281A6097">
            <w:pPr>
              <w:pStyle w:val="8"/>
              <w:jc w:val="left"/>
              <w:rPr>
                <w:highlight w:val="none"/>
              </w:rPr>
            </w:pPr>
            <w:r>
              <w:rPr>
                <w:rFonts w:ascii="仿宋_GB2312" w:hAnsi="仿宋_GB2312" w:eastAsia="仿宋_GB2312" w:cs="仿宋_GB2312"/>
                <w:highlight w:val="none"/>
              </w:rPr>
              <w:t xml:space="preserve"> kg</w:t>
            </w:r>
          </w:p>
        </w:tc>
        <w:tc>
          <w:tcPr>
            <w:tcW w:w="639" w:type="dxa"/>
          </w:tcPr>
          <w:p w14:paraId="7674343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0E7208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11C34C">
            <w:pPr>
              <w:pStyle w:val="8"/>
              <w:jc w:val="left"/>
              <w:rPr>
                <w:highlight w:val="none"/>
              </w:rPr>
            </w:pPr>
            <w:r>
              <w:rPr>
                <w:rFonts w:ascii="仿宋_GB2312" w:hAnsi="仿宋_GB2312" w:eastAsia="仿宋_GB2312" w:cs="仿宋_GB2312"/>
                <w:highlight w:val="none"/>
              </w:rPr>
              <w:t xml:space="preserve"> {供应商响应}</w:t>
            </w:r>
          </w:p>
        </w:tc>
      </w:tr>
      <w:tr w14:paraId="4C870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18D4A9">
            <w:pPr>
              <w:pStyle w:val="8"/>
              <w:jc w:val="left"/>
              <w:rPr>
                <w:highlight w:val="none"/>
              </w:rPr>
            </w:pPr>
            <w:r>
              <w:rPr>
                <w:rFonts w:ascii="仿宋_GB2312" w:hAnsi="仿宋_GB2312" w:eastAsia="仿宋_GB2312" w:cs="仿宋_GB2312"/>
                <w:highlight w:val="none"/>
              </w:rPr>
              <w:t xml:space="preserve"> 51</w:t>
            </w:r>
          </w:p>
        </w:tc>
        <w:tc>
          <w:tcPr>
            <w:tcW w:w="639" w:type="dxa"/>
          </w:tcPr>
          <w:p w14:paraId="1EA2D2BB">
            <w:pPr>
              <w:pStyle w:val="8"/>
              <w:jc w:val="left"/>
              <w:rPr>
                <w:highlight w:val="none"/>
              </w:rPr>
            </w:pPr>
            <w:r>
              <w:rPr>
                <w:rFonts w:ascii="仿宋_GB2312" w:hAnsi="仿宋_GB2312" w:eastAsia="仿宋_GB2312" w:cs="仿宋_GB2312"/>
                <w:highlight w:val="none"/>
              </w:rPr>
              <w:t xml:space="preserve"> 川贝母</w:t>
            </w:r>
          </w:p>
        </w:tc>
        <w:tc>
          <w:tcPr>
            <w:tcW w:w="639" w:type="dxa"/>
          </w:tcPr>
          <w:p w14:paraId="0D7525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8225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CA93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D17B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EFE769">
            <w:pPr>
              <w:pStyle w:val="8"/>
              <w:jc w:val="left"/>
              <w:rPr>
                <w:highlight w:val="none"/>
              </w:rPr>
            </w:pPr>
            <w:r>
              <w:rPr>
                <w:rFonts w:ascii="仿宋_GB2312" w:hAnsi="仿宋_GB2312" w:eastAsia="仿宋_GB2312" w:cs="仿宋_GB2312"/>
                <w:highlight w:val="none"/>
              </w:rPr>
              <w:t xml:space="preserve"> 158733  元</w:t>
            </w:r>
          </w:p>
        </w:tc>
        <w:tc>
          <w:tcPr>
            <w:tcW w:w="639" w:type="dxa"/>
          </w:tcPr>
          <w:p w14:paraId="7AFC207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E0850BA">
            <w:pPr>
              <w:pStyle w:val="8"/>
              <w:jc w:val="left"/>
              <w:rPr>
                <w:highlight w:val="none"/>
              </w:rPr>
            </w:pPr>
            <w:r>
              <w:rPr>
                <w:rFonts w:ascii="仿宋_GB2312" w:hAnsi="仿宋_GB2312" w:eastAsia="仿宋_GB2312" w:cs="仿宋_GB2312"/>
                <w:highlight w:val="none"/>
              </w:rPr>
              <w:t xml:space="preserve"> 27.0000</w:t>
            </w:r>
          </w:p>
        </w:tc>
        <w:tc>
          <w:tcPr>
            <w:tcW w:w="639" w:type="dxa"/>
          </w:tcPr>
          <w:p w14:paraId="5FD96EC8">
            <w:pPr>
              <w:pStyle w:val="8"/>
              <w:jc w:val="left"/>
              <w:rPr>
                <w:highlight w:val="none"/>
              </w:rPr>
            </w:pPr>
            <w:r>
              <w:rPr>
                <w:rFonts w:ascii="仿宋_GB2312" w:hAnsi="仿宋_GB2312" w:eastAsia="仿宋_GB2312" w:cs="仿宋_GB2312"/>
                <w:highlight w:val="none"/>
              </w:rPr>
              <w:t xml:space="preserve"> kg</w:t>
            </w:r>
          </w:p>
        </w:tc>
        <w:tc>
          <w:tcPr>
            <w:tcW w:w="639" w:type="dxa"/>
          </w:tcPr>
          <w:p w14:paraId="4EC4D97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D8893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1D8991">
            <w:pPr>
              <w:pStyle w:val="8"/>
              <w:jc w:val="left"/>
              <w:rPr>
                <w:highlight w:val="none"/>
              </w:rPr>
            </w:pPr>
            <w:r>
              <w:rPr>
                <w:rFonts w:ascii="仿宋_GB2312" w:hAnsi="仿宋_GB2312" w:eastAsia="仿宋_GB2312" w:cs="仿宋_GB2312"/>
                <w:highlight w:val="none"/>
              </w:rPr>
              <w:t xml:space="preserve"> {供应商响应}</w:t>
            </w:r>
          </w:p>
        </w:tc>
      </w:tr>
      <w:tr w14:paraId="73D81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2F6021B">
            <w:pPr>
              <w:pStyle w:val="8"/>
              <w:jc w:val="left"/>
              <w:rPr>
                <w:highlight w:val="none"/>
              </w:rPr>
            </w:pPr>
            <w:r>
              <w:rPr>
                <w:rFonts w:ascii="仿宋_GB2312" w:hAnsi="仿宋_GB2312" w:eastAsia="仿宋_GB2312" w:cs="仿宋_GB2312"/>
                <w:highlight w:val="none"/>
              </w:rPr>
              <w:t xml:space="preserve"> 52</w:t>
            </w:r>
          </w:p>
        </w:tc>
        <w:tc>
          <w:tcPr>
            <w:tcW w:w="639" w:type="dxa"/>
          </w:tcPr>
          <w:p w14:paraId="58D5390C">
            <w:pPr>
              <w:pStyle w:val="8"/>
              <w:jc w:val="left"/>
              <w:rPr>
                <w:highlight w:val="none"/>
              </w:rPr>
            </w:pPr>
            <w:r>
              <w:rPr>
                <w:rFonts w:ascii="仿宋_GB2312" w:hAnsi="仿宋_GB2312" w:eastAsia="仿宋_GB2312" w:cs="仿宋_GB2312"/>
                <w:highlight w:val="none"/>
              </w:rPr>
              <w:t xml:space="preserve"> 川楝子</w:t>
            </w:r>
          </w:p>
        </w:tc>
        <w:tc>
          <w:tcPr>
            <w:tcW w:w="639" w:type="dxa"/>
          </w:tcPr>
          <w:p w14:paraId="14C5C5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6D57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2E0D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632B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9F8754">
            <w:pPr>
              <w:pStyle w:val="8"/>
              <w:jc w:val="left"/>
              <w:rPr>
                <w:highlight w:val="none"/>
              </w:rPr>
            </w:pPr>
            <w:r>
              <w:rPr>
                <w:rFonts w:ascii="仿宋_GB2312" w:hAnsi="仿宋_GB2312" w:eastAsia="仿宋_GB2312" w:cs="仿宋_GB2312"/>
                <w:highlight w:val="none"/>
              </w:rPr>
              <w:t xml:space="preserve"> 2180  元</w:t>
            </w:r>
          </w:p>
        </w:tc>
        <w:tc>
          <w:tcPr>
            <w:tcW w:w="639" w:type="dxa"/>
          </w:tcPr>
          <w:p w14:paraId="2DE6CB6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31B2159">
            <w:pPr>
              <w:pStyle w:val="8"/>
              <w:jc w:val="left"/>
              <w:rPr>
                <w:highlight w:val="none"/>
              </w:rPr>
            </w:pPr>
            <w:r>
              <w:rPr>
                <w:rFonts w:ascii="仿宋_GB2312" w:hAnsi="仿宋_GB2312" w:eastAsia="仿宋_GB2312" w:cs="仿宋_GB2312"/>
                <w:highlight w:val="none"/>
              </w:rPr>
              <w:t xml:space="preserve"> 109.0000</w:t>
            </w:r>
          </w:p>
        </w:tc>
        <w:tc>
          <w:tcPr>
            <w:tcW w:w="639" w:type="dxa"/>
          </w:tcPr>
          <w:p w14:paraId="0861C8BF">
            <w:pPr>
              <w:pStyle w:val="8"/>
              <w:jc w:val="left"/>
              <w:rPr>
                <w:highlight w:val="none"/>
              </w:rPr>
            </w:pPr>
            <w:r>
              <w:rPr>
                <w:rFonts w:ascii="仿宋_GB2312" w:hAnsi="仿宋_GB2312" w:eastAsia="仿宋_GB2312" w:cs="仿宋_GB2312"/>
                <w:highlight w:val="none"/>
              </w:rPr>
              <w:t xml:space="preserve"> kg</w:t>
            </w:r>
          </w:p>
        </w:tc>
        <w:tc>
          <w:tcPr>
            <w:tcW w:w="639" w:type="dxa"/>
          </w:tcPr>
          <w:p w14:paraId="6199E9A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B3403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A4A570">
            <w:pPr>
              <w:pStyle w:val="8"/>
              <w:jc w:val="left"/>
              <w:rPr>
                <w:highlight w:val="none"/>
              </w:rPr>
            </w:pPr>
            <w:r>
              <w:rPr>
                <w:rFonts w:ascii="仿宋_GB2312" w:hAnsi="仿宋_GB2312" w:eastAsia="仿宋_GB2312" w:cs="仿宋_GB2312"/>
                <w:highlight w:val="none"/>
              </w:rPr>
              <w:t xml:space="preserve"> {供应商响应}</w:t>
            </w:r>
          </w:p>
        </w:tc>
      </w:tr>
      <w:tr w14:paraId="7D2B4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6C53FEA3">
            <w:pPr>
              <w:pStyle w:val="8"/>
              <w:jc w:val="left"/>
              <w:rPr>
                <w:highlight w:val="none"/>
              </w:rPr>
            </w:pPr>
            <w:r>
              <w:rPr>
                <w:rFonts w:ascii="仿宋_GB2312" w:hAnsi="仿宋_GB2312" w:eastAsia="仿宋_GB2312" w:cs="仿宋_GB2312"/>
                <w:highlight w:val="none"/>
              </w:rPr>
              <w:t xml:space="preserve"> 53</w:t>
            </w:r>
          </w:p>
        </w:tc>
        <w:tc>
          <w:tcPr>
            <w:tcW w:w="639" w:type="dxa"/>
          </w:tcPr>
          <w:p w14:paraId="5411FF2C">
            <w:pPr>
              <w:pStyle w:val="8"/>
              <w:jc w:val="left"/>
              <w:rPr>
                <w:highlight w:val="none"/>
              </w:rPr>
            </w:pPr>
            <w:r>
              <w:rPr>
                <w:rFonts w:ascii="仿宋_GB2312" w:hAnsi="仿宋_GB2312" w:eastAsia="仿宋_GB2312" w:cs="仿宋_GB2312"/>
                <w:highlight w:val="none"/>
              </w:rPr>
              <w:t xml:space="preserve"> 川木通</w:t>
            </w:r>
          </w:p>
        </w:tc>
        <w:tc>
          <w:tcPr>
            <w:tcW w:w="639" w:type="dxa"/>
          </w:tcPr>
          <w:p w14:paraId="1FBAEC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B064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DDA4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538B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5C8E12">
            <w:pPr>
              <w:pStyle w:val="8"/>
              <w:jc w:val="left"/>
              <w:rPr>
                <w:highlight w:val="none"/>
              </w:rPr>
            </w:pPr>
            <w:r>
              <w:rPr>
                <w:rFonts w:ascii="仿宋_GB2312" w:hAnsi="仿宋_GB2312" w:eastAsia="仿宋_GB2312" w:cs="仿宋_GB2312"/>
                <w:highlight w:val="none"/>
              </w:rPr>
              <w:t xml:space="preserve"> 1892  元</w:t>
            </w:r>
          </w:p>
        </w:tc>
        <w:tc>
          <w:tcPr>
            <w:tcW w:w="639" w:type="dxa"/>
          </w:tcPr>
          <w:p w14:paraId="1634236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50934DE">
            <w:pPr>
              <w:pStyle w:val="8"/>
              <w:jc w:val="left"/>
              <w:rPr>
                <w:highlight w:val="none"/>
              </w:rPr>
            </w:pPr>
            <w:r>
              <w:rPr>
                <w:rFonts w:ascii="仿宋_GB2312" w:hAnsi="仿宋_GB2312" w:eastAsia="仿宋_GB2312" w:cs="仿宋_GB2312"/>
                <w:highlight w:val="none"/>
              </w:rPr>
              <w:t xml:space="preserve"> 43.0000</w:t>
            </w:r>
          </w:p>
        </w:tc>
        <w:tc>
          <w:tcPr>
            <w:tcW w:w="639" w:type="dxa"/>
          </w:tcPr>
          <w:p w14:paraId="01B61541">
            <w:pPr>
              <w:pStyle w:val="8"/>
              <w:jc w:val="left"/>
              <w:rPr>
                <w:highlight w:val="none"/>
              </w:rPr>
            </w:pPr>
            <w:r>
              <w:rPr>
                <w:rFonts w:ascii="仿宋_GB2312" w:hAnsi="仿宋_GB2312" w:eastAsia="仿宋_GB2312" w:cs="仿宋_GB2312"/>
                <w:highlight w:val="none"/>
              </w:rPr>
              <w:t xml:space="preserve"> kg</w:t>
            </w:r>
          </w:p>
        </w:tc>
        <w:tc>
          <w:tcPr>
            <w:tcW w:w="639" w:type="dxa"/>
          </w:tcPr>
          <w:p w14:paraId="0119AFF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B3137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24B544">
            <w:pPr>
              <w:pStyle w:val="8"/>
              <w:jc w:val="left"/>
              <w:rPr>
                <w:highlight w:val="none"/>
              </w:rPr>
            </w:pPr>
            <w:r>
              <w:rPr>
                <w:rFonts w:ascii="仿宋_GB2312" w:hAnsi="仿宋_GB2312" w:eastAsia="仿宋_GB2312" w:cs="仿宋_GB2312"/>
                <w:highlight w:val="none"/>
              </w:rPr>
              <w:t xml:space="preserve"> {供应商响应}</w:t>
            </w:r>
          </w:p>
        </w:tc>
      </w:tr>
      <w:tr w14:paraId="13DC6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8E644C">
            <w:pPr>
              <w:pStyle w:val="8"/>
              <w:jc w:val="left"/>
              <w:rPr>
                <w:highlight w:val="none"/>
              </w:rPr>
            </w:pPr>
            <w:r>
              <w:rPr>
                <w:rFonts w:ascii="仿宋_GB2312" w:hAnsi="仿宋_GB2312" w:eastAsia="仿宋_GB2312" w:cs="仿宋_GB2312"/>
                <w:highlight w:val="none"/>
              </w:rPr>
              <w:t xml:space="preserve"> 54</w:t>
            </w:r>
          </w:p>
        </w:tc>
        <w:tc>
          <w:tcPr>
            <w:tcW w:w="639" w:type="dxa"/>
          </w:tcPr>
          <w:p w14:paraId="6DBA87E3">
            <w:pPr>
              <w:pStyle w:val="8"/>
              <w:jc w:val="left"/>
              <w:rPr>
                <w:highlight w:val="none"/>
              </w:rPr>
            </w:pPr>
            <w:r>
              <w:rPr>
                <w:rFonts w:ascii="仿宋_GB2312" w:hAnsi="仿宋_GB2312" w:eastAsia="仿宋_GB2312" w:cs="仿宋_GB2312"/>
                <w:highlight w:val="none"/>
              </w:rPr>
              <w:t xml:space="preserve"> 穿山龙</w:t>
            </w:r>
          </w:p>
        </w:tc>
        <w:tc>
          <w:tcPr>
            <w:tcW w:w="639" w:type="dxa"/>
          </w:tcPr>
          <w:p w14:paraId="4FAA42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A3D9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FFEE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A5E9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2BEA86">
            <w:pPr>
              <w:pStyle w:val="8"/>
              <w:jc w:val="left"/>
              <w:rPr>
                <w:highlight w:val="none"/>
              </w:rPr>
            </w:pPr>
            <w:r>
              <w:rPr>
                <w:rFonts w:ascii="仿宋_GB2312" w:hAnsi="仿宋_GB2312" w:eastAsia="仿宋_GB2312" w:cs="仿宋_GB2312"/>
                <w:highlight w:val="none"/>
              </w:rPr>
              <w:t xml:space="preserve"> 80  元</w:t>
            </w:r>
          </w:p>
        </w:tc>
        <w:tc>
          <w:tcPr>
            <w:tcW w:w="639" w:type="dxa"/>
          </w:tcPr>
          <w:p w14:paraId="4A03849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114FC74">
            <w:pPr>
              <w:pStyle w:val="8"/>
              <w:jc w:val="left"/>
              <w:rPr>
                <w:highlight w:val="none"/>
              </w:rPr>
            </w:pPr>
            <w:r>
              <w:rPr>
                <w:rFonts w:ascii="仿宋_GB2312" w:hAnsi="仿宋_GB2312" w:eastAsia="仿宋_GB2312" w:cs="仿宋_GB2312"/>
                <w:highlight w:val="none"/>
              </w:rPr>
              <w:t xml:space="preserve"> 2.0000</w:t>
            </w:r>
          </w:p>
        </w:tc>
        <w:tc>
          <w:tcPr>
            <w:tcW w:w="639" w:type="dxa"/>
          </w:tcPr>
          <w:p w14:paraId="6BA8D223">
            <w:pPr>
              <w:pStyle w:val="8"/>
              <w:jc w:val="left"/>
              <w:rPr>
                <w:highlight w:val="none"/>
              </w:rPr>
            </w:pPr>
            <w:r>
              <w:rPr>
                <w:rFonts w:ascii="仿宋_GB2312" w:hAnsi="仿宋_GB2312" w:eastAsia="仿宋_GB2312" w:cs="仿宋_GB2312"/>
                <w:highlight w:val="none"/>
              </w:rPr>
              <w:t xml:space="preserve"> kg</w:t>
            </w:r>
          </w:p>
        </w:tc>
        <w:tc>
          <w:tcPr>
            <w:tcW w:w="639" w:type="dxa"/>
          </w:tcPr>
          <w:p w14:paraId="6D05561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E7238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00A311">
            <w:pPr>
              <w:pStyle w:val="8"/>
              <w:jc w:val="left"/>
              <w:rPr>
                <w:highlight w:val="none"/>
              </w:rPr>
            </w:pPr>
            <w:r>
              <w:rPr>
                <w:rFonts w:ascii="仿宋_GB2312" w:hAnsi="仿宋_GB2312" w:eastAsia="仿宋_GB2312" w:cs="仿宋_GB2312"/>
                <w:highlight w:val="none"/>
              </w:rPr>
              <w:t xml:space="preserve"> {供应商响应}</w:t>
            </w:r>
          </w:p>
        </w:tc>
      </w:tr>
      <w:tr w14:paraId="318B7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714BA8">
            <w:pPr>
              <w:pStyle w:val="8"/>
              <w:jc w:val="left"/>
              <w:rPr>
                <w:highlight w:val="none"/>
              </w:rPr>
            </w:pPr>
            <w:r>
              <w:rPr>
                <w:rFonts w:ascii="仿宋_GB2312" w:hAnsi="仿宋_GB2312" w:eastAsia="仿宋_GB2312" w:cs="仿宋_GB2312"/>
                <w:highlight w:val="none"/>
              </w:rPr>
              <w:t xml:space="preserve"> 55</w:t>
            </w:r>
          </w:p>
        </w:tc>
        <w:tc>
          <w:tcPr>
            <w:tcW w:w="639" w:type="dxa"/>
          </w:tcPr>
          <w:p w14:paraId="0EA62FC6">
            <w:pPr>
              <w:pStyle w:val="8"/>
              <w:jc w:val="left"/>
              <w:rPr>
                <w:highlight w:val="none"/>
              </w:rPr>
            </w:pPr>
            <w:r>
              <w:rPr>
                <w:rFonts w:ascii="仿宋_GB2312" w:hAnsi="仿宋_GB2312" w:eastAsia="仿宋_GB2312" w:cs="仿宋_GB2312"/>
                <w:highlight w:val="none"/>
              </w:rPr>
              <w:t xml:space="preserve"> 垂盆草</w:t>
            </w:r>
          </w:p>
        </w:tc>
        <w:tc>
          <w:tcPr>
            <w:tcW w:w="639" w:type="dxa"/>
          </w:tcPr>
          <w:p w14:paraId="4FCAD6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1061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7A5C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5C66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9127B2">
            <w:pPr>
              <w:pStyle w:val="8"/>
              <w:jc w:val="left"/>
              <w:rPr>
                <w:highlight w:val="none"/>
              </w:rPr>
            </w:pPr>
            <w:r>
              <w:rPr>
                <w:rFonts w:ascii="仿宋_GB2312" w:hAnsi="仿宋_GB2312" w:eastAsia="仿宋_GB2312" w:cs="仿宋_GB2312"/>
                <w:highlight w:val="none"/>
              </w:rPr>
              <w:t xml:space="preserve"> 539  元</w:t>
            </w:r>
          </w:p>
        </w:tc>
        <w:tc>
          <w:tcPr>
            <w:tcW w:w="639" w:type="dxa"/>
          </w:tcPr>
          <w:p w14:paraId="3528B3E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32EA047">
            <w:pPr>
              <w:pStyle w:val="8"/>
              <w:jc w:val="left"/>
              <w:rPr>
                <w:highlight w:val="none"/>
              </w:rPr>
            </w:pPr>
            <w:r>
              <w:rPr>
                <w:rFonts w:ascii="仿宋_GB2312" w:hAnsi="仿宋_GB2312" w:eastAsia="仿宋_GB2312" w:cs="仿宋_GB2312"/>
                <w:highlight w:val="none"/>
              </w:rPr>
              <w:t xml:space="preserve"> 11.0000</w:t>
            </w:r>
          </w:p>
        </w:tc>
        <w:tc>
          <w:tcPr>
            <w:tcW w:w="639" w:type="dxa"/>
          </w:tcPr>
          <w:p w14:paraId="2DDB3785">
            <w:pPr>
              <w:pStyle w:val="8"/>
              <w:jc w:val="left"/>
              <w:rPr>
                <w:highlight w:val="none"/>
              </w:rPr>
            </w:pPr>
            <w:r>
              <w:rPr>
                <w:rFonts w:ascii="仿宋_GB2312" w:hAnsi="仿宋_GB2312" w:eastAsia="仿宋_GB2312" w:cs="仿宋_GB2312"/>
                <w:highlight w:val="none"/>
              </w:rPr>
              <w:t xml:space="preserve"> kg</w:t>
            </w:r>
          </w:p>
        </w:tc>
        <w:tc>
          <w:tcPr>
            <w:tcW w:w="639" w:type="dxa"/>
          </w:tcPr>
          <w:p w14:paraId="22F7E27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2D6646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EA5DCC">
            <w:pPr>
              <w:pStyle w:val="8"/>
              <w:jc w:val="left"/>
              <w:rPr>
                <w:highlight w:val="none"/>
              </w:rPr>
            </w:pPr>
            <w:r>
              <w:rPr>
                <w:rFonts w:ascii="仿宋_GB2312" w:hAnsi="仿宋_GB2312" w:eastAsia="仿宋_GB2312" w:cs="仿宋_GB2312"/>
                <w:highlight w:val="none"/>
              </w:rPr>
              <w:t xml:space="preserve"> {供应商响应}</w:t>
            </w:r>
          </w:p>
        </w:tc>
      </w:tr>
      <w:tr w14:paraId="14240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6B0429E">
            <w:pPr>
              <w:pStyle w:val="8"/>
              <w:jc w:val="left"/>
              <w:rPr>
                <w:highlight w:val="none"/>
              </w:rPr>
            </w:pPr>
            <w:r>
              <w:rPr>
                <w:rFonts w:ascii="仿宋_GB2312" w:hAnsi="仿宋_GB2312" w:eastAsia="仿宋_GB2312" w:cs="仿宋_GB2312"/>
                <w:highlight w:val="none"/>
              </w:rPr>
              <w:t xml:space="preserve"> 56</w:t>
            </w:r>
          </w:p>
        </w:tc>
        <w:tc>
          <w:tcPr>
            <w:tcW w:w="639" w:type="dxa"/>
          </w:tcPr>
          <w:p w14:paraId="1C54693B">
            <w:pPr>
              <w:pStyle w:val="8"/>
              <w:jc w:val="left"/>
              <w:rPr>
                <w:highlight w:val="none"/>
              </w:rPr>
            </w:pPr>
            <w:r>
              <w:rPr>
                <w:rFonts w:ascii="仿宋_GB2312" w:hAnsi="仿宋_GB2312" w:eastAsia="仿宋_GB2312" w:cs="仿宋_GB2312"/>
                <w:highlight w:val="none"/>
              </w:rPr>
              <w:t xml:space="preserve"> 椿皮</w:t>
            </w:r>
          </w:p>
        </w:tc>
        <w:tc>
          <w:tcPr>
            <w:tcW w:w="639" w:type="dxa"/>
          </w:tcPr>
          <w:p w14:paraId="2754D2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1C9A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659A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6E88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884748">
            <w:pPr>
              <w:pStyle w:val="8"/>
              <w:jc w:val="left"/>
              <w:rPr>
                <w:highlight w:val="none"/>
              </w:rPr>
            </w:pPr>
            <w:r>
              <w:rPr>
                <w:rFonts w:ascii="仿宋_GB2312" w:hAnsi="仿宋_GB2312" w:eastAsia="仿宋_GB2312" w:cs="仿宋_GB2312"/>
                <w:highlight w:val="none"/>
              </w:rPr>
              <w:t xml:space="preserve"> 99  元</w:t>
            </w:r>
          </w:p>
        </w:tc>
        <w:tc>
          <w:tcPr>
            <w:tcW w:w="639" w:type="dxa"/>
          </w:tcPr>
          <w:p w14:paraId="5678D1B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5A80A04">
            <w:pPr>
              <w:pStyle w:val="8"/>
              <w:jc w:val="left"/>
              <w:rPr>
                <w:highlight w:val="none"/>
              </w:rPr>
            </w:pPr>
            <w:r>
              <w:rPr>
                <w:rFonts w:ascii="仿宋_GB2312" w:hAnsi="仿宋_GB2312" w:eastAsia="仿宋_GB2312" w:cs="仿宋_GB2312"/>
                <w:highlight w:val="none"/>
              </w:rPr>
              <w:t xml:space="preserve"> 3.0000</w:t>
            </w:r>
          </w:p>
        </w:tc>
        <w:tc>
          <w:tcPr>
            <w:tcW w:w="639" w:type="dxa"/>
          </w:tcPr>
          <w:p w14:paraId="171FA25D">
            <w:pPr>
              <w:pStyle w:val="8"/>
              <w:jc w:val="left"/>
              <w:rPr>
                <w:highlight w:val="none"/>
              </w:rPr>
            </w:pPr>
            <w:r>
              <w:rPr>
                <w:rFonts w:ascii="仿宋_GB2312" w:hAnsi="仿宋_GB2312" w:eastAsia="仿宋_GB2312" w:cs="仿宋_GB2312"/>
                <w:highlight w:val="none"/>
              </w:rPr>
              <w:t xml:space="preserve"> kg</w:t>
            </w:r>
          </w:p>
        </w:tc>
        <w:tc>
          <w:tcPr>
            <w:tcW w:w="639" w:type="dxa"/>
          </w:tcPr>
          <w:p w14:paraId="170FB7A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F748A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1D7D06">
            <w:pPr>
              <w:pStyle w:val="8"/>
              <w:jc w:val="left"/>
              <w:rPr>
                <w:highlight w:val="none"/>
              </w:rPr>
            </w:pPr>
            <w:r>
              <w:rPr>
                <w:rFonts w:ascii="仿宋_GB2312" w:hAnsi="仿宋_GB2312" w:eastAsia="仿宋_GB2312" w:cs="仿宋_GB2312"/>
                <w:highlight w:val="none"/>
              </w:rPr>
              <w:t xml:space="preserve"> {供应商响应}</w:t>
            </w:r>
          </w:p>
        </w:tc>
      </w:tr>
      <w:tr w14:paraId="6EE48A09">
        <w:tblPrEx>
          <w:tblCellMar>
            <w:top w:w="0" w:type="dxa"/>
            <w:left w:w="108" w:type="dxa"/>
            <w:bottom w:w="0" w:type="dxa"/>
            <w:right w:w="108" w:type="dxa"/>
          </w:tblCellMar>
        </w:tblPrEx>
        <w:tc>
          <w:tcPr>
            <w:tcW w:w="639" w:type="dxa"/>
          </w:tcPr>
          <w:p w14:paraId="6A44F4C9">
            <w:pPr>
              <w:pStyle w:val="8"/>
              <w:jc w:val="left"/>
              <w:rPr>
                <w:highlight w:val="none"/>
              </w:rPr>
            </w:pPr>
            <w:r>
              <w:rPr>
                <w:rFonts w:ascii="仿宋_GB2312" w:hAnsi="仿宋_GB2312" w:eastAsia="仿宋_GB2312" w:cs="仿宋_GB2312"/>
                <w:highlight w:val="none"/>
              </w:rPr>
              <w:t xml:space="preserve"> 57</w:t>
            </w:r>
          </w:p>
        </w:tc>
        <w:tc>
          <w:tcPr>
            <w:tcW w:w="639" w:type="dxa"/>
          </w:tcPr>
          <w:p w14:paraId="5B815EB4">
            <w:pPr>
              <w:pStyle w:val="8"/>
              <w:jc w:val="left"/>
              <w:rPr>
                <w:highlight w:val="none"/>
              </w:rPr>
            </w:pPr>
            <w:r>
              <w:rPr>
                <w:rFonts w:ascii="仿宋_GB2312" w:hAnsi="仿宋_GB2312" w:eastAsia="仿宋_GB2312" w:cs="仿宋_GB2312"/>
                <w:highlight w:val="none"/>
              </w:rPr>
              <w:t xml:space="preserve"> 醋艾炭</w:t>
            </w:r>
          </w:p>
        </w:tc>
        <w:tc>
          <w:tcPr>
            <w:tcW w:w="639" w:type="dxa"/>
          </w:tcPr>
          <w:p w14:paraId="003742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931A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7B28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FEB6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E8319D">
            <w:pPr>
              <w:pStyle w:val="8"/>
              <w:jc w:val="left"/>
              <w:rPr>
                <w:highlight w:val="none"/>
              </w:rPr>
            </w:pPr>
            <w:r>
              <w:rPr>
                <w:rFonts w:ascii="仿宋_GB2312" w:hAnsi="仿宋_GB2312" w:eastAsia="仿宋_GB2312" w:cs="仿宋_GB2312"/>
                <w:highlight w:val="none"/>
              </w:rPr>
              <w:t xml:space="preserve"> 387  元</w:t>
            </w:r>
          </w:p>
        </w:tc>
        <w:tc>
          <w:tcPr>
            <w:tcW w:w="639" w:type="dxa"/>
          </w:tcPr>
          <w:p w14:paraId="46C0D38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DFE69B3">
            <w:pPr>
              <w:pStyle w:val="8"/>
              <w:jc w:val="left"/>
              <w:rPr>
                <w:highlight w:val="none"/>
              </w:rPr>
            </w:pPr>
            <w:r>
              <w:rPr>
                <w:rFonts w:ascii="仿宋_GB2312" w:hAnsi="仿宋_GB2312" w:eastAsia="仿宋_GB2312" w:cs="仿宋_GB2312"/>
                <w:highlight w:val="none"/>
              </w:rPr>
              <w:t xml:space="preserve"> 9.0000</w:t>
            </w:r>
          </w:p>
        </w:tc>
        <w:tc>
          <w:tcPr>
            <w:tcW w:w="639" w:type="dxa"/>
          </w:tcPr>
          <w:p w14:paraId="0E99095D">
            <w:pPr>
              <w:pStyle w:val="8"/>
              <w:jc w:val="left"/>
              <w:rPr>
                <w:highlight w:val="none"/>
              </w:rPr>
            </w:pPr>
            <w:r>
              <w:rPr>
                <w:rFonts w:ascii="仿宋_GB2312" w:hAnsi="仿宋_GB2312" w:eastAsia="仿宋_GB2312" w:cs="仿宋_GB2312"/>
                <w:highlight w:val="none"/>
              </w:rPr>
              <w:t xml:space="preserve"> kg</w:t>
            </w:r>
          </w:p>
        </w:tc>
        <w:tc>
          <w:tcPr>
            <w:tcW w:w="639" w:type="dxa"/>
          </w:tcPr>
          <w:p w14:paraId="1A43843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2661B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46162E">
            <w:pPr>
              <w:pStyle w:val="8"/>
              <w:jc w:val="left"/>
              <w:rPr>
                <w:highlight w:val="none"/>
              </w:rPr>
            </w:pPr>
            <w:r>
              <w:rPr>
                <w:rFonts w:ascii="仿宋_GB2312" w:hAnsi="仿宋_GB2312" w:eastAsia="仿宋_GB2312" w:cs="仿宋_GB2312"/>
                <w:highlight w:val="none"/>
              </w:rPr>
              <w:t xml:space="preserve"> {供应商响应}</w:t>
            </w:r>
          </w:p>
        </w:tc>
      </w:tr>
      <w:tr w14:paraId="7F94C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4F8730">
            <w:pPr>
              <w:pStyle w:val="8"/>
              <w:jc w:val="left"/>
              <w:rPr>
                <w:highlight w:val="none"/>
              </w:rPr>
            </w:pPr>
            <w:r>
              <w:rPr>
                <w:rFonts w:ascii="仿宋_GB2312" w:hAnsi="仿宋_GB2312" w:eastAsia="仿宋_GB2312" w:cs="仿宋_GB2312"/>
                <w:highlight w:val="none"/>
              </w:rPr>
              <w:t xml:space="preserve"> 58</w:t>
            </w:r>
          </w:p>
        </w:tc>
        <w:tc>
          <w:tcPr>
            <w:tcW w:w="639" w:type="dxa"/>
          </w:tcPr>
          <w:p w14:paraId="3AFEC5F4">
            <w:pPr>
              <w:pStyle w:val="8"/>
              <w:jc w:val="left"/>
              <w:rPr>
                <w:highlight w:val="none"/>
              </w:rPr>
            </w:pPr>
            <w:r>
              <w:rPr>
                <w:rFonts w:ascii="仿宋_GB2312" w:hAnsi="仿宋_GB2312" w:eastAsia="仿宋_GB2312" w:cs="仿宋_GB2312"/>
                <w:highlight w:val="none"/>
              </w:rPr>
              <w:t xml:space="preserve"> 醋鳖甲</w:t>
            </w:r>
          </w:p>
        </w:tc>
        <w:tc>
          <w:tcPr>
            <w:tcW w:w="639" w:type="dxa"/>
          </w:tcPr>
          <w:p w14:paraId="733085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6063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FF92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7EC7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DBD16F">
            <w:pPr>
              <w:pStyle w:val="8"/>
              <w:jc w:val="left"/>
              <w:rPr>
                <w:highlight w:val="none"/>
              </w:rPr>
            </w:pPr>
            <w:r>
              <w:rPr>
                <w:rFonts w:ascii="仿宋_GB2312" w:hAnsi="仿宋_GB2312" w:eastAsia="仿宋_GB2312" w:cs="仿宋_GB2312"/>
                <w:highlight w:val="none"/>
              </w:rPr>
              <w:t xml:space="preserve"> 58566  元</w:t>
            </w:r>
          </w:p>
        </w:tc>
        <w:tc>
          <w:tcPr>
            <w:tcW w:w="639" w:type="dxa"/>
          </w:tcPr>
          <w:p w14:paraId="332B297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79D3BE2">
            <w:pPr>
              <w:pStyle w:val="8"/>
              <w:jc w:val="left"/>
              <w:rPr>
                <w:highlight w:val="none"/>
              </w:rPr>
            </w:pPr>
            <w:r>
              <w:rPr>
                <w:rFonts w:ascii="仿宋_GB2312" w:hAnsi="仿宋_GB2312" w:eastAsia="仿宋_GB2312" w:cs="仿宋_GB2312"/>
                <w:highlight w:val="none"/>
              </w:rPr>
              <w:t xml:space="preserve"> 258.0000</w:t>
            </w:r>
          </w:p>
        </w:tc>
        <w:tc>
          <w:tcPr>
            <w:tcW w:w="639" w:type="dxa"/>
          </w:tcPr>
          <w:p w14:paraId="1497814D">
            <w:pPr>
              <w:pStyle w:val="8"/>
              <w:jc w:val="left"/>
              <w:rPr>
                <w:highlight w:val="none"/>
              </w:rPr>
            </w:pPr>
            <w:r>
              <w:rPr>
                <w:rFonts w:ascii="仿宋_GB2312" w:hAnsi="仿宋_GB2312" w:eastAsia="仿宋_GB2312" w:cs="仿宋_GB2312"/>
                <w:highlight w:val="none"/>
              </w:rPr>
              <w:t xml:space="preserve"> kg</w:t>
            </w:r>
          </w:p>
        </w:tc>
        <w:tc>
          <w:tcPr>
            <w:tcW w:w="639" w:type="dxa"/>
          </w:tcPr>
          <w:p w14:paraId="34B533A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DBFBB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AB145B">
            <w:pPr>
              <w:pStyle w:val="8"/>
              <w:jc w:val="left"/>
              <w:rPr>
                <w:highlight w:val="none"/>
              </w:rPr>
            </w:pPr>
            <w:r>
              <w:rPr>
                <w:rFonts w:ascii="仿宋_GB2312" w:hAnsi="仿宋_GB2312" w:eastAsia="仿宋_GB2312" w:cs="仿宋_GB2312"/>
                <w:highlight w:val="none"/>
              </w:rPr>
              <w:t xml:space="preserve"> {供应商响应}</w:t>
            </w:r>
          </w:p>
        </w:tc>
      </w:tr>
      <w:tr w14:paraId="1C6B8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FBA6EA">
            <w:pPr>
              <w:pStyle w:val="8"/>
              <w:jc w:val="left"/>
              <w:rPr>
                <w:highlight w:val="none"/>
              </w:rPr>
            </w:pPr>
            <w:r>
              <w:rPr>
                <w:rFonts w:ascii="仿宋_GB2312" w:hAnsi="仿宋_GB2312" w:eastAsia="仿宋_GB2312" w:cs="仿宋_GB2312"/>
                <w:highlight w:val="none"/>
              </w:rPr>
              <w:t xml:space="preserve"> 59</w:t>
            </w:r>
          </w:p>
        </w:tc>
        <w:tc>
          <w:tcPr>
            <w:tcW w:w="639" w:type="dxa"/>
          </w:tcPr>
          <w:p w14:paraId="31152F5D">
            <w:pPr>
              <w:pStyle w:val="8"/>
              <w:jc w:val="left"/>
              <w:rPr>
                <w:highlight w:val="none"/>
              </w:rPr>
            </w:pPr>
            <w:r>
              <w:rPr>
                <w:rFonts w:ascii="仿宋_GB2312" w:hAnsi="仿宋_GB2312" w:eastAsia="仿宋_GB2312" w:cs="仿宋_GB2312"/>
                <w:highlight w:val="none"/>
              </w:rPr>
              <w:t xml:space="preserve"> 醋莪术</w:t>
            </w:r>
          </w:p>
        </w:tc>
        <w:tc>
          <w:tcPr>
            <w:tcW w:w="639" w:type="dxa"/>
          </w:tcPr>
          <w:p w14:paraId="77C77F8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4251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FA46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FE99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2A952A">
            <w:pPr>
              <w:pStyle w:val="8"/>
              <w:jc w:val="left"/>
              <w:rPr>
                <w:highlight w:val="none"/>
              </w:rPr>
            </w:pPr>
            <w:r>
              <w:rPr>
                <w:rFonts w:ascii="仿宋_GB2312" w:hAnsi="仿宋_GB2312" w:eastAsia="仿宋_GB2312" w:cs="仿宋_GB2312"/>
                <w:highlight w:val="none"/>
              </w:rPr>
              <w:t xml:space="preserve"> 13867  元</w:t>
            </w:r>
          </w:p>
        </w:tc>
        <w:tc>
          <w:tcPr>
            <w:tcW w:w="639" w:type="dxa"/>
          </w:tcPr>
          <w:p w14:paraId="4573481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444B22A">
            <w:pPr>
              <w:pStyle w:val="8"/>
              <w:jc w:val="left"/>
              <w:rPr>
                <w:highlight w:val="none"/>
              </w:rPr>
            </w:pPr>
            <w:r>
              <w:rPr>
                <w:rFonts w:ascii="仿宋_GB2312" w:hAnsi="仿宋_GB2312" w:eastAsia="仿宋_GB2312" w:cs="仿宋_GB2312"/>
                <w:highlight w:val="none"/>
              </w:rPr>
              <w:t xml:space="preserve"> 283.0000</w:t>
            </w:r>
          </w:p>
        </w:tc>
        <w:tc>
          <w:tcPr>
            <w:tcW w:w="639" w:type="dxa"/>
          </w:tcPr>
          <w:p w14:paraId="5F344734">
            <w:pPr>
              <w:pStyle w:val="8"/>
              <w:jc w:val="left"/>
              <w:rPr>
                <w:highlight w:val="none"/>
              </w:rPr>
            </w:pPr>
            <w:r>
              <w:rPr>
                <w:rFonts w:ascii="仿宋_GB2312" w:hAnsi="仿宋_GB2312" w:eastAsia="仿宋_GB2312" w:cs="仿宋_GB2312"/>
                <w:highlight w:val="none"/>
              </w:rPr>
              <w:t xml:space="preserve"> kg</w:t>
            </w:r>
          </w:p>
        </w:tc>
        <w:tc>
          <w:tcPr>
            <w:tcW w:w="639" w:type="dxa"/>
          </w:tcPr>
          <w:p w14:paraId="584CE7E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33D02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3A808D">
            <w:pPr>
              <w:pStyle w:val="8"/>
              <w:jc w:val="left"/>
              <w:rPr>
                <w:highlight w:val="none"/>
              </w:rPr>
            </w:pPr>
            <w:r>
              <w:rPr>
                <w:rFonts w:ascii="仿宋_GB2312" w:hAnsi="仿宋_GB2312" w:eastAsia="仿宋_GB2312" w:cs="仿宋_GB2312"/>
                <w:highlight w:val="none"/>
              </w:rPr>
              <w:t xml:space="preserve"> {供应商响应}</w:t>
            </w:r>
          </w:p>
        </w:tc>
      </w:tr>
      <w:tr w14:paraId="2D82A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A5E8D1A">
            <w:pPr>
              <w:pStyle w:val="8"/>
              <w:jc w:val="left"/>
              <w:rPr>
                <w:highlight w:val="none"/>
              </w:rPr>
            </w:pPr>
            <w:r>
              <w:rPr>
                <w:rFonts w:ascii="仿宋_GB2312" w:hAnsi="仿宋_GB2312" w:eastAsia="仿宋_GB2312" w:cs="仿宋_GB2312"/>
                <w:highlight w:val="none"/>
              </w:rPr>
              <w:t xml:space="preserve"> 60</w:t>
            </w:r>
          </w:p>
        </w:tc>
        <w:tc>
          <w:tcPr>
            <w:tcW w:w="639" w:type="dxa"/>
          </w:tcPr>
          <w:p w14:paraId="538A90D4">
            <w:pPr>
              <w:pStyle w:val="8"/>
              <w:jc w:val="left"/>
              <w:rPr>
                <w:highlight w:val="none"/>
              </w:rPr>
            </w:pPr>
            <w:r>
              <w:rPr>
                <w:rFonts w:ascii="仿宋_GB2312" w:hAnsi="仿宋_GB2312" w:eastAsia="仿宋_GB2312" w:cs="仿宋_GB2312"/>
                <w:highlight w:val="none"/>
              </w:rPr>
              <w:t xml:space="preserve"> 醋没药</w:t>
            </w:r>
          </w:p>
        </w:tc>
        <w:tc>
          <w:tcPr>
            <w:tcW w:w="639" w:type="dxa"/>
          </w:tcPr>
          <w:p w14:paraId="626801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CAE1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135A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6BC7D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8816D8">
            <w:pPr>
              <w:pStyle w:val="8"/>
              <w:jc w:val="left"/>
              <w:rPr>
                <w:highlight w:val="none"/>
              </w:rPr>
            </w:pPr>
            <w:r>
              <w:rPr>
                <w:rFonts w:ascii="仿宋_GB2312" w:hAnsi="仿宋_GB2312" w:eastAsia="仿宋_GB2312" w:cs="仿宋_GB2312"/>
                <w:highlight w:val="none"/>
              </w:rPr>
              <w:t xml:space="preserve"> 18172  元</w:t>
            </w:r>
          </w:p>
        </w:tc>
        <w:tc>
          <w:tcPr>
            <w:tcW w:w="639" w:type="dxa"/>
          </w:tcPr>
          <w:p w14:paraId="6B0667E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6FF4D47">
            <w:pPr>
              <w:pStyle w:val="8"/>
              <w:jc w:val="left"/>
              <w:rPr>
                <w:highlight w:val="none"/>
              </w:rPr>
            </w:pPr>
            <w:r>
              <w:rPr>
                <w:rFonts w:ascii="仿宋_GB2312" w:hAnsi="仿宋_GB2312" w:eastAsia="仿宋_GB2312" w:cs="仿宋_GB2312"/>
                <w:highlight w:val="none"/>
              </w:rPr>
              <w:t xml:space="preserve"> 118.0000</w:t>
            </w:r>
          </w:p>
        </w:tc>
        <w:tc>
          <w:tcPr>
            <w:tcW w:w="639" w:type="dxa"/>
          </w:tcPr>
          <w:p w14:paraId="100DB2DF">
            <w:pPr>
              <w:pStyle w:val="8"/>
              <w:jc w:val="left"/>
              <w:rPr>
                <w:highlight w:val="none"/>
              </w:rPr>
            </w:pPr>
            <w:r>
              <w:rPr>
                <w:rFonts w:ascii="仿宋_GB2312" w:hAnsi="仿宋_GB2312" w:eastAsia="仿宋_GB2312" w:cs="仿宋_GB2312"/>
                <w:highlight w:val="none"/>
              </w:rPr>
              <w:t xml:space="preserve"> kg</w:t>
            </w:r>
          </w:p>
        </w:tc>
        <w:tc>
          <w:tcPr>
            <w:tcW w:w="639" w:type="dxa"/>
          </w:tcPr>
          <w:p w14:paraId="5C1544D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AA605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D73B1C">
            <w:pPr>
              <w:pStyle w:val="8"/>
              <w:jc w:val="left"/>
              <w:rPr>
                <w:highlight w:val="none"/>
              </w:rPr>
            </w:pPr>
            <w:r>
              <w:rPr>
                <w:rFonts w:ascii="仿宋_GB2312" w:hAnsi="仿宋_GB2312" w:eastAsia="仿宋_GB2312" w:cs="仿宋_GB2312"/>
                <w:highlight w:val="none"/>
              </w:rPr>
              <w:t xml:space="preserve"> {供应商响应}</w:t>
            </w:r>
          </w:p>
        </w:tc>
      </w:tr>
      <w:tr w14:paraId="7F846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75179E">
            <w:pPr>
              <w:pStyle w:val="8"/>
              <w:jc w:val="left"/>
              <w:rPr>
                <w:highlight w:val="none"/>
              </w:rPr>
            </w:pPr>
            <w:r>
              <w:rPr>
                <w:rFonts w:ascii="仿宋_GB2312" w:hAnsi="仿宋_GB2312" w:eastAsia="仿宋_GB2312" w:cs="仿宋_GB2312"/>
                <w:highlight w:val="none"/>
              </w:rPr>
              <w:t xml:space="preserve"> 61</w:t>
            </w:r>
          </w:p>
        </w:tc>
        <w:tc>
          <w:tcPr>
            <w:tcW w:w="639" w:type="dxa"/>
          </w:tcPr>
          <w:p w14:paraId="2ADFA285">
            <w:pPr>
              <w:pStyle w:val="8"/>
              <w:jc w:val="left"/>
              <w:rPr>
                <w:highlight w:val="none"/>
              </w:rPr>
            </w:pPr>
            <w:r>
              <w:rPr>
                <w:rFonts w:ascii="仿宋_GB2312" w:hAnsi="仿宋_GB2312" w:eastAsia="仿宋_GB2312" w:cs="仿宋_GB2312"/>
                <w:highlight w:val="none"/>
              </w:rPr>
              <w:t xml:space="preserve"> 醋乳香</w:t>
            </w:r>
          </w:p>
        </w:tc>
        <w:tc>
          <w:tcPr>
            <w:tcW w:w="639" w:type="dxa"/>
          </w:tcPr>
          <w:p w14:paraId="1A6195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91EF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868C7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BD81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9627FB">
            <w:pPr>
              <w:pStyle w:val="8"/>
              <w:jc w:val="left"/>
              <w:rPr>
                <w:highlight w:val="none"/>
              </w:rPr>
            </w:pPr>
            <w:r>
              <w:rPr>
                <w:rFonts w:ascii="仿宋_GB2312" w:hAnsi="仿宋_GB2312" w:eastAsia="仿宋_GB2312" w:cs="仿宋_GB2312"/>
                <w:highlight w:val="none"/>
              </w:rPr>
              <w:t xml:space="preserve"> 15800  元</w:t>
            </w:r>
          </w:p>
        </w:tc>
        <w:tc>
          <w:tcPr>
            <w:tcW w:w="639" w:type="dxa"/>
          </w:tcPr>
          <w:p w14:paraId="41BF64A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E07DD9F">
            <w:pPr>
              <w:pStyle w:val="8"/>
              <w:jc w:val="left"/>
              <w:rPr>
                <w:highlight w:val="none"/>
              </w:rPr>
            </w:pPr>
            <w:r>
              <w:rPr>
                <w:rFonts w:ascii="仿宋_GB2312" w:hAnsi="仿宋_GB2312" w:eastAsia="仿宋_GB2312" w:cs="仿宋_GB2312"/>
                <w:highlight w:val="none"/>
              </w:rPr>
              <w:t xml:space="preserve"> 100.0000</w:t>
            </w:r>
          </w:p>
        </w:tc>
        <w:tc>
          <w:tcPr>
            <w:tcW w:w="639" w:type="dxa"/>
          </w:tcPr>
          <w:p w14:paraId="2980352E">
            <w:pPr>
              <w:pStyle w:val="8"/>
              <w:jc w:val="left"/>
              <w:rPr>
                <w:highlight w:val="none"/>
              </w:rPr>
            </w:pPr>
            <w:r>
              <w:rPr>
                <w:rFonts w:ascii="仿宋_GB2312" w:hAnsi="仿宋_GB2312" w:eastAsia="仿宋_GB2312" w:cs="仿宋_GB2312"/>
                <w:highlight w:val="none"/>
              </w:rPr>
              <w:t xml:space="preserve"> kg</w:t>
            </w:r>
          </w:p>
        </w:tc>
        <w:tc>
          <w:tcPr>
            <w:tcW w:w="639" w:type="dxa"/>
          </w:tcPr>
          <w:p w14:paraId="3C40231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F016A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465E31">
            <w:pPr>
              <w:pStyle w:val="8"/>
              <w:jc w:val="left"/>
              <w:rPr>
                <w:highlight w:val="none"/>
              </w:rPr>
            </w:pPr>
            <w:r>
              <w:rPr>
                <w:rFonts w:ascii="仿宋_GB2312" w:hAnsi="仿宋_GB2312" w:eastAsia="仿宋_GB2312" w:cs="仿宋_GB2312"/>
                <w:highlight w:val="none"/>
              </w:rPr>
              <w:t xml:space="preserve"> {供应商响应}</w:t>
            </w:r>
          </w:p>
        </w:tc>
      </w:tr>
      <w:tr w14:paraId="39C47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6A371E4">
            <w:pPr>
              <w:pStyle w:val="8"/>
              <w:jc w:val="left"/>
              <w:rPr>
                <w:highlight w:val="none"/>
              </w:rPr>
            </w:pPr>
            <w:r>
              <w:rPr>
                <w:rFonts w:ascii="仿宋_GB2312" w:hAnsi="仿宋_GB2312" w:eastAsia="仿宋_GB2312" w:cs="仿宋_GB2312"/>
                <w:highlight w:val="none"/>
              </w:rPr>
              <w:t xml:space="preserve"> 62</w:t>
            </w:r>
          </w:p>
        </w:tc>
        <w:tc>
          <w:tcPr>
            <w:tcW w:w="639" w:type="dxa"/>
          </w:tcPr>
          <w:p w14:paraId="09941468">
            <w:pPr>
              <w:pStyle w:val="8"/>
              <w:jc w:val="left"/>
              <w:rPr>
                <w:highlight w:val="none"/>
              </w:rPr>
            </w:pPr>
            <w:r>
              <w:rPr>
                <w:rFonts w:ascii="仿宋_GB2312" w:hAnsi="仿宋_GB2312" w:eastAsia="仿宋_GB2312" w:cs="仿宋_GB2312"/>
                <w:highlight w:val="none"/>
              </w:rPr>
              <w:t xml:space="preserve"> 醋三棱</w:t>
            </w:r>
          </w:p>
        </w:tc>
        <w:tc>
          <w:tcPr>
            <w:tcW w:w="639" w:type="dxa"/>
          </w:tcPr>
          <w:p w14:paraId="31548AE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97F0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A4E8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8413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BC787A">
            <w:pPr>
              <w:pStyle w:val="8"/>
              <w:jc w:val="left"/>
              <w:rPr>
                <w:highlight w:val="none"/>
              </w:rPr>
            </w:pPr>
            <w:r>
              <w:rPr>
                <w:rFonts w:ascii="仿宋_GB2312" w:hAnsi="仿宋_GB2312" w:eastAsia="仿宋_GB2312" w:cs="仿宋_GB2312"/>
                <w:highlight w:val="none"/>
              </w:rPr>
              <w:t xml:space="preserve"> 2660  元</w:t>
            </w:r>
          </w:p>
        </w:tc>
        <w:tc>
          <w:tcPr>
            <w:tcW w:w="639" w:type="dxa"/>
          </w:tcPr>
          <w:p w14:paraId="6F982C7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E4BE9C0">
            <w:pPr>
              <w:pStyle w:val="8"/>
              <w:jc w:val="left"/>
              <w:rPr>
                <w:highlight w:val="none"/>
              </w:rPr>
            </w:pPr>
            <w:r>
              <w:rPr>
                <w:rFonts w:ascii="仿宋_GB2312" w:hAnsi="仿宋_GB2312" w:eastAsia="仿宋_GB2312" w:cs="仿宋_GB2312"/>
                <w:highlight w:val="none"/>
              </w:rPr>
              <w:t xml:space="preserve"> 76.0000</w:t>
            </w:r>
          </w:p>
        </w:tc>
        <w:tc>
          <w:tcPr>
            <w:tcW w:w="639" w:type="dxa"/>
          </w:tcPr>
          <w:p w14:paraId="3999ECE7">
            <w:pPr>
              <w:pStyle w:val="8"/>
              <w:jc w:val="left"/>
              <w:rPr>
                <w:highlight w:val="none"/>
              </w:rPr>
            </w:pPr>
            <w:r>
              <w:rPr>
                <w:rFonts w:ascii="仿宋_GB2312" w:hAnsi="仿宋_GB2312" w:eastAsia="仿宋_GB2312" w:cs="仿宋_GB2312"/>
                <w:highlight w:val="none"/>
              </w:rPr>
              <w:t xml:space="preserve"> kg</w:t>
            </w:r>
          </w:p>
        </w:tc>
        <w:tc>
          <w:tcPr>
            <w:tcW w:w="639" w:type="dxa"/>
          </w:tcPr>
          <w:p w14:paraId="7A5BF02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C9F1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138A34">
            <w:pPr>
              <w:pStyle w:val="8"/>
              <w:jc w:val="left"/>
              <w:rPr>
                <w:highlight w:val="none"/>
              </w:rPr>
            </w:pPr>
            <w:r>
              <w:rPr>
                <w:rFonts w:ascii="仿宋_GB2312" w:hAnsi="仿宋_GB2312" w:eastAsia="仿宋_GB2312" w:cs="仿宋_GB2312"/>
                <w:highlight w:val="none"/>
              </w:rPr>
              <w:t xml:space="preserve"> {供应商响应}</w:t>
            </w:r>
          </w:p>
        </w:tc>
      </w:tr>
      <w:tr w14:paraId="4A5B0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830313B">
            <w:pPr>
              <w:pStyle w:val="8"/>
              <w:jc w:val="left"/>
              <w:rPr>
                <w:highlight w:val="none"/>
              </w:rPr>
            </w:pPr>
            <w:r>
              <w:rPr>
                <w:rFonts w:ascii="仿宋_GB2312" w:hAnsi="仿宋_GB2312" w:eastAsia="仿宋_GB2312" w:cs="仿宋_GB2312"/>
                <w:highlight w:val="none"/>
              </w:rPr>
              <w:t xml:space="preserve"> 63</w:t>
            </w:r>
          </w:p>
        </w:tc>
        <w:tc>
          <w:tcPr>
            <w:tcW w:w="639" w:type="dxa"/>
          </w:tcPr>
          <w:p w14:paraId="08B9E2F3">
            <w:pPr>
              <w:pStyle w:val="8"/>
              <w:jc w:val="left"/>
              <w:rPr>
                <w:highlight w:val="none"/>
              </w:rPr>
            </w:pPr>
            <w:r>
              <w:rPr>
                <w:rFonts w:ascii="仿宋_GB2312" w:hAnsi="仿宋_GB2312" w:eastAsia="仿宋_GB2312" w:cs="仿宋_GB2312"/>
                <w:highlight w:val="none"/>
              </w:rPr>
              <w:t xml:space="preserve"> 醋五味子</w:t>
            </w:r>
          </w:p>
        </w:tc>
        <w:tc>
          <w:tcPr>
            <w:tcW w:w="639" w:type="dxa"/>
          </w:tcPr>
          <w:p w14:paraId="108FF9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3121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E9DC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D19A8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923DB3">
            <w:pPr>
              <w:pStyle w:val="8"/>
              <w:jc w:val="left"/>
              <w:rPr>
                <w:highlight w:val="none"/>
              </w:rPr>
            </w:pPr>
            <w:r>
              <w:rPr>
                <w:rFonts w:ascii="仿宋_GB2312" w:hAnsi="仿宋_GB2312" w:eastAsia="仿宋_GB2312" w:cs="仿宋_GB2312"/>
                <w:highlight w:val="none"/>
              </w:rPr>
              <w:t xml:space="preserve"> 19998  元</w:t>
            </w:r>
          </w:p>
        </w:tc>
        <w:tc>
          <w:tcPr>
            <w:tcW w:w="639" w:type="dxa"/>
          </w:tcPr>
          <w:p w14:paraId="0B81CB5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E99367B">
            <w:pPr>
              <w:pStyle w:val="8"/>
              <w:jc w:val="left"/>
              <w:rPr>
                <w:highlight w:val="none"/>
              </w:rPr>
            </w:pPr>
            <w:r>
              <w:rPr>
                <w:rFonts w:ascii="仿宋_GB2312" w:hAnsi="仿宋_GB2312" w:eastAsia="仿宋_GB2312" w:cs="仿宋_GB2312"/>
                <w:highlight w:val="none"/>
              </w:rPr>
              <w:t xml:space="preserve"> 303.0000</w:t>
            </w:r>
          </w:p>
        </w:tc>
        <w:tc>
          <w:tcPr>
            <w:tcW w:w="639" w:type="dxa"/>
          </w:tcPr>
          <w:p w14:paraId="05CF797A">
            <w:pPr>
              <w:pStyle w:val="8"/>
              <w:jc w:val="left"/>
              <w:rPr>
                <w:highlight w:val="none"/>
              </w:rPr>
            </w:pPr>
            <w:r>
              <w:rPr>
                <w:rFonts w:ascii="仿宋_GB2312" w:hAnsi="仿宋_GB2312" w:eastAsia="仿宋_GB2312" w:cs="仿宋_GB2312"/>
                <w:highlight w:val="none"/>
              </w:rPr>
              <w:t xml:space="preserve"> kg</w:t>
            </w:r>
          </w:p>
        </w:tc>
        <w:tc>
          <w:tcPr>
            <w:tcW w:w="639" w:type="dxa"/>
          </w:tcPr>
          <w:p w14:paraId="442C2A5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6A5F9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F07349">
            <w:pPr>
              <w:pStyle w:val="8"/>
              <w:jc w:val="left"/>
              <w:rPr>
                <w:highlight w:val="none"/>
              </w:rPr>
            </w:pPr>
            <w:r>
              <w:rPr>
                <w:rFonts w:ascii="仿宋_GB2312" w:hAnsi="仿宋_GB2312" w:eastAsia="仿宋_GB2312" w:cs="仿宋_GB2312"/>
                <w:highlight w:val="none"/>
              </w:rPr>
              <w:t xml:space="preserve"> {供应商响应}</w:t>
            </w:r>
          </w:p>
        </w:tc>
      </w:tr>
      <w:tr w14:paraId="523E6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CFC7D7">
            <w:pPr>
              <w:pStyle w:val="8"/>
              <w:jc w:val="left"/>
              <w:rPr>
                <w:highlight w:val="none"/>
              </w:rPr>
            </w:pPr>
            <w:r>
              <w:rPr>
                <w:rFonts w:ascii="仿宋_GB2312" w:hAnsi="仿宋_GB2312" w:eastAsia="仿宋_GB2312" w:cs="仿宋_GB2312"/>
                <w:highlight w:val="none"/>
              </w:rPr>
              <w:t xml:space="preserve"> 64</w:t>
            </w:r>
          </w:p>
        </w:tc>
        <w:tc>
          <w:tcPr>
            <w:tcW w:w="639" w:type="dxa"/>
          </w:tcPr>
          <w:p w14:paraId="5983DE42">
            <w:pPr>
              <w:pStyle w:val="8"/>
              <w:jc w:val="left"/>
              <w:rPr>
                <w:highlight w:val="none"/>
              </w:rPr>
            </w:pPr>
            <w:r>
              <w:rPr>
                <w:rFonts w:ascii="仿宋_GB2312" w:hAnsi="仿宋_GB2312" w:eastAsia="仿宋_GB2312" w:cs="仿宋_GB2312"/>
                <w:highlight w:val="none"/>
              </w:rPr>
              <w:t xml:space="preserve"> 醋香附</w:t>
            </w:r>
          </w:p>
        </w:tc>
        <w:tc>
          <w:tcPr>
            <w:tcW w:w="639" w:type="dxa"/>
          </w:tcPr>
          <w:p w14:paraId="185F60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0287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F2DD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4F1A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D0AC82">
            <w:pPr>
              <w:pStyle w:val="8"/>
              <w:jc w:val="left"/>
              <w:rPr>
                <w:highlight w:val="none"/>
              </w:rPr>
            </w:pPr>
            <w:r>
              <w:rPr>
                <w:rFonts w:ascii="仿宋_GB2312" w:hAnsi="仿宋_GB2312" w:eastAsia="仿宋_GB2312" w:cs="仿宋_GB2312"/>
                <w:highlight w:val="none"/>
              </w:rPr>
              <w:t xml:space="preserve"> 10500  元</w:t>
            </w:r>
          </w:p>
        </w:tc>
        <w:tc>
          <w:tcPr>
            <w:tcW w:w="639" w:type="dxa"/>
          </w:tcPr>
          <w:p w14:paraId="6ABB404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04226CB">
            <w:pPr>
              <w:pStyle w:val="8"/>
              <w:jc w:val="left"/>
              <w:rPr>
                <w:highlight w:val="none"/>
              </w:rPr>
            </w:pPr>
            <w:r>
              <w:rPr>
                <w:rFonts w:ascii="仿宋_GB2312" w:hAnsi="仿宋_GB2312" w:eastAsia="仿宋_GB2312" w:cs="仿宋_GB2312"/>
                <w:highlight w:val="none"/>
              </w:rPr>
              <w:t xml:space="preserve"> 375.0000</w:t>
            </w:r>
          </w:p>
        </w:tc>
        <w:tc>
          <w:tcPr>
            <w:tcW w:w="639" w:type="dxa"/>
          </w:tcPr>
          <w:p w14:paraId="13A1306A">
            <w:pPr>
              <w:pStyle w:val="8"/>
              <w:jc w:val="left"/>
              <w:rPr>
                <w:highlight w:val="none"/>
              </w:rPr>
            </w:pPr>
            <w:r>
              <w:rPr>
                <w:rFonts w:ascii="仿宋_GB2312" w:hAnsi="仿宋_GB2312" w:eastAsia="仿宋_GB2312" w:cs="仿宋_GB2312"/>
                <w:highlight w:val="none"/>
              </w:rPr>
              <w:t xml:space="preserve"> kg</w:t>
            </w:r>
          </w:p>
        </w:tc>
        <w:tc>
          <w:tcPr>
            <w:tcW w:w="639" w:type="dxa"/>
          </w:tcPr>
          <w:p w14:paraId="4169330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6197D0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975E09">
            <w:pPr>
              <w:pStyle w:val="8"/>
              <w:jc w:val="left"/>
              <w:rPr>
                <w:highlight w:val="none"/>
              </w:rPr>
            </w:pPr>
            <w:r>
              <w:rPr>
                <w:rFonts w:ascii="仿宋_GB2312" w:hAnsi="仿宋_GB2312" w:eastAsia="仿宋_GB2312" w:cs="仿宋_GB2312"/>
                <w:highlight w:val="none"/>
              </w:rPr>
              <w:t xml:space="preserve"> {供应商响应}</w:t>
            </w:r>
          </w:p>
        </w:tc>
      </w:tr>
      <w:tr w14:paraId="1C84E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530D632">
            <w:pPr>
              <w:pStyle w:val="8"/>
              <w:jc w:val="left"/>
              <w:rPr>
                <w:highlight w:val="none"/>
              </w:rPr>
            </w:pPr>
            <w:r>
              <w:rPr>
                <w:rFonts w:ascii="仿宋_GB2312" w:hAnsi="仿宋_GB2312" w:eastAsia="仿宋_GB2312" w:cs="仿宋_GB2312"/>
                <w:highlight w:val="none"/>
              </w:rPr>
              <w:t xml:space="preserve"> 65</w:t>
            </w:r>
          </w:p>
        </w:tc>
        <w:tc>
          <w:tcPr>
            <w:tcW w:w="639" w:type="dxa"/>
          </w:tcPr>
          <w:p w14:paraId="6EA8B6D7">
            <w:pPr>
              <w:pStyle w:val="8"/>
              <w:jc w:val="left"/>
              <w:rPr>
                <w:highlight w:val="none"/>
              </w:rPr>
            </w:pPr>
            <w:r>
              <w:rPr>
                <w:rFonts w:ascii="仿宋_GB2312" w:hAnsi="仿宋_GB2312" w:eastAsia="仿宋_GB2312" w:cs="仿宋_GB2312"/>
                <w:highlight w:val="none"/>
              </w:rPr>
              <w:t xml:space="preserve"> 醋延胡索</w:t>
            </w:r>
          </w:p>
        </w:tc>
        <w:tc>
          <w:tcPr>
            <w:tcW w:w="639" w:type="dxa"/>
          </w:tcPr>
          <w:p w14:paraId="314BB2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022E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EBCE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A67A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EB54B4">
            <w:pPr>
              <w:pStyle w:val="8"/>
              <w:jc w:val="left"/>
              <w:rPr>
                <w:highlight w:val="none"/>
              </w:rPr>
            </w:pPr>
            <w:r>
              <w:rPr>
                <w:rFonts w:ascii="仿宋_GB2312" w:hAnsi="仿宋_GB2312" w:eastAsia="仿宋_GB2312" w:cs="仿宋_GB2312"/>
                <w:highlight w:val="none"/>
              </w:rPr>
              <w:t xml:space="preserve"> 79790  元</w:t>
            </w:r>
          </w:p>
        </w:tc>
        <w:tc>
          <w:tcPr>
            <w:tcW w:w="639" w:type="dxa"/>
          </w:tcPr>
          <w:p w14:paraId="3D81046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9F9DB22">
            <w:pPr>
              <w:pStyle w:val="8"/>
              <w:jc w:val="left"/>
              <w:rPr>
                <w:highlight w:val="none"/>
              </w:rPr>
            </w:pPr>
            <w:r>
              <w:rPr>
                <w:rFonts w:ascii="仿宋_GB2312" w:hAnsi="仿宋_GB2312" w:eastAsia="仿宋_GB2312" w:cs="仿宋_GB2312"/>
                <w:highlight w:val="none"/>
              </w:rPr>
              <w:t xml:space="preserve"> 505.0000</w:t>
            </w:r>
          </w:p>
        </w:tc>
        <w:tc>
          <w:tcPr>
            <w:tcW w:w="639" w:type="dxa"/>
          </w:tcPr>
          <w:p w14:paraId="73B00862">
            <w:pPr>
              <w:pStyle w:val="8"/>
              <w:jc w:val="left"/>
              <w:rPr>
                <w:highlight w:val="none"/>
              </w:rPr>
            </w:pPr>
            <w:r>
              <w:rPr>
                <w:rFonts w:ascii="仿宋_GB2312" w:hAnsi="仿宋_GB2312" w:eastAsia="仿宋_GB2312" w:cs="仿宋_GB2312"/>
                <w:highlight w:val="none"/>
              </w:rPr>
              <w:t xml:space="preserve"> kg</w:t>
            </w:r>
          </w:p>
        </w:tc>
        <w:tc>
          <w:tcPr>
            <w:tcW w:w="639" w:type="dxa"/>
          </w:tcPr>
          <w:p w14:paraId="3C17417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EFB6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1A478D">
            <w:pPr>
              <w:pStyle w:val="8"/>
              <w:jc w:val="left"/>
              <w:rPr>
                <w:highlight w:val="none"/>
              </w:rPr>
            </w:pPr>
            <w:r>
              <w:rPr>
                <w:rFonts w:ascii="仿宋_GB2312" w:hAnsi="仿宋_GB2312" w:eastAsia="仿宋_GB2312" w:cs="仿宋_GB2312"/>
                <w:highlight w:val="none"/>
              </w:rPr>
              <w:t xml:space="preserve"> {供应商响应}</w:t>
            </w:r>
          </w:p>
        </w:tc>
      </w:tr>
      <w:tr w14:paraId="1E844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FACD72">
            <w:pPr>
              <w:pStyle w:val="8"/>
              <w:jc w:val="left"/>
              <w:rPr>
                <w:highlight w:val="none"/>
              </w:rPr>
            </w:pPr>
            <w:r>
              <w:rPr>
                <w:rFonts w:ascii="仿宋_GB2312" w:hAnsi="仿宋_GB2312" w:eastAsia="仿宋_GB2312" w:cs="仿宋_GB2312"/>
                <w:highlight w:val="none"/>
              </w:rPr>
              <w:t xml:space="preserve"> 66</w:t>
            </w:r>
          </w:p>
        </w:tc>
        <w:tc>
          <w:tcPr>
            <w:tcW w:w="639" w:type="dxa"/>
          </w:tcPr>
          <w:p w14:paraId="503C0E6A">
            <w:pPr>
              <w:pStyle w:val="8"/>
              <w:jc w:val="left"/>
              <w:rPr>
                <w:highlight w:val="none"/>
              </w:rPr>
            </w:pPr>
            <w:r>
              <w:rPr>
                <w:rFonts w:ascii="仿宋_GB2312" w:hAnsi="仿宋_GB2312" w:eastAsia="仿宋_GB2312" w:cs="仿宋_GB2312"/>
                <w:highlight w:val="none"/>
              </w:rPr>
              <w:t xml:space="preserve"> 醋郁金</w:t>
            </w:r>
          </w:p>
        </w:tc>
        <w:tc>
          <w:tcPr>
            <w:tcW w:w="639" w:type="dxa"/>
          </w:tcPr>
          <w:p w14:paraId="7EA488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A1A4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883E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ED5E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AFAE0B">
            <w:pPr>
              <w:pStyle w:val="8"/>
              <w:jc w:val="left"/>
              <w:rPr>
                <w:highlight w:val="none"/>
              </w:rPr>
            </w:pPr>
            <w:r>
              <w:rPr>
                <w:rFonts w:ascii="仿宋_GB2312" w:hAnsi="仿宋_GB2312" w:eastAsia="仿宋_GB2312" w:cs="仿宋_GB2312"/>
                <w:highlight w:val="none"/>
              </w:rPr>
              <w:t xml:space="preserve"> 1050  元</w:t>
            </w:r>
          </w:p>
        </w:tc>
        <w:tc>
          <w:tcPr>
            <w:tcW w:w="639" w:type="dxa"/>
          </w:tcPr>
          <w:p w14:paraId="0A848F3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805B353">
            <w:pPr>
              <w:pStyle w:val="8"/>
              <w:jc w:val="left"/>
              <w:rPr>
                <w:highlight w:val="none"/>
              </w:rPr>
            </w:pPr>
            <w:r>
              <w:rPr>
                <w:rFonts w:ascii="仿宋_GB2312" w:hAnsi="仿宋_GB2312" w:eastAsia="仿宋_GB2312" w:cs="仿宋_GB2312"/>
                <w:highlight w:val="none"/>
              </w:rPr>
              <w:t xml:space="preserve"> 30.0000</w:t>
            </w:r>
          </w:p>
        </w:tc>
        <w:tc>
          <w:tcPr>
            <w:tcW w:w="639" w:type="dxa"/>
          </w:tcPr>
          <w:p w14:paraId="4C30A577">
            <w:pPr>
              <w:pStyle w:val="8"/>
              <w:jc w:val="left"/>
              <w:rPr>
                <w:highlight w:val="none"/>
              </w:rPr>
            </w:pPr>
            <w:r>
              <w:rPr>
                <w:rFonts w:ascii="仿宋_GB2312" w:hAnsi="仿宋_GB2312" w:eastAsia="仿宋_GB2312" w:cs="仿宋_GB2312"/>
                <w:highlight w:val="none"/>
              </w:rPr>
              <w:t xml:space="preserve"> kg</w:t>
            </w:r>
          </w:p>
        </w:tc>
        <w:tc>
          <w:tcPr>
            <w:tcW w:w="639" w:type="dxa"/>
          </w:tcPr>
          <w:p w14:paraId="0FD9D96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F5CDC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2578E0">
            <w:pPr>
              <w:pStyle w:val="8"/>
              <w:jc w:val="left"/>
              <w:rPr>
                <w:highlight w:val="none"/>
              </w:rPr>
            </w:pPr>
            <w:r>
              <w:rPr>
                <w:rFonts w:ascii="仿宋_GB2312" w:hAnsi="仿宋_GB2312" w:eastAsia="仿宋_GB2312" w:cs="仿宋_GB2312"/>
                <w:highlight w:val="none"/>
              </w:rPr>
              <w:t xml:space="preserve"> {供应商响应}</w:t>
            </w:r>
          </w:p>
        </w:tc>
      </w:tr>
      <w:tr w14:paraId="145DF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60348A">
            <w:pPr>
              <w:pStyle w:val="8"/>
              <w:jc w:val="left"/>
              <w:rPr>
                <w:highlight w:val="none"/>
              </w:rPr>
            </w:pPr>
            <w:r>
              <w:rPr>
                <w:rFonts w:ascii="仿宋_GB2312" w:hAnsi="仿宋_GB2312" w:eastAsia="仿宋_GB2312" w:cs="仿宋_GB2312"/>
                <w:highlight w:val="none"/>
              </w:rPr>
              <w:t xml:space="preserve"> 67</w:t>
            </w:r>
          </w:p>
        </w:tc>
        <w:tc>
          <w:tcPr>
            <w:tcW w:w="639" w:type="dxa"/>
          </w:tcPr>
          <w:p w14:paraId="03C2B254">
            <w:pPr>
              <w:pStyle w:val="8"/>
              <w:jc w:val="left"/>
              <w:rPr>
                <w:highlight w:val="none"/>
              </w:rPr>
            </w:pPr>
            <w:r>
              <w:rPr>
                <w:rFonts w:ascii="仿宋_GB2312" w:hAnsi="仿宋_GB2312" w:eastAsia="仿宋_GB2312" w:cs="仿宋_GB2312"/>
                <w:highlight w:val="none"/>
              </w:rPr>
              <w:t xml:space="preserve"> 大腹皮</w:t>
            </w:r>
          </w:p>
        </w:tc>
        <w:tc>
          <w:tcPr>
            <w:tcW w:w="639" w:type="dxa"/>
          </w:tcPr>
          <w:p w14:paraId="3437AF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B826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748E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207F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7DB007">
            <w:pPr>
              <w:pStyle w:val="8"/>
              <w:jc w:val="left"/>
              <w:rPr>
                <w:highlight w:val="none"/>
              </w:rPr>
            </w:pPr>
            <w:r>
              <w:rPr>
                <w:rFonts w:ascii="仿宋_GB2312" w:hAnsi="仿宋_GB2312" w:eastAsia="仿宋_GB2312" w:cs="仿宋_GB2312"/>
                <w:highlight w:val="none"/>
              </w:rPr>
              <w:t xml:space="preserve"> 1363  元</w:t>
            </w:r>
          </w:p>
        </w:tc>
        <w:tc>
          <w:tcPr>
            <w:tcW w:w="639" w:type="dxa"/>
          </w:tcPr>
          <w:p w14:paraId="63A5795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C9A0AF9">
            <w:pPr>
              <w:pStyle w:val="8"/>
              <w:jc w:val="left"/>
              <w:rPr>
                <w:highlight w:val="none"/>
              </w:rPr>
            </w:pPr>
            <w:r>
              <w:rPr>
                <w:rFonts w:ascii="仿宋_GB2312" w:hAnsi="仿宋_GB2312" w:eastAsia="仿宋_GB2312" w:cs="仿宋_GB2312"/>
                <w:highlight w:val="none"/>
              </w:rPr>
              <w:t xml:space="preserve"> 47.0000</w:t>
            </w:r>
          </w:p>
        </w:tc>
        <w:tc>
          <w:tcPr>
            <w:tcW w:w="639" w:type="dxa"/>
          </w:tcPr>
          <w:p w14:paraId="46205548">
            <w:pPr>
              <w:pStyle w:val="8"/>
              <w:jc w:val="left"/>
              <w:rPr>
                <w:highlight w:val="none"/>
              </w:rPr>
            </w:pPr>
            <w:r>
              <w:rPr>
                <w:rFonts w:ascii="仿宋_GB2312" w:hAnsi="仿宋_GB2312" w:eastAsia="仿宋_GB2312" w:cs="仿宋_GB2312"/>
                <w:highlight w:val="none"/>
              </w:rPr>
              <w:t xml:space="preserve"> kg</w:t>
            </w:r>
          </w:p>
        </w:tc>
        <w:tc>
          <w:tcPr>
            <w:tcW w:w="639" w:type="dxa"/>
          </w:tcPr>
          <w:p w14:paraId="0E3688E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6D53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D11CB5">
            <w:pPr>
              <w:pStyle w:val="8"/>
              <w:jc w:val="left"/>
              <w:rPr>
                <w:highlight w:val="none"/>
              </w:rPr>
            </w:pPr>
            <w:r>
              <w:rPr>
                <w:rFonts w:ascii="仿宋_GB2312" w:hAnsi="仿宋_GB2312" w:eastAsia="仿宋_GB2312" w:cs="仿宋_GB2312"/>
                <w:highlight w:val="none"/>
              </w:rPr>
              <w:t xml:space="preserve"> {供应商响应}</w:t>
            </w:r>
          </w:p>
        </w:tc>
      </w:tr>
      <w:tr w14:paraId="5A087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9F3A93">
            <w:pPr>
              <w:pStyle w:val="8"/>
              <w:jc w:val="left"/>
              <w:rPr>
                <w:highlight w:val="none"/>
              </w:rPr>
            </w:pPr>
            <w:r>
              <w:rPr>
                <w:rFonts w:ascii="仿宋_GB2312" w:hAnsi="仿宋_GB2312" w:eastAsia="仿宋_GB2312" w:cs="仿宋_GB2312"/>
                <w:highlight w:val="none"/>
              </w:rPr>
              <w:t xml:space="preserve"> 68</w:t>
            </w:r>
          </w:p>
        </w:tc>
        <w:tc>
          <w:tcPr>
            <w:tcW w:w="639" w:type="dxa"/>
          </w:tcPr>
          <w:p w14:paraId="0199D699">
            <w:pPr>
              <w:pStyle w:val="8"/>
              <w:jc w:val="left"/>
              <w:rPr>
                <w:highlight w:val="none"/>
              </w:rPr>
            </w:pPr>
            <w:r>
              <w:rPr>
                <w:rFonts w:ascii="仿宋_GB2312" w:hAnsi="仿宋_GB2312" w:eastAsia="仿宋_GB2312" w:cs="仿宋_GB2312"/>
                <w:highlight w:val="none"/>
              </w:rPr>
              <w:t xml:space="preserve"> 大黄</w:t>
            </w:r>
          </w:p>
        </w:tc>
        <w:tc>
          <w:tcPr>
            <w:tcW w:w="639" w:type="dxa"/>
          </w:tcPr>
          <w:p w14:paraId="6294EE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F50C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6184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2CEA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F2A8BE">
            <w:pPr>
              <w:pStyle w:val="8"/>
              <w:jc w:val="left"/>
              <w:rPr>
                <w:highlight w:val="none"/>
              </w:rPr>
            </w:pPr>
            <w:r>
              <w:rPr>
                <w:rFonts w:ascii="仿宋_GB2312" w:hAnsi="仿宋_GB2312" w:eastAsia="仿宋_GB2312" w:cs="仿宋_GB2312"/>
                <w:highlight w:val="none"/>
              </w:rPr>
              <w:t xml:space="preserve"> 11520  元</w:t>
            </w:r>
          </w:p>
        </w:tc>
        <w:tc>
          <w:tcPr>
            <w:tcW w:w="639" w:type="dxa"/>
          </w:tcPr>
          <w:p w14:paraId="2EB3CF1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924C36">
            <w:pPr>
              <w:pStyle w:val="8"/>
              <w:jc w:val="left"/>
              <w:rPr>
                <w:highlight w:val="none"/>
              </w:rPr>
            </w:pPr>
            <w:r>
              <w:rPr>
                <w:rFonts w:ascii="仿宋_GB2312" w:hAnsi="仿宋_GB2312" w:eastAsia="仿宋_GB2312" w:cs="仿宋_GB2312"/>
                <w:highlight w:val="none"/>
              </w:rPr>
              <w:t xml:space="preserve"> 192.0000</w:t>
            </w:r>
          </w:p>
        </w:tc>
        <w:tc>
          <w:tcPr>
            <w:tcW w:w="639" w:type="dxa"/>
          </w:tcPr>
          <w:p w14:paraId="1511209B">
            <w:pPr>
              <w:pStyle w:val="8"/>
              <w:jc w:val="left"/>
              <w:rPr>
                <w:highlight w:val="none"/>
              </w:rPr>
            </w:pPr>
            <w:r>
              <w:rPr>
                <w:rFonts w:ascii="仿宋_GB2312" w:hAnsi="仿宋_GB2312" w:eastAsia="仿宋_GB2312" w:cs="仿宋_GB2312"/>
                <w:highlight w:val="none"/>
              </w:rPr>
              <w:t xml:space="preserve"> kg</w:t>
            </w:r>
          </w:p>
        </w:tc>
        <w:tc>
          <w:tcPr>
            <w:tcW w:w="639" w:type="dxa"/>
          </w:tcPr>
          <w:p w14:paraId="6EE1381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B0321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673B6C">
            <w:pPr>
              <w:pStyle w:val="8"/>
              <w:jc w:val="left"/>
              <w:rPr>
                <w:highlight w:val="none"/>
              </w:rPr>
            </w:pPr>
            <w:r>
              <w:rPr>
                <w:rFonts w:ascii="仿宋_GB2312" w:hAnsi="仿宋_GB2312" w:eastAsia="仿宋_GB2312" w:cs="仿宋_GB2312"/>
                <w:highlight w:val="none"/>
              </w:rPr>
              <w:t xml:space="preserve"> {供应商响应}</w:t>
            </w:r>
          </w:p>
        </w:tc>
      </w:tr>
      <w:tr w14:paraId="421C7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40D9ED">
            <w:pPr>
              <w:pStyle w:val="8"/>
              <w:jc w:val="left"/>
              <w:rPr>
                <w:highlight w:val="none"/>
              </w:rPr>
            </w:pPr>
            <w:r>
              <w:rPr>
                <w:rFonts w:ascii="仿宋_GB2312" w:hAnsi="仿宋_GB2312" w:eastAsia="仿宋_GB2312" w:cs="仿宋_GB2312"/>
                <w:highlight w:val="none"/>
              </w:rPr>
              <w:t xml:space="preserve"> 69</w:t>
            </w:r>
          </w:p>
        </w:tc>
        <w:tc>
          <w:tcPr>
            <w:tcW w:w="639" w:type="dxa"/>
          </w:tcPr>
          <w:p w14:paraId="4BDB1E8A">
            <w:pPr>
              <w:pStyle w:val="8"/>
              <w:jc w:val="left"/>
              <w:rPr>
                <w:highlight w:val="none"/>
              </w:rPr>
            </w:pPr>
            <w:r>
              <w:rPr>
                <w:rFonts w:ascii="仿宋_GB2312" w:hAnsi="仿宋_GB2312" w:eastAsia="仿宋_GB2312" w:cs="仿宋_GB2312"/>
                <w:highlight w:val="none"/>
              </w:rPr>
              <w:t xml:space="preserve"> 大青叶</w:t>
            </w:r>
          </w:p>
        </w:tc>
        <w:tc>
          <w:tcPr>
            <w:tcW w:w="639" w:type="dxa"/>
          </w:tcPr>
          <w:p w14:paraId="5DE353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885D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EEA3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A842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53A9F6">
            <w:pPr>
              <w:pStyle w:val="8"/>
              <w:jc w:val="left"/>
              <w:rPr>
                <w:highlight w:val="none"/>
              </w:rPr>
            </w:pPr>
            <w:r>
              <w:rPr>
                <w:rFonts w:ascii="仿宋_GB2312" w:hAnsi="仿宋_GB2312" w:eastAsia="仿宋_GB2312" w:cs="仿宋_GB2312"/>
                <w:highlight w:val="none"/>
              </w:rPr>
              <w:t xml:space="preserve"> 598  元</w:t>
            </w:r>
          </w:p>
        </w:tc>
        <w:tc>
          <w:tcPr>
            <w:tcW w:w="639" w:type="dxa"/>
          </w:tcPr>
          <w:p w14:paraId="717960D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CB82DF9">
            <w:pPr>
              <w:pStyle w:val="8"/>
              <w:jc w:val="left"/>
              <w:rPr>
                <w:highlight w:val="none"/>
              </w:rPr>
            </w:pPr>
            <w:r>
              <w:rPr>
                <w:rFonts w:ascii="仿宋_GB2312" w:hAnsi="仿宋_GB2312" w:eastAsia="仿宋_GB2312" w:cs="仿宋_GB2312"/>
                <w:highlight w:val="none"/>
              </w:rPr>
              <w:t xml:space="preserve"> 26.0000</w:t>
            </w:r>
          </w:p>
        </w:tc>
        <w:tc>
          <w:tcPr>
            <w:tcW w:w="639" w:type="dxa"/>
          </w:tcPr>
          <w:p w14:paraId="1850B2D7">
            <w:pPr>
              <w:pStyle w:val="8"/>
              <w:jc w:val="left"/>
              <w:rPr>
                <w:highlight w:val="none"/>
              </w:rPr>
            </w:pPr>
            <w:r>
              <w:rPr>
                <w:rFonts w:ascii="仿宋_GB2312" w:hAnsi="仿宋_GB2312" w:eastAsia="仿宋_GB2312" w:cs="仿宋_GB2312"/>
                <w:highlight w:val="none"/>
              </w:rPr>
              <w:t xml:space="preserve"> kg</w:t>
            </w:r>
          </w:p>
        </w:tc>
        <w:tc>
          <w:tcPr>
            <w:tcW w:w="639" w:type="dxa"/>
          </w:tcPr>
          <w:p w14:paraId="1128529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CCFFE8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107462">
            <w:pPr>
              <w:pStyle w:val="8"/>
              <w:jc w:val="left"/>
              <w:rPr>
                <w:highlight w:val="none"/>
              </w:rPr>
            </w:pPr>
            <w:r>
              <w:rPr>
                <w:rFonts w:ascii="仿宋_GB2312" w:hAnsi="仿宋_GB2312" w:eastAsia="仿宋_GB2312" w:cs="仿宋_GB2312"/>
                <w:highlight w:val="none"/>
              </w:rPr>
              <w:t xml:space="preserve"> {供应商响应}</w:t>
            </w:r>
          </w:p>
        </w:tc>
      </w:tr>
      <w:tr w14:paraId="72A90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1DBF91">
            <w:pPr>
              <w:pStyle w:val="8"/>
              <w:jc w:val="left"/>
              <w:rPr>
                <w:highlight w:val="none"/>
              </w:rPr>
            </w:pPr>
            <w:r>
              <w:rPr>
                <w:rFonts w:ascii="仿宋_GB2312" w:hAnsi="仿宋_GB2312" w:eastAsia="仿宋_GB2312" w:cs="仿宋_GB2312"/>
                <w:highlight w:val="none"/>
              </w:rPr>
              <w:t xml:space="preserve"> 70</w:t>
            </w:r>
          </w:p>
        </w:tc>
        <w:tc>
          <w:tcPr>
            <w:tcW w:w="639" w:type="dxa"/>
          </w:tcPr>
          <w:p w14:paraId="3C073F2C">
            <w:pPr>
              <w:pStyle w:val="8"/>
              <w:jc w:val="left"/>
              <w:rPr>
                <w:highlight w:val="none"/>
              </w:rPr>
            </w:pPr>
            <w:r>
              <w:rPr>
                <w:rFonts w:ascii="仿宋_GB2312" w:hAnsi="仿宋_GB2312" w:eastAsia="仿宋_GB2312" w:cs="仿宋_GB2312"/>
                <w:highlight w:val="none"/>
              </w:rPr>
              <w:t xml:space="preserve"> 大血藤</w:t>
            </w:r>
          </w:p>
        </w:tc>
        <w:tc>
          <w:tcPr>
            <w:tcW w:w="639" w:type="dxa"/>
          </w:tcPr>
          <w:p w14:paraId="4DF249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41C6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0FBE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84C9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CB0F22">
            <w:pPr>
              <w:pStyle w:val="8"/>
              <w:jc w:val="left"/>
              <w:rPr>
                <w:highlight w:val="none"/>
              </w:rPr>
            </w:pPr>
            <w:r>
              <w:rPr>
                <w:rFonts w:ascii="仿宋_GB2312" w:hAnsi="仿宋_GB2312" w:eastAsia="仿宋_GB2312" w:cs="仿宋_GB2312"/>
                <w:highlight w:val="none"/>
              </w:rPr>
              <w:t xml:space="preserve"> 729  元</w:t>
            </w:r>
          </w:p>
        </w:tc>
        <w:tc>
          <w:tcPr>
            <w:tcW w:w="639" w:type="dxa"/>
          </w:tcPr>
          <w:p w14:paraId="292CD9D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2669790">
            <w:pPr>
              <w:pStyle w:val="8"/>
              <w:jc w:val="left"/>
              <w:rPr>
                <w:highlight w:val="none"/>
              </w:rPr>
            </w:pPr>
            <w:r>
              <w:rPr>
                <w:rFonts w:ascii="仿宋_GB2312" w:hAnsi="仿宋_GB2312" w:eastAsia="仿宋_GB2312" w:cs="仿宋_GB2312"/>
                <w:highlight w:val="none"/>
              </w:rPr>
              <w:t xml:space="preserve"> 27.0000</w:t>
            </w:r>
          </w:p>
        </w:tc>
        <w:tc>
          <w:tcPr>
            <w:tcW w:w="639" w:type="dxa"/>
          </w:tcPr>
          <w:p w14:paraId="3DC3B18C">
            <w:pPr>
              <w:pStyle w:val="8"/>
              <w:jc w:val="left"/>
              <w:rPr>
                <w:highlight w:val="none"/>
              </w:rPr>
            </w:pPr>
            <w:r>
              <w:rPr>
                <w:rFonts w:ascii="仿宋_GB2312" w:hAnsi="仿宋_GB2312" w:eastAsia="仿宋_GB2312" w:cs="仿宋_GB2312"/>
                <w:highlight w:val="none"/>
              </w:rPr>
              <w:t xml:space="preserve"> kg</w:t>
            </w:r>
          </w:p>
        </w:tc>
        <w:tc>
          <w:tcPr>
            <w:tcW w:w="639" w:type="dxa"/>
          </w:tcPr>
          <w:p w14:paraId="0F58D0B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955E3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650D70">
            <w:pPr>
              <w:pStyle w:val="8"/>
              <w:jc w:val="left"/>
              <w:rPr>
                <w:highlight w:val="none"/>
              </w:rPr>
            </w:pPr>
            <w:r>
              <w:rPr>
                <w:rFonts w:ascii="仿宋_GB2312" w:hAnsi="仿宋_GB2312" w:eastAsia="仿宋_GB2312" w:cs="仿宋_GB2312"/>
                <w:highlight w:val="none"/>
              </w:rPr>
              <w:t xml:space="preserve"> {供应商响应}</w:t>
            </w:r>
          </w:p>
        </w:tc>
      </w:tr>
      <w:tr w14:paraId="3BBD1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C022A0">
            <w:pPr>
              <w:pStyle w:val="8"/>
              <w:jc w:val="left"/>
              <w:rPr>
                <w:highlight w:val="none"/>
              </w:rPr>
            </w:pPr>
            <w:r>
              <w:rPr>
                <w:rFonts w:ascii="仿宋_GB2312" w:hAnsi="仿宋_GB2312" w:eastAsia="仿宋_GB2312" w:cs="仿宋_GB2312"/>
                <w:highlight w:val="none"/>
              </w:rPr>
              <w:t xml:space="preserve"> 71</w:t>
            </w:r>
          </w:p>
        </w:tc>
        <w:tc>
          <w:tcPr>
            <w:tcW w:w="639" w:type="dxa"/>
          </w:tcPr>
          <w:p w14:paraId="5722CC09">
            <w:pPr>
              <w:pStyle w:val="8"/>
              <w:jc w:val="left"/>
              <w:rPr>
                <w:highlight w:val="none"/>
              </w:rPr>
            </w:pPr>
            <w:r>
              <w:rPr>
                <w:rFonts w:ascii="仿宋_GB2312" w:hAnsi="仿宋_GB2312" w:eastAsia="仿宋_GB2312" w:cs="仿宋_GB2312"/>
                <w:highlight w:val="none"/>
              </w:rPr>
              <w:t xml:space="preserve"> 大枣</w:t>
            </w:r>
          </w:p>
        </w:tc>
        <w:tc>
          <w:tcPr>
            <w:tcW w:w="639" w:type="dxa"/>
          </w:tcPr>
          <w:p w14:paraId="6554B6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4D55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F867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3199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2408A9">
            <w:pPr>
              <w:pStyle w:val="8"/>
              <w:jc w:val="left"/>
              <w:rPr>
                <w:highlight w:val="none"/>
              </w:rPr>
            </w:pPr>
            <w:r>
              <w:rPr>
                <w:rFonts w:ascii="仿宋_GB2312" w:hAnsi="仿宋_GB2312" w:eastAsia="仿宋_GB2312" w:cs="仿宋_GB2312"/>
                <w:highlight w:val="none"/>
              </w:rPr>
              <w:t xml:space="preserve"> 9554  元</w:t>
            </w:r>
          </w:p>
        </w:tc>
        <w:tc>
          <w:tcPr>
            <w:tcW w:w="639" w:type="dxa"/>
          </w:tcPr>
          <w:p w14:paraId="4547BCD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0256E6E">
            <w:pPr>
              <w:pStyle w:val="8"/>
              <w:jc w:val="left"/>
              <w:rPr>
                <w:highlight w:val="none"/>
              </w:rPr>
            </w:pPr>
            <w:r>
              <w:rPr>
                <w:rFonts w:ascii="仿宋_GB2312" w:hAnsi="仿宋_GB2312" w:eastAsia="仿宋_GB2312" w:cs="仿宋_GB2312"/>
                <w:highlight w:val="none"/>
              </w:rPr>
              <w:t xml:space="preserve"> 281.0000</w:t>
            </w:r>
          </w:p>
        </w:tc>
        <w:tc>
          <w:tcPr>
            <w:tcW w:w="639" w:type="dxa"/>
          </w:tcPr>
          <w:p w14:paraId="31BE6CB6">
            <w:pPr>
              <w:pStyle w:val="8"/>
              <w:jc w:val="left"/>
              <w:rPr>
                <w:highlight w:val="none"/>
              </w:rPr>
            </w:pPr>
            <w:r>
              <w:rPr>
                <w:rFonts w:ascii="仿宋_GB2312" w:hAnsi="仿宋_GB2312" w:eastAsia="仿宋_GB2312" w:cs="仿宋_GB2312"/>
                <w:highlight w:val="none"/>
              </w:rPr>
              <w:t xml:space="preserve"> kg</w:t>
            </w:r>
          </w:p>
        </w:tc>
        <w:tc>
          <w:tcPr>
            <w:tcW w:w="639" w:type="dxa"/>
          </w:tcPr>
          <w:p w14:paraId="72A30A4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8DE13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A64AAE">
            <w:pPr>
              <w:pStyle w:val="8"/>
              <w:jc w:val="left"/>
              <w:rPr>
                <w:highlight w:val="none"/>
              </w:rPr>
            </w:pPr>
            <w:r>
              <w:rPr>
                <w:rFonts w:ascii="仿宋_GB2312" w:hAnsi="仿宋_GB2312" w:eastAsia="仿宋_GB2312" w:cs="仿宋_GB2312"/>
                <w:highlight w:val="none"/>
              </w:rPr>
              <w:t xml:space="preserve"> {供应商响应}</w:t>
            </w:r>
          </w:p>
        </w:tc>
      </w:tr>
      <w:tr w14:paraId="41B62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503EA1">
            <w:pPr>
              <w:pStyle w:val="8"/>
              <w:jc w:val="left"/>
              <w:rPr>
                <w:highlight w:val="none"/>
              </w:rPr>
            </w:pPr>
            <w:r>
              <w:rPr>
                <w:rFonts w:ascii="仿宋_GB2312" w:hAnsi="仿宋_GB2312" w:eastAsia="仿宋_GB2312" w:cs="仿宋_GB2312"/>
                <w:highlight w:val="none"/>
              </w:rPr>
              <w:t xml:space="preserve"> 72</w:t>
            </w:r>
          </w:p>
        </w:tc>
        <w:tc>
          <w:tcPr>
            <w:tcW w:w="639" w:type="dxa"/>
          </w:tcPr>
          <w:p w14:paraId="0222E4AC">
            <w:pPr>
              <w:pStyle w:val="8"/>
              <w:jc w:val="left"/>
              <w:rPr>
                <w:highlight w:val="none"/>
              </w:rPr>
            </w:pPr>
            <w:r>
              <w:rPr>
                <w:rFonts w:ascii="仿宋_GB2312" w:hAnsi="仿宋_GB2312" w:eastAsia="仿宋_GB2312" w:cs="仿宋_GB2312"/>
                <w:highlight w:val="none"/>
              </w:rPr>
              <w:t xml:space="preserve"> 胆南星</w:t>
            </w:r>
          </w:p>
        </w:tc>
        <w:tc>
          <w:tcPr>
            <w:tcW w:w="639" w:type="dxa"/>
          </w:tcPr>
          <w:p w14:paraId="33E7D7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3354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3EBC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1597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E633A3">
            <w:pPr>
              <w:pStyle w:val="8"/>
              <w:jc w:val="left"/>
              <w:rPr>
                <w:highlight w:val="none"/>
              </w:rPr>
            </w:pPr>
            <w:r>
              <w:rPr>
                <w:rFonts w:ascii="仿宋_GB2312" w:hAnsi="仿宋_GB2312" w:eastAsia="仿宋_GB2312" w:cs="仿宋_GB2312"/>
                <w:highlight w:val="none"/>
              </w:rPr>
              <w:t xml:space="preserve"> 10540  元</w:t>
            </w:r>
          </w:p>
        </w:tc>
        <w:tc>
          <w:tcPr>
            <w:tcW w:w="639" w:type="dxa"/>
          </w:tcPr>
          <w:p w14:paraId="6F96ACA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EB01BA5">
            <w:pPr>
              <w:pStyle w:val="8"/>
              <w:jc w:val="left"/>
              <w:rPr>
                <w:highlight w:val="none"/>
              </w:rPr>
            </w:pPr>
            <w:r>
              <w:rPr>
                <w:rFonts w:ascii="仿宋_GB2312" w:hAnsi="仿宋_GB2312" w:eastAsia="仿宋_GB2312" w:cs="仿宋_GB2312"/>
                <w:highlight w:val="none"/>
              </w:rPr>
              <w:t xml:space="preserve"> 124.0000</w:t>
            </w:r>
          </w:p>
        </w:tc>
        <w:tc>
          <w:tcPr>
            <w:tcW w:w="639" w:type="dxa"/>
          </w:tcPr>
          <w:p w14:paraId="5F72B8C2">
            <w:pPr>
              <w:pStyle w:val="8"/>
              <w:jc w:val="left"/>
              <w:rPr>
                <w:highlight w:val="none"/>
              </w:rPr>
            </w:pPr>
            <w:r>
              <w:rPr>
                <w:rFonts w:ascii="仿宋_GB2312" w:hAnsi="仿宋_GB2312" w:eastAsia="仿宋_GB2312" w:cs="仿宋_GB2312"/>
                <w:highlight w:val="none"/>
              </w:rPr>
              <w:t xml:space="preserve"> kg</w:t>
            </w:r>
          </w:p>
        </w:tc>
        <w:tc>
          <w:tcPr>
            <w:tcW w:w="639" w:type="dxa"/>
          </w:tcPr>
          <w:p w14:paraId="284C6C5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C7E2A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782C69">
            <w:pPr>
              <w:pStyle w:val="8"/>
              <w:jc w:val="left"/>
              <w:rPr>
                <w:highlight w:val="none"/>
              </w:rPr>
            </w:pPr>
            <w:r>
              <w:rPr>
                <w:rFonts w:ascii="仿宋_GB2312" w:hAnsi="仿宋_GB2312" w:eastAsia="仿宋_GB2312" w:cs="仿宋_GB2312"/>
                <w:highlight w:val="none"/>
              </w:rPr>
              <w:t xml:space="preserve"> {供应商响应}</w:t>
            </w:r>
          </w:p>
        </w:tc>
      </w:tr>
      <w:tr w14:paraId="7F32D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7B81ED">
            <w:pPr>
              <w:pStyle w:val="8"/>
              <w:jc w:val="left"/>
              <w:rPr>
                <w:highlight w:val="none"/>
              </w:rPr>
            </w:pPr>
            <w:r>
              <w:rPr>
                <w:rFonts w:ascii="仿宋_GB2312" w:hAnsi="仿宋_GB2312" w:eastAsia="仿宋_GB2312" w:cs="仿宋_GB2312"/>
                <w:highlight w:val="none"/>
              </w:rPr>
              <w:t xml:space="preserve"> 73</w:t>
            </w:r>
          </w:p>
        </w:tc>
        <w:tc>
          <w:tcPr>
            <w:tcW w:w="639" w:type="dxa"/>
          </w:tcPr>
          <w:p w14:paraId="239FE29B">
            <w:pPr>
              <w:pStyle w:val="8"/>
              <w:jc w:val="left"/>
              <w:rPr>
                <w:highlight w:val="none"/>
              </w:rPr>
            </w:pPr>
            <w:r>
              <w:rPr>
                <w:rFonts w:ascii="仿宋_GB2312" w:hAnsi="仿宋_GB2312" w:eastAsia="仿宋_GB2312" w:cs="仿宋_GB2312"/>
                <w:highlight w:val="none"/>
              </w:rPr>
              <w:t xml:space="preserve"> 淡豆豉</w:t>
            </w:r>
          </w:p>
        </w:tc>
        <w:tc>
          <w:tcPr>
            <w:tcW w:w="639" w:type="dxa"/>
          </w:tcPr>
          <w:p w14:paraId="3C2DF1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BDA9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FCD4D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CEB12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F51DDD">
            <w:pPr>
              <w:pStyle w:val="8"/>
              <w:jc w:val="left"/>
              <w:rPr>
                <w:highlight w:val="none"/>
              </w:rPr>
            </w:pPr>
            <w:r>
              <w:rPr>
                <w:rFonts w:ascii="仿宋_GB2312" w:hAnsi="仿宋_GB2312" w:eastAsia="仿宋_GB2312" w:cs="仿宋_GB2312"/>
                <w:highlight w:val="none"/>
              </w:rPr>
              <w:t xml:space="preserve"> 3854  元</w:t>
            </w:r>
          </w:p>
        </w:tc>
        <w:tc>
          <w:tcPr>
            <w:tcW w:w="639" w:type="dxa"/>
          </w:tcPr>
          <w:p w14:paraId="6B71F7B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9BB53EC">
            <w:pPr>
              <w:pStyle w:val="8"/>
              <w:jc w:val="left"/>
              <w:rPr>
                <w:highlight w:val="none"/>
              </w:rPr>
            </w:pPr>
            <w:r>
              <w:rPr>
                <w:rFonts w:ascii="仿宋_GB2312" w:hAnsi="仿宋_GB2312" w:eastAsia="仿宋_GB2312" w:cs="仿宋_GB2312"/>
                <w:highlight w:val="none"/>
              </w:rPr>
              <w:t xml:space="preserve"> 94.0000</w:t>
            </w:r>
          </w:p>
        </w:tc>
        <w:tc>
          <w:tcPr>
            <w:tcW w:w="639" w:type="dxa"/>
          </w:tcPr>
          <w:p w14:paraId="1EB204C8">
            <w:pPr>
              <w:pStyle w:val="8"/>
              <w:jc w:val="left"/>
              <w:rPr>
                <w:highlight w:val="none"/>
              </w:rPr>
            </w:pPr>
            <w:r>
              <w:rPr>
                <w:rFonts w:ascii="仿宋_GB2312" w:hAnsi="仿宋_GB2312" w:eastAsia="仿宋_GB2312" w:cs="仿宋_GB2312"/>
                <w:highlight w:val="none"/>
              </w:rPr>
              <w:t xml:space="preserve"> kg</w:t>
            </w:r>
          </w:p>
        </w:tc>
        <w:tc>
          <w:tcPr>
            <w:tcW w:w="639" w:type="dxa"/>
          </w:tcPr>
          <w:p w14:paraId="413C054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CB67A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3243A9">
            <w:pPr>
              <w:pStyle w:val="8"/>
              <w:jc w:val="left"/>
              <w:rPr>
                <w:highlight w:val="none"/>
              </w:rPr>
            </w:pPr>
            <w:r>
              <w:rPr>
                <w:rFonts w:ascii="仿宋_GB2312" w:hAnsi="仿宋_GB2312" w:eastAsia="仿宋_GB2312" w:cs="仿宋_GB2312"/>
                <w:highlight w:val="none"/>
              </w:rPr>
              <w:t xml:space="preserve"> {供应商响应}</w:t>
            </w:r>
          </w:p>
        </w:tc>
      </w:tr>
      <w:tr w14:paraId="28AE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186455">
            <w:pPr>
              <w:pStyle w:val="8"/>
              <w:jc w:val="left"/>
              <w:rPr>
                <w:highlight w:val="none"/>
              </w:rPr>
            </w:pPr>
            <w:r>
              <w:rPr>
                <w:rFonts w:ascii="仿宋_GB2312" w:hAnsi="仿宋_GB2312" w:eastAsia="仿宋_GB2312" w:cs="仿宋_GB2312"/>
                <w:highlight w:val="none"/>
              </w:rPr>
              <w:t xml:space="preserve"> 74</w:t>
            </w:r>
          </w:p>
        </w:tc>
        <w:tc>
          <w:tcPr>
            <w:tcW w:w="639" w:type="dxa"/>
          </w:tcPr>
          <w:p w14:paraId="0E2E1CA1">
            <w:pPr>
              <w:pStyle w:val="8"/>
              <w:jc w:val="left"/>
              <w:rPr>
                <w:highlight w:val="none"/>
              </w:rPr>
            </w:pPr>
            <w:r>
              <w:rPr>
                <w:rFonts w:ascii="仿宋_GB2312" w:hAnsi="仿宋_GB2312" w:eastAsia="仿宋_GB2312" w:cs="仿宋_GB2312"/>
                <w:highlight w:val="none"/>
              </w:rPr>
              <w:t xml:space="preserve"> 淡竹叶</w:t>
            </w:r>
          </w:p>
        </w:tc>
        <w:tc>
          <w:tcPr>
            <w:tcW w:w="639" w:type="dxa"/>
          </w:tcPr>
          <w:p w14:paraId="1A5F1D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EA29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B450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7434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222B10">
            <w:pPr>
              <w:pStyle w:val="8"/>
              <w:jc w:val="left"/>
              <w:rPr>
                <w:highlight w:val="none"/>
              </w:rPr>
            </w:pPr>
            <w:r>
              <w:rPr>
                <w:rFonts w:ascii="仿宋_GB2312" w:hAnsi="仿宋_GB2312" w:eastAsia="仿宋_GB2312" w:cs="仿宋_GB2312"/>
                <w:highlight w:val="none"/>
              </w:rPr>
              <w:t xml:space="preserve"> 4410  元</w:t>
            </w:r>
          </w:p>
        </w:tc>
        <w:tc>
          <w:tcPr>
            <w:tcW w:w="639" w:type="dxa"/>
          </w:tcPr>
          <w:p w14:paraId="6DF8C28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BADBED1">
            <w:pPr>
              <w:pStyle w:val="8"/>
              <w:jc w:val="left"/>
              <w:rPr>
                <w:highlight w:val="none"/>
              </w:rPr>
            </w:pPr>
            <w:r>
              <w:rPr>
                <w:rFonts w:ascii="仿宋_GB2312" w:hAnsi="仿宋_GB2312" w:eastAsia="仿宋_GB2312" w:cs="仿宋_GB2312"/>
                <w:highlight w:val="none"/>
              </w:rPr>
              <w:t xml:space="preserve"> 126.0000</w:t>
            </w:r>
          </w:p>
        </w:tc>
        <w:tc>
          <w:tcPr>
            <w:tcW w:w="639" w:type="dxa"/>
          </w:tcPr>
          <w:p w14:paraId="41DCB7A3">
            <w:pPr>
              <w:pStyle w:val="8"/>
              <w:jc w:val="left"/>
              <w:rPr>
                <w:highlight w:val="none"/>
              </w:rPr>
            </w:pPr>
            <w:r>
              <w:rPr>
                <w:rFonts w:ascii="仿宋_GB2312" w:hAnsi="仿宋_GB2312" w:eastAsia="仿宋_GB2312" w:cs="仿宋_GB2312"/>
                <w:highlight w:val="none"/>
              </w:rPr>
              <w:t xml:space="preserve"> kg</w:t>
            </w:r>
          </w:p>
        </w:tc>
        <w:tc>
          <w:tcPr>
            <w:tcW w:w="639" w:type="dxa"/>
          </w:tcPr>
          <w:p w14:paraId="1623741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3D30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55528B">
            <w:pPr>
              <w:pStyle w:val="8"/>
              <w:jc w:val="left"/>
              <w:rPr>
                <w:highlight w:val="none"/>
              </w:rPr>
            </w:pPr>
            <w:r>
              <w:rPr>
                <w:rFonts w:ascii="仿宋_GB2312" w:hAnsi="仿宋_GB2312" w:eastAsia="仿宋_GB2312" w:cs="仿宋_GB2312"/>
                <w:highlight w:val="none"/>
              </w:rPr>
              <w:t xml:space="preserve"> {供应商响应}</w:t>
            </w:r>
          </w:p>
        </w:tc>
      </w:tr>
      <w:tr w14:paraId="65197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050394">
            <w:pPr>
              <w:pStyle w:val="8"/>
              <w:jc w:val="left"/>
              <w:rPr>
                <w:highlight w:val="none"/>
              </w:rPr>
            </w:pPr>
            <w:r>
              <w:rPr>
                <w:rFonts w:ascii="仿宋_GB2312" w:hAnsi="仿宋_GB2312" w:eastAsia="仿宋_GB2312" w:cs="仿宋_GB2312"/>
                <w:highlight w:val="none"/>
              </w:rPr>
              <w:t xml:space="preserve"> 75</w:t>
            </w:r>
          </w:p>
        </w:tc>
        <w:tc>
          <w:tcPr>
            <w:tcW w:w="639" w:type="dxa"/>
          </w:tcPr>
          <w:p w14:paraId="70EE3F72">
            <w:pPr>
              <w:pStyle w:val="8"/>
              <w:jc w:val="left"/>
              <w:rPr>
                <w:highlight w:val="none"/>
              </w:rPr>
            </w:pPr>
            <w:r>
              <w:rPr>
                <w:rFonts w:ascii="仿宋_GB2312" w:hAnsi="仿宋_GB2312" w:eastAsia="仿宋_GB2312" w:cs="仿宋_GB2312"/>
                <w:highlight w:val="none"/>
              </w:rPr>
              <w:t xml:space="preserve"> 地枫皮</w:t>
            </w:r>
          </w:p>
        </w:tc>
        <w:tc>
          <w:tcPr>
            <w:tcW w:w="639" w:type="dxa"/>
          </w:tcPr>
          <w:p w14:paraId="58310B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18C24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A502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1166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16B2E3">
            <w:pPr>
              <w:pStyle w:val="8"/>
              <w:jc w:val="left"/>
              <w:rPr>
                <w:highlight w:val="none"/>
              </w:rPr>
            </w:pPr>
            <w:r>
              <w:rPr>
                <w:rFonts w:ascii="仿宋_GB2312" w:hAnsi="仿宋_GB2312" w:eastAsia="仿宋_GB2312" w:cs="仿宋_GB2312"/>
                <w:highlight w:val="none"/>
              </w:rPr>
              <w:t xml:space="preserve"> 573  元</w:t>
            </w:r>
          </w:p>
        </w:tc>
        <w:tc>
          <w:tcPr>
            <w:tcW w:w="639" w:type="dxa"/>
          </w:tcPr>
          <w:p w14:paraId="0A34085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DDFA68">
            <w:pPr>
              <w:pStyle w:val="8"/>
              <w:jc w:val="left"/>
              <w:rPr>
                <w:highlight w:val="none"/>
              </w:rPr>
            </w:pPr>
            <w:r>
              <w:rPr>
                <w:rFonts w:ascii="仿宋_GB2312" w:hAnsi="仿宋_GB2312" w:eastAsia="仿宋_GB2312" w:cs="仿宋_GB2312"/>
                <w:highlight w:val="none"/>
              </w:rPr>
              <w:t xml:space="preserve"> 3.0000</w:t>
            </w:r>
          </w:p>
        </w:tc>
        <w:tc>
          <w:tcPr>
            <w:tcW w:w="639" w:type="dxa"/>
          </w:tcPr>
          <w:p w14:paraId="6E5051D1">
            <w:pPr>
              <w:pStyle w:val="8"/>
              <w:jc w:val="left"/>
              <w:rPr>
                <w:highlight w:val="none"/>
              </w:rPr>
            </w:pPr>
            <w:r>
              <w:rPr>
                <w:rFonts w:ascii="仿宋_GB2312" w:hAnsi="仿宋_GB2312" w:eastAsia="仿宋_GB2312" w:cs="仿宋_GB2312"/>
                <w:highlight w:val="none"/>
              </w:rPr>
              <w:t xml:space="preserve"> kg</w:t>
            </w:r>
          </w:p>
        </w:tc>
        <w:tc>
          <w:tcPr>
            <w:tcW w:w="639" w:type="dxa"/>
          </w:tcPr>
          <w:p w14:paraId="1C22053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5E492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05BC7E">
            <w:pPr>
              <w:pStyle w:val="8"/>
              <w:jc w:val="left"/>
              <w:rPr>
                <w:highlight w:val="none"/>
              </w:rPr>
            </w:pPr>
            <w:r>
              <w:rPr>
                <w:rFonts w:ascii="仿宋_GB2312" w:hAnsi="仿宋_GB2312" w:eastAsia="仿宋_GB2312" w:cs="仿宋_GB2312"/>
                <w:highlight w:val="none"/>
              </w:rPr>
              <w:t xml:space="preserve"> {供应商响应}</w:t>
            </w:r>
          </w:p>
        </w:tc>
      </w:tr>
      <w:tr w14:paraId="584D7415">
        <w:tblPrEx>
          <w:tblCellMar>
            <w:top w:w="0" w:type="dxa"/>
            <w:left w:w="108" w:type="dxa"/>
            <w:bottom w:w="0" w:type="dxa"/>
            <w:right w:w="108" w:type="dxa"/>
          </w:tblCellMar>
        </w:tblPrEx>
        <w:tc>
          <w:tcPr>
            <w:tcW w:w="639" w:type="dxa"/>
          </w:tcPr>
          <w:p w14:paraId="4C99147F">
            <w:pPr>
              <w:pStyle w:val="8"/>
              <w:jc w:val="left"/>
              <w:rPr>
                <w:highlight w:val="none"/>
              </w:rPr>
            </w:pPr>
            <w:r>
              <w:rPr>
                <w:rFonts w:ascii="仿宋_GB2312" w:hAnsi="仿宋_GB2312" w:eastAsia="仿宋_GB2312" w:cs="仿宋_GB2312"/>
                <w:highlight w:val="none"/>
              </w:rPr>
              <w:t xml:space="preserve"> 76</w:t>
            </w:r>
          </w:p>
        </w:tc>
        <w:tc>
          <w:tcPr>
            <w:tcW w:w="639" w:type="dxa"/>
          </w:tcPr>
          <w:p w14:paraId="214C7FB3">
            <w:pPr>
              <w:pStyle w:val="8"/>
              <w:jc w:val="left"/>
              <w:rPr>
                <w:highlight w:val="none"/>
              </w:rPr>
            </w:pPr>
            <w:r>
              <w:rPr>
                <w:rFonts w:ascii="仿宋_GB2312" w:hAnsi="仿宋_GB2312" w:eastAsia="仿宋_GB2312" w:cs="仿宋_GB2312"/>
                <w:highlight w:val="none"/>
              </w:rPr>
              <w:t xml:space="preserve"> 地肤子</w:t>
            </w:r>
          </w:p>
        </w:tc>
        <w:tc>
          <w:tcPr>
            <w:tcW w:w="639" w:type="dxa"/>
          </w:tcPr>
          <w:p w14:paraId="6AA689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42B6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C9647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C3BA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236111">
            <w:pPr>
              <w:pStyle w:val="8"/>
              <w:jc w:val="left"/>
              <w:rPr>
                <w:highlight w:val="none"/>
              </w:rPr>
            </w:pPr>
            <w:r>
              <w:rPr>
                <w:rFonts w:ascii="仿宋_GB2312" w:hAnsi="仿宋_GB2312" w:eastAsia="仿宋_GB2312" w:cs="仿宋_GB2312"/>
                <w:highlight w:val="none"/>
              </w:rPr>
              <w:t xml:space="preserve"> 6201  元</w:t>
            </w:r>
          </w:p>
        </w:tc>
        <w:tc>
          <w:tcPr>
            <w:tcW w:w="639" w:type="dxa"/>
          </w:tcPr>
          <w:p w14:paraId="3F89F4E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A665895">
            <w:pPr>
              <w:pStyle w:val="8"/>
              <w:jc w:val="left"/>
              <w:rPr>
                <w:highlight w:val="none"/>
              </w:rPr>
            </w:pPr>
            <w:r>
              <w:rPr>
                <w:rFonts w:ascii="仿宋_GB2312" w:hAnsi="仿宋_GB2312" w:eastAsia="仿宋_GB2312" w:cs="仿宋_GB2312"/>
                <w:highlight w:val="none"/>
              </w:rPr>
              <w:t xml:space="preserve"> 159.0000</w:t>
            </w:r>
          </w:p>
        </w:tc>
        <w:tc>
          <w:tcPr>
            <w:tcW w:w="639" w:type="dxa"/>
          </w:tcPr>
          <w:p w14:paraId="3D3620B2">
            <w:pPr>
              <w:pStyle w:val="8"/>
              <w:jc w:val="left"/>
              <w:rPr>
                <w:highlight w:val="none"/>
              </w:rPr>
            </w:pPr>
            <w:r>
              <w:rPr>
                <w:rFonts w:ascii="仿宋_GB2312" w:hAnsi="仿宋_GB2312" w:eastAsia="仿宋_GB2312" w:cs="仿宋_GB2312"/>
                <w:highlight w:val="none"/>
              </w:rPr>
              <w:t xml:space="preserve"> kg</w:t>
            </w:r>
          </w:p>
        </w:tc>
        <w:tc>
          <w:tcPr>
            <w:tcW w:w="639" w:type="dxa"/>
          </w:tcPr>
          <w:p w14:paraId="6A67158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204A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BF842A">
            <w:pPr>
              <w:pStyle w:val="8"/>
              <w:jc w:val="left"/>
              <w:rPr>
                <w:highlight w:val="none"/>
              </w:rPr>
            </w:pPr>
            <w:r>
              <w:rPr>
                <w:rFonts w:ascii="仿宋_GB2312" w:hAnsi="仿宋_GB2312" w:eastAsia="仿宋_GB2312" w:cs="仿宋_GB2312"/>
                <w:highlight w:val="none"/>
              </w:rPr>
              <w:t xml:space="preserve"> {供应商响应}</w:t>
            </w:r>
          </w:p>
        </w:tc>
      </w:tr>
      <w:tr w14:paraId="26AD5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EA9850">
            <w:pPr>
              <w:pStyle w:val="8"/>
              <w:jc w:val="left"/>
              <w:rPr>
                <w:highlight w:val="none"/>
              </w:rPr>
            </w:pPr>
            <w:r>
              <w:rPr>
                <w:rFonts w:ascii="仿宋_GB2312" w:hAnsi="仿宋_GB2312" w:eastAsia="仿宋_GB2312" w:cs="仿宋_GB2312"/>
                <w:highlight w:val="none"/>
              </w:rPr>
              <w:t xml:space="preserve"> 77</w:t>
            </w:r>
          </w:p>
        </w:tc>
        <w:tc>
          <w:tcPr>
            <w:tcW w:w="639" w:type="dxa"/>
          </w:tcPr>
          <w:p w14:paraId="39EC1190">
            <w:pPr>
              <w:pStyle w:val="8"/>
              <w:jc w:val="left"/>
              <w:rPr>
                <w:highlight w:val="none"/>
              </w:rPr>
            </w:pPr>
            <w:r>
              <w:rPr>
                <w:rFonts w:ascii="仿宋_GB2312" w:hAnsi="仿宋_GB2312" w:eastAsia="仿宋_GB2312" w:cs="仿宋_GB2312"/>
                <w:highlight w:val="none"/>
              </w:rPr>
              <w:t xml:space="preserve"> 地骨皮</w:t>
            </w:r>
          </w:p>
        </w:tc>
        <w:tc>
          <w:tcPr>
            <w:tcW w:w="639" w:type="dxa"/>
          </w:tcPr>
          <w:p w14:paraId="3326CD2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9112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3738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0D30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79CA02">
            <w:pPr>
              <w:pStyle w:val="8"/>
              <w:jc w:val="left"/>
              <w:rPr>
                <w:highlight w:val="none"/>
              </w:rPr>
            </w:pPr>
            <w:r>
              <w:rPr>
                <w:rFonts w:ascii="仿宋_GB2312" w:hAnsi="仿宋_GB2312" w:eastAsia="仿宋_GB2312" w:cs="仿宋_GB2312"/>
                <w:highlight w:val="none"/>
              </w:rPr>
              <w:t xml:space="preserve"> 33930  元</w:t>
            </w:r>
          </w:p>
        </w:tc>
        <w:tc>
          <w:tcPr>
            <w:tcW w:w="639" w:type="dxa"/>
          </w:tcPr>
          <w:p w14:paraId="31FBBA3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5C82D96">
            <w:pPr>
              <w:pStyle w:val="8"/>
              <w:jc w:val="left"/>
              <w:rPr>
                <w:highlight w:val="none"/>
              </w:rPr>
            </w:pPr>
            <w:r>
              <w:rPr>
                <w:rFonts w:ascii="仿宋_GB2312" w:hAnsi="仿宋_GB2312" w:eastAsia="仿宋_GB2312" w:cs="仿宋_GB2312"/>
                <w:highlight w:val="none"/>
              </w:rPr>
              <w:t xml:space="preserve"> 117.0000</w:t>
            </w:r>
          </w:p>
        </w:tc>
        <w:tc>
          <w:tcPr>
            <w:tcW w:w="639" w:type="dxa"/>
          </w:tcPr>
          <w:p w14:paraId="1EF33DCE">
            <w:pPr>
              <w:pStyle w:val="8"/>
              <w:jc w:val="left"/>
              <w:rPr>
                <w:highlight w:val="none"/>
              </w:rPr>
            </w:pPr>
            <w:r>
              <w:rPr>
                <w:rFonts w:ascii="仿宋_GB2312" w:hAnsi="仿宋_GB2312" w:eastAsia="仿宋_GB2312" w:cs="仿宋_GB2312"/>
                <w:highlight w:val="none"/>
              </w:rPr>
              <w:t xml:space="preserve"> kg</w:t>
            </w:r>
          </w:p>
        </w:tc>
        <w:tc>
          <w:tcPr>
            <w:tcW w:w="639" w:type="dxa"/>
          </w:tcPr>
          <w:p w14:paraId="602FC6F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31B9E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E1C5F0">
            <w:pPr>
              <w:pStyle w:val="8"/>
              <w:jc w:val="left"/>
              <w:rPr>
                <w:highlight w:val="none"/>
              </w:rPr>
            </w:pPr>
            <w:r>
              <w:rPr>
                <w:rFonts w:ascii="仿宋_GB2312" w:hAnsi="仿宋_GB2312" w:eastAsia="仿宋_GB2312" w:cs="仿宋_GB2312"/>
                <w:highlight w:val="none"/>
              </w:rPr>
              <w:t xml:space="preserve"> {供应商响应}</w:t>
            </w:r>
          </w:p>
        </w:tc>
      </w:tr>
      <w:tr w14:paraId="7E80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07317B6">
            <w:pPr>
              <w:pStyle w:val="8"/>
              <w:jc w:val="left"/>
              <w:rPr>
                <w:highlight w:val="none"/>
              </w:rPr>
            </w:pPr>
            <w:r>
              <w:rPr>
                <w:rFonts w:ascii="仿宋_GB2312" w:hAnsi="仿宋_GB2312" w:eastAsia="仿宋_GB2312" w:cs="仿宋_GB2312"/>
                <w:highlight w:val="none"/>
              </w:rPr>
              <w:t xml:space="preserve"> 78</w:t>
            </w:r>
          </w:p>
        </w:tc>
        <w:tc>
          <w:tcPr>
            <w:tcW w:w="639" w:type="dxa"/>
          </w:tcPr>
          <w:p w14:paraId="62232717">
            <w:pPr>
              <w:pStyle w:val="8"/>
              <w:jc w:val="left"/>
              <w:rPr>
                <w:highlight w:val="none"/>
              </w:rPr>
            </w:pPr>
            <w:r>
              <w:rPr>
                <w:rFonts w:ascii="仿宋_GB2312" w:hAnsi="仿宋_GB2312" w:eastAsia="仿宋_GB2312" w:cs="仿宋_GB2312"/>
                <w:highlight w:val="none"/>
              </w:rPr>
              <w:t xml:space="preserve"> 地榆炭</w:t>
            </w:r>
          </w:p>
        </w:tc>
        <w:tc>
          <w:tcPr>
            <w:tcW w:w="639" w:type="dxa"/>
          </w:tcPr>
          <w:p w14:paraId="7935CD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4048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554A3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1C4F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63EC50">
            <w:pPr>
              <w:pStyle w:val="8"/>
              <w:jc w:val="left"/>
              <w:rPr>
                <w:highlight w:val="none"/>
              </w:rPr>
            </w:pPr>
            <w:r>
              <w:rPr>
                <w:rFonts w:ascii="仿宋_GB2312" w:hAnsi="仿宋_GB2312" w:eastAsia="仿宋_GB2312" w:cs="仿宋_GB2312"/>
                <w:highlight w:val="none"/>
              </w:rPr>
              <w:t xml:space="preserve"> 4428  元</w:t>
            </w:r>
          </w:p>
        </w:tc>
        <w:tc>
          <w:tcPr>
            <w:tcW w:w="639" w:type="dxa"/>
          </w:tcPr>
          <w:p w14:paraId="477E897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3ADE8B7">
            <w:pPr>
              <w:pStyle w:val="8"/>
              <w:jc w:val="left"/>
              <w:rPr>
                <w:highlight w:val="none"/>
              </w:rPr>
            </w:pPr>
            <w:r>
              <w:rPr>
                <w:rFonts w:ascii="仿宋_GB2312" w:hAnsi="仿宋_GB2312" w:eastAsia="仿宋_GB2312" w:cs="仿宋_GB2312"/>
                <w:highlight w:val="none"/>
              </w:rPr>
              <w:t xml:space="preserve"> 82.0000</w:t>
            </w:r>
          </w:p>
        </w:tc>
        <w:tc>
          <w:tcPr>
            <w:tcW w:w="639" w:type="dxa"/>
          </w:tcPr>
          <w:p w14:paraId="273C6DCF">
            <w:pPr>
              <w:pStyle w:val="8"/>
              <w:jc w:val="left"/>
              <w:rPr>
                <w:highlight w:val="none"/>
              </w:rPr>
            </w:pPr>
            <w:r>
              <w:rPr>
                <w:rFonts w:ascii="仿宋_GB2312" w:hAnsi="仿宋_GB2312" w:eastAsia="仿宋_GB2312" w:cs="仿宋_GB2312"/>
                <w:highlight w:val="none"/>
              </w:rPr>
              <w:t xml:space="preserve"> kg</w:t>
            </w:r>
          </w:p>
        </w:tc>
        <w:tc>
          <w:tcPr>
            <w:tcW w:w="639" w:type="dxa"/>
          </w:tcPr>
          <w:p w14:paraId="5037BB1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1F0F2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F24660">
            <w:pPr>
              <w:pStyle w:val="8"/>
              <w:jc w:val="left"/>
              <w:rPr>
                <w:highlight w:val="none"/>
              </w:rPr>
            </w:pPr>
            <w:r>
              <w:rPr>
                <w:rFonts w:ascii="仿宋_GB2312" w:hAnsi="仿宋_GB2312" w:eastAsia="仿宋_GB2312" w:cs="仿宋_GB2312"/>
                <w:highlight w:val="none"/>
              </w:rPr>
              <w:t xml:space="preserve"> {供应商响应}</w:t>
            </w:r>
          </w:p>
        </w:tc>
      </w:tr>
      <w:tr w14:paraId="59EE4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5845D16">
            <w:pPr>
              <w:pStyle w:val="8"/>
              <w:jc w:val="left"/>
              <w:rPr>
                <w:highlight w:val="none"/>
              </w:rPr>
            </w:pPr>
            <w:r>
              <w:rPr>
                <w:rFonts w:ascii="仿宋_GB2312" w:hAnsi="仿宋_GB2312" w:eastAsia="仿宋_GB2312" w:cs="仿宋_GB2312"/>
                <w:highlight w:val="none"/>
              </w:rPr>
              <w:t xml:space="preserve"> 79</w:t>
            </w:r>
          </w:p>
        </w:tc>
        <w:tc>
          <w:tcPr>
            <w:tcW w:w="639" w:type="dxa"/>
          </w:tcPr>
          <w:p w14:paraId="6075315A">
            <w:pPr>
              <w:pStyle w:val="8"/>
              <w:jc w:val="left"/>
              <w:rPr>
                <w:highlight w:val="none"/>
              </w:rPr>
            </w:pPr>
            <w:r>
              <w:rPr>
                <w:rFonts w:ascii="仿宋_GB2312" w:hAnsi="仿宋_GB2312" w:eastAsia="仿宋_GB2312" w:cs="仿宋_GB2312"/>
                <w:highlight w:val="none"/>
              </w:rPr>
              <w:t xml:space="preserve"> 灯心草</w:t>
            </w:r>
          </w:p>
        </w:tc>
        <w:tc>
          <w:tcPr>
            <w:tcW w:w="639" w:type="dxa"/>
          </w:tcPr>
          <w:p w14:paraId="1D299B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3FFFF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B6A5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D5C8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BDD748">
            <w:pPr>
              <w:pStyle w:val="8"/>
              <w:jc w:val="left"/>
              <w:rPr>
                <w:highlight w:val="none"/>
              </w:rPr>
            </w:pPr>
            <w:r>
              <w:rPr>
                <w:rFonts w:ascii="仿宋_GB2312" w:hAnsi="仿宋_GB2312" w:eastAsia="仿宋_GB2312" w:cs="仿宋_GB2312"/>
                <w:highlight w:val="none"/>
              </w:rPr>
              <w:t xml:space="preserve"> 2717  元</w:t>
            </w:r>
          </w:p>
        </w:tc>
        <w:tc>
          <w:tcPr>
            <w:tcW w:w="639" w:type="dxa"/>
          </w:tcPr>
          <w:p w14:paraId="37D65F4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1EE3E0C">
            <w:pPr>
              <w:pStyle w:val="8"/>
              <w:jc w:val="left"/>
              <w:rPr>
                <w:highlight w:val="none"/>
              </w:rPr>
            </w:pPr>
            <w:r>
              <w:rPr>
                <w:rFonts w:ascii="仿宋_GB2312" w:hAnsi="仿宋_GB2312" w:eastAsia="仿宋_GB2312" w:cs="仿宋_GB2312"/>
                <w:highlight w:val="none"/>
              </w:rPr>
              <w:t xml:space="preserve"> 11.0000</w:t>
            </w:r>
          </w:p>
        </w:tc>
        <w:tc>
          <w:tcPr>
            <w:tcW w:w="639" w:type="dxa"/>
          </w:tcPr>
          <w:p w14:paraId="62F7EF25">
            <w:pPr>
              <w:pStyle w:val="8"/>
              <w:jc w:val="left"/>
              <w:rPr>
                <w:highlight w:val="none"/>
              </w:rPr>
            </w:pPr>
            <w:r>
              <w:rPr>
                <w:rFonts w:ascii="仿宋_GB2312" w:hAnsi="仿宋_GB2312" w:eastAsia="仿宋_GB2312" w:cs="仿宋_GB2312"/>
                <w:highlight w:val="none"/>
              </w:rPr>
              <w:t xml:space="preserve"> kg</w:t>
            </w:r>
          </w:p>
        </w:tc>
        <w:tc>
          <w:tcPr>
            <w:tcW w:w="639" w:type="dxa"/>
          </w:tcPr>
          <w:p w14:paraId="011CD9F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2D50F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D174AD">
            <w:pPr>
              <w:pStyle w:val="8"/>
              <w:jc w:val="left"/>
              <w:rPr>
                <w:highlight w:val="none"/>
              </w:rPr>
            </w:pPr>
            <w:r>
              <w:rPr>
                <w:rFonts w:ascii="仿宋_GB2312" w:hAnsi="仿宋_GB2312" w:eastAsia="仿宋_GB2312" w:cs="仿宋_GB2312"/>
                <w:highlight w:val="none"/>
              </w:rPr>
              <w:t xml:space="preserve"> {供应商响应}</w:t>
            </w:r>
          </w:p>
        </w:tc>
      </w:tr>
      <w:tr w14:paraId="13EA6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A35B98">
            <w:pPr>
              <w:pStyle w:val="8"/>
              <w:jc w:val="left"/>
              <w:rPr>
                <w:highlight w:val="none"/>
              </w:rPr>
            </w:pPr>
            <w:r>
              <w:rPr>
                <w:rFonts w:ascii="仿宋_GB2312" w:hAnsi="仿宋_GB2312" w:eastAsia="仿宋_GB2312" w:cs="仿宋_GB2312"/>
                <w:highlight w:val="none"/>
              </w:rPr>
              <w:t xml:space="preserve"> 80</w:t>
            </w:r>
          </w:p>
        </w:tc>
        <w:tc>
          <w:tcPr>
            <w:tcW w:w="639" w:type="dxa"/>
          </w:tcPr>
          <w:p w14:paraId="421CFA7D">
            <w:pPr>
              <w:pStyle w:val="8"/>
              <w:jc w:val="left"/>
              <w:rPr>
                <w:highlight w:val="none"/>
              </w:rPr>
            </w:pPr>
            <w:r>
              <w:rPr>
                <w:rFonts w:ascii="仿宋_GB2312" w:hAnsi="仿宋_GB2312" w:eastAsia="仿宋_GB2312" w:cs="仿宋_GB2312"/>
                <w:highlight w:val="none"/>
              </w:rPr>
              <w:t xml:space="preserve"> 滇鸡血藤</w:t>
            </w:r>
          </w:p>
        </w:tc>
        <w:tc>
          <w:tcPr>
            <w:tcW w:w="639" w:type="dxa"/>
          </w:tcPr>
          <w:p w14:paraId="36E7936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1FD8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5F08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1F4F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86FFC8">
            <w:pPr>
              <w:pStyle w:val="8"/>
              <w:jc w:val="left"/>
              <w:rPr>
                <w:highlight w:val="none"/>
              </w:rPr>
            </w:pPr>
            <w:r>
              <w:rPr>
                <w:rFonts w:ascii="仿宋_GB2312" w:hAnsi="仿宋_GB2312" w:eastAsia="仿宋_GB2312" w:cs="仿宋_GB2312"/>
                <w:highlight w:val="none"/>
              </w:rPr>
              <w:t xml:space="preserve"> 56000  元</w:t>
            </w:r>
          </w:p>
        </w:tc>
        <w:tc>
          <w:tcPr>
            <w:tcW w:w="639" w:type="dxa"/>
          </w:tcPr>
          <w:p w14:paraId="0A105CD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9B24B15">
            <w:pPr>
              <w:pStyle w:val="8"/>
              <w:jc w:val="left"/>
              <w:rPr>
                <w:highlight w:val="none"/>
              </w:rPr>
            </w:pPr>
            <w:r>
              <w:rPr>
                <w:rFonts w:ascii="仿宋_GB2312" w:hAnsi="仿宋_GB2312" w:eastAsia="仿宋_GB2312" w:cs="仿宋_GB2312"/>
                <w:highlight w:val="none"/>
              </w:rPr>
              <w:t xml:space="preserve"> 100.0000</w:t>
            </w:r>
          </w:p>
        </w:tc>
        <w:tc>
          <w:tcPr>
            <w:tcW w:w="639" w:type="dxa"/>
          </w:tcPr>
          <w:p w14:paraId="2E0091EB">
            <w:pPr>
              <w:pStyle w:val="8"/>
              <w:jc w:val="left"/>
              <w:rPr>
                <w:highlight w:val="none"/>
              </w:rPr>
            </w:pPr>
            <w:r>
              <w:rPr>
                <w:rFonts w:ascii="仿宋_GB2312" w:hAnsi="仿宋_GB2312" w:eastAsia="仿宋_GB2312" w:cs="仿宋_GB2312"/>
                <w:highlight w:val="none"/>
              </w:rPr>
              <w:t xml:space="preserve"> kg</w:t>
            </w:r>
          </w:p>
        </w:tc>
        <w:tc>
          <w:tcPr>
            <w:tcW w:w="639" w:type="dxa"/>
          </w:tcPr>
          <w:p w14:paraId="0426400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6831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9CBB88">
            <w:pPr>
              <w:pStyle w:val="8"/>
              <w:jc w:val="left"/>
              <w:rPr>
                <w:highlight w:val="none"/>
              </w:rPr>
            </w:pPr>
            <w:r>
              <w:rPr>
                <w:rFonts w:ascii="仿宋_GB2312" w:hAnsi="仿宋_GB2312" w:eastAsia="仿宋_GB2312" w:cs="仿宋_GB2312"/>
                <w:highlight w:val="none"/>
              </w:rPr>
              <w:t xml:space="preserve"> {供应商响应}</w:t>
            </w:r>
          </w:p>
        </w:tc>
      </w:tr>
      <w:tr w14:paraId="004DC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1D186F">
            <w:pPr>
              <w:pStyle w:val="8"/>
              <w:jc w:val="left"/>
              <w:rPr>
                <w:highlight w:val="none"/>
              </w:rPr>
            </w:pPr>
            <w:r>
              <w:rPr>
                <w:rFonts w:ascii="仿宋_GB2312" w:hAnsi="仿宋_GB2312" w:eastAsia="仿宋_GB2312" w:cs="仿宋_GB2312"/>
                <w:highlight w:val="none"/>
              </w:rPr>
              <w:t xml:space="preserve"> 81</w:t>
            </w:r>
          </w:p>
        </w:tc>
        <w:tc>
          <w:tcPr>
            <w:tcW w:w="639" w:type="dxa"/>
          </w:tcPr>
          <w:p w14:paraId="59E1BFBA">
            <w:pPr>
              <w:pStyle w:val="8"/>
              <w:jc w:val="left"/>
              <w:rPr>
                <w:highlight w:val="none"/>
              </w:rPr>
            </w:pPr>
            <w:r>
              <w:rPr>
                <w:rFonts w:ascii="仿宋_GB2312" w:hAnsi="仿宋_GB2312" w:eastAsia="仿宋_GB2312" w:cs="仿宋_GB2312"/>
                <w:highlight w:val="none"/>
              </w:rPr>
              <w:t xml:space="preserve"> 丁香</w:t>
            </w:r>
          </w:p>
        </w:tc>
        <w:tc>
          <w:tcPr>
            <w:tcW w:w="639" w:type="dxa"/>
          </w:tcPr>
          <w:p w14:paraId="4BCB23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7EC9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5D79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CF53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79565B">
            <w:pPr>
              <w:pStyle w:val="8"/>
              <w:jc w:val="left"/>
              <w:rPr>
                <w:highlight w:val="none"/>
              </w:rPr>
            </w:pPr>
            <w:r>
              <w:rPr>
                <w:rFonts w:ascii="仿宋_GB2312" w:hAnsi="仿宋_GB2312" w:eastAsia="仿宋_GB2312" w:cs="仿宋_GB2312"/>
                <w:highlight w:val="none"/>
              </w:rPr>
              <w:t xml:space="preserve"> 23310  元</w:t>
            </w:r>
          </w:p>
        </w:tc>
        <w:tc>
          <w:tcPr>
            <w:tcW w:w="639" w:type="dxa"/>
          </w:tcPr>
          <w:p w14:paraId="527D81A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50BFFD5">
            <w:pPr>
              <w:pStyle w:val="8"/>
              <w:jc w:val="left"/>
              <w:rPr>
                <w:highlight w:val="none"/>
              </w:rPr>
            </w:pPr>
            <w:r>
              <w:rPr>
                <w:rFonts w:ascii="仿宋_GB2312" w:hAnsi="仿宋_GB2312" w:eastAsia="仿宋_GB2312" w:cs="仿宋_GB2312"/>
                <w:highlight w:val="none"/>
              </w:rPr>
              <w:t xml:space="preserve"> 185.0000</w:t>
            </w:r>
          </w:p>
        </w:tc>
        <w:tc>
          <w:tcPr>
            <w:tcW w:w="639" w:type="dxa"/>
          </w:tcPr>
          <w:p w14:paraId="49B01377">
            <w:pPr>
              <w:pStyle w:val="8"/>
              <w:jc w:val="left"/>
              <w:rPr>
                <w:highlight w:val="none"/>
              </w:rPr>
            </w:pPr>
            <w:r>
              <w:rPr>
                <w:rFonts w:ascii="仿宋_GB2312" w:hAnsi="仿宋_GB2312" w:eastAsia="仿宋_GB2312" w:cs="仿宋_GB2312"/>
                <w:highlight w:val="none"/>
              </w:rPr>
              <w:t xml:space="preserve"> kg</w:t>
            </w:r>
          </w:p>
        </w:tc>
        <w:tc>
          <w:tcPr>
            <w:tcW w:w="639" w:type="dxa"/>
          </w:tcPr>
          <w:p w14:paraId="3728316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EAA64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E1E793">
            <w:pPr>
              <w:pStyle w:val="8"/>
              <w:jc w:val="left"/>
              <w:rPr>
                <w:highlight w:val="none"/>
              </w:rPr>
            </w:pPr>
            <w:r>
              <w:rPr>
                <w:rFonts w:ascii="仿宋_GB2312" w:hAnsi="仿宋_GB2312" w:eastAsia="仿宋_GB2312" w:cs="仿宋_GB2312"/>
                <w:highlight w:val="none"/>
              </w:rPr>
              <w:t xml:space="preserve"> {供应商响应}</w:t>
            </w:r>
          </w:p>
        </w:tc>
      </w:tr>
      <w:tr w14:paraId="4FFB0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231359">
            <w:pPr>
              <w:pStyle w:val="8"/>
              <w:jc w:val="left"/>
              <w:rPr>
                <w:highlight w:val="none"/>
              </w:rPr>
            </w:pPr>
            <w:r>
              <w:rPr>
                <w:rFonts w:ascii="仿宋_GB2312" w:hAnsi="仿宋_GB2312" w:eastAsia="仿宋_GB2312" w:cs="仿宋_GB2312"/>
                <w:highlight w:val="none"/>
              </w:rPr>
              <w:t xml:space="preserve"> 82</w:t>
            </w:r>
          </w:p>
        </w:tc>
        <w:tc>
          <w:tcPr>
            <w:tcW w:w="639" w:type="dxa"/>
          </w:tcPr>
          <w:p w14:paraId="2091E25B">
            <w:pPr>
              <w:pStyle w:val="8"/>
              <w:jc w:val="left"/>
              <w:rPr>
                <w:highlight w:val="none"/>
              </w:rPr>
            </w:pPr>
            <w:r>
              <w:rPr>
                <w:rFonts w:ascii="仿宋_GB2312" w:hAnsi="仿宋_GB2312" w:eastAsia="仿宋_GB2312" w:cs="仿宋_GB2312"/>
                <w:highlight w:val="none"/>
              </w:rPr>
              <w:t xml:space="preserve"> 冬瓜子</w:t>
            </w:r>
          </w:p>
        </w:tc>
        <w:tc>
          <w:tcPr>
            <w:tcW w:w="639" w:type="dxa"/>
          </w:tcPr>
          <w:p w14:paraId="56E3F5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C694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D4D8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9E14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255865">
            <w:pPr>
              <w:pStyle w:val="8"/>
              <w:jc w:val="left"/>
              <w:rPr>
                <w:highlight w:val="none"/>
              </w:rPr>
            </w:pPr>
            <w:r>
              <w:rPr>
                <w:rFonts w:ascii="仿宋_GB2312" w:hAnsi="仿宋_GB2312" w:eastAsia="仿宋_GB2312" w:cs="仿宋_GB2312"/>
                <w:highlight w:val="none"/>
              </w:rPr>
              <w:t xml:space="preserve"> 1161  元</w:t>
            </w:r>
          </w:p>
        </w:tc>
        <w:tc>
          <w:tcPr>
            <w:tcW w:w="639" w:type="dxa"/>
          </w:tcPr>
          <w:p w14:paraId="317E2F2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BEF9424">
            <w:pPr>
              <w:pStyle w:val="8"/>
              <w:jc w:val="left"/>
              <w:rPr>
                <w:highlight w:val="none"/>
              </w:rPr>
            </w:pPr>
            <w:r>
              <w:rPr>
                <w:rFonts w:ascii="仿宋_GB2312" w:hAnsi="仿宋_GB2312" w:eastAsia="仿宋_GB2312" w:cs="仿宋_GB2312"/>
                <w:highlight w:val="none"/>
              </w:rPr>
              <w:t xml:space="preserve"> 9.0000</w:t>
            </w:r>
          </w:p>
        </w:tc>
        <w:tc>
          <w:tcPr>
            <w:tcW w:w="639" w:type="dxa"/>
          </w:tcPr>
          <w:p w14:paraId="06EB2003">
            <w:pPr>
              <w:pStyle w:val="8"/>
              <w:jc w:val="left"/>
              <w:rPr>
                <w:highlight w:val="none"/>
              </w:rPr>
            </w:pPr>
            <w:r>
              <w:rPr>
                <w:rFonts w:ascii="仿宋_GB2312" w:hAnsi="仿宋_GB2312" w:eastAsia="仿宋_GB2312" w:cs="仿宋_GB2312"/>
                <w:highlight w:val="none"/>
              </w:rPr>
              <w:t xml:space="preserve"> kg</w:t>
            </w:r>
          </w:p>
        </w:tc>
        <w:tc>
          <w:tcPr>
            <w:tcW w:w="639" w:type="dxa"/>
          </w:tcPr>
          <w:p w14:paraId="025093F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CA2B4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11CE50">
            <w:pPr>
              <w:pStyle w:val="8"/>
              <w:jc w:val="left"/>
              <w:rPr>
                <w:highlight w:val="none"/>
              </w:rPr>
            </w:pPr>
            <w:r>
              <w:rPr>
                <w:rFonts w:ascii="仿宋_GB2312" w:hAnsi="仿宋_GB2312" w:eastAsia="仿宋_GB2312" w:cs="仿宋_GB2312"/>
                <w:highlight w:val="none"/>
              </w:rPr>
              <w:t xml:space="preserve"> {供应商响应}</w:t>
            </w:r>
          </w:p>
        </w:tc>
      </w:tr>
      <w:tr w14:paraId="56C03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E36862">
            <w:pPr>
              <w:pStyle w:val="8"/>
              <w:jc w:val="left"/>
              <w:rPr>
                <w:highlight w:val="none"/>
              </w:rPr>
            </w:pPr>
            <w:r>
              <w:rPr>
                <w:rFonts w:ascii="仿宋_GB2312" w:hAnsi="仿宋_GB2312" w:eastAsia="仿宋_GB2312" w:cs="仿宋_GB2312"/>
                <w:highlight w:val="none"/>
              </w:rPr>
              <w:t xml:space="preserve"> 83</w:t>
            </w:r>
          </w:p>
        </w:tc>
        <w:tc>
          <w:tcPr>
            <w:tcW w:w="639" w:type="dxa"/>
          </w:tcPr>
          <w:p w14:paraId="1257B77B">
            <w:pPr>
              <w:pStyle w:val="8"/>
              <w:jc w:val="left"/>
              <w:rPr>
                <w:highlight w:val="none"/>
              </w:rPr>
            </w:pPr>
            <w:r>
              <w:rPr>
                <w:rFonts w:ascii="仿宋_GB2312" w:hAnsi="仿宋_GB2312" w:eastAsia="仿宋_GB2312" w:cs="仿宋_GB2312"/>
                <w:highlight w:val="none"/>
              </w:rPr>
              <w:t xml:space="preserve"> 冬葵子</w:t>
            </w:r>
          </w:p>
        </w:tc>
        <w:tc>
          <w:tcPr>
            <w:tcW w:w="639" w:type="dxa"/>
          </w:tcPr>
          <w:p w14:paraId="71A818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E95A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4A93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9CD8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3D23A2">
            <w:pPr>
              <w:pStyle w:val="8"/>
              <w:jc w:val="left"/>
              <w:rPr>
                <w:highlight w:val="none"/>
              </w:rPr>
            </w:pPr>
            <w:r>
              <w:rPr>
                <w:rFonts w:ascii="仿宋_GB2312" w:hAnsi="仿宋_GB2312" w:eastAsia="仿宋_GB2312" w:cs="仿宋_GB2312"/>
                <w:highlight w:val="none"/>
              </w:rPr>
              <w:t xml:space="preserve"> 172  元</w:t>
            </w:r>
          </w:p>
        </w:tc>
        <w:tc>
          <w:tcPr>
            <w:tcW w:w="639" w:type="dxa"/>
          </w:tcPr>
          <w:p w14:paraId="168AEB1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F711EAD">
            <w:pPr>
              <w:pStyle w:val="8"/>
              <w:jc w:val="left"/>
              <w:rPr>
                <w:highlight w:val="none"/>
              </w:rPr>
            </w:pPr>
            <w:r>
              <w:rPr>
                <w:rFonts w:ascii="仿宋_GB2312" w:hAnsi="仿宋_GB2312" w:eastAsia="仿宋_GB2312" w:cs="仿宋_GB2312"/>
                <w:highlight w:val="none"/>
              </w:rPr>
              <w:t xml:space="preserve"> 4.0000</w:t>
            </w:r>
          </w:p>
        </w:tc>
        <w:tc>
          <w:tcPr>
            <w:tcW w:w="639" w:type="dxa"/>
          </w:tcPr>
          <w:p w14:paraId="2B5AEBBD">
            <w:pPr>
              <w:pStyle w:val="8"/>
              <w:jc w:val="left"/>
              <w:rPr>
                <w:highlight w:val="none"/>
              </w:rPr>
            </w:pPr>
            <w:r>
              <w:rPr>
                <w:rFonts w:ascii="仿宋_GB2312" w:hAnsi="仿宋_GB2312" w:eastAsia="仿宋_GB2312" w:cs="仿宋_GB2312"/>
                <w:highlight w:val="none"/>
              </w:rPr>
              <w:t xml:space="preserve"> kg</w:t>
            </w:r>
          </w:p>
        </w:tc>
        <w:tc>
          <w:tcPr>
            <w:tcW w:w="639" w:type="dxa"/>
          </w:tcPr>
          <w:p w14:paraId="5ACC11E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255F6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00A234">
            <w:pPr>
              <w:pStyle w:val="8"/>
              <w:jc w:val="left"/>
              <w:rPr>
                <w:highlight w:val="none"/>
              </w:rPr>
            </w:pPr>
            <w:r>
              <w:rPr>
                <w:rFonts w:ascii="仿宋_GB2312" w:hAnsi="仿宋_GB2312" w:eastAsia="仿宋_GB2312" w:cs="仿宋_GB2312"/>
                <w:highlight w:val="none"/>
              </w:rPr>
              <w:t xml:space="preserve"> {供应商响应}</w:t>
            </w:r>
          </w:p>
        </w:tc>
      </w:tr>
      <w:tr w14:paraId="1E9B5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FFD64C">
            <w:pPr>
              <w:pStyle w:val="8"/>
              <w:jc w:val="left"/>
              <w:rPr>
                <w:highlight w:val="none"/>
              </w:rPr>
            </w:pPr>
            <w:r>
              <w:rPr>
                <w:rFonts w:ascii="仿宋_GB2312" w:hAnsi="仿宋_GB2312" w:eastAsia="仿宋_GB2312" w:cs="仿宋_GB2312"/>
                <w:highlight w:val="none"/>
              </w:rPr>
              <w:t xml:space="preserve"> 84</w:t>
            </w:r>
          </w:p>
        </w:tc>
        <w:tc>
          <w:tcPr>
            <w:tcW w:w="639" w:type="dxa"/>
          </w:tcPr>
          <w:p w14:paraId="11C6A09E">
            <w:pPr>
              <w:pStyle w:val="8"/>
              <w:jc w:val="left"/>
              <w:rPr>
                <w:highlight w:val="none"/>
              </w:rPr>
            </w:pPr>
            <w:r>
              <w:rPr>
                <w:rFonts w:ascii="仿宋_GB2312" w:hAnsi="仿宋_GB2312" w:eastAsia="仿宋_GB2312" w:cs="仿宋_GB2312"/>
                <w:highlight w:val="none"/>
              </w:rPr>
              <w:t xml:space="preserve"> 冬凌草</w:t>
            </w:r>
          </w:p>
        </w:tc>
        <w:tc>
          <w:tcPr>
            <w:tcW w:w="639" w:type="dxa"/>
          </w:tcPr>
          <w:p w14:paraId="4C7048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48EE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F8BE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12DA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6851E6">
            <w:pPr>
              <w:pStyle w:val="8"/>
              <w:jc w:val="left"/>
              <w:rPr>
                <w:highlight w:val="none"/>
              </w:rPr>
            </w:pPr>
            <w:r>
              <w:rPr>
                <w:rFonts w:ascii="仿宋_GB2312" w:hAnsi="仿宋_GB2312" w:eastAsia="仿宋_GB2312" w:cs="仿宋_GB2312"/>
                <w:highlight w:val="none"/>
              </w:rPr>
              <w:t xml:space="preserve"> 99  元</w:t>
            </w:r>
          </w:p>
        </w:tc>
        <w:tc>
          <w:tcPr>
            <w:tcW w:w="639" w:type="dxa"/>
          </w:tcPr>
          <w:p w14:paraId="0566C17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88C79D0">
            <w:pPr>
              <w:pStyle w:val="8"/>
              <w:jc w:val="left"/>
              <w:rPr>
                <w:highlight w:val="none"/>
              </w:rPr>
            </w:pPr>
            <w:r>
              <w:rPr>
                <w:rFonts w:ascii="仿宋_GB2312" w:hAnsi="仿宋_GB2312" w:eastAsia="仿宋_GB2312" w:cs="仿宋_GB2312"/>
                <w:highlight w:val="none"/>
              </w:rPr>
              <w:t xml:space="preserve"> 3.0000</w:t>
            </w:r>
          </w:p>
        </w:tc>
        <w:tc>
          <w:tcPr>
            <w:tcW w:w="639" w:type="dxa"/>
          </w:tcPr>
          <w:p w14:paraId="73129AE7">
            <w:pPr>
              <w:pStyle w:val="8"/>
              <w:jc w:val="left"/>
              <w:rPr>
                <w:highlight w:val="none"/>
              </w:rPr>
            </w:pPr>
            <w:r>
              <w:rPr>
                <w:rFonts w:ascii="仿宋_GB2312" w:hAnsi="仿宋_GB2312" w:eastAsia="仿宋_GB2312" w:cs="仿宋_GB2312"/>
                <w:highlight w:val="none"/>
              </w:rPr>
              <w:t xml:space="preserve"> kg</w:t>
            </w:r>
          </w:p>
        </w:tc>
        <w:tc>
          <w:tcPr>
            <w:tcW w:w="639" w:type="dxa"/>
          </w:tcPr>
          <w:p w14:paraId="0589476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EEF80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02DFB0">
            <w:pPr>
              <w:pStyle w:val="8"/>
              <w:jc w:val="left"/>
              <w:rPr>
                <w:highlight w:val="none"/>
              </w:rPr>
            </w:pPr>
            <w:r>
              <w:rPr>
                <w:rFonts w:ascii="仿宋_GB2312" w:hAnsi="仿宋_GB2312" w:eastAsia="仿宋_GB2312" w:cs="仿宋_GB2312"/>
                <w:highlight w:val="none"/>
              </w:rPr>
              <w:t xml:space="preserve"> {供应商响应}</w:t>
            </w:r>
          </w:p>
        </w:tc>
      </w:tr>
      <w:tr w14:paraId="2C8B1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F36354">
            <w:pPr>
              <w:pStyle w:val="8"/>
              <w:jc w:val="left"/>
              <w:rPr>
                <w:highlight w:val="none"/>
              </w:rPr>
            </w:pPr>
            <w:r>
              <w:rPr>
                <w:rFonts w:ascii="仿宋_GB2312" w:hAnsi="仿宋_GB2312" w:eastAsia="仿宋_GB2312" w:cs="仿宋_GB2312"/>
                <w:highlight w:val="none"/>
              </w:rPr>
              <w:t xml:space="preserve"> 85</w:t>
            </w:r>
          </w:p>
        </w:tc>
        <w:tc>
          <w:tcPr>
            <w:tcW w:w="639" w:type="dxa"/>
          </w:tcPr>
          <w:p w14:paraId="3B22E838">
            <w:pPr>
              <w:pStyle w:val="8"/>
              <w:jc w:val="left"/>
              <w:rPr>
                <w:highlight w:val="none"/>
              </w:rPr>
            </w:pPr>
            <w:r>
              <w:rPr>
                <w:rFonts w:ascii="仿宋_GB2312" w:hAnsi="仿宋_GB2312" w:eastAsia="仿宋_GB2312" w:cs="仿宋_GB2312"/>
                <w:highlight w:val="none"/>
              </w:rPr>
              <w:t xml:space="preserve"> 豆蔻</w:t>
            </w:r>
          </w:p>
        </w:tc>
        <w:tc>
          <w:tcPr>
            <w:tcW w:w="639" w:type="dxa"/>
          </w:tcPr>
          <w:p w14:paraId="251ECF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E36D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D9B1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D66F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78B0AF">
            <w:pPr>
              <w:pStyle w:val="8"/>
              <w:jc w:val="left"/>
              <w:rPr>
                <w:highlight w:val="none"/>
              </w:rPr>
            </w:pPr>
            <w:r>
              <w:rPr>
                <w:rFonts w:ascii="仿宋_GB2312" w:hAnsi="仿宋_GB2312" w:eastAsia="仿宋_GB2312" w:cs="仿宋_GB2312"/>
                <w:highlight w:val="none"/>
              </w:rPr>
              <w:t xml:space="preserve"> 18056  元</w:t>
            </w:r>
          </w:p>
        </w:tc>
        <w:tc>
          <w:tcPr>
            <w:tcW w:w="639" w:type="dxa"/>
          </w:tcPr>
          <w:p w14:paraId="434F348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BC7410">
            <w:pPr>
              <w:pStyle w:val="8"/>
              <w:jc w:val="left"/>
              <w:rPr>
                <w:highlight w:val="none"/>
              </w:rPr>
            </w:pPr>
            <w:r>
              <w:rPr>
                <w:rFonts w:ascii="仿宋_GB2312" w:hAnsi="仿宋_GB2312" w:eastAsia="仿宋_GB2312" w:cs="仿宋_GB2312"/>
                <w:highlight w:val="none"/>
              </w:rPr>
              <w:t xml:space="preserve"> 122.0000</w:t>
            </w:r>
          </w:p>
        </w:tc>
        <w:tc>
          <w:tcPr>
            <w:tcW w:w="639" w:type="dxa"/>
          </w:tcPr>
          <w:p w14:paraId="28221E80">
            <w:pPr>
              <w:pStyle w:val="8"/>
              <w:jc w:val="left"/>
              <w:rPr>
                <w:highlight w:val="none"/>
              </w:rPr>
            </w:pPr>
            <w:r>
              <w:rPr>
                <w:rFonts w:ascii="仿宋_GB2312" w:hAnsi="仿宋_GB2312" w:eastAsia="仿宋_GB2312" w:cs="仿宋_GB2312"/>
                <w:highlight w:val="none"/>
              </w:rPr>
              <w:t xml:space="preserve"> kg</w:t>
            </w:r>
          </w:p>
        </w:tc>
        <w:tc>
          <w:tcPr>
            <w:tcW w:w="639" w:type="dxa"/>
          </w:tcPr>
          <w:p w14:paraId="43FBD9A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96F60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13085F">
            <w:pPr>
              <w:pStyle w:val="8"/>
              <w:jc w:val="left"/>
              <w:rPr>
                <w:highlight w:val="none"/>
              </w:rPr>
            </w:pPr>
            <w:r>
              <w:rPr>
                <w:rFonts w:ascii="仿宋_GB2312" w:hAnsi="仿宋_GB2312" w:eastAsia="仿宋_GB2312" w:cs="仿宋_GB2312"/>
                <w:highlight w:val="none"/>
              </w:rPr>
              <w:t xml:space="preserve"> {供应商响应}</w:t>
            </w:r>
          </w:p>
        </w:tc>
      </w:tr>
      <w:tr w14:paraId="354DA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EFB15C">
            <w:pPr>
              <w:pStyle w:val="8"/>
              <w:jc w:val="left"/>
              <w:rPr>
                <w:highlight w:val="none"/>
              </w:rPr>
            </w:pPr>
            <w:r>
              <w:rPr>
                <w:rFonts w:ascii="仿宋_GB2312" w:hAnsi="仿宋_GB2312" w:eastAsia="仿宋_GB2312" w:cs="仿宋_GB2312"/>
                <w:highlight w:val="none"/>
              </w:rPr>
              <w:t xml:space="preserve"> 86</w:t>
            </w:r>
          </w:p>
        </w:tc>
        <w:tc>
          <w:tcPr>
            <w:tcW w:w="639" w:type="dxa"/>
          </w:tcPr>
          <w:p w14:paraId="7E6064DE">
            <w:pPr>
              <w:pStyle w:val="8"/>
              <w:jc w:val="left"/>
              <w:rPr>
                <w:highlight w:val="none"/>
              </w:rPr>
            </w:pPr>
            <w:r>
              <w:rPr>
                <w:rFonts w:ascii="仿宋_GB2312" w:hAnsi="仿宋_GB2312" w:eastAsia="仿宋_GB2312" w:cs="仿宋_GB2312"/>
                <w:highlight w:val="none"/>
              </w:rPr>
              <w:t xml:space="preserve"> 独活</w:t>
            </w:r>
          </w:p>
        </w:tc>
        <w:tc>
          <w:tcPr>
            <w:tcW w:w="639" w:type="dxa"/>
          </w:tcPr>
          <w:p w14:paraId="3B6CB7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06EF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90A5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7F74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A65CB1">
            <w:pPr>
              <w:pStyle w:val="8"/>
              <w:jc w:val="left"/>
              <w:rPr>
                <w:highlight w:val="none"/>
              </w:rPr>
            </w:pPr>
            <w:r>
              <w:rPr>
                <w:rFonts w:ascii="仿宋_GB2312" w:hAnsi="仿宋_GB2312" w:eastAsia="仿宋_GB2312" w:cs="仿宋_GB2312"/>
                <w:highlight w:val="none"/>
              </w:rPr>
              <w:t xml:space="preserve"> 24211  元</w:t>
            </w:r>
          </w:p>
        </w:tc>
        <w:tc>
          <w:tcPr>
            <w:tcW w:w="639" w:type="dxa"/>
          </w:tcPr>
          <w:p w14:paraId="51AAE33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87CD3C7">
            <w:pPr>
              <w:pStyle w:val="8"/>
              <w:jc w:val="left"/>
              <w:rPr>
                <w:highlight w:val="none"/>
              </w:rPr>
            </w:pPr>
            <w:r>
              <w:rPr>
                <w:rFonts w:ascii="仿宋_GB2312" w:hAnsi="仿宋_GB2312" w:eastAsia="仿宋_GB2312" w:cs="仿宋_GB2312"/>
                <w:highlight w:val="none"/>
              </w:rPr>
              <w:t xml:space="preserve"> 341.0000</w:t>
            </w:r>
          </w:p>
        </w:tc>
        <w:tc>
          <w:tcPr>
            <w:tcW w:w="639" w:type="dxa"/>
          </w:tcPr>
          <w:p w14:paraId="51AF2B3D">
            <w:pPr>
              <w:pStyle w:val="8"/>
              <w:jc w:val="left"/>
              <w:rPr>
                <w:highlight w:val="none"/>
              </w:rPr>
            </w:pPr>
            <w:r>
              <w:rPr>
                <w:rFonts w:ascii="仿宋_GB2312" w:hAnsi="仿宋_GB2312" w:eastAsia="仿宋_GB2312" w:cs="仿宋_GB2312"/>
                <w:highlight w:val="none"/>
              </w:rPr>
              <w:t xml:space="preserve"> kg</w:t>
            </w:r>
          </w:p>
        </w:tc>
        <w:tc>
          <w:tcPr>
            <w:tcW w:w="639" w:type="dxa"/>
          </w:tcPr>
          <w:p w14:paraId="73D1A84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3DA3B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2FB49F">
            <w:pPr>
              <w:pStyle w:val="8"/>
              <w:jc w:val="left"/>
              <w:rPr>
                <w:highlight w:val="none"/>
              </w:rPr>
            </w:pPr>
            <w:r>
              <w:rPr>
                <w:rFonts w:ascii="仿宋_GB2312" w:hAnsi="仿宋_GB2312" w:eastAsia="仿宋_GB2312" w:cs="仿宋_GB2312"/>
                <w:highlight w:val="none"/>
              </w:rPr>
              <w:t xml:space="preserve"> {供应商响应}</w:t>
            </w:r>
          </w:p>
        </w:tc>
      </w:tr>
      <w:tr w14:paraId="1C74D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BB931A">
            <w:pPr>
              <w:pStyle w:val="8"/>
              <w:jc w:val="left"/>
              <w:rPr>
                <w:highlight w:val="none"/>
              </w:rPr>
            </w:pPr>
            <w:r>
              <w:rPr>
                <w:rFonts w:ascii="仿宋_GB2312" w:hAnsi="仿宋_GB2312" w:eastAsia="仿宋_GB2312" w:cs="仿宋_GB2312"/>
                <w:highlight w:val="none"/>
              </w:rPr>
              <w:t xml:space="preserve"> 87</w:t>
            </w:r>
          </w:p>
        </w:tc>
        <w:tc>
          <w:tcPr>
            <w:tcW w:w="639" w:type="dxa"/>
          </w:tcPr>
          <w:p w14:paraId="590D9721">
            <w:pPr>
              <w:pStyle w:val="8"/>
              <w:jc w:val="left"/>
              <w:rPr>
                <w:highlight w:val="none"/>
              </w:rPr>
            </w:pPr>
            <w:r>
              <w:rPr>
                <w:rFonts w:ascii="仿宋_GB2312" w:hAnsi="仿宋_GB2312" w:eastAsia="仿宋_GB2312" w:cs="仿宋_GB2312"/>
                <w:highlight w:val="none"/>
              </w:rPr>
              <w:t xml:space="preserve"> 独一味</w:t>
            </w:r>
          </w:p>
        </w:tc>
        <w:tc>
          <w:tcPr>
            <w:tcW w:w="639" w:type="dxa"/>
          </w:tcPr>
          <w:p w14:paraId="428033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1ED73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9922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A4C2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E7A6A4">
            <w:pPr>
              <w:pStyle w:val="8"/>
              <w:jc w:val="left"/>
              <w:rPr>
                <w:highlight w:val="none"/>
              </w:rPr>
            </w:pPr>
            <w:r>
              <w:rPr>
                <w:rFonts w:ascii="仿宋_GB2312" w:hAnsi="仿宋_GB2312" w:eastAsia="仿宋_GB2312" w:cs="仿宋_GB2312"/>
                <w:highlight w:val="none"/>
              </w:rPr>
              <w:t xml:space="preserve"> 1677  元</w:t>
            </w:r>
          </w:p>
        </w:tc>
        <w:tc>
          <w:tcPr>
            <w:tcW w:w="639" w:type="dxa"/>
          </w:tcPr>
          <w:p w14:paraId="7ADE936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DBB07BB">
            <w:pPr>
              <w:pStyle w:val="8"/>
              <w:jc w:val="left"/>
              <w:rPr>
                <w:highlight w:val="none"/>
              </w:rPr>
            </w:pPr>
            <w:r>
              <w:rPr>
                <w:rFonts w:ascii="仿宋_GB2312" w:hAnsi="仿宋_GB2312" w:eastAsia="仿宋_GB2312" w:cs="仿宋_GB2312"/>
                <w:highlight w:val="none"/>
              </w:rPr>
              <w:t xml:space="preserve"> 13.0000</w:t>
            </w:r>
          </w:p>
        </w:tc>
        <w:tc>
          <w:tcPr>
            <w:tcW w:w="639" w:type="dxa"/>
          </w:tcPr>
          <w:p w14:paraId="17837DDE">
            <w:pPr>
              <w:pStyle w:val="8"/>
              <w:jc w:val="left"/>
              <w:rPr>
                <w:highlight w:val="none"/>
              </w:rPr>
            </w:pPr>
            <w:r>
              <w:rPr>
                <w:rFonts w:ascii="仿宋_GB2312" w:hAnsi="仿宋_GB2312" w:eastAsia="仿宋_GB2312" w:cs="仿宋_GB2312"/>
                <w:highlight w:val="none"/>
              </w:rPr>
              <w:t xml:space="preserve"> kg</w:t>
            </w:r>
          </w:p>
        </w:tc>
        <w:tc>
          <w:tcPr>
            <w:tcW w:w="639" w:type="dxa"/>
          </w:tcPr>
          <w:p w14:paraId="231EC0B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1AF5C8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4D1DB6">
            <w:pPr>
              <w:pStyle w:val="8"/>
              <w:jc w:val="left"/>
              <w:rPr>
                <w:highlight w:val="none"/>
              </w:rPr>
            </w:pPr>
            <w:r>
              <w:rPr>
                <w:rFonts w:ascii="仿宋_GB2312" w:hAnsi="仿宋_GB2312" w:eastAsia="仿宋_GB2312" w:cs="仿宋_GB2312"/>
                <w:highlight w:val="none"/>
              </w:rPr>
              <w:t xml:space="preserve"> {供应商响应}</w:t>
            </w:r>
          </w:p>
        </w:tc>
      </w:tr>
      <w:tr w14:paraId="0BD6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240789">
            <w:pPr>
              <w:pStyle w:val="8"/>
              <w:jc w:val="left"/>
              <w:rPr>
                <w:highlight w:val="none"/>
              </w:rPr>
            </w:pPr>
            <w:r>
              <w:rPr>
                <w:rFonts w:ascii="仿宋_GB2312" w:hAnsi="仿宋_GB2312" w:eastAsia="仿宋_GB2312" w:cs="仿宋_GB2312"/>
                <w:highlight w:val="none"/>
              </w:rPr>
              <w:t xml:space="preserve"> 88</w:t>
            </w:r>
          </w:p>
        </w:tc>
        <w:tc>
          <w:tcPr>
            <w:tcW w:w="639" w:type="dxa"/>
          </w:tcPr>
          <w:p w14:paraId="6EC89205">
            <w:pPr>
              <w:pStyle w:val="8"/>
              <w:jc w:val="left"/>
              <w:rPr>
                <w:highlight w:val="none"/>
              </w:rPr>
            </w:pPr>
            <w:r>
              <w:rPr>
                <w:rFonts w:ascii="仿宋_GB2312" w:hAnsi="仿宋_GB2312" w:eastAsia="仿宋_GB2312" w:cs="仿宋_GB2312"/>
                <w:highlight w:val="none"/>
              </w:rPr>
              <w:t xml:space="preserve"> 鹅不食草</w:t>
            </w:r>
          </w:p>
        </w:tc>
        <w:tc>
          <w:tcPr>
            <w:tcW w:w="639" w:type="dxa"/>
          </w:tcPr>
          <w:p w14:paraId="437CCF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5FA4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AA17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61D7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1F6B31">
            <w:pPr>
              <w:pStyle w:val="8"/>
              <w:jc w:val="left"/>
              <w:rPr>
                <w:highlight w:val="none"/>
              </w:rPr>
            </w:pPr>
            <w:r>
              <w:rPr>
                <w:rFonts w:ascii="仿宋_GB2312" w:hAnsi="仿宋_GB2312" w:eastAsia="仿宋_GB2312" w:cs="仿宋_GB2312"/>
                <w:highlight w:val="none"/>
              </w:rPr>
              <w:t xml:space="preserve"> 124  元</w:t>
            </w:r>
          </w:p>
        </w:tc>
        <w:tc>
          <w:tcPr>
            <w:tcW w:w="639" w:type="dxa"/>
          </w:tcPr>
          <w:p w14:paraId="7C9FE76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1D885C9">
            <w:pPr>
              <w:pStyle w:val="8"/>
              <w:jc w:val="left"/>
              <w:rPr>
                <w:highlight w:val="none"/>
              </w:rPr>
            </w:pPr>
            <w:r>
              <w:rPr>
                <w:rFonts w:ascii="仿宋_GB2312" w:hAnsi="仿宋_GB2312" w:eastAsia="仿宋_GB2312" w:cs="仿宋_GB2312"/>
                <w:highlight w:val="none"/>
              </w:rPr>
              <w:t xml:space="preserve"> 2.0000</w:t>
            </w:r>
          </w:p>
        </w:tc>
        <w:tc>
          <w:tcPr>
            <w:tcW w:w="639" w:type="dxa"/>
          </w:tcPr>
          <w:p w14:paraId="25D33A9A">
            <w:pPr>
              <w:pStyle w:val="8"/>
              <w:jc w:val="left"/>
              <w:rPr>
                <w:highlight w:val="none"/>
              </w:rPr>
            </w:pPr>
            <w:r>
              <w:rPr>
                <w:rFonts w:ascii="仿宋_GB2312" w:hAnsi="仿宋_GB2312" w:eastAsia="仿宋_GB2312" w:cs="仿宋_GB2312"/>
                <w:highlight w:val="none"/>
              </w:rPr>
              <w:t xml:space="preserve"> kg</w:t>
            </w:r>
          </w:p>
        </w:tc>
        <w:tc>
          <w:tcPr>
            <w:tcW w:w="639" w:type="dxa"/>
          </w:tcPr>
          <w:p w14:paraId="60CEFB2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F760C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4485B8">
            <w:pPr>
              <w:pStyle w:val="8"/>
              <w:jc w:val="left"/>
              <w:rPr>
                <w:highlight w:val="none"/>
              </w:rPr>
            </w:pPr>
            <w:r>
              <w:rPr>
                <w:rFonts w:ascii="仿宋_GB2312" w:hAnsi="仿宋_GB2312" w:eastAsia="仿宋_GB2312" w:cs="仿宋_GB2312"/>
                <w:highlight w:val="none"/>
              </w:rPr>
              <w:t xml:space="preserve"> {供应商响应}</w:t>
            </w:r>
          </w:p>
        </w:tc>
      </w:tr>
      <w:tr w14:paraId="43FF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47815C">
            <w:pPr>
              <w:pStyle w:val="8"/>
              <w:jc w:val="left"/>
              <w:rPr>
                <w:highlight w:val="none"/>
              </w:rPr>
            </w:pPr>
            <w:r>
              <w:rPr>
                <w:rFonts w:ascii="仿宋_GB2312" w:hAnsi="仿宋_GB2312" w:eastAsia="仿宋_GB2312" w:cs="仿宋_GB2312"/>
                <w:highlight w:val="none"/>
              </w:rPr>
              <w:t xml:space="preserve"> 89</w:t>
            </w:r>
          </w:p>
        </w:tc>
        <w:tc>
          <w:tcPr>
            <w:tcW w:w="639" w:type="dxa"/>
          </w:tcPr>
          <w:p w14:paraId="484EA234">
            <w:pPr>
              <w:pStyle w:val="8"/>
              <w:jc w:val="left"/>
              <w:rPr>
                <w:highlight w:val="none"/>
              </w:rPr>
            </w:pPr>
            <w:r>
              <w:rPr>
                <w:rFonts w:ascii="仿宋_GB2312" w:hAnsi="仿宋_GB2312" w:eastAsia="仿宋_GB2312" w:cs="仿宋_GB2312"/>
                <w:highlight w:val="none"/>
              </w:rPr>
              <w:t xml:space="preserve"> 鹅管石</w:t>
            </w:r>
          </w:p>
        </w:tc>
        <w:tc>
          <w:tcPr>
            <w:tcW w:w="639" w:type="dxa"/>
          </w:tcPr>
          <w:p w14:paraId="70C106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B9C4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5C990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2104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1FC4EB">
            <w:pPr>
              <w:pStyle w:val="8"/>
              <w:jc w:val="left"/>
              <w:rPr>
                <w:highlight w:val="none"/>
              </w:rPr>
            </w:pPr>
            <w:r>
              <w:rPr>
                <w:rFonts w:ascii="仿宋_GB2312" w:hAnsi="仿宋_GB2312" w:eastAsia="仿宋_GB2312" w:cs="仿宋_GB2312"/>
                <w:highlight w:val="none"/>
              </w:rPr>
              <w:t xml:space="preserve"> 72  元</w:t>
            </w:r>
          </w:p>
        </w:tc>
        <w:tc>
          <w:tcPr>
            <w:tcW w:w="639" w:type="dxa"/>
          </w:tcPr>
          <w:p w14:paraId="103A451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85C42C6">
            <w:pPr>
              <w:pStyle w:val="8"/>
              <w:jc w:val="left"/>
              <w:rPr>
                <w:highlight w:val="none"/>
              </w:rPr>
            </w:pPr>
            <w:r>
              <w:rPr>
                <w:rFonts w:ascii="仿宋_GB2312" w:hAnsi="仿宋_GB2312" w:eastAsia="仿宋_GB2312" w:cs="仿宋_GB2312"/>
                <w:highlight w:val="none"/>
              </w:rPr>
              <w:t xml:space="preserve"> 2.0000</w:t>
            </w:r>
          </w:p>
        </w:tc>
        <w:tc>
          <w:tcPr>
            <w:tcW w:w="639" w:type="dxa"/>
          </w:tcPr>
          <w:p w14:paraId="7F74BDFA">
            <w:pPr>
              <w:pStyle w:val="8"/>
              <w:jc w:val="left"/>
              <w:rPr>
                <w:highlight w:val="none"/>
              </w:rPr>
            </w:pPr>
            <w:r>
              <w:rPr>
                <w:rFonts w:ascii="仿宋_GB2312" w:hAnsi="仿宋_GB2312" w:eastAsia="仿宋_GB2312" w:cs="仿宋_GB2312"/>
                <w:highlight w:val="none"/>
              </w:rPr>
              <w:t xml:space="preserve"> kg</w:t>
            </w:r>
          </w:p>
        </w:tc>
        <w:tc>
          <w:tcPr>
            <w:tcW w:w="639" w:type="dxa"/>
          </w:tcPr>
          <w:p w14:paraId="37F0DBD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FBFEE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7DE21B">
            <w:pPr>
              <w:pStyle w:val="8"/>
              <w:jc w:val="left"/>
              <w:rPr>
                <w:highlight w:val="none"/>
              </w:rPr>
            </w:pPr>
            <w:r>
              <w:rPr>
                <w:rFonts w:ascii="仿宋_GB2312" w:hAnsi="仿宋_GB2312" w:eastAsia="仿宋_GB2312" w:cs="仿宋_GB2312"/>
                <w:highlight w:val="none"/>
              </w:rPr>
              <w:t xml:space="preserve"> {供应商响应}</w:t>
            </w:r>
          </w:p>
        </w:tc>
      </w:tr>
      <w:tr w14:paraId="23E9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792E82">
            <w:pPr>
              <w:pStyle w:val="8"/>
              <w:jc w:val="left"/>
              <w:rPr>
                <w:highlight w:val="none"/>
              </w:rPr>
            </w:pPr>
            <w:r>
              <w:rPr>
                <w:rFonts w:ascii="仿宋_GB2312" w:hAnsi="仿宋_GB2312" w:eastAsia="仿宋_GB2312" w:cs="仿宋_GB2312"/>
                <w:highlight w:val="none"/>
              </w:rPr>
              <w:t xml:space="preserve"> 90</w:t>
            </w:r>
          </w:p>
        </w:tc>
        <w:tc>
          <w:tcPr>
            <w:tcW w:w="639" w:type="dxa"/>
          </w:tcPr>
          <w:p w14:paraId="25255788">
            <w:pPr>
              <w:pStyle w:val="8"/>
              <w:jc w:val="left"/>
              <w:rPr>
                <w:highlight w:val="none"/>
              </w:rPr>
            </w:pPr>
            <w:r>
              <w:rPr>
                <w:rFonts w:ascii="仿宋_GB2312" w:hAnsi="仿宋_GB2312" w:eastAsia="仿宋_GB2312" w:cs="仿宋_GB2312"/>
                <w:highlight w:val="none"/>
              </w:rPr>
              <w:t xml:space="preserve"> 儿茶</w:t>
            </w:r>
          </w:p>
        </w:tc>
        <w:tc>
          <w:tcPr>
            <w:tcW w:w="639" w:type="dxa"/>
          </w:tcPr>
          <w:p w14:paraId="309491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3333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84F3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0BC4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DAA515">
            <w:pPr>
              <w:pStyle w:val="8"/>
              <w:jc w:val="left"/>
              <w:rPr>
                <w:highlight w:val="none"/>
              </w:rPr>
            </w:pPr>
            <w:r>
              <w:rPr>
                <w:rFonts w:ascii="仿宋_GB2312" w:hAnsi="仿宋_GB2312" w:eastAsia="仿宋_GB2312" w:cs="仿宋_GB2312"/>
                <w:highlight w:val="none"/>
              </w:rPr>
              <w:t xml:space="preserve"> 564  元</w:t>
            </w:r>
          </w:p>
        </w:tc>
        <w:tc>
          <w:tcPr>
            <w:tcW w:w="639" w:type="dxa"/>
          </w:tcPr>
          <w:p w14:paraId="08793D7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E098AF0">
            <w:pPr>
              <w:pStyle w:val="8"/>
              <w:jc w:val="left"/>
              <w:rPr>
                <w:highlight w:val="none"/>
              </w:rPr>
            </w:pPr>
            <w:r>
              <w:rPr>
                <w:rFonts w:ascii="仿宋_GB2312" w:hAnsi="仿宋_GB2312" w:eastAsia="仿宋_GB2312" w:cs="仿宋_GB2312"/>
                <w:highlight w:val="none"/>
              </w:rPr>
              <w:t xml:space="preserve"> 6.0000</w:t>
            </w:r>
          </w:p>
        </w:tc>
        <w:tc>
          <w:tcPr>
            <w:tcW w:w="639" w:type="dxa"/>
          </w:tcPr>
          <w:p w14:paraId="68469756">
            <w:pPr>
              <w:pStyle w:val="8"/>
              <w:jc w:val="left"/>
              <w:rPr>
                <w:highlight w:val="none"/>
              </w:rPr>
            </w:pPr>
            <w:r>
              <w:rPr>
                <w:rFonts w:ascii="仿宋_GB2312" w:hAnsi="仿宋_GB2312" w:eastAsia="仿宋_GB2312" w:cs="仿宋_GB2312"/>
                <w:highlight w:val="none"/>
              </w:rPr>
              <w:t xml:space="preserve"> kg</w:t>
            </w:r>
          </w:p>
        </w:tc>
        <w:tc>
          <w:tcPr>
            <w:tcW w:w="639" w:type="dxa"/>
          </w:tcPr>
          <w:p w14:paraId="2912BD3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7B25D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F97324">
            <w:pPr>
              <w:pStyle w:val="8"/>
              <w:jc w:val="left"/>
              <w:rPr>
                <w:highlight w:val="none"/>
              </w:rPr>
            </w:pPr>
            <w:r>
              <w:rPr>
                <w:rFonts w:ascii="仿宋_GB2312" w:hAnsi="仿宋_GB2312" w:eastAsia="仿宋_GB2312" w:cs="仿宋_GB2312"/>
                <w:highlight w:val="none"/>
              </w:rPr>
              <w:t xml:space="preserve"> {供应商响应}</w:t>
            </w:r>
          </w:p>
        </w:tc>
      </w:tr>
      <w:tr w14:paraId="03D49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87F2184">
            <w:pPr>
              <w:pStyle w:val="8"/>
              <w:jc w:val="left"/>
              <w:rPr>
                <w:highlight w:val="none"/>
              </w:rPr>
            </w:pPr>
            <w:r>
              <w:rPr>
                <w:rFonts w:ascii="仿宋_GB2312" w:hAnsi="仿宋_GB2312" w:eastAsia="仿宋_GB2312" w:cs="仿宋_GB2312"/>
                <w:highlight w:val="none"/>
              </w:rPr>
              <w:t xml:space="preserve"> 91</w:t>
            </w:r>
          </w:p>
        </w:tc>
        <w:tc>
          <w:tcPr>
            <w:tcW w:w="639" w:type="dxa"/>
          </w:tcPr>
          <w:p w14:paraId="76F09A8F">
            <w:pPr>
              <w:pStyle w:val="8"/>
              <w:jc w:val="left"/>
              <w:rPr>
                <w:highlight w:val="none"/>
              </w:rPr>
            </w:pPr>
            <w:r>
              <w:rPr>
                <w:rFonts w:ascii="仿宋_GB2312" w:hAnsi="仿宋_GB2312" w:eastAsia="仿宋_GB2312" w:cs="仿宋_GB2312"/>
                <w:highlight w:val="none"/>
              </w:rPr>
              <w:t xml:space="preserve"> 法半夏</w:t>
            </w:r>
          </w:p>
        </w:tc>
        <w:tc>
          <w:tcPr>
            <w:tcW w:w="639" w:type="dxa"/>
          </w:tcPr>
          <w:p w14:paraId="2F08A0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8167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1D9B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F89D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477E5F">
            <w:pPr>
              <w:pStyle w:val="8"/>
              <w:jc w:val="left"/>
              <w:rPr>
                <w:highlight w:val="none"/>
              </w:rPr>
            </w:pPr>
            <w:r>
              <w:rPr>
                <w:rFonts w:ascii="仿宋_GB2312" w:hAnsi="仿宋_GB2312" w:eastAsia="仿宋_GB2312" w:cs="仿宋_GB2312"/>
                <w:highlight w:val="none"/>
              </w:rPr>
              <w:t xml:space="preserve"> 95200  元</w:t>
            </w:r>
          </w:p>
        </w:tc>
        <w:tc>
          <w:tcPr>
            <w:tcW w:w="639" w:type="dxa"/>
          </w:tcPr>
          <w:p w14:paraId="5F4E11A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D08FFD3">
            <w:pPr>
              <w:pStyle w:val="8"/>
              <w:jc w:val="left"/>
              <w:rPr>
                <w:highlight w:val="none"/>
              </w:rPr>
            </w:pPr>
            <w:r>
              <w:rPr>
                <w:rFonts w:ascii="仿宋_GB2312" w:hAnsi="仿宋_GB2312" w:eastAsia="仿宋_GB2312" w:cs="仿宋_GB2312"/>
                <w:highlight w:val="none"/>
              </w:rPr>
              <w:t xml:space="preserve"> 800.0000</w:t>
            </w:r>
          </w:p>
        </w:tc>
        <w:tc>
          <w:tcPr>
            <w:tcW w:w="639" w:type="dxa"/>
          </w:tcPr>
          <w:p w14:paraId="615AF6EA">
            <w:pPr>
              <w:pStyle w:val="8"/>
              <w:jc w:val="left"/>
              <w:rPr>
                <w:highlight w:val="none"/>
              </w:rPr>
            </w:pPr>
            <w:r>
              <w:rPr>
                <w:rFonts w:ascii="仿宋_GB2312" w:hAnsi="仿宋_GB2312" w:eastAsia="仿宋_GB2312" w:cs="仿宋_GB2312"/>
                <w:highlight w:val="none"/>
              </w:rPr>
              <w:t xml:space="preserve"> kg</w:t>
            </w:r>
          </w:p>
        </w:tc>
        <w:tc>
          <w:tcPr>
            <w:tcW w:w="639" w:type="dxa"/>
          </w:tcPr>
          <w:p w14:paraId="5E7835A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D470E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2E3A5C">
            <w:pPr>
              <w:pStyle w:val="8"/>
              <w:jc w:val="left"/>
              <w:rPr>
                <w:highlight w:val="none"/>
              </w:rPr>
            </w:pPr>
            <w:r>
              <w:rPr>
                <w:rFonts w:ascii="仿宋_GB2312" w:hAnsi="仿宋_GB2312" w:eastAsia="仿宋_GB2312" w:cs="仿宋_GB2312"/>
                <w:highlight w:val="none"/>
              </w:rPr>
              <w:t xml:space="preserve"> {供应商响应}</w:t>
            </w:r>
          </w:p>
        </w:tc>
      </w:tr>
      <w:tr w14:paraId="437FE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328343">
            <w:pPr>
              <w:pStyle w:val="8"/>
              <w:jc w:val="left"/>
              <w:rPr>
                <w:highlight w:val="none"/>
              </w:rPr>
            </w:pPr>
            <w:r>
              <w:rPr>
                <w:rFonts w:ascii="仿宋_GB2312" w:hAnsi="仿宋_GB2312" w:eastAsia="仿宋_GB2312" w:cs="仿宋_GB2312"/>
                <w:highlight w:val="none"/>
              </w:rPr>
              <w:t xml:space="preserve"> 92</w:t>
            </w:r>
          </w:p>
        </w:tc>
        <w:tc>
          <w:tcPr>
            <w:tcW w:w="639" w:type="dxa"/>
          </w:tcPr>
          <w:p w14:paraId="021943BC">
            <w:pPr>
              <w:pStyle w:val="8"/>
              <w:jc w:val="left"/>
              <w:rPr>
                <w:highlight w:val="none"/>
              </w:rPr>
            </w:pPr>
            <w:r>
              <w:rPr>
                <w:rFonts w:ascii="仿宋_GB2312" w:hAnsi="仿宋_GB2312" w:eastAsia="仿宋_GB2312" w:cs="仿宋_GB2312"/>
                <w:highlight w:val="none"/>
              </w:rPr>
              <w:t xml:space="preserve"> 番泻叶</w:t>
            </w:r>
          </w:p>
        </w:tc>
        <w:tc>
          <w:tcPr>
            <w:tcW w:w="639" w:type="dxa"/>
          </w:tcPr>
          <w:p w14:paraId="7F0EE8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ABEB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06A2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9982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2C051B">
            <w:pPr>
              <w:pStyle w:val="8"/>
              <w:jc w:val="left"/>
              <w:rPr>
                <w:highlight w:val="none"/>
              </w:rPr>
            </w:pPr>
            <w:r>
              <w:rPr>
                <w:rFonts w:ascii="仿宋_GB2312" w:hAnsi="仿宋_GB2312" w:eastAsia="仿宋_GB2312" w:cs="仿宋_GB2312"/>
                <w:highlight w:val="none"/>
              </w:rPr>
              <w:t xml:space="preserve"> 210  元</w:t>
            </w:r>
          </w:p>
        </w:tc>
        <w:tc>
          <w:tcPr>
            <w:tcW w:w="639" w:type="dxa"/>
          </w:tcPr>
          <w:p w14:paraId="2761A71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7C7DE94">
            <w:pPr>
              <w:pStyle w:val="8"/>
              <w:jc w:val="left"/>
              <w:rPr>
                <w:highlight w:val="none"/>
              </w:rPr>
            </w:pPr>
            <w:r>
              <w:rPr>
                <w:rFonts w:ascii="仿宋_GB2312" w:hAnsi="仿宋_GB2312" w:eastAsia="仿宋_GB2312" w:cs="仿宋_GB2312"/>
                <w:highlight w:val="none"/>
              </w:rPr>
              <w:t xml:space="preserve"> 5.0000</w:t>
            </w:r>
          </w:p>
        </w:tc>
        <w:tc>
          <w:tcPr>
            <w:tcW w:w="639" w:type="dxa"/>
          </w:tcPr>
          <w:p w14:paraId="5596EEC3">
            <w:pPr>
              <w:pStyle w:val="8"/>
              <w:jc w:val="left"/>
              <w:rPr>
                <w:highlight w:val="none"/>
              </w:rPr>
            </w:pPr>
            <w:r>
              <w:rPr>
                <w:rFonts w:ascii="仿宋_GB2312" w:hAnsi="仿宋_GB2312" w:eastAsia="仿宋_GB2312" w:cs="仿宋_GB2312"/>
                <w:highlight w:val="none"/>
              </w:rPr>
              <w:t xml:space="preserve"> kg</w:t>
            </w:r>
          </w:p>
        </w:tc>
        <w:tc>
          <w:tcPr>
            <w:tcW w:w="639" w:type="dxa"/>
          </w:tcPr>
          <w:p w14:paraId="29894D9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ECDEB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1AA297">
            <w:pPr>
              <w:pStyle w:val="8"/>
              <w:jc w:val="left"/>
              <w:rPr>
                <w:highlight w:val="none"/>
              </w:rPr>
            </w:pPr>
            <w:r>
              <w:rPr>
                <w:rFonts w:ascii="仿宋_GB2312" w:hAnsi="仿宋_GB2312" w:eastAsia="仿宋_GB2312" w:cs="仿宋_GB2312"/>
                <w:highlight w:val="none"/>
              </w:rPr>
              <w:t xml:space="preserve"> {供应商响应}</w:t>
            </w:r>
          </w:p>
        </w:tc>
      </w:tr>
      <w:tr w14:paraId="0D5A9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D6A0FC9">
            <w:pPr>
              <w:pStyle w:val="8"/>
              <w:jc w:val="left"/>
              <w:rPr>
                <w:highlight w:val="none"/>
              </w:rPr>
            </w:pPr>
            <w:r>
              <w:rPr>
                <w:rFonts w:ascii="仿宋_GB2312" w:hAnsi="仿宋_GB2312" w:eastAsia="仿宋_GB2312" w:cs="仿宋_GB2312"/>
                <w:highlight w:val="none"/>
              </w:rPr>
              <w:t xml:space="preserve"> 93</w:t>
            </w:r>
          </w:p>
        </w:tc>
        <w:tc>
          <w:tcPr>
            <w:tcW w:w="639" w:type="dxa"/>
          </w:tcPr>
          <w:p w14:paraId="09BEC3B7">
            <w:pPr>
              <w:pStyle w:val="8"/>
              <w:jc w:val="left"/>
              <w:rPr>
                <w:highlight w:val="none"/>
              </w:rPr>
            </w:pPr>
            <w:r>
              <w:rPr>
                <w:rFonts w:ascii="仿宋_GB2312" w:hAnsi="仿宋_GB2312" w:eastAsia="仿宋_GB2312" w:cs="仿宋_GB2312"/>
                <w:highlight w:val="none"/>
              </w:rPr>
              <w:t xml:space="preserve"> 防风</w:t>
            </w:r>
          </w:p>
        </w:tc>
        <w:tc>
          <w:tcPr>
            <w:tcW w:w="639" w:type="dxa"/>
          </w:tcPr>
          <w:p w14:paraId="183BF4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F7B9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ED0E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20A9D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D1F4B1">
            <w:pPr>
              <w:pStyle w:val="8"/>
              <w:jc w:val="left"/>
              <w:rPr>
                <w:highlight w:val="none"/>
              </w:rPr>
            </w:pPr>
            <w:r>
              <w:rPr>
                <w:rFonts w:ascii="仿宋_GB2312" w:hAnsi="仿宋_GB2312" w:eastAsia="仿宋_GB2312" w:cs="仿宋_GB2312"/>
                <w:highlight w:val="none"/>
              </w:rPr>
              <w:t xml:space="preserve"> 257706  元</w:t>
            </w:r>
          </w:p>
        </w:tc>
        <w:tc>
          <w:tcPr>
            <w:tcW w:w="639" w:type="dxa"/>
          </w:tcPr>
          <w:p w14:paraId="22A0FF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6840814">
            <w:pPr>
              <w:pStyle w:val="8"/>
              <w:jc w:val="left"/>
              <w:rPr>
                <w:highlight w:val="none"/>
              </w:rPr>
            </w:pPr>
            <w:r>
              <w:rPr>
                <w:rFonts w:ascii="仿宋_GB2312" w:hAnsi="仿宋_GB2312" w:eastAsia="仿宋_GB2312" w:cs="仿宋_GB2312"/>
                <w:highlight w:val="none"/>
              </w:rPr>
              <w:t xml:space="preserve"> 417.0000</w:t>
            </w:r>
          </w:p>
        </w:tc>
        <w:tc>
          <w:tcPr>
            <w:tcW w:w="639" w:type="dxa"/>
          </w:tcPr>
          <w:p w14:paraId="3DA1EF05">
            <w:pPr>
              <w:pStyle w:val="8"/>
              <w:jc w:val="left"/>
              <w:rPr>
                <w:highlight w:val="none"/>
              </w:rPr>
            </w:pPr>
            <w:r>
              <w:rPr>
                <w:rFonts w:ascii="仿宋_GB2312" w:hAnsi="仿宋_GB2312" w:eastAsia="仿宋_GB2312" w:cs="仿宋_GB2312"/>
                <w:highlight w:val="none"/>
              </w:rPr>
              <w:t xml:space="preserve"> kg</w:t>
            </w:r>
          </w:p>
        </w:tc>
        <w:tc>
          <w:tcPr>
            <w:tcW w:w="639" w:type="dxa"/>
          </w:tcPr>
          <w:p w14:paraId="473583B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B628D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102698">
            <w:pPr>
              <w:pStyle w:val="8"/>
              <w:jc w:val="left"/>
              <w:rPr>
                <w:highlight w:val="none"/>
              </w:rPr>
            </w:pPr>
            <w:r>
              <w:rPr>
                <w:rFonts w:ascii="仿宋_GB2312" w:hAnsi="仿宋_GB2312" w:eastAsia="仿宋_GB2312" w:cs="仿宋_GB2312"/>
                <w:highlight w:val="none"/>
              </w:rPr>
              <w:t xml:space="preserve"> {供应商响应}</w:t>
            </w:r>
          </w:p>
        </w:tc>
      </w:tr>
      <w:tr w14:paraId="31D40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AFB3032">
            <w:pPr>
              <w:pStyle w:val="8"/>
              <w:jc w:val="left"/>
              <w:rPr>
                <w:highlight w:val="none"/>
              </w:rPr>
            </w:pPr>
            <w:r>
              <w:rPr>
                <w:rFonts w:ascii="仿宋_GB2312" w:hAnsi="仿宋_GB2312" w:eastAsia="仿宋_GB2312" w:cs="仿宋_GB2312"/>
                <w:highlight w:val="none"/>
              </w:rPr>
              <w:t xml:space="preserve"> 94</w:t>
            </w:r>
          </w:p>
        </w:tc>
        <w:tc>
          <w:tcPr>
            <w:tcW w:w="639" w:type="dxa"/>
          </w:tcPr>
          <w:p w14:paraId="5AEC9EB8">
            <w:pPr>
              <w:pStyle w:val="8"/>
              <w:jc w:val="left"/>
              <w:rPr>
                <w:highlight w:val="none"/>
              </w:rPr>
            </w:pPr>
            <w:r>
              <w:rPr>
                <w:rFonts w:ascii="仿宋_GB2312" w:hAnsi="仿宋_GB2312" w:eastAsia="仿宋_GB2312" w:cs="仿宋_GB2312"/>
                <w:highlight w:val="none"/>
              </w:rPr>
              <w:t xml:space="preserve"> 防己</w:t>
            </w:r>
          </w:p>
        </w:tc>
        <w:tc>
          <w:tcPr>
            <w:tcW w:w="639" w:type="dxa"/>
          </w:tcPr>
          <w:p w14:paraId="1C77C2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731C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F4BB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B90A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4CD585">
            <w:pPr>
              <w:pStyle w:val="8"/>
              <w:jc w:val="left"/>
              <w:rPr>
                <w:highlight w:val="none"/>
              </w:rPr>
            </w:pPr>
            <w:r>
              <w:rPr>
                <w:rFonts w:ascii="仿宋_GB2312" w:hAnsi="仿宋_GB2312" w:eastAsia="仿宋_GB2312" w:cs="仿宋_GB2312"/>
                <w:highlight w:val="none"/>
              </w:rPr>
              <w:t xml:space="preserve"> 22680  元</w:t>
            </w:r>
          </w:p>
        </w:tc>
        <w:tc>
          <w:tcPr>
            <w:tcW w:w="639" w:type="dxa"/>
          </w:tcPr>
          <w:p w14:paraId="5C936C7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ECAB239">
            <w:pPr>
              <w:pStyle w:val="8"/>
              <w:jc w:val="left"/>
              <w:rPr>
                <w:highlight w:val="none"/>
              </w:rPr>
            </w:pPr>
            <w:r>
              <w:rPr>
                <w:rFonts w:ascii="仿宋_GB2312" w:hAnsi="仿宋_GB2312" w:eastAsia="仿宋_GB2312" w:cs="仿宋_GB2312"/>
                <w:highlight w:val="none"/>
              </w:rPr>
              <w:t xml:space="preserve"> 54.0000</w:t>
            </w:r>
          </w:p>
        </w:tc>
        <w:tc>
          <w:tcPr>
            <w:tcW w:w="639" w:type="dxa"/>
          </w:tcPr>
          <w:p w14:paraId="57F7D23C">
            <w:pPr>
              <w:pStyle w:val="8"/>
              <w:jc w:val="left"/>
              <w:rPr>
                <w:highlight w:val="none"/>
              </w:rPr>
            </w:pPr>
            <w:r>
              <w:rPr>
                <w:rFonts w:ascii="仿宋_GB2312" w:hAnsi="仿宋_GB2312" w:eastAsia="仿宋_GB2312" w:cs="仿宋_GB2312"/>
                <w:highlight w:val="none"/>
              </w:rPr>
              <w:t xml:space="preserve"> kg</w:t>
            </w:r>
          </w:p>
        </w:tc>
        <w:tc>
          <w:tcPr>
            <w:tcW w:w="639" w:type="dxa"/>
          </w:tcPr>
          <w:p w14:paraId="0E99146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25D92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1ED4B4">
            <w:pPr>
              <w:pStyle w:val="8"/>
              <w:jc w:val="left"/>
              <w:rPr>
                <w:highlight w:val="none"/>
              </w:rPr>
            </w:pPr>
            <w:r>
              <w:rPr>
                <w:rFonts w:ascii="仿宋_GB2312" w:hAnsi="仿宋_GB2312" w:eastAsia="仿宋_GB2312" w:cs="仿宋_GB2312"/>
                <w:highlight w:val="none"/>
              </w:rPr>
              <w:t xml:space="preserve"> {供应商响应}</w:t>
            </w:r>
          </w:p>
        </w:tc>
      </w:tr>
      <w:tr w14:paraId="552E2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7D13CF4">
            <w:pPr>
              <w:pStyle w:val="8"/>
              <w:jc w:val="left"/>
              <w:rPr>
                <w:highlight w:val="none"/>
              </w:rPr>
            </w:pPr>
            <w:r>
              <w:rPr>
                <w:rFonts w:ascii="仿宋_GB2312" w:hAnsi="仿宋_GB2312" w:eastAsia="仿宋_GB2312" w:cs="仿宋_GB2312"/>
                <w:highlight w:val="none"/>
              </w:rPr>
              <w:t xml:space="preserve"> 95</w:t>
            </w:r>
          </w:p>
        </w:tc>
        <w:tc>
          <w:tcPr>
            <w:tcW w:w="639" w:type="dxa"/>
          </w:tcPr>
          <w:p w14:paraId="70CE2D67">
            <w:pPr>
              <w:pStyle w:val="8"/>
              <w:jc w:val="left"/>
              <w:rPr>
                <w:highlight w:val="none"/>
              </w:rPr>
            </w:pPr>
            <w:r>
              <w:rPr>
                <w:rFonts w:ascii="仿宋_GB2312" w:hAnsi="仿宋_GB2312" w:eastAsia="仿宋_GB2312" w:cs="仿宋_GB2312"/>
                <w:highlight w:val="none"/>
              </w:rPr>
              <w:t xml:space="preserve"> 肺形草</w:t>
            </w:r>
          </w:p>
        </w:tc>
        <w:tc>
          <w:tcPr>
            <w:tcW w:w="639" w:type="dxa"/>
          </w:tcPr>
          <w:p w14:paraId="12ABBF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80B4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A9AE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636D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D07BE1">
            <w:pPr>
              <w:pStyle w:val="8"/>
              <w:jc w:val="left"/>
              <w:rPr>
                <w:highlight w:val="none"/>
              </w:rPr>
            </w:pPr>
            <w:r>
              <w:rPr>
                <w:rFonts w:ascii="仿宋_GB2312" w:hAnsi="仿宋_GB2312" w:eastAsia="仿宋_GB2312" w:cs="仿宋_GB2312"/>
                <w:highlight w:val="none"/>
              </w:rPr>
              <w:t xml:space="preserve"> 840  元</w:t>
            </w:r>
          </w:p>
        </w:tc>
        <w:tc>
          <w:tcPr>
            <w:tcW w:w="639" w:type="dxa"/>
          </w:tcPr>
          <w:p w14:paraId="14D3D5D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D8A5DA6">
            <w:pPr>
              <w:pStyle w:val="8"/>
              <w:jc w:val="left"/>
              <w:rPr>
                <w:highlight w:val="none"/>
              </w:rPr>
            </w:pPr>
            <w:r>
              <w:rPr>
                <w:rFonts w:ascii="仿宋_GB2312" w:hAnsi="仿宋_GB2312" w:eastAsia="仿宋_GB2312" w:cs="仿宋_GB2312"/>
                <w:highlight w:val="none"/>
              </w:rPr>
              <w:t xml:space="preserve"> 2.0000</w:t>
            </w:r>
          </w:p>
        </w:tc>
        <w:tc>
          <w:tcPr>
            <w:tcW w:w="639" w:type="dxa"/>
          </w:tcPr>
          <w:p w14:paraId="3D0A8080">
            <w:pPr>
              <w:pStyle w:val="8"/>
              <w:jc w:val="left"/>
              <w:rPr>
                <w:highlight w:val="none"/>
              </w:rPr>
            </w:pPr>
            <w:r>
              <w:rPr>
                <w:rFonts w:ascii="仿宋_GB2312" w:hAnsi="仿宋_GB2312" w:eastAsia="仿宋_GB2312" w:cs="仿宋_GB2312"/>
                <w:highlight w:val="none"/>
              </w:rPr>
              <w:t xml:space="preserve"> kg</w:t>
            </w:r>
          </w:p>
        </w:tc>
        <w:tc>
          <w:tcPr>
            <w:tcW w:w="639" w:type="dxa"/>
          </w:tcPr>
          <w:p w14:paraId="22478B7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CFDEC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934B24">
            <w:pPr>
              <w:pStyle w:val="8"/>
              <w:jc w:val="left"/>
              <w:rPr>
                <w:highlight w:val="none"/>
              </w:rPr>
            </w:pPr>
            <w:r>
              <w:rPr>
                <w:rFonts w:ascii="仿宋_GB2312" w:hAnsi="仿宋_GB2312" w:eastAsia="仿宋_GB2312" w:cs="仿宋_GB2312"/>
                <w:highlight w:val="none"/>
              </w:rPr>
              <w:t xml:space="preserve"> {供应商响应}</w:t>
            </w:r>
          </w:p>
        </w:tc>
      </w:tr>
      <w:tr w14:paraId="6E5FD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699789">
            <w:pPr>
              <w:pStyle w:val="8"/>
              <w:jc w:val="left"/>
              <w:rPr>
                <w:highlight w:val="none"/>
              </w:rPr>
            </w:pPr>
            <w:r>
              <w:rPr>
                <w:rFonts w:ascii="仿宋_GB2312" w:hAnsi="仿宋_GB2312" w:eastAsia="仿宋_GB2312" w:cs="仿宋_GB2312"/>
                <w:highlight w:val="none"/>
              </w:rPr>
              <w:t xml:space="preserve"> 96</w:t>
            </w:r>
          </w:p>
        </w:tc>
        <w:tc>
          <w:tcPr>
            <w:tcW w:w="639" w:type="dxa"/>
          </w:tcPr>
          <w:p w14:paraId="12DAC47D">
            <w:pPr>
              <w:pStyle w:val="8"/>
              <w:jc w:val="left"/>
              <w:rPr>
                <w:highlight w:val="none"/>
              </w:rPr>
            </w:pPr>
            <w:r>
              <w:rPr>
                <w:rFonts w:ascii="仿宋_GB2312" w:hAnsi="仿宋_GB2312" w:eastAsia="仿宋_GB2312" w:cs="仿宋_GB2312"/>
                <w:highlight w:val="none"/>
              </w:rPr>
              <w:t xml:space="preserve"> 粉葛</w:t>
            </w:r>
          </w:p>
        </w:tc>
        <w:tc>
          <w:tcPr>
            <w:tcW w:w="639" w:type="dxa"/>
          </w:tcPr>
          <w:p w14:paraId="6401EF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9A24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177E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4A86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9631D7">
            <w:pPr>
              <w:pStyle w:val="8"/>
              <w:jc w:val="left"/>
              <w:rPr>
                <w:highlight w:val="none"/>
              </w:rPr>
            </w:pPr>
            <w:r>
              <w:rPr>
                <w:rFonts w:ascii="仿宋_GB2312" w:hAnsi="仿宋_GB2312" w:eastAsia="仿宋_GB2312" w:cs="仿宋_GB2312"/>
                <w:highlight w:val="none"/>
              </w:rPr>
              <w:t xml:space="preserve"> 2450  元</w:t>
            </w:r>
          </w:p>
        </w:tc>
        <w:tc>
          <w:tcPr>
            <w:tcW w:w="639" w:type="dxa"/>
          </w:tcPr>
          <w:p w14:paraId="1F397CE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0C286B0">
            <w:pPr>
              <w:pStyle w:val="8"/>
              <w:jc w:val="left"/>
              <w:rPr>
                <w:highlight w:val="none"/>
              </w:rPr>
            </w:pPr>
            <w:r>
              <w:rPr>
                <w:rFonts w:ascii="仿宋_GB2312" w:hAnsi="仿宋_GB2312" w:eastAsia="仿宋_GB2312" w:cs="仿宋_GB2312"/>
                <w:highlight w:val="none"/>
              </w:rPr>
              <w:t xml:space="preserve"> 98.0000</w:t>
            </w:r>
          </w:p>
        </w:tc>
        <w:tc>
          <w:tcPr>
            <w:tcW w:w="639" w:type="dxa"/>
          </w:tcPr>
          <w:p w14:paraId="75C7969C">
            <w:pPr>
              <w:pStyle w:val="8"/>
              <w:jc w:val="left"/>
              <w:rPr>
                <w:highlight w:val="none"/>
              </w:rPr>
            </w:pPr>
            <w:r>
              <w:rPr>
                <w:rFonts w:ascii="仿宋_GB2312" w:hAnsi="仿宋_GB2312" w:eastAsia="仿宋_GB2312" w:cs="仿宋_GB2312"/>
                <w:highlight w:val="none"/>
              </w:rPr>
              <w:t xml:space="preserve"> kg</w:t>
            </w:r>
          </w:p>
        </w:tc>
        <w:tc>
          <w:tcPr>
            <w:tcW w:w="639" w:type="dxa"/>
          </w:tcPr>
          <w:p w14:paraId="2A90AEF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44200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F09282">
            <w:pPr>
              <w:pStyle w:val="8"/>
              <w:jc w:val="left"/>
              <w:rPr>
                <w:highlight w:val="none"/>
              </w:rPr>
            </w:pPr>
            <w:r>
              <w:rPr>
                <w:rFonts w:ascii="仿宋_GB2312" w:hAnsi="仿宋_GB2312" w:eastAsia="仿宋_GB2312" w:cs="仿宋_GB2312"/>
                <w:highlight w:val="none"/>
              </w:rPr>
              <w:t xml:space="preserve"> {供应商响应}</w:t>
            </w:r>
          </w:p>
        </w:tc>
      </w:tr>
      <w:tr w14:paraId="3096F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5826953">
            <w:pPr>
              <w:pStyle w:val="8"/>
              <w:jc w:val="left"/>
              <w:rPr>
                <w:highlight w:val="none"/>
              </w:rPr>
            </w:pPr>
            <w:r>
              <w:rPr>
                <w:rFonts w:ascii="仿宋_GB2312" w:hAnsi="仿宋_GB2312" w:eastAsia="仿宋_GB2312" w:cs="仿宋_GB2312"/>
                <w:highlight w:val="none"/>
              </w:rPr>
              <w:t xml:space="preserve"> 97</w:t>
            </w:r>
          </w:p>
        </w:tc>
        <w:tc>
          <w:tcPr>
            <w:tcW w:w="639" w:type="dxa"/>
          </w:tcPr>
          <w:p w14:paraId="70D09226">
            <w:pPr>
              <w:pStyle w:val="8"/>
              <w:jc w:val="left"/>
              <w:rPr>
                <w:highlight w:val="none"/>
              </w:rPr>
            </w:pPr>
            <w:r>
              <w:rPr>
                <w:rFonts w:ascii="仿宋_GB2312" w:hAnsi="仿宋_GB2312" w:eastAsia="仿宋_GB2312" w:cs="仿宋_GB2312"/>
                <w:highlight w:val="none"/>
              </w:rPr>
              <w:t xml:space="preserve"> 麸炒白术</w:t>
            </w:r>
          </w:p>
        </w:tc>
        <w:tc>
          <w:tcPr>
            <w:tcW w:w="639" w:type="dxa"/>
          </w:tcPr>
          <w:p w14:paraId="24B1F8D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BA76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FC43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8E42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0DEC54">
            <w:pPr>
              <w:pStyle w:val="8"/>
              <w:jc w:val="left"/>
              <w:rPr>
                <w:highlight w:val="none"/>
              </w:rPr>
            </w:pPr>
            <w:r>
              <w:rPr>
                <w:rFonts w:ascii="仿宋_GB2312" w:hAnsi="仿宋_GB2312" w:eastAsia="仿宋_GB2312" w:cs="仿宋_GB2312"/>
                <w:highlight w:val="none"/>
              </w:rPr>
              <w:t xml:space="preserve"> 36288  元</w:t>
            </w:r>
          </w:p>
        </w:tc>
        <w:tc>
          <w:tcPr>
            <w:tcW w:w="639" w:type="dxa"/>
          </w:tcPr>
          <w:p w14:paraId="16A3C0E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40627D">
            <w:pPr>
              <w:pStyle w:val="8"/>
              <w:jc w:val="left"/>
              <w:rPr>
                <w:highlight w:val="none"/>
              </w:rPr>
            </w:pPr>
            <w:r>
              <w:rPr>
                <w:rFonts w:ascii="仿宋_GB2312" w:hAnsi="仿宋_GB2312" w:eastAsia="仿宋_GB2312" w:cs="仿宋_GB2312"/>
                <w:highlight w:val="none"/>
              </w:rPr>
              <w:t xml:space="preserve"> 432.0000</w:t>
            </w:r>
          </w:p>
        </w:tc>
        <w:tc>
          <w:tcPr>
            <w:tcW w:w="639" w:type="dxa"/>
          </w:tcPr>
          <w:p w14:paraId="2C8C22EE">
            <w:pPr>
              <w:pStyle w:val="8"/>
              <w:jc w:val="left"/>
              <w:rPr>
                <w:highlight w:val="none"/>
              </w:rPr>
            </w:pPr>
            <w:r>
              <w:rPr>
                <w:rFonts w:ascii="仿宋_GB2312" w:hAnsi="仿宋_GB2312" w:eastAsia="仿宋_GB2312" w:cs="仿宋_GB2312"/>
                <w:highlight w:val="none"/>
              </w:rPr>
              <w:t xml:space="preserve"> kg</w:t>
            </w:r>
          </w:p>
        </w:tc>
        <w:tc>
          <w:tcPr>
            <w:tcW w:w="639" w:type="dxa"/>
          </w:tcPr>
          <w:p w14:paraId="2DABB2E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1E993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639AA0">
            <w:pPr>
              <w:pStyle w:val="8"/>
              <w:jc w:val="left"/>
              <w:rPr>
                <w:highlight w:val="none"/>
              </w:rPr>
            </w:pPr>
            <w:r>
              <w:rPr>
                <w:rFonts w:ascii="仿宋_GB2312" w:hAnsi="仿宋_GB2312" w:eastAsia="仿宋_GB2312" w:cs="仿宋_GB2312"/>
                <w:highlight w:val="none"/>
              </w:rPr>
              <w:t xml:space="preserve"> {供应商响应}</w:t>
            </w:r>
          </w:p>
        </w:tc>
      </w:tr>
      <w:tr w14:paraId="40015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D3CB48D">
            <w:pPr>
              <w:pStyle w:val="8"/>
              <w:jc w:val="left"/>
              <w:rPr>
                <w:highlight w:val="none"/>
              </w:rPr>
            </w:pPr>
            <w:r>
              <w:rPr>
                <w:rFonts w:ascii="仿宋_GB2312" w:hAnsi="仿宋_GB2312" w:eastAsia="仿宋_GB2312" w:cs="仿宋_GB2312"/>
                <w:highlight w:val="none"/>
              </w:rPr>
              <w:t xml:space="preserve"> 98</w:t>
            </w:r>
          </w:p>
        </w:tc>
        <w:tc>
          <w:tcPr>
            <w:tcW w:w="639" w:type="dxa"/>
          </w:tcPr>
          <w:p w14:paraId="6816AC8B">
            <w:pPr>
              <w:pStyle w:val="8"/>
              <w:jc w:val="left"/>
              <w:rPr>
                <w:highlight w:val="none"/>
              </w:rPr>
            </w:pPr>
            <w:r>
              <w:rPr>
                <w:rFonts w:ascii="仿宋_GB2312" w:hAnsi="仿宋_GB2312" w:eastAsia="仿宋_GB2312" w:cs="仿宋_GB2312"/>
                <w:highlight w:val="none"/>
              </w:rPr>
              <w:t xml:space="preserve"> 麸炒苍术</w:t>
            </w:r>
          </w:p>
        </w:tc>
        <w:tc>
          <w:tcPr>
            <w:tcW w:w="639" w:type="dxa"/>
          </w:tcPr>
          <w:p w14:paraId="744162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1373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C952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211C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7587C5">
            <w:pPr>
              <w:pStyle w:val="8"/>
              <w:jc w:val="left"/>
              <w:rPr>
                <w:highlight w:val="none"/>
              </w:rPr>
            </w:pPr>
            <w:r>
              <w:rPr>
                <w:rFonts w:ascii="仿宋_GB2312" w:hAnsi="仿宋_GB2312" w:eastAsia="仿宋_GB2312" w:cs="仿宋_GB2312"/>
                <w:highlight w:val="none"/>
              </w:rPr>
              <w:t xml:space="preserve"> 40050  元</w:t>
            </w:r>
          </w:p>
        </w:tc>
        <w:tc>
          <w:tcPr>
            <w:tcW w:w="639" w:type="dxa"/>
          </w:tcPr>
          <w:p w14:paraId="7926E8B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C90655">
            <w:pPr>
              <w:pStyle w:val="8"/>
              <w:jc w:val="left"/>
              <w:rPr>
                <w:highlight w:val="none"/>
              </w:rPr>
            </w:pPr>
            <w:r>
              <w:rPr>
                <w:rFonts w:ascii="仿宋_GB2312" w:hAnsi="仿宋_GB2312" w:eastAsia="仿宋_GB2312" w:cs="仿宋_GB2312"/>
                <w:highlight w:val="none"/>
              </w:rPr>
              <w:t xml:space="preserve"> 534.0000</w:t>
            </w:r>
          </w:p>
        </w:tc>
        <w:tc>
          <w:tcPr>
            <w:tcW w:w="639" w:type="dxa"/>
          </w:tcPr>
          <w:p w14:paraId="50AADEBD">
            <w:pPr>
              <w:pStyle w:val="8"/>
              <w:jc w:val="left"/>
              <w:rPr>
                <w:highlight w:val="none"/>
              </w:rPr>
            </w:pPr>
            <w:r>
              <w:rPr>
                <w:rFonts w:ascii="仿宋_GB2312" w:hAnsi="仿宋_GB2312" w:eastAsia="仿宋_GB2312" w:cs="仿宋_GB2312"/>
                <w:highlight w:val="none"/>
              </w:rPr>
              <w:t xml:space="preserve"> kg</w:t>
            </w:r>
          </w:p>
        </w:tc>
        <w:tc>
          <w:tcPr>
            <w:tcW w:w="639" w:type="dxa"/>
          </w:tcPr>
          <w:p w14:paraId="7EF6CFD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2F77F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F48CA6">
            <w:pPr>
              <w:pStyle w:val="8"/>
              <w:jc w:val="left"/>
              <w:rPr>
                <w:highlight w:val="none"/>
              </w:rPr>
            </w:pPr>
            <w:r>
              <w:rPr>
                <w:rFonts w:ascii="仿宋_GB2312" w:hAnsi="仿宋_GB2312" w:eastAsia="仿宋_GB2312" w:cs="仿宋_GB2312"/>
                <w:highlight w:val="none"/>
              </w:rPr>
              <w:t xml:space="preserve"> {供应商响应}</w:t>
            </w:r>
          </w:p>
        </w:tc>
      </w:tr>
      <w:tr w14:paraId="78CE4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22D3879">
            <w:pPr>
              <w:pStyle w:val="8"/>
              <w:jc w:val="left"/>
              <w:rPr>
                <w:highlight w:val="none"/>
              </w:rPr>
            </w:pPr>
            <w:r>
              <w:rPr>
                <w:rFonts w:ascii="仿宋_GB2312" w:hAnsi="仿宋_GB2312" w:eastAsia="仿宋_GB2312" w:cs="仿宋_GB2312"/>
                <w:highlight w:val="none"/>
              </w:rPr>
              <w:t xml:space="preserve"> 99</w:t>
            </w:r>
          </w:p>
        </w:tc>
        <w:tc>
          <w:tcPr>
            <w:tcW w:w="639" w:type="dxa"/>
          </w:tcPr>
          <w:p w14:paraId="390D423B">
            <w:pPr>
              <w:pStyle w:val="8"/>
              <w:jc w:val="left"/>
              <w:rPr>
                <w:highlight w:val="none"/>
              </w:rPr>
            </w:pPr>
            <w:r>
              <w:rPr>
                <w:rFonts w:ascii="仿宋_GB2312" w:hAnsi="仿宋_GB2312" w:eastAsia="仿宋_GB2312" w:cs="仿宋_GB2312"/>
                <w:highlight w:val="none"/>
              </w:rPr>
              <w:t xml:space="preserve"> 麸炒山药</w:t>
            </w:r>
          </w:p>
        </w:tc>
        <w:tc>
          <w:tcPr>
            <w:tcW w:w="639" w:type="dxa"/>
          </w:tcPr>
          <w:p w14:paraId="79F35A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2D63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4D52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7859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F55973">
            <w:pPr>
              <w:pStyle w:val="8"/>
              <w:jc w:val="left"/>
              <w:rPr>
                <w:highlight w:val="none"/>
              </w:rPr>
            </w:pPr>
            <w:r>
              <w:rPr>
                <w:rFonts w:ascii="仿宋_GB2312" w:hAnsi="仿宋_GB2312" w:eastAsia="仿宋_GB2312" w:cs="仿宋_GB2312"/>
                <w:highlight w:val="none"/>
              </w:rPr>
              <w:t xml:space="preserve"> 11651  元</w:t>
            </w:r>
          </w:p>
        </w:tc>
        <w:tc>
          <w:tcPr>
            <w:tcW w:w="639" w:type="dxa"/>
          </w:tcPr>
          <w:p w14:paraId="7DD0B61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BE3B1C">
            <w:pPr>
              <w:pStyle w:val="8"/>
              <w:jc w:val="left"/>
              <w:rPr>
                <w:highlight w:val="none"/>
              </w:rPr>
            </w:pPr>
            <w:r>
              <w:rPr>
                <w:rFonts w:ascii="仿宋_GB2312" w:hAnsi="仿宋_GB2312" w:eastAsia="仿宋_GB2312" w:cs="仿宋_GB2312"/>
                <w:highlight w:val="none"/>
              </w:rPr>
              <w:t xml:space="preserve"> 191.0000</w:t>
            </w:r>
          </w:p>
        </w:tc>
        <w:tc>
          <w:tcPr>
            <w:tcW w:w="639" w:type="dxa"/>
          </w:tcPr>
          <w:p w14:paraId="62C84A46">
            <w:pPr>
              <w:pStyle w:val="8"/>
              <w:jc w:val="left"/>
              <w:rPr>
                <w:highlight w:val="none"/>
              </w:rPr>
            </w:pPr>
            <w:r>
              <w:rPr>
                <w:rFonts w:ascii="仿宋_GB2312" w:hAnsi="仿宋_GB2312" w:eastAsia="仿宋_GB2312" w:cs="仿宋_GB2312"/>
                <w:highlight w:val="none"/>
              </w:rPr>
              <w:t xml:space="preserve"> kg</w:t>
            </w:r>
          </w:p>
        </w:tc>
        <w:tc>
          <w:tcPr>
            <w:tcW w:w="639" w:type="dxa"/>
          </w:tcPr>
          <w:p w14:paraId="0151205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0F1B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6CCEB6">
            <w:pPr>
              <w:pStyle w:val="8"/>
              <w:jc w:val="left"/>
              <w:rPr>
                <w:highlight w:val="none"/>
              </w:rPr>
            </w:pPr>
            <w:r>
              <w:rPr>
                <w:rFonts w:ascii="仿宋_GB2312" w:hAnsi="仿宋_GB2312" w:eastAsia="仿宋_GB2312" w:cs="仿宋_GB2312"/>
                <w:highlight w:val="none"/>
              </w:rPr>
              <w:t xml:space="preserve"> {供应商响应}</w:t>
            </w:r>
          </w:p>
        </w:tc>
      </w:tr>
      <w:tr w14:paraId="18AF8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9F206C">
            <w:pPr>
              <w:pStyle w:val="8"/>
              <w:jc w:val="left"/>
              <w:rPr>
                <w:highlight w:val="none"/>
              </w:rPr>
            </w:pPr>
            <w:r>
              <w:rPr>
                <w:rFonts w:ascii="仿宋_GB2312" w:hAnsi="仿宋_GB2312" w:eastAsia="仿宋_GB2312" w:cs="仿宋_GB2312"/>
                <w:highlight w:val="none"/>
              </w:rPr>
              <w:t xml:space="preserve"> 100</w:t>
            </w:r>
          </w:p>
        </w:tc>
        <w:tc>
          <w:tcPr>
            <w:tcW w:w="639" w:type="dxa"/>
          </w:tcPr>
          <w:p w14:paraId="790E3853">
            <w:pPr>
              <w:pStyle w:val="8"/>
              <w:jc w:val="left"/>
              <w:rPr>
                <w:highlight w:val="none"/>
              </w:rPr>
            </w:pPr>
            <w:r>
              <w:rPr>
                <w:rFonts w:ascii="仿宋_GB2312" w:hAnsi="仿宋_GB2312" w:eastAsia="仿宋_GB2312" w:cs="仿宋_GB2312"/>
                <w:highlight w:val="none"/>
              </w:rPr>
              <w:t xml:space="preserve"> 麸炒枳壳</w:t>
            </w:r>
          </w:p>
        </w:tc>
        <w:tc>
          <w:tcPr>
            <w:tcW w:w="639" w:type="dxa"/>
          </w:tcPr>
          <w:p w14:paraId="7F91CC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A187E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0D4F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4C75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BFA97F">
            <w:pPr>
              <w:pStyle w:val="8"/>
              <w:jc w:val="left"/>
              <w:rPr>
                <w:highlight w:val="none"/>
              </w:rPr>
            </w:pPr>
            <w:r>
              <w:rPr>
                <w:rFonts w:ascii="仿宋_GB2312" w:hAnsi="仿宋_GB2312" w:eastAsia="仿宋_GB2312" w:cs="仿宋_GB2312"/>
                <w:highlight w:val="none"/>
              </w:rPr>
              <w:t xml:space="preserve"> 18680  元</w:t>
            </w:r>
          </w:p>
        </w:tc>
        <w:tc>
          <w:tcPr>
            <w:tcW w:w="639" w:type="dxa"/>
          </w:tcPr>
          <w:p w14:paraId="6123731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53D945B">
            <w:pPr>
              <w:pStyle w:val="8"/>
              <w:jc w:val="left"/>
              <w:rPr>
                <w:highlight w:val="none"/>
              </w:rPr>
            </w:pPr>
            <w:r>
              <w:rPr>
                <w:rFonts w:ascii="仿宋_GB2312" w:hAnsi="仿宋_GB2312" w:eastAsia="仿宋_GB2312" w:cs="仿宋_GB2312"/>
                <w:highlight w:val="none"/>
              </w:rPr>
              <w:t xml:space="preserve"> 467.0000</w:t>
            </w:r>
          </w:p>
        </w:tc>
        <w:tc>
          <w:tcPr>
            <w:tcW w:w="639" w:type="dxa"/>
          </w:tcPr>
          <w:p w14:paraId="0E446FA5">
            <w:pPr>
              <w:pStyle w:val="8"/>
              <w:jc w:val="left"/>
              <w:rPr>
                <w:highlight w:val="none"/>
              </w:rPr>
            </w:pPr>
            <w:r>
              <w:rPr>
                <w:rFonts w:ascii="仿宋_GB2312" w:hAnsi="仿宋_GB2312" w:eastAsia="仿宋_GB2312" w:cs="仿宋_GB2312"/>
                <w:highlight w:val="none"/>
              </w:rPr>
              <w:t xml:space="preserve"> kg</w:t>
            </w:r>
          </w:p>
        </w:tc>
        <w:tc>
          <w:tcPr>
            <w:tcW w:w="639" w:type="dxa"/>
          </w:tcPr>
          <w:p w14:paraId="110CD22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C145B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6B0EA6">
            <w:pPr>
              <w:pStyle w:val="8"/>
              <w:jc w:val="left"/>
              <w:rPr>
                <w:highlight w:val="none"/>
              </w:rPr>
            </w:pPr>
            <w:r>
              <w:rPr>
                <w:rFonts w:ascii="仿宋_GB2312" w:hAnsi="仿宋_GB2312" w:eastAsia="仿宋_GB2312" w:cs="仿宋_GB2312"/>
                <w:highlight w:val="none"/>
              </w:rPr>
              <w:t xml:space="preserve"> {供应商响应}</w:t>
            </w:r>
          </w:p>
        </w:tc>
      </w:tr>
      <w:tr w14:paraId="3164F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50D5AECA">
            <w:pPr>
              <w:pStyle w:val="8"/>
              <w:jc w:val="left"/>
              <w:rPr>
                <w:highlight w:val="none"/>
              </w:rPr>
            </w:pPr>
            <w:r>
              <w:rPr>
                <w:rFonts w:ascii="仿宋_GB2312" w:hAnsi="仿宋_GB2312" w:eastAsia="仿宋_GB2312" w:cs="仿宋_GB2312"/>
                <w:highlight w:val="none"/>
              </w:rPr>
              <w:t xml:space="preserve"> 101</w:t>
            </w:r>
          </w:p>
        </w:tc>
        <w:tc>
          <w:tcPr>
            <w:tcW w:w="639" w:type="dxa"/>
          </w:tcPr>
          <w:p w14:paraId="3AECEF2F">
            <w:pPr>
              <w:pStyle w:val="8"/>
              <w:jc w:val="left"/>
              <w:rPr>
                <w:highlight w:val="none"/>
              </w:rPr>
            </w:pPr>
            <w:r>
              <w:rPr>
                <w:rFonts w:ascii="仿宋_GB2312" w:hAnsi="仿宋_GB2312" w:eastAsia="仿宋_GB2312" w:cs="仿宋_GB2312"/>
                <w:highlight w:val="none"/>
              </w:rPr>
              <w:t xml:space="preserve"> 麸炒枳实</w:t>
            </w:r>
          </w:p>
        </w:tc>
        <w:tc>
          <w:tcPr>
            <w:tcW w:w="639" w:type="dxa"/>
          </w:tcPr>
          <w:p w14:paraId="708DCC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2A43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BF00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5867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260A11">
            <w:pPr>
              <w:pStyle w:val="8"/>
              <w:jc w:val="left"/>
              <w:rPr>
                <w:highlight w:val="none"/>
              </w:rPr>
            </w:pPr>
            <w:r>
              <w:rPr>
                <w:rFonts w:ascii="仿宋_GB2312" w:hAnsi="仿宋_GB2312" w:eastAsia="仿宋_GB2312" w:cs="仿宋_GB2312"/>
                <w:highlight w:val="none"/>
              </w:rPr>
              <w:t xml:space="preserve"> 43243  元</w:t>
            </w:r>
          </w:p>
        </w:tc>
        <w:tc>
          <w:tcPr>
            <w:tcW w:w="639" w:type="dxa"/>
          </w:tcPr>
          <w:p w14:paraId="66390C2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1363E71">
            <w:pPr>
              <w:pStyle w:val="8"/>
              <w:jc w:val="left"/>
              <w:rPr>
                <w:highlight w:val="none"/>
              </w:rPr>
            </w:pPr>
            <w:r>
              <w:rPr>
                <w:rFonts w:ascii="仿宋_GB2312" w:hAnsi="仿宋_GB2312" w:eastAsia="仿宋_GB2312" w:cs="仿宋_GB2312"/>
                <w:highlight w:val="none"/>
              </w:rPr>
              <w:t xml:space="preserve"> 521.0000</w:t>
            </w:r>
          </w:p>
        </w:tc>
        <w:tc>
          <w:tcPr>
            <w:tcW w:w="639" w:type="dxa"/>
          </w:tcPr>
          <w:p w14:paraId="1B0CABD3">
            <w:pPr>
              <w:pStyle w:val="8"/>
              <w:jc w:val="left"/>
              <w:rPr>
                <w:highlight w:val="none"/>
              </w:rPr>
            </w:pPr>
            <w:r>
              <w:rPr>
                <w:rFonts w:ascii="仿宋_GB2312" w:hAnsi="仿宋_GB2312" w:eastAsia="仿宋_GB2312" w:cs="仿宋_GB2312"/>
                <w:highlight w:val="none"/>
              </w:rPr>
              <w:t xml:space="preserve"> kg</w:t>
            </w:r>
          </w:p>
        </w:tc>
        <w:tc>
          <w:tcPr>
            <w:tcW w:w="639" w:type="dxa"/>
          </w:tcPr>
          <w:p w14:paraId="57F2AFC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537AA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D71F6B">
            <w:pPr>
              <w:pStyle w:val="8"/>
              <w:jc w:val="left"/>
              <w:rPr>
                <w:highlight w:val="none"/>
              </w:rPr>
            </w:pPr>
            <w:r>
              <w:rPr>
                <w:rFonts w:ascii="仿宋_GB2312" w:hAnsi="仿宋_GB2312" w:eastAsia="仿宋_GB2312" w:cs="仿宋_GB2312"/>
                <w:highlight w:val="none"/>
              </w:rPr>
              <w:t xml:space="preserve"> {供应商响应}</w:t>
            </w:r>
          </w:p>
        </w:tc>
      </w:tr>
      <w:tr w14:paraId="5CCB9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6054EA">
            <w:pPr>
              <w:pStyle w:val="8"/>
              <w:jc w:val="left"/>
              <w:rPr>
                <w:highlight w:val="none"/>
              </w:rPr>
            </w:pPr>
            <w:r>
              <w:rPr>
                <w:rFonts w:ascii="仿宋_GB2312" w:hAnsi="仿宋_GB2312" w:eastAsia="仿宋_GB2312" w:cs="仿宋_GB2312"/>
                <w:highlight w:val="none"/>
              </w:rPr>
              <w:t xml:space="preserve"> 102</w:t>
            </w:r>
          </w:p>
        </w:tc>
        <w:tc>
          <w:tcPr>
            <w:tcW w:w="639" w:type="dxa"/>
          </w:tcPr>
          <w:p w14:paraId="169AECF9">
            <w:pPr>
              <w:pStyle w:val="8"/>
              <w:jc w:val="left"/>
              <w:rPr>
                <w:highlight w:val="none"/>
              </w:rPr>
            </w:pPr>
            <w:r>
              <w:rPr>
                <w:rFonts w:ascii="仿宋_GB2312" w:hAnsi="仿宋_GB2312" w:eastAsia="仿宋_GB2312" w:cs="仿宋_GB2312"/>
                <w:highlight w:val="none"/>
              </w:rPr>
              <w:t xml:space="preserve"> 麸煨肉豆蔻</w:t>
            </w:r>
          </w:p>
        </w:tc>
        <w:tc>
          <w:tcPr>
            <w:tcW w:w="639" w:type="dxa"/>
          </w:tcPr>
          <w:p w14:paraId="177005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781C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7E41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BFF0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C85222">
            <w:pPr>
              <w:pStyle w:val="8"/>
              <w:jc w:val="left"/>
              <w:rPr>
                <w:highlight w:val="none"/>
              </w:rPr>
            </w:pPr>
            <w:r>
              <w:rPr>
                <w:rFonts w:ascii="仿宋_GB2312" w:hAnsi="仿宋_GB2312" w:eastAsia="仿宋_GB2312" w:cs="仿宋_GB2312"/>
                <w:highlight w:val="none"/>
              </w:rPr>
              <w:t xml:space="preserve"> 1206  元</w:t>
            </w:r>
          </w:p>
        </w:tc>
        <w:tc>
          <w:tcPr>
            <w:tcW w:w="639" w:type="dxa"/>
          </w:tcPr>
          <w:p w14:paraId="5CCC2E3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E983A72">
            <w:pPr>
              <w:pStyle w:val="8"/>
              <w:jc w:val="left"/>
              <w:rPr>
                <w:highlight w:val="none"/>
              </w:rPr>
            </w:pPr>
            <w:r>
              <w:rPr>
                <w:rFonts w:ascii="仿宋_GB2312" w:hAnsi="仿宋_GB2312" w:eastAsia="仿宋_GB2312" w:cs="仿宋_GB2312"/>
                <w:highlight w:val="none"/>
              </w:rPr>
              <w:t xml:space="preserve"> 9.0000</w:t>
            </w:r>
          </w:p>
        </w:tc>
        <w:tc>
          <w:tcPr>
            <w:tcW w:w="639" w:type="dxa"/>
          </w:tcPr>
          <w:p w14:paraId="74983A9F">
            <w:pPr>
              <w:pStyle w:val="8"/>
              <w:jc w:val="left"/>
              <w:rPr>
                <w:highlight w:val="none"/>
              </w:rPr>
            </w:pPr>
            <w:r>
              <w:rPr>
                <w:rFonts w:ascii="仿宋_GB2312" w:hAnsi="仿宋_GB2312" w:eastAsia="仿宋_GB2312" w:cs="仿宋_GB2312"/>
                <w:highlight w:val="none"/>
              </w:rPr>
              <w:t xml:space="preserve"> kg</w:t>
            </w:r>
          </w:p>
        </w:tc>
        <w:tc>
          <w:tcPr>
            <w:tcW w:w="639" w:type="dxa"/>
          </w:tcPr>
          <w:p w14:paraId="69A5CA6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09ABD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A508CF">
            <w:pPr>
              <w:pStyle w:val="8"/>
              <w:jc w:val="left"/>
              <w:rPr>
                <w:highlight w:val="none"/>
              </w:rPr>
            </w:pPr>
            <w:r>
              <w:rPr>
                <w:rFonts w:ascii="仿宋_GB2312" w:hAnsi="仿宋_GB2312" w:eastAsia="仿宋_GB2312" w:cs="仿宋_GB2312"/>
                <w:highlight w:val="none"/>
              </w:rPr>
              <w:t xml:space="preserve"> {供应商响应}</w:t>
            </w:r>
          </w:p>
        </w:tc>
      </w:tr>
      <w:tr w14:paraId="5B04E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1863D098">
            <w:pPr>
              <w:pStyle w:val="8"/>
              <w:jc w:val="left"/>
              <w:rPr>
                <w:highlight w:val="none"/>
              </w:rPr>
            </w:pPr>
            <w:r>
              <w:rPr>
                <w:rFonts w:ascii="仿宋_GB2312" w:hAnsi="仿宋_GB2312" w:eastAsia="仿宋_GB2312" w:cs="仿宋_GB2312"/>
                <w:highlight w:val="none"/>
              </w:rPr>
              <w:t xml:space="preserve"> 103</w:t>
            </w:r>
          </w:p>
        </w:tc>
        <w:tc>
          <w:tcPr>
            <w:tcW w:w="639" w:type="dxa"/>
          </w:tcPr>
          <w:p w14:paraId="270F1C0F">
            <w:pPr>
              <w:pStyle w:val="8"/>
              <w:jc w:val="left"/>
              <w:rPr>
                <w:highlight w:val="none"/>
              </w:rPr>
            </w:pPr>
            <w:r>
              <w:rPr>
                <w:rFonts w:ascii="仿宋_GB2312" w:hAnsi="仿宋_GB2312" w:eastAsia="仿宋_GB2312" w:cs="仿宋_GB2312"/>
                <w:highlight w:val="none"/>
              </w:rPr>
              <w:t xml:space="preserve"> 佛手</w:t>
            </w:r>
          </w:p>
        </w:tc>
        <w:tc>
          <w:tcPr>
            <w:tcW w:w="639" w:type="dxa"/>
          </w:tcPr>
          <w:p w14:paraId="27812D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0A74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C5B6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143B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391BEE">
            <w:pPr>
              <w:pStyle w:val="8"/>
              <w:jc w:val="left"/>
              <w:rPr>
                <w:highlight w:val="none"/>
              </w:rPr>
            </w:pPr>
            <w:r>
              <w:rPr>
                <w:rFonts w:ascii="仿宋_GB2312" w:hAnsi="仿宋_GB2312" w:eastAsia="仿宋_GB2312" w:cs="仿宋_GB2312"/>
                <w:highlight w:val="none"/>
              </w:rPr>
              <w:t xml:space="preserve"> 18837  元</w:t>
            </w:r>
          </w:p>
        </w:tc>
        <w:tc>
          <w:tcPr>
            <w:tcW w:w="639" w:type="dxa"/>
          </w:tcPr>
          <w:p w14:paraId="0C08E13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93931A8">
            <w:pPr>
              <w:pStyle w:val="8"/>
              <w:jc w:val="left"/>
              <w:rPr>
                <w:highlight w:val="none"/>
              </w:rPr>
            </w:pPr>
            <w:r>
              <w:rPr>
                <w:rFonts w:ascii="仿宋_GB2312" w:hAnsi="仿宋_GB2312" w:eastAsia="仿宋_GB2312" w:cs="仿宋_GB2312"/>
                <w:highlight w:val="none"/>
              </w:rPr>
              <w:t xml:space="preserve"> 273.0000</w:t>
            </w:r>
          </w:p>
        </w:tc>
        <w:tc>
          <w:tcPr>
            <w:tcW w:w="639" w:type="dxa"/>
          </w:tcPr>
          <w:p w14:paraId="097CBB5B">
            <w:pPr>
              <w:pStyle w:val="8"/>
              <w:jc w:val="left"/>
              <w:rPr>
                <w:highlight w:val="none"/>
              </w:rPr>
            </w:pPr>
            <w:r>
              <w:rPr>
                <w:rFonts w:ascii="仿宋_GB2312" w:hAnsi="仿宋_GB2312" w:eastAsia="仿宋_GB2312" w:cs="仿宋_GB2312"/>
                <w:highlight w:val="none"/>
              </w:rPr>
              <w:t xml:space="preserve"> kg</w:t>
            </w:r>
          </w:p>
        </w:tc>
        <w:tc>
          <w:tcPr>
            <w:tcW w:w="639" w:type="dxa"/>
          </w:tcPr>
          <w:p w14:paraId="01A822C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926BA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25FD88">
            <w:pPr>
              <w:pStyle w:val="8"/>
              <w:jc w:val="left"/>
              <w:rPr>
                <w:highlight w:val="none"/>
              </w:rPr>
            </w:pPr>
            <w:r>
              <w:rPr>
                <w:rFonts w:ascii="仿宋_GB2312" w:hAnsi="仿宋_GB2312" w:eastAsia="仿宋_GB2312" w:cs="仿宋_GB2312"/>
                <w:highlight w:val="none"/>
              </w:rPr>
              <w:t xml:space="preserve"> {供应商响应}</w:t>
            </w:r>
          </w:p>
        </w:tc>
      </w:tr>
      <w:tr w14:paraId="2B0DE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604C86">
            <w:pPr>
              <w:pStyle w:val="8"/>
              <w:jc w:val="left"/>
              <w:rPr>
                <w:highlight w:val="none"/>
              </w:rPr>
            </w:pPr>
            <w:r>
              <w:rPr>
                <w:rFonts w:ascii="仿宋_GB2312" w:hAnsi="仿宋_GB2312" w:eastAsia="仿宋_GB2312" w:cs="仿宋_GB2312"/>
                <w:highlight w:val="none"/>
              </w:rPr>
              <w:t xml:space="preserve"> 104</w:t>
            </w:r>
          </w:p>
        </w:tc>
        <w:tc>
          <w:tcPr>
            <w:tcW w:w="639" w:type="dxa"/>
          </w:tcPr>
          <w:p w14:paraId="55087548">
            <w:pPr>
              <w:pStyle w:val="8"/>
              <w:jc w:val="left"/>
              <w:rPr>
                <w:highlight w:val="none"/>
              </w:rPr>
            </w:pPr>
            <w:r>
              <w:rPr>
                <w:rFonts w:ascii="仿宋_GB2312" w:hAnsi="仿宋_GB2312" w:eastAsia="仿宋_GB2312" w:cs="仿宋_GB2312"/>
                <w:highlight w:val="none"/>
              </w:rPr>
              <w:t xml:space="preserve"> 茯苓皮</w:t>
            </w:r>
          </w:p>
        </w:tc>
        <w:tc>
          <w:tcPr>
            <w:tcW w:w="639" w:type="dxa"/>
          </w:tcPr>
          <w:p w14:paraId="3F0B55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3954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FF65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9FCE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9E044A">
            <w:pPr>
              <w:pStyle w:val="8"/>
              <w:jc w:val="left"/>
              <w:rPr>
                <w:highlight w:val="none"/>
              </w:rPr>
            </w:pPr>
            <w:r>
              <w:rPr>
                <w:rFonts w:ascii="仿宋_GB2312" w:hAnsi="仿宋_GB2312" w:eastAsia="仿宋_GB2312" w:cs="仿宋_GB2312"/>
                <w:highlight w:val="none"/>
              </w:rPr>
              <w:t xml:space="preserve"> 1100  元</w:t>
            </w:r>
          </w:p>
        </w:tc>
        <w:tc>
          <w:tcPr>
            <w:tcW w:w="639" w:type="dxa"/>
          </w:tcPr>
          <w:p w14:paraId="7C70385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975DB21">
            <w:pPr>
              <w:pStyle w:val="8"/>
              <w:jc w:val="left"/>
              <w:rPr>
                <w:highlight w:val="none"/>
              </w:rPr>
            </w:pPr>
            <w:r>
              <w:rPr>
                <w:rFonts w:ascii="仿宋_GB2312" w:hAnsi="仿宋_GB2312" w:eastAsia="仿宋_GB2312" w:cs="仿宋_GB2312"/>
                <w:highlight w:val="none"/>
              </w:rPr>
              <w:t xml:space="preserve"> 50.0000</w:t>
            </w:r>
          </w:p>
        </w:tc>
        <w:tc>
          <w:tcPr>
            <w:tcW w:w="639" w:type="dxa"/>
          </w:tcPr>
          <w:p w14:paraId="010288F1">
            <w:pPr>
              <w:pStyle w:val="8"/>
              <w:jc w:val="left"/>
              <w:rPr>
                <w:highlight w:val="none"/>
              </w:rPr>
            </w:pPr>
            <w:r>
              <w:rPr>
                <w:rFonts w:ascii="仿宋_GB2312" w:hAnsi="仿宋_GB2312" w:eastAsia="仿宋_GB2312" w:cs="仿宋_GB2312"/>
                <w:highlight w:val="none"/>
              </w:rPr>
              <w:t xml:space="preserve"> kg</w:t>
            </w:r>
          </w:p>
        </w:tc>
        <w:tc>
          <w:tcPr>
            <w:tcW w:w="639" w:type="dxa"/>
          </w:tcPr>
          <w:p w14:paraId="5F9E748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9B78D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8CF328">
            <w:pPr>
              <w:pStyle w:val="8"/>
              <w:jc w:val="left"/>
              <w:rPr>
                <w:highlight w:val="none"/>
              </w:rPr>
            </w:pPr>
            <w:r>
              <w:rPr>
                <w:rFonts w:ascii="仿宋_GB2312" w:hAnsi="仿宋_GB2312" w:eastAsia="仿宋_GB2312" w:cs="仿宋_GB2312"/>
                <w:highlight w:val="none"/>
              </w:rPr>
              <w:t xml:space="preserve"> {供应商响应}</w:t>
            </w:r>
          </w:p>
        </w:tc>
      </w:tr>
      <w:tr w14:paraId="349B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E0A306">
            <w:pPr>
              <w:pStyle w:val="8"/>
              <w:jc w:val="left"/>
              <w:rPr>
                <w:highlight w:val="none"/>
              </w:rPr>
            </w:pPr>
            <w:r>
              <w:rPr>
                <w:rFonts w:ascii="仿宋_GB2312" w:hAnsi="仿宋_GB2312" w:eastAsia="仿宋_GB2312" w:cs="仿宋_GB2312"/>
                <w:highlight w:val="none"/>
              </w:rPr>
              <w:t xml:space="preserve"> 105</w:t>
            </w:r>
          </w:p>
        </w:tc>
        <w:tc>
          <w:tcPr>
            <w:tcW w:w="639" w:type="dxa"/>
          </w:tcPr>
          <w:p w14:paraId="4B7FCE7B">
            <w:pPr>
              <w:pStyle w:val="8"/>
              <w:jc w:val="left"/>
              <w:rPr>
                <w:highlight w:val="none"/>
              </w:rPr>
            </w:pPr>
            <w:r>
              <w:rPr>
                <w:rFonts w:ascii="仿宋_GB2312" w:hAnsi="仿宋_GB2312" w:eastAsia="仿宋_GB2312" w:cs="仿宋_GB2312"/>
                <w:highlight w:val="none"/>
              </w:rPr>
              <w:t xml:space="preserve"> 茯神</w:t>
            </w:r>
          </w:p>
        </w:tc>
        <w:tc>
          <w:tcPr>
            <w:tcW w:w="639" w:type="dxa"/>
          </w:tcPr>
          <w:p w14:paraId="63279D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F0B4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EEF4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8339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660154">
            <w:pPr>
              <w:pStyle w:val="8"/>
              <w:jc w:val="left"/>
              <w:rPr>
                <w:highlight w:val="none"/>
              </w:rPr>
            </w:pPr>
            <w:r>
              <w:rPr>
                <w:rFonts w:ascii="仿宋_GB2312" w:hAnsi="仿宋_GB2312" w:eastAsia="仿宋_GB2312" w:cs="仿宋_GB2312"/>
                <w:highlight w:val="none"/>
              </w:rPr>
              <w:t xml:space="preserve"> 50255  元</w:t>
            </w:r>
          </w:p>
        </w:tc>
        <w:tc>
          <w:tcPr>
            <w:tcW w:w="639" w:type="dxa"/>
          </w:tcPr>
          <w:p w14:paraId="443235A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7FC8359">
            <w:pPr>
              <w:pStyle w:val="8"/>
              <w:jc w:val="left"/>
              <w:rPr>
                <w:highlight w:val="none"/>
              </w:rPr>
            </w:pPr>
            <w:r>
              <w:rPr>
                <w:rFonts w:ascii="仿宋_GB2312" w:hAnsi="仿宋_GB2312" w:eastAsia="仿宋_GB2312" w:cs="仿宋_GB2312"/>
                <w:highlight w:val="none"/>
              </w:rPr>
              <w:t xml:space="preserve"> 529.0000</w:t>
            </w:r>
          </w:p>
        </w:tc>
        <w:tc>
          <w:tcPr>
            <w:tcW w:w="639" w:type="dxa"/>
          </w:tcPr>
          <w:p w14:paraId="63D0D133">
            <w:pPr>
              <w:pStyle w:val="8"/>
              <w:jc w:val="left"/>
              <w:rPr>
                <w:highlight w:val="none"/>
              </w:rPr>
            </w:pPr>
            <w:r>
              <w:rPr>
                <w:rFonts w:ascii="仿宋_GB2312" w:hAnsi="仿宋_GB2312" w:eastAsia="仿宋_GB2312" w:cs="仿宋_GB2312"/>
                <w:highlight w:val="none"/>
              </w:rPr>
              <w:t xml:space="preserve"> kg</w:t>
            </w:r>
          </w:p>
        </w:tc>
        <w:tc>
          <w:tcPr>
            <w:tcW w:w="639" w:type="dxa"/>
          </w:tcPr>
          <w:p w14:paraId="49363CE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BF627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F91C3A">
            <w:pPr>
              <w:pStyle w:val="8"/>
              <w:jc w:val="left"/>
              <w:rPr>
                <w:highlight w:val="none"/>
              </w:rPr>
            </w:pPr>
            <w:r>
              <w:rPr>
                <w:rFonts w:ascii="仿宋_GB2312" w:hAnsi="仿宋_GB2312" w:eastAsia="仿宋_GB2312" w:cs="仿宋_GB2312"/>
                <w:highlight w:val="none"/>
              </w:rPr>
              <w:t xml:space="preserve"> {供应商响应}</w:t>
            </w:r>
          </w:p>
        </w:tc>
      </w:tr>
      <w:tr w14:paraId="655C1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8C2351">
            <w:pPr>
              <w:pStyle w:val="8"/>
              <w:jc w:val="left"/>
              <w:rPr>
                <w:highlight w:val="none"/>
              </w:rPr>
            </w:pPr>
            <w:r>
              <w:rPr>
                <w:rFonts w:ascii="仿宋_GB2312" w:hAnsi="仿宋_GB2312" w:eastAsia="仿宋_GB2312" w:cs="仿宋_GB2312"/>
                <w:highlight w:val="none"/>
              </w:rPr>
              <w:t xml:space="preserve"> 106</w:t>
            </w:r>
          </w:p>
        </w:tc>
        <w:tc>
          <w:tcPr>
            <w:tcW w:w="639" w:type="dxa"/>
          </w:tcPr>
          <w:p w14:paraId="78DD72E1">
            <w:pPr>
              <w:pStyle w:val="8"/>
              <w:jc w:val="left"/>
              <w:rPr>
                <w:highlight w:val="none"/>
              </w:rPr>
            </w:pPr>
            <w:r>
              <w:rPr>
                <w:rFonts w:ascii="仿宋_GB2312" w:hAnsi="仿宋_GB2312" w:eastAsia="仿宋_GB2312" w:cs="仿宋_GB2312"/>
                <w:highlight w:val="none"/>
              </w:rPr>
              <w:t xml:space="preserve"> 浮小麦</w:t>
            </w:r>
          </w:p>
        </w:tc>
        <w:tc>
          <w:tcPr>
            <w:tcW w:w="639" w:type="dxa"/>
          </w:tcPr>
          <w:p w14:paraId="692D1C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5C13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671C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50A2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8A0A91">
            <w:pPr>
              <w:pStyle w:val="8"/>
              <w:jc w:val="left"/>
              <w:rPr>
                <w:highlight w:val="none"/>
              </w:rPr>
            </w:pPr>
            <w:r>
              <w:rPr>
                <w:rFonts w:ascii="仿宋_GB2312" w:hAnsi="仿宋_GB2312" w:eastAsia="仿宋_GB2312" w:cs="仿宋_GB2312"/>
                <w:highlight w:val="none"/>
              </w:rPr>
              <w:t xml:space="preserve"> 5775  元</w:t>
            </w:r>
          </w:p>
        </w:tc>
        <w:tc>
          <w:tcPr>
            <w:tcW w:w="639" w:type="dxa"/>
          </w:tcPr>
          <w:p w14:paraId="004DF81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92FA1ED">
            <w:pPr>
              <w:pStyle w:val="8"/>
              <w:jc w:val="left"/>
              <w:rPr>
                <w:highlight w:val="none"/>
              </w:rPr>
            </w:pPr>
            <w:r>
              <w:rPr>
                <w:rFonts w:ascii="仿宋_GB2312" w:hAnsi="仿宋_GB2312" w:eastAsia="仿宋_GB2312" w:cs="仿宋_GB2312"/>
                <w:highlight w:val="none"/>
              </w:rPr>
              <w:t xml:space="preserve"> 275.0000</w:t>
            </w:r>
          </w:p>
        </w:tc>
        <w:tc>
          <w:tcPr>
            <w:tcW w:w="639" w:type="dxa"/>
          </w:tcPr>
          <w:p w14:paraId="4E6813A4">
            <w:pPr>
              <w:pStyle w:val="8"/>
              <w:jc w:val="left"/>
              <w:rPr>
                <w:highlight w:val="none"/>
              </w:rPr>
            </w:pPr>
            <w:r>
              <w:rPr>
                <w:rFonts w:ascii="仿宋_GB2312" w:hAnsi="仿宋_GB2312" w:eastAsia="仿宋_GB2312" w:cs="仿宋_GB2312"/>
                <w:highlight w:val="none"/>
              </w:rPr>
              <w:t xml:space="preserve"> kg</w:t>
            </w:r>
          </w:p>
        </w:tc>
        <w:tc>
          <w:tcPr>
            <w:tcW w:w="639" w:type="dxa"/>
          </w:tcPr>
          <w:p w14:paraId="0A9BE9C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176E97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C4E1AA">
            <w:pPr>
              <w:pStyle w:val="8"/>
              <w:jc w:val="left"/>
              <w:rPr>
                <w:highlight w:val="none"/>
              </w:rPr>
            </w:pPr>
            <w:r>
              <w:rPr>
                <w:rFonts w:ascii="仿宋_GB2312" w:hAnsi="仿宋_GB2312" w:eastAsia="仿宋_GB2312" w:cs="仿宋_GB2312"/>
                <w:highlight w:val="none"/>
              </w:rPr>
              <w:t xml:space="preserve"> {供应商响应}</w:t>
            </w:r>
          </w:p>
        </w:tc>
      </w:tr>
      <w:tr w14:paraId="7FFF2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B7E4C5">
            <w:pPr>
              <w:pStyle w:val="8"/>
              <w:jc w:val="left"/>
              <w:rPr>
                <w:highlight w:val="none"/>
              </w:rPr>
            </w:pPr>
            <w:r>
              <w:rPr>
                <w:rFonts w:ascii="仿宋_GB2312" w:hAnsi="仿宋_GB2312" w:eastAsia="仿宋_GB2312" w:cs="仿宋_GB2312"/>
                <w:highlight w:val="none"/>
              </w:rPr>
              <w:t xml:space="preserve"> 107</w:t>
            </w:r>
          </w:p>
        </w:tc>
        <w:tc>
          <w:tcPr>
            <w:tcW w:w="639" w:type="dxa"/>
          </w:tcPr>
          <w:p w14:paraId="2BB59372">
            <w:pPr>
              <w:pStyle w:val="8"/>
              <w:jc w:val="left"/>
              <w:rPr>
                <w:highlight w:val="none"/>
              </w:rPr>
            </w:pPr>
            <w:r>
              <w:rPr>
                <w:rFonts w:ascii="仿宋_GB2312" w:hAnsi="仿宋_GB2312" w:eastAsia="仿宋_GB2312" w:cs="仿宋_GB2312"/>
                <w:highlight w:val="none"/>
              </w:rPr>
              <w:t xml:space="preserve"> 覆盆子</w:t>
            </w:r>
          </w:p>
        </w:tc>
        <w:tc>
          <w:tcPr>
            <w:tcW w:w="639" w:type="dxa"/>
          </w:tcPr>
          <w:p w14:paraId="32586E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E55B3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F030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C080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5402FA">
            <w:pPr>
              <w:pStyle w:val="8"/>
              <w:jc w:val="left"/>
              <w:rPr>
                <w:highlight w:val="none"/>
              </w:rPr>
            </w:pPr>
            <w:r>
              <w:rPr>
                <w:rFonts w:ascii="仿宋_GB2312" w:hAnsi="仿宋_GB2312" w:eastAsia="仿宋_GB2312" w:cs="仿宋_GB2312"/>
                <w:highlight w:val="none"/>
              </w:rPr>
              <w:t xml:space="preserve"> 30576  元</w:t>
            </w:r>
          </w:p>
        </w:tc>
        <w:tc>
          <w:tcPr>
            <w:tcW w:w="639" w:type="dxa"/>
          </w:tcPr>
          <w:p w14:paraId="6B6F9C2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B061A62">
            <w:pPr>
              <w:pStyle w:val="8"/>
              <w:jc w:val="left"/>
              <w:rPr>
                <w:highlight w:val="none"/>
              </w:rPr>
            </w:pPr>
            <w:r>
              <w:rPr>
                <w:rFonts w:ascii="仿宋_GB2312" w:hAnsi="仿宋_GB2312" w:eastAsia="仿宋_GB2312" w:cs="仿宋_GB2312"/>
                <w:highlight w:val="none"/>
              </w:rPr>
              <w:t xml:space="preserve"> 147.0000</w:t>
            </w:r>
          </w:p>
        </w:tc>
        <w:tc>
          <w:tcPr>
            <w:tcW w:w="639" w:type="dxa"/>
          </w:tcPr>
          <w:p w14:paraId="02C3F7C0">
            <w:pPr>
              <w:pStyle w:val="8"/>
              <w:jc w:val="left"/>
              <w:rPr>
                <w:highlight w:val="none"/>
              </w:rPr>
            </w:pPr>
            <w:r>
              <w:rPr>
                <w:rFonts w:ascii="仿宋_GB2312" w:hAnsi="仿宋_GB2312" w:eastAsia="仿宋_GB2312" w:cs="仿宋_GB2312"/>
                <w:highlight w:val="none"/>
              </w:rPr>
              <w:t xml:space="preserve"> kg</w:t>
            </w:r>
          </w:p>
        </w:tc>
        <w:tc>
          <w:tcPr>
            <w:tcW w:w="639" w:type="dxa"/>
          </w:tcPr>
          <w:p w14:paraId="7704BF8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A5C2F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9091E0">
            <w:pPr>
              <w:pStyle w:val="8"/>
              <w:jc w:val="left"/>
              <w:rPr>
                <w:highlight w:val="none"/>
              </w:rPr>
            </w:pPr>
            <w:r>
              <w:rPr>
                <w:rFonts w:ascii="仿宋_GB2312" w:hAnsi="仿宋_GB2312" w:eastAsia="仿宋_GB2312" w:cs="仿宋_GB2312"/>
                <w:highlight w:val="none"/>
              </w:rPr>
              <w:t xml:space="preserve"> {供应商响应}</w:t>
            </w:r>
          </w:p>
        </w:tc>
      </w:tr>
      <w:tr w14:paraId="2330418E">
        <w:tblPrEx>
          <w:tblCellMar>
            <w:top w:w="0" w:type="dxa"/>
            <w:left w:w="108" w:type="dxa"/>
            <w:bottom w:w="0" w:type="dxa"/>
            <w:right w:w="108" w:type="dxa"/>
          </w:tblCellMar>
        </w:tblPrEx>
        <w:tc>
          <w:tcPr>
            <w:tcW w:w="639" w:type="dxa"/>
          </w:tcPr>
          <w:p w14:paraId="0C828DC2">
            <w:pPr>
              <w:pStyle w:val="8"/>
              <w:jc w:val="left"/>
              <w:rPr>
                <w:highlight w:val="none"/>
              </w:rPr>
            </w:pPr>
            <w:r>
              <w:rPr>
                <w:rFonts w:ascii="仿宋_GB2312" w:hAnsi="仿宋_GB2312" w:eastAsia="仿宋_GB2312" w:cs="仿宋_GB2312"/>
                <w:highlight w:val="none"/>
              </w:rPr>
              <w:t xml:space="preserve"> 108</w:t>
            </w:r>
          </w:p>
        </w:tc>
        <w:tc>
          <w:tcPr>
            <w:tcW w:w="639" w:type="dxa"/>
          </w:tcPr>
          <w:p w14:paraId="25E62165">
            <w:pPr>
              <w:pStyle w:val="8"/>
              <w:jc w:val="left"/>
              <w:rPr>
                <w:highlight w:val="none"/>
              </w:rPr>
            </w:pPr>
            <w:r>
              <w:rPr>
                <w:rFonts w:ascii="仿宋_GB2312" w:hAnsi="仿宋_GB2312" w:eastAsia="仿宋_GB2312" w:cs="仿宋_GB2312"/>
                <w:highlight w:val="none"/>
              </w:rPr>
              <w:t xml:space="preserve"> 甘草</w:t>
            </w:r>
          </w:p>
        </w:tc>
        <w:tc>
          <w:tcPr>
            <w:tcW w:w="639" w:type="dxa"/>
          </w:tcPr>
          <w:p w14:paraId="690783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F8DB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5BE8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1A31D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0265EF">
            <w:pPr>
              <w:pStyle w:val="8"/>
              <w:jc w:val="left"/>
              <w:rPr>
                <w:highlight w:val="none"/>
              </w:rPr>
            </w:pPr>
            <w:r>
              <w:rPr>
                <w:rFonts w:ascii="仿宋_GB2312" w:hAnsi="仿宋_GB2312" w:eastAsia="仿宋_GB2312" w:cs="仿宋_GB2312"/>
                <w:highlight w:val="none"/>
              </w:rPr>
              <w:t xml:space="preserve"> 69479  元</w:t>
            </w:r>
          </w:p>
        </w:tc>
        <w:tc>
          <w:tcPr>
            <w:tcW w:w="639" w:type="dxa"/>
          </w:tcPr>
          <w:p w14:paraId="33D270C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3758487">
            <w:pPr>
              <w:pStyle w:val="8"/>
              <w:jc w:val="left"/>
              <w:rPr>
                <w:highlight w:val="none"/>
              </w:rPr>
            </w:pPr>
            <w:r>
              <w:rPr>
                <w:rFonts w:ascii="仿宋_GB2312" w:hAnsi="仿宋_GB2312" w:eastAsia="仿宋_GB2312" w:cs="仿宋_GB2312"/>
                <w:highlight w:val="none"/>
              </w:rPr>
              <w:t xml:space="preserve"> 1139.0000</w:t>
            </w:r>
          </w:p>
        </w:tc>
        <w:tc>
          <w:tcPr>
            <w:tcW w:w="639" w:type="dxa"/>
          </w:tcPr>
          <w:p w14:paraId="152EC724">
            <w:pPr>
              <w:pStyle w:val="8"/>
              <w:jc w:val="left"/>
              <w:rPr>
                <w:highlight w:val="none"/>
              </w:rPr>
            </w:pPr>
            <w:r>
              <w:rPr>
                <w:rFonts w:ascii="仿宋_GB2312" w:hAnsi="仿宋_GB2312" w:eastAsia="仿宋_GB2312" w:cs="仿宋_GB2312"/>
                <w:highlight w:val="none"/>
              </w:rPr>
              <w:t xml:space="preserve"> kg</w:t>
            </w:r>
          </w:p>
        </w:tc>
        <w:tc>
          <w:tcPr>
            <w:tcW w:w="639" w:type="dxa"/>
          </w:tcPr>
          <w:p w14:paraId="7040420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3F027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07F44A">
            <w:pPr>
              <w:pStyle w:val="8"/>
              <w:jc w:val="left"/>
              <w:rPr>
                <w:highlight w:val="none"/>
              </w:rPr>
            </w:pPr>
            <w:r>
              <w:rPr>
                <w:rFonts w:ascii="仿宋_GB2312" w:hAnsi="仿宋_GB2312" w:eastAsia="仿宋_GB2312" w:cs="仿宋_GB2312"/>
                <w:highlight w:val="none"/>
              </w:rPr>
              <w:t xml:space="preserve"> {供应商响应}</w:t>
            </w:r>
          </w:p>
        </w:tc>
      </w:tr>
      <w:tr w14:paraId="6006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DCC096E">
            <w:pPr>
              <w:pStyle w:val="8"/>
              <w:jc w:val="left"/>
              <w:rPr>
                <w:highlight w:val="none"/>
              </w:rPr>
            </w:pPr>
            <w:r>
              <w:rPr>
                <w:rFonts w:ascii="仿宋_GB2312" w:hAnsi="仿宋_GB2312" w:eastAsia="仿宋_GB2312" w:cs="仿宋_GB2312"/>
                <w:highlight w:val="none"/>
              </w:rPr>
              <w:t xml:space="preserve"> 109</w:t>
            </w:r>
          </w:p>
        </w:tc>
        <w:tc>
          <w:tcPr>
            <w:tcW w:w="639" w:type="dxa"/>
          </w:tcPr>
          <w:p w14:paraId="38EE917C">
            <w:pPr>
              <w:pStyle w:val="8"/>
              <w:jc w:val="left"/>
              <w:rPr>
                <w:highlight w:val="none"/>
              </w:rPr>
            </w:pPr>
            <w:r>
              <w:rPr>
                <w:rFonts w:ascii="仿宋_GB2312" w:hAnsi="仿宋_GB2312" w:eastAsia="仿宋_GB2312" w:cs="仿宋_GB2312"/>
                <w:highlight w:val="none"/>
              </w:rPr>
              <w:t xml:space="preserve"> 甘松</w:t>
            </w:r>
          </w:p>
        </w:tc>
        <w:tc>
          <w:tcPr>
            <w:tcW w:w="639" w:type="dxa"/>
          </w:tcPr>
          <w:p w14:paraId="28A8A6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2ABE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897A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A580D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D8AB0F">
            <w:pPr>
              <w:pStyle w:val="8"/>
              <w:jc w:val="left"/>
              <w:rPr>
                <w:highlight w:val="none"/>
              </w:rPr>
            </w:pPr>
            <w:r>
              <w:rPr>
                <w:rFonts w:ascii="仿宋_GB2312" w:hAnsi="仿宋_GB2312" w:eastAsia="仿宋_GB2312" w:cs="仿宋_GB2312"/>
                <w:highlight w:val="none"/>
              </w:rPr>
              <w:t xml:space="preserve"> 8610  元</w:t>
            </w:r>
          </w:p>
        </w:tc>
        <w:tc>
          <w:tcPr>
            <w:tcW w:w="639" w:type="dxa"/>
          </w:tcPr>
          <w:p w14:paraId="240A73C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95B683">
            <w:pPr>
              <w:pStyle w:val="8"/>
              <w:jc w:val="left"/>
              <w:rPr>
                <w:highlight w:val="none"/>
              </w:rPr>
            </w:pPr>
            <w:r>
              <w:rPr>
                <w:rFonts w:ascii="仿宋_GB2312" w:hAnsi="仿宋_GB2312" w:eastAsia="仿宋_GB2312" w:cs="仿宋_GB2312"/>
                <w:highlight w:val="none"/>
              </w:rPr>
              <w:t xml:space="preserve"> 42.0000</w:t>
            </w:r>
          </w:p>
        </w:tc>
        <w:tc>
          <w:tcPr>
            <w:tcW w:w="639" w:type="dxa"/>
          </w:tcPr>
          <w:p w14:paraId="510B3602">
            <w:pPr>
              <w:pStyle w:val="8"/>
              <w:jc w:val="left"/>
              <w:rPr>
                <w:highlight w:val="none"/>
              </w:rPr>
            </w:pPr>
            <w:r>
              <w:rPr>
                <w:rFonts w:ascii="仿宋_GB2312" w:hAnsi="仿宋_GB2312" w:eastAsia="仿宋_GB2312" w:cs="仿宋_GB2312"/>
                <w:highlight w:val="none"/>
              </w:rPr>
              <w:t xml:space="preserve"> kg</w:t>
            </w:r>
          </w:p>
        </w:tc>
        <w:tc>
          <w:tcPr>
            <w:tcW w:w="639" w:type="dxa"/>
          </w:tcPr>
          <w:p w14:paraId="3E292CF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182B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FDBA36">
            <w:pPr>
              <w:pStyle w:val="8"/>
              <w:jc w:val="left"/>
              <w:rPr>
                <w:highlight w:val="none"/>
              </w:rPr>
            </w:pPr>
            <w:r>
              <w:rPr>
                <w:rFonts w:ascii="仿宋_GB2312" w:hAnsi="仿宋_GB2312" w:eastAsia="仿宋_GB2312" w:cs="仿宋_GB2312"/>
                <w:highlight w:val="none"/>
              </w:rPr>
              <w:t xml:space="preserve"> {供应商响应}</w:t>
            </w:r>
          </w:p>
        </w:tc>
      </w:tr>
      <w:tr w14:paraId="4BEF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4E7E55">
            <w:pPr>
              <w:pStyle w:val="8"/>
              <w:jc w:val="left"/>
              <w:rPr>
                <w:highlight w:val="none"/>
              </w:rPr>
            </w:pPr>
            <w:r>
              <w:rPr>
                <w:rFonts w:ascii="仿宋_GB2312" w:hAnsi="仿宋_GB2312" w:eastAsia="仿宋_GB2312" w:cs="仿宋_GB2312"/>
                <w:highlight w:val="none"/>
              </w:rPr>
              <w:t xml:space="preserve"> 110</w:t>
            </w:r>
          </w:p>
        </w:tc>
        <w:tc>
          <w:tcPr>
            <w:tcW w:w="639" w:type="dxa"/>
          </w:tcPr>
          <w:p w14:paraId="73CE8D99">
            <w:pPr>
              <w:pStyle w:val="8"/>
              <w:jc w:val="left"/>
              <w:rPr>
                <w:highlight w:val="none"/>
              </w:rPr>
            </w:pPr>
            <w:r>
              <w:rPr>
                <w:rFonts w:ascii="仿宋_GB2312" w:hAnsi="仿宋_GB2312" w:eastAsia="仿宋_GB2312" w:cs="仿宋_GB2312"/>
                <w:highlight w:val="none"/>
              </w:rPr>
              <w:t xml:space="preserve"> 干姜</w:t>
            </w:r>
          </w:p>
        </w:tc>
        <w:tc>
          <w:tcPr>
            <w:tcW w:w="639" w:type="dxa"/>
          </w:tcPr>
          <w:p w14:paraId="56D922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87B5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4B04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C29C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226AF5">
            <w:pPr>
              <w:pStyle w:val="8"/>
              <w:jc w:val="left"/>
              <w:rPr>
                <w:highlight w:val="none"/>
              </w:rPr>
            </w:pPr>
            <w:r>
              <w:rPr>
                <w:rFonts w:ascii="仿宋_GB2312" w:hAnsi="仿宋_GB2312" w:eastAsia="仿宋_GB2312" w:cs="仿宋_GB2312"/>
                <w:highlight w:val="none"/>
              </w:rPr>
              <w:t xml:space="preserve"> 12314  元</w:t>
            </w:r>
          </w:p>
        </w:tc>
        <w:tc>
          <w:tcPr>
            <w:tcW w:w="639" w:type="dxa"/>
          </w:tcPr>
          <w:p w14:paraId="7092549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EC63B42">
            <w:pPr>
              <w:pStyle w:val="8"/>
              <w:jc w:val="left"/>
              <w:rPr>
                <w:highlight w:val="none"/>
              </w:rPr>
            </w:pPr>
            <w:r>
              <w:rPr>
                <w:rFonts w:ascii="仿宋_GB2312" w:hAnsi="仿宋_GB2312" w:eastAsia="仿宋_GB2312" w:cs="仿宋_GB2312"/>
                <w:highlight w:val="none"/>
              </w:rPr>
              <w:t xml:space="preserve"> 262.0000</w:t>
            </w:r>
          </w:p>
        </w:tc>
        <w:tc>
          <w:tcPr>
            <w:tcW w:w="639" w:type="dxa"/>
          </w:tcPr>
          <w:p w14:paraId="2D7BD612">
            <w:pPr>
              <w:pStyle w:val="8"/>
              <w:jc w:val="left"/>
              <w:rPr>
                <w:highlight w:val="none"/>
              </w:rPr>
            </w:pPr>
            <w:r>
              <w:rPr>
                <w:rFonts w:ascii="仿宋_GB2312" w:hAnsi="仿宋_GB2312" w:eastAsia="仿宋_GB2312" w:cs="仿宋_GB2312"/>
                <w:highlight w:val="none"/>
              </w:rPr>
              <w:t xml:space="preserve"> kg</w:t>
            </w:r>
          </w:p>
        </w:tc>
        <w:tc>
          <w:tcPr>
            <w:tcW w:w="639" w:type="dxa"/>
          </w:tcPr>
          <w:p w14:paraId="01A9730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598A2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01F0B1">
            <w:pPr>
              <w:pStyle w:val="8"/>
              <w:jc w:val="left"/>
              <w:rPr>
                <w:highlight w:val="none"/>
              </w:rPr>
            </w:pPr>
            <w:r>
              <w:rPr>
                <w:rFonts w:ascii="仿宋_GB2312" w:hAnsi="仿宋_GB2312" w:eastAsia="仿宋_GB2312" w:cs="仿宋_GB2312"/>
                <w:highlight w:val="none"/>
              </w:rPr>
              <w:t xml:space="preserve"> {供应商响应}</w:t>
            </w:r>
          </w:p>
        </w:tc>
      </w:tr>
      <w:tr w14:paraId="30B97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608AAE">
            <w:pPr>
              <w:pStyle w:val="8"/>
              <w:jc w:val="left"/>
              <w:rPr>
                <w:highlight w:val="none"/>
              </w:rPr>
            </w:pPr>
            <w:r>
              <w:rPr>
                <w:rFonts w:ascii="仿宋_GB2312" w:hAnsi="仿宋_GB2312" w:eastAsia="仿宋_GB2312" w:cs="仿宋_GB2312"/>
                <w:highlight w:val="none"/>
              </w:rPr>
              <w:t xml:space="preserve"> 111</w:t>
            </w:r>
          </w:p>
        </w:tc>
        <w:tc>
          <w:tcPr>
            <w:tcW w:w="639" w:type="dxa"/>
          </w:tcPr>
          <w:p w14:paraId="6B82A9EB">
            <w:pPr>
              <w:pStyle w:val="8"/>
              <w:jc w:val="left"/>
              <w:rPr>
                <w:highlight w:val="none"/>
              </w:rPr>
            </w:pPr>
            <w:r>
              <w:rPr>
                <w:rFonts w:ascii="仿宋_GB2312" w:hAnsi="仿宋_GB2312" w:eastAsia="仿宋_GB2312" w:cs="仿宋_GB2312"/>
                <w:highlight w:val="none"/>
              </w:rPr>
              <w:t xml:space="preserve"> 岗梅</w:t>
            </w:r>
          </w:p>
        </w:tc>
        <w:tc>
          <w:tcPr>
            <w:tcW w:w="639" w:type="dxa"/>
          </w:tcPr>
          <w:p w14:paraId="65654A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305B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516C6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448C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918456">
            <w:pPr>
              <w:pStyle w:val="8"/>
              <w:jc w:val="left"/>
              <w:rPr>
                <w:highlight w:val="none"/>
              </w:rPr>
            </w:pPr>
            <w:r>
              <w:rPr>
                <w:rFonts w:ascii="仿宋_GB2312" w:hAnsi="仿宋_GB2312" w:eastAsia="仿宋_GB2312" w:cs="仿宋_GB2312"/>
                <w:highlight w:val="none"/>
              </w:rPr>
              <w:t xml:space="preserve"> 82  元</w:t>
            </w:r>
          </w:p>
        </w:tc>
        <w:tc>
          <w:tcPr>
            <w:tcW w:w="639" w:type="dxa"/>
          </w:tcPr>
          <w:p w14:paraId="0EAD2A7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EA1E26">
            <w:pPr>
              <w:pStyle w:val="8"/>
              <w:jc w:val="left"/>
              <w:rPr>
                <w:highlight w:val="none"/>
              </w:rPr>
            </w:pPr>
            <w:r>
              <w:rPr>
                <w:rFonts w:ascii="仿宋_GB2312" w:hAnsi="仿宋_GB2312" w:eastAsia="仿宋_GB2312" w:cs="仿宋_GB2312"/>
                <w:highlight w:val="none"/>
              </w:rPr>
              <w:t xml:space="preserve"> 2.0000</w:t>
            </w:r>
          </w:p>
        </w:tc>
        <w:tc>
          <w:tcPr>
            <w:tcW w:w="639" w:type="dxa"/>
          </w:tcPr>
          <w:p w14:paraId="5C8292B9">
            <w:pPr>
              <w:pStyle w:val="8"/>
              <w:jc w:val="left"/>
              <w:rPr>
                <w:highlight w:val="none"/>
              </w:rPr>
            </w:pPr>
            <w:r>
              <w:rPr>
                <w:rFonts w:ascii="仿宋_GB2312" w:hAnsi="仿宋_GB2312" w:eastAsia="仿宋_GB2312" w:cs="仿宋_GB2312"/>
                <w:highlight w:val="none"/>
              </w:rPr>
              <w:t xml:space="preserve"> kg</w:t>
            </w:r>
          </w:p>
        </w:tc>
        <w:tc>
          <w:tcPr>
            <w:tcW w:w="639" w:type="dxa"/>
          </w:tcPr>
          <w:p w14:paraId="77A18DC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9D66A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BAC212">
            <w:pPr>
              <w:pStyle w:val="8"/>
              <w:jc w:val="left"/>
              <w:rPr>
                <w:highlight w:val="none"/>
              </w:rPr>
            </w:pPr>
            <w:r>
              <w:rPr>
                <w:rFonts w:ascii="仿宋_GB2312" w:hAnsi="仿宋_GB2312" w:eastAsia="仿宋_GB2312" w:cs="仿宋_GB2312"/>
                <w:highlight w:val="none"/>
              </w:rPr>
              <w:t xml:space="preserve"> {供应商响应}</w:t>
            </w:r>
          </w:p>
        </w:tc>
      </w:tr>
      <w:tr w14:paraId="1B71B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ABC7BD">
            <w:pPr>
              <w:pStyle w:val="8"/>
              <w:jc w:val="left"/>
              <w:rPr>
                <w:highlight w:val="none"/>
              </w:rPr>
            </w:pPr>
            <w:r>
              <w:rPr>
                <w:rFonts w:ascii="仿宋_GB2312" w:hAnsi="仿宋_GB2312" w:eastAsia="仿宋_GB2312" w:cs="仿宋_GB2312"/>
                <w:highlight w:val="none"/>
              </w:rPr>
              <w:t xml:space="preserve"> 112</w:t>
            </w:r>
          </w:p>
        </w:tc>
        <w:tc>
          <w:tcPr>
            <w:tcW w:w="639" w:type="dxa"/>
          </w:tcPr>
          <w:p w14:paraId="49061154">
            <w:pPr>
              <w:pStyle w:val="8"/>
              <w:jc w:val="left"/>
              <w:rPr>
                <w:highlight w:val="none"/>
              </w:rPr>
            </w:pPr>
            <w:r>
              <w:rPr>
                <w:rFonts w:ascii="仿宋_GB2312" w:hAnsi="仿宋_GB2312" w:eastAsia="仿宋_GB2312" w:cs="仿宋_GB2312"/>
                <w:highlight w:val="none"/>
              </w:rPr>
              <w:t xml:space="preserve"> 高良姜</w:t>
            </w:r>
          </w:p>
        </w:tc>
        <w:tc>
          <w:tcPr>
            <w:tcW w:w="639" w:type="dxa"/>
          </w:tcPr>
          <w:p w14:paraId="39D586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E850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11B78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26B2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1966E4">
            <w:pPr>
              <w:pStyle w:val="8"/>
              <w:jc w:val="left"/>
              <w:rPr>
                <w:highlight w:val="none"/>
              </w:rPr>
            </w:pPr>
            <w:r>
              <w:rPr>
                <w:rFonts w:ascii="仿宋_GB2312" w:hAnsi="仿宋_GB2312" w:eastAsia="仿宋_GB2312" w:cs="仿宋_GB2312"/>
                <w:highlight w:val="none"/>
              </w:rPr>
              <w:t xml:space="preserve"> 294  元</w:t>
            </w:r>
          </w:p>
        </w:tc>
        <w:tc>
          <w:tcPr>
            <w:tcW w:w="639" w:type="dxa"/>
          </w:tcPr>
          <w:p w14:paraId="399280C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79E439">
            <w:pPr>
              <w:pStyle w:val="8"/>
              <w:jc w:val="left"/>
              <w:rPr>
                <w:highlight w:val="none"/>
              </w:rPr>
            </w:pPr>
            <w:r>
              <w:rPr>
                <w:rFonts w:ascii="仿宋_GB2312" w:hAnsi="仿宋_GB2312" w:eastAsia="仿宋_GB2312" w:cs="仿宋_GB2312"/>
                <w:highlight w:val="none"/>
              </w:rPr>
              <w:t xml:space="preserve"> 6.0000</w:t>
            </w:r>
          </w:p>
        </w:tc>
        <w:tc>
          <w:tcPr>
            <w:tcW w:w="639" w:type="dxa"/>
          </w:tcPr>
          <w:p w14:paraId="5F397CAB">
            <w:pPr>
              <w:pStyle w:val="8"/>
              <w:jc w:val="left"/>
              <w:rPr>
                <w:highlight w:val="none"/>
              </w:rPr>
            </w:pPr>
            <w:r>
              <w:rPr>
                <w:rFonts w:ascii="仿宋_GB2312" w:hAnsi="仿宋_GB2312" w:eastAsia="仿宋_GB2312" w:cs="仿宋_GB2312"/>
                <w:highlight w:val="none"/>
              </w:rPr>
              <w:t xml:space="preserve"> kg</w:t>
            </w:r>
          </w:p>
        </w:tc>
        <w:tc>
          <w:tcPr>
            <w:tcW w:w="639" w:type="dxa"/>
          </w:tcPr>
          <w:p w14:paraId="0295F3E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357E92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72662C">
            <w:pPr>
              <w:pStyle w:val="8"/>
              <w:jc w:val="left"/>
              <w:rPr>
                <w:highlight w:val="none"/>
              </w:rPr>
            </w:pPr>
            <w:r>
              <w:rPr>
                <w:rFonts w:ascii="仿宋_GB2312" w:hAnsi="仿宋_GB2312" w:eastAsia="仿宋_GB2312" w:cs="仿宋_GB2312"/>
                <w:highlight w:val="none"/>
              </w:rPr>
              <w:t xml:space="preserve"> {供应商响应}</w:t>
            </w:r>
          </w:p>
        </w:tc>
      </w:tr>
      <w:tr w14:paraId="7477A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182B17">
            <w:pPr>
              <w:pStyle w:val="8"/>
              <w:jc w:val="left"/>
              <w:rPr>
                <w:highlight w:val="none"/>
              </w:rPr>
            </w:pPr>
            <w:r>
              <w:rPr>
                <w:rFonts w:ascii="仿宋_GB2312" w:hAnsi="仿宋_GB2312" w:eastAsia="仿宋_GB2312" w:cs="仿宋_GB2312"/>
                <w:highlight w:val="none"/>
              </w:rPr>
              <w:t xml:space="preserve"> 113</w:t>
            </w:r>
          </w:p>
        </w:tc>
        <w:tc>
          <w:tcPr>
            <w:tcW w:w="639" w:type="dxa"/>
          </w:tcPr>
          <w:p w14:paraId="5ECDAABA">
            <w:pPr>
              <w:pStyle w:val="8"/>
              <w:jc w:val="left"/>
              <w:rPr>
                <w:highlight w:val="none"/>
              </w:rPr>
            </w:pPr>
            <w:r>
              <w:rPr>
                <w:rFonts w:ascii="仿宋_GB2312" w:hAnsi="仿宋_GB2312" w:eastAsia="仿宋_GB2312" w:cs="仿宋_GB2312"/>
                <w:highlight w:val="none"/>
              </w:rPr>
              <w:t xml:space="preserve"> 藁本</w:t>
            </w:r>
          </w:p>
        </w:tc>
        <w:tc>
          <w:tcPr>
            <w:tcW w:w="639" w:type="dxa"/>
          </w:tcPr>
          <w:p w14:paraId="76E655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9C40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5DC0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B7CD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82D443">
            <w:pPr>
              <w:pStyle w:val="8"/>
              <w:jc w:val="left"/>
              <w:rPr>
                <w:highlight w:val="none"/>
              </w:rPr>
            </w:pPr>
            <w:r>
              <w:rPr>
                <w:rFonts w:ascii="仿宋_GB2312" w:hAnsi="仿宋_GB2312" w:eastAsia="仿宋_GB2312" w:cs="仿宋_GB2312"/>
                <w:highlight w:val="none"/>
              </w:rPr>
              <w:t xml:space="preserve"> 4785  元</w:t>
            </w:r>
          </w:p>
        </w:tc>
        <w:tc>
          <w:tcPr>
            <w:tcW w:w="639" w:type="dxa"/>
          </w:tcPr>
          <w:p w14:paraId="2C8913B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678E43">
            <w:pPr>
              <w:pStyle w:val="8"/>
              <w:jc w:val="left"/>
              <w:rPr>
                <w:highlight w:val="none"/>
              </w:rPr>
            </w:pPr>
            <w:r>
              <w:rPr>
                <w:rFonts w:ascii="仿宋_GB2312" w:hAnsi="仿宋_GB2312" w:eastAsia="仿宋_GB2312" w:cs="仿宋_GB2312"/>
                <w:highlight w:val="none"/>
              </w:rPr>
              <w:t xml:space="preserve"> 29.0000</w:t>
            </w:r>
          </w:p>
        </w:tc>
        <w:tc>
          <w:tcPr>
            <w:tcW w:w="639" w:type="dxa"/>
          </w:tcPr>
          <w:p w14:paraId="2176AD93">
            <w:pPr>
              <w:pStyle w:val="8"/>
              <w:jc w:val="left"/>
              <w:rPr>
                <w:highlight w:val="none"/>
              </w:rPr>
            </w:pPr>
            <w:r>
              <w:rPr>
                <w:rFonts w:ascii="仿宋_GB2312" w:hAnsi="仿宋_GB2312" w:eastAsia="仿宋_GB2312" w:cs="仿宋_GB2312"/>
                <w:highlight w:val="none"/>
              </w:rPr>
              <w:t xml:space="preserve"> kg</w:t>
            </w:r>
          </w:p>
        </w:tc>
        <w:tc>
          <w:tcPr>
            <w:tcW w:w="639" w:type="dxa"/>
          </w:tcPr>
          <w:p w14:paraId="2C25FDF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420D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D3FE4B">
            <w:pPr>
              <w:pStyle w:val="8"/>
              <w:jc w:val="left"/>
              <w:rPr>
                <w:highlight w:val="none"/>
              </w:rPr>
            </w:pPr>
            <w:r>
              <w:rPr>
                <w:rFonts w:ascii="仿宋_GB2312" w:hAnsi="仿宋_GB2312" w:eastAsia="仿宋_GB2312" w:cs="仿宋_GB2312"/>
                <w:highlight w:val="none"/>
              </w:rPr>
              <w:t xml:space="preserve"> {供应商响应}</w:t>
            </w:r>
          </w:p>
        </w:tc>
      </w:tr>
      <w:tr w14:paraId="4E4B4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B5661BC">
            <w:pPr>
              <w:pStyle w:val="8"/>
              <w:jc w:val="left"/>
              <w:rPr>
                <w:highlight w:val="none"/>
              </w:rPr>
            </w:pPr>
            <w:r>
              <w:rPr>
                <w:rFonts w:ascii="仿宋_GB2312" w:hAnsi="仿宋_GB2312" w:eastAsia="仿宋_GB2312" w:cs="仿宋_GB2312"/>
                <w:highlight w:val="none"/>
              </w:rPr>
              <w:t xml:space="preserve"> 114</w:t>
            </w:r>
          </w:p>
        </w:tc>
        <w:tc>
          <w:tcPr>
            <w:tcW w:w="639" w:type="dxa"/>
          </w:tcPr>
          <w:p w14:paraId="0489DD0E">
            <w:pPr>
              <w:pStyle w:val="8"/>
              <w:jc w:val="left"/>
              <w:rPr>
                <w:highlight w:val="none"/>
              </w:rPr>
            </w:pPr>
            <w:r>
              <w:rPr>
                <w:rFonts w:ascii="仿宋_GB2312" w:hAnsi="仿宋_GB2312" w:eastAsia="仿宋_GB2312" w:cs="仿宋_GB2312"/>
                <w:highlight w:val="none"/>
              </w:rPr>
              <w:t xml:space="preserve"> 葛根</w:t>
            </w:r>
          </w:p>
        </w:tc>
        <w:tc>
          <w:tcPr>
            <w:tcW w:w="639" w:type="dxa"/>
          </w:tcPr>
          <w:p w14:paraId="2E3F2B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A652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1857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9EEC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1CF887">
            <w:pPr>
              <w:pStyle w:val="8"/>
              <w:jc w:val="left"/>
              <w:rPr>
                <w:highlight w:val="none"/>
              </w:rPr>
            </w:pPr>
            <w:r>
              <w:rPr>
                <w:rFonts w:ascii="仿宋_GB2312" w:hAnsi="仿宋_GB2312" w:eastAsia="仿宋_GB2312" w:cs="仿宋_GB2312"/>
                <w:highlight w:val="none"/>
              </w:rPr>
              <w:t xml:space="preserve"> 35256  元</w:t>
            </w:r>
          </w:p>
        </w:tc>
        <w:tc>
          <w:tcPr>
            <w:tcW w:w="639" w:type="dxa"/>
          </w:tcPr>
          <w:p w14:paraId="2CB9AEC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D39CAD">
            <w:pPr>
              <w:pStyle w:val="8"/>
              <w:jc w:val="left"/>
              <w:rPr>
                <w:highlight w:val="none"/>
              </w:rPr>
            </w:pPr>
            <w:r>
              <w:rPr>
                <w:rFonts w:ascii="仿宋_GB2312" w:hAnsi="仿宋_GB2312" w:eastAsia="仿宋_GB2312" w:cs="仿宋_GB2312"/>
                <w:highlight w:val="none"/>
              </w:rPr>
              <w:t xml:space="preserve"> 904.0000</w:t>
            </w:r>
          </w:p>
        </w:tc>
        <w:tc>
          <w:tcPr>
            <w:tcW w:w="639" w:type="dxa"/>
          </w:tcPr>
          <w:p w14:paraId="2E95D980">
            <w:pPr>
              <w:pStyle w:val="8"/>
              <w:jc w:val="left"/>
              <w:rPr>
                <w:highlight w:val="none"/>
              </w:rPr>
            </w:pPr>
            <w:r>
              <w:rPr>
                <w:rFonts w:ascii="仿宋_GB2312" w:hAnsi="仿宋_GB2312" w:eastAsia="仿宋_GB2312" w:cs="仿宋_GB2312"/>
                <w:highlight w:val="none"/>
              </w:rPr>
              <w:t xml:space="preserve"> kg</w:t>
            </w:r>
          </w:p>
        </w:tc>
        <w:tc>
          <w:tcPr>
            <w:tcW w:w="639" w:type="dxa"/>
          </w:tcPr>
          <w:p w14:paraId="0285EC5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6142B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A7E895">
            <w:pPr>
              <w:pStyle w:val="8"/>
              <w:jc w:val="left"/>
              <w:rPr>
                <w:highlight w:val="none"/>
              </w:rPr>
            </w:pPr>
            <w:r>
              <w:rPr>
                <w:rFonts w:ascii="仿宋_GB2312" w:hAnsi="仿宋_GB2312" w:eastAsia="仿宋_GB2312" w:cs="仿宋_GB2312"/>
                <w:highlight w:val="none"/>
              </w:rPr>
              <w:t xml:space="preserve"> {供应商响应}</w:t>
            </w:r>
          </w:p>
        </w:tc>
      </w:tr>
      <w:tr w14:paraId="76240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5BDA269">
            <w:pPr>
              <w:pStyle w:val="8"/>
              <w:jc w:val="left"/>
              <w:rPr>
                <w:highlight w:val="none"/>
              </w:rPr>
            </w:pPr>
            <w:r>
              <w:rPr>
                <w:rFonts w:ascii="仿宋_GB2312" w:hAnsi="仿宋_GB2312" w:eastAsia="仿宋_GB2312" w:cs="仿宋_GB2312"/>
                <w:highlight w:val="none"/>
              </w:rPr>
              <w:t xml:space="preserve"> 115</w:t>
            </w:r>
          </w:p>
        </w:tc>
        <w:tc>
          <w:tcPr>
            <w:tcW w:w="639" w:type="dxa"/>
          </w:tcPr>
          <w:p w14:paraId="25674AF2">
            <w:pPr>
              <w:pStyle w:val="8"/>
              <w:jc w:val="left"/>
              <w:rPr>
                <w:highlight w:val="none"/>
              </w:rPr>
            </w:pPr>
            <w:r>
              <w:rPr>
                <w:rFonts w:ascii="仿宋_GB2312" w:hAnsi="仿宋_GB2312" w:eastAsia="仿宋_GB2312" w:cs="仿宋_GB2312"/>
                <w:highlight w:val="none"/>
              </w:rPr>
              <w:t xml:space="preserve"> 葛花</w:t>
            </w:r>
          </w:p>
        </w:tc>
        <w:tc>
          <w:tcPr>
            <w:tcW w:w="639" w:type="dxa"/>
          </w:tcPr>
          <w:p w14:paraId="7B8673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8613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FE4F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D1C3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3E8F8D">
            <w:pPr>
              <w:pStyle w:val="8"/>
              <w:jc w:val="left"/>
              <w:rPr>
                <w:highlight w:val="none"/>
              </w:rPr>
            </w:pPr>
            <w:r>
              <w:rPr>
                <w:rFonts w:ascii="仿宋_GB2312" w:hAnsi="仿宋_GB2312" w:eastAsia="仿宋_GB2312" w:cs="仿宋_GB2312"/>
                <w:highlight w:val="none"/>
              </w:rPr>
              <w:t xml:space="preserve"> 384  元</w:t>
            </w:r>
          </w:p>
        </w:tc>
        <w:tc>
          <w:tcPr>
            <w:tcW w:w="639" w:type="dxa"/>
          </w:tcPr>
          <w:p w14:paraId="5AD3665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25109F3">
            <w:pPr>
              <w:pStyle w:val="8"/>
              <w:jc w:val="left"/>
              <w:rPr>
                <w:highlight w:val="none"/>
              </w:rPr>
            </w:pPr>
            <w:r>
              <w:rPr>
                <w:rFonts w:ascii="仿宋_GB2312" w:hAnsi="仿宋_GB2312" w:eastAsia="仿宋_GB2312" w:cs="仿宋_GB2312"/>
                <w:highlight w:val="none"/>
              </w:rPr>
              <w:t xml:space="preserve"> 6.0000</w:t>
            </w:r>
          </w:p>
        </w:tc>
        <w:tc>
          <w:tcPr>
            <w:tcW w:w="639" w:type="dxa"/>
          </w:tcPr>
          <w:p w14:paraId="78498E2E">
            <w:pPr>
              <w:pStyle w:val="8"/>
              <w:jc w:val="left"/>
              <w:rPr>
                <w:highlight w:val="none"/>
              </w:rPr>
            </w:pPr>
            <w:r>
              <w:rPr>
                <w:rFonts w:ascii="仿宋_GB2312" w:hAnsi="仿宋_GB2312" w:eastAsia="仿宋_GB2312" w:cs="仿宋_GB2312"/>
                <w:highlight w:val="none"/>
              </w:rPr>
              <w:t xml:space="preserve"> kg</w:t>
            </w:r>
          </w:p>
        </w:tc>
        <w:tc>
          <w:tcPr>
            <w:tcW w:w="639" w:type="dxa"/>
          </w:tcPr>
          <w:p w14:paraId="019BFB2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239B0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73FD13">
            <w:pPr>
              <w:pStyle w:val="8"/>
              <w:jc w:val="left"/>
              <w:rPr>
                <w:highlight w:val="none"/>
              </w:rPr>
            </w:pPr>
            <w:r>
              <w:rPr>
                <w:rFonts w:ascii="仿宋_GB2312" w:hAnsi="仿宋_GB2312" w:eastAsia="仿宋_GB2312" w:cs="仿宋_GB2312"/>
                <w:highlight w:val="none"/>
              </w:rPr>
              <w:t xml:space="preserve"> {供应商响应}</w:t>
            </w:r>
          </w:p>
        </w:tc>
      </w:tr>
      <w:tr w14:paraId="35648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AB0A4A">
            <w:pPr>
              <w:pStyle w:val="8"/>
              <w:jc w:val="left"/>
              <w:rPr>
                <w:highlight w:val="none"/>
              </w:rPr>
            </w:pPr>
            <w:r>
              <w:rPr>
                <w:rFonts w:ascii="仿宋_GB2312" w:hAnsi="仿宋_GB2312" w:eastAsia="仿宋_GB2312" w:cs="仿宋_GB2312"/>
                <w:highlight w:val="none"/>
              </w:rPr>
              <w:t xml:space="preserve"> 116</w:t>
            </w:r>
          </w:p>
        </w:tc>
        <w:tc>
          <w:tcPr>
            <w:tcW w:w="639" w:type="dxa"/>
          </w:tcPr>
          <w:p w14:paraId="6ECED7FA">
            <w:pPr>
              <w:pStyle w:val="8"/>
              <w:jc w:val="left"/>
              <w:rPr>
                <w:highlight w:val="none"/>
              </w:rPr>
            </w:pPr>
            <w:r>
              <w:rPr>
                <w:rFonts w:ascii="仿宋_GB2312" w:hAnsi="仿宋_GB2312" w:eastAsia="仿宋_GB2312" w:cs="仿宋_GB2312"/>
                <w:highlight w:val="none"/>
              </w:rPr>
              <w:t xml:space="preserve"> 功劳叶</w:t>
            </w:r>
          </w:p>
        </w:tc>
        <w:tc>
          <w:tcPr>
            <w:tcW w:w="639" w:type="dxa"/>
          </w:tcPr>
          <w:p w14:paraId="765207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4408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6BE1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2019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9D8488">
            <w:pPr>
              <w:pStyle w:val="8"/>
              <w:jc w:val="left"/>
              <w:rPr>
                <w:highlight w:val="none"/>
              </w:rPr>
            </w:pPr>
            <w:r>
              <w:rPr>
                <w:rFonts w:ascii="仿宋_GB2312" w:hAnsi="仿宋_GB2312" w:eastAsia="仿宋_GB2312" w:cs="仿宋_GB2312"/>
                <w:highlight w:val="none"/>
              </w:rPr>
              <w:t xml:space="preserve"> 195  元</w:t>
            </w:r>
          </w:p>
        </w:tc>
        <w:tc>
          <w:tcPr>
            <w:tcW w:w="639" w:type="dxa"/>
          </w:tcPr>
          <w:p w14:paraId="5EF901D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F372248">
            <w:pPr>
              <w:pStyle w:val="8"/>
              <w:jc w:val="left"/>
              <w:rPr>
                <w:highlight w:val="none"/>
              </w:rPr>
            </w:pPr>
            <w:r>
              <w:rPr>
                <w:rFonts w:ascii="仿宋_GB2312" w:hAnsi="仿宋_GB2312" w:eastAsia="仿宋_GB2312" w:cs="仿宋_GB2312"/>
                <w:highlight w:val="none"/>
              </w:rPr>
              <w:t xml:space="preserve"> 5.0000</w:t>
            </w:r>
          </w:p>
        </w:tc>
        <w:tc>
          <w:tcPr>
            <w:tcW w:w="639" w:type="dxa"/>
          </w:tcPr>
          <w:p w14:paraId="14C06ADA">
            <w:pPr>
              <w:pStyle w:val="8"/>
              <w:jc w:val="left"/>
              <w:rPr>
                <w:highlight w:val="none"/>
              </w:rPr>
            </w:pPr>
            <w:r>
              <w:rPr>
                <w:rFonts w:ascii="仿宋_GB2312" w:hAnsi="仿宋_GB2312" w:eastAsia="仿宋_GB2312" w:cs="仿宋_GB2312"/>
                <w:highlight w:val="none"/>
              </w:rPr>
              <w:t xml:space="preserve"> kg</w:t>
            </w:r>
          </w:p>
        </w:tc>
        <w:tc>
          <w:tcPr>
            <w:tcW w:w="639" w:type="dxa"/>
          </w:tcPr>
          <w:p w14:paraId="18379EE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E773A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A29E57">
            <w:pPr>
              <w:pStyle w:val="8"/>
              <w:jc w:val="left"/>
              <w:rPr>
                <w:highlight w:val="none"/>
              </w:rPr>
            </w:pPr>
            <w:r>
              <w:rPr>
                <w:rFonts w:ascii="仿宋_GB2312" w:hAnsi="仿宋_GB2312" w:eastAsia="仿宋_GB2312" w:cs="仿宋_GB2312"/>
                <w:highlight w:val="none"/>
              </w:rPr>
              <w:t xml:space="preserve"> {供应商响应}</w:t>
            </w:r>
          </w:p>
        </w:tc>
      </w:tr>
      <w:tr w14:paraId="443C8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6D917B">
            <w:pPr>
              <w:pStyle w:val="8"/>
              <w:jc w:val="left"/>
              <w:rPr>
                <w:highlight w:val="none"/>
              </w:rPr>
            </w:pPr>
            <w:r>
              <w:rPr>
                <w:rFonts w:ascii="仿宋_GB2312" w:hAnsi="仿宋_GB2312" w:eastAsia="仿宋_GB2312" w:cs="仿宋_GB2312"/>
                <w:highlight w:val="none"/>
              </w:rPr>
              <w:t xml:space="preserve"> 117</w:t>
            </w:r>
          </w:p>
        </w:tc>
        <w:tc>
          <w:tcPr>
            <w:tcW w:w="639" w:type="dxa"/>
          </w:tcPr>
          <w:p w14:paraId="48331500">
            <w:pPr>
              <w:pStyle w:val="8"/>
              <w:jc w:val="left"/>
              <w:rPr>
                <w:highlight w:val="none"/>
              </w:rPr>
            </w:pPr>
            <w:r>
              <w:rPr>
                <w:rFonts w:ascii="仿宋_GB2312" w:hAnsi="仿宋_GB2312" w:eastAsia="仿宋_GB2312" w:cs="仿宋_GB2312"/>
                <w:highlight w:val="none"/>
              </w:rPr>
              <w:t xml:space="preserve"> 钩藤</w:t>
            </w:r>
          </w:p>
        </w:tc>
        <w:tc>
          <w:tcPr>
            <w:tcW w:w="639" w:type="dxa"/>
          </w:tcPr>
          <w:p w14:paraId="45B5C0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652C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81FA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7C80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AFA21C">
            <w:pPr>
              <w:pStyle w:val="8"/>
              <w:jc w:val="left"/>
              <w:rPr>
                <w:highlight w:val="none"/>
              </w:rPr>
            </w:pPr>
            <w:r>
              <w:rPr>
                <w:rFonts w:ascii="仿宋_GB2312" w:hAnsi="仿宋_GB2312" w:eastAsia="仿宋_GB2312" w:cs="仿宋_GB2312"/>
                <w:highlight w:val="none"/>
              </w:rPr>
              <w:t xml:space="preserve"> 35757  元</w:t>
            </w:r>
          </w:p>
        </w:tc>
        <w:tc>
          <w:tcPr>
            <w:tcW w:w="639" w:type="dxa"/>
          </w:tcPr>
          <w:p w14:paraId="0634BE7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6B0385D">
            <w:pPr>
              <w:pStyle w:val="8"/>
              <w:jc w:val="left"/>
              <w:rPr>
                <w:highlight w:val="none"/>
              </w:rPr>
            </w:pPr>
            <w:r>
              <w:rPr>
                <w:rFonts w:ascii="仿宋_GB2312" w:hAnsi="仿宋_GB2312" w:eastAsia="仿宋_GB2312" w:cs="仿宋_GB2312"/>
                <w:highlight w:val="none"/>
              </w:rPr>
              <w:t xml:space="preserve"> 261.0000</w:t>
            </w:r>
          </w:p>
        </w:tc>
        <w:tc>
          <w:tcPr>
            <w:tcW w:w="639" w:type="dxa"/>
          </w:tcPr>
          <w:p w14:paraId="56F1CAAF">
            <w:pPr>
              <w:pStyle w:val="8"/>
              <w:jc w:val="left"/>
              <w:rPr>
                <w:highlight w:val="none"/>
              </w:rPr>
            </w:pPr>
            <w:r>
              <w:rPr>
                <w:rFonts w:ascii="仿宋_GB2312" w:hAnsi="仿宋_GB2312" w:eastAsia="仿宋_GB2312" w:cs="仿宋_GB2312"/>
                <w:highlight w:val="none"/>
              </w:rPr>
              <w:t xml:space="preserve"> kg</w:t>
            </w:r>
          </w:p>
        </w:tc>
        <w:tc>
          <w:tcPr>
            <w:tcW w:w="639" w:type="dxa"/>
          </w:tcPr>
          <w:p w14:paraId="0FBFD7A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D543F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363502">
            <w:pPr>
              <w:pStyle w:val="8"/>
              <w:jc w:val="left"/>
              <w:rPr>
                <w:highlight w:val="none"/>
              </w:rPr>
            </w:pPr>
            <w:r>
              <w:rPr>
                <w:rFonts w:ascii="仿宋_GB2312" w:hAnsi="仿宋_GB2312" w:eastAsia="仿宋_GB2312" w:cs="仿宋_GB2312"/>
                <w:highlight w:val="none"/>
              </w:rPr>
              <w:t xml:space="preserve"> {供应商响应}</w:t>
            </w:r>
          </w:p>
        </w:tc>
      </w:tr>
      <w:tr w14:paraId="7349A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255E7C">
            <w:pPr>
              <w:pStyle w:val="8"/>
              <w:jc w:val="left"/>
              <w:rPr>
                <w:highlight w:val="none"/>
              </w:rPr>
            </w:pPr>
            <w:r>
              <w:rPr>
                <w:rFonts w:ascii="仿宋_GB2312" w:hAnsi="仿宋_GB2312" w:eastAsia="仿宋_GB2312" w:cs="仿宋_GB2312"/>
                <w:highlight w:val="none"/>
              </w:rPr>
              <w:t xml:space="preserve"> 118</w:t>
            </w:r>
          </w:p>
        </w:tc>
        <w:tc>
          <w:tcPr>
            <w:tcW w:w="639" w:type="dxa"/>
          </w:tcPr>
          <w:p w14:paraId="4BEED2D1">
            <w:pPr>
              <w:pStyle w:val="8"/>
              <w:jc w:val="left"/>
              <w:rPr>
                <w:highlight w:val="none"/>
              </w:rPr>
            </w:pPr>
            <w:r>
              <w:rPr>
                <w:rFonts w:ascii="仿宋_GB2312" w:hAnsi="仿宋_GB2312" w:eastAsia="仿宋_GB2312" w:cs="仿宋_GB2312"/>
                <w:highlight w:val="none"/>
              </w:rPr>
              <w:t xml:space="preserve"> 枸杞子</w:t>
            </w:r>
          </w:p>
        </w:tc>
        <w:tc>
          <w:tcPr>
            <w:tcW w:w="639" w:type="dxa"/>
          </w:tcPr>
          <w:p w14:paraId="68891A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F74D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CFF9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03EE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97A6D7">
            <w:pPr>
              <w:pStyle w:val="8"/>
              <w:jc w:val="left"/>
              <w:rPr>
                <w:highlight w:val="none"/>
              </w:rPr>
            </w:pPr>
            <w:r>
              <w:rPr>
                <w:rFonts w:ascii="仿宋_GB2312" w:hAnsi="仿宋_GB2312" w:eastAsia="仿宋_GB2312" w:cs="仿宋_GB2312"/>
                <w:highlight w:val="none"/>
              </w:rPr>
              <w:t xml:space="preserve"> 76590  元</w:t>
            </w:r>
          </w:p>
        </w:tc>
        <w:tc>
          <w:tcPr>
            <w:tcW w:w="639" w:type="dxa"/>
          </w:tcPr>
          <w:p w14:paraId="353B6D6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A19D96A">
            <w:pPr>
              <w:pStyle w:val="8"/>
              <w:jc w:val="left"/>
              <w:rPr>
                <w:highlight w:val="none"/>
              </w:rPr>
            </w:pPr>
            <w:r>
              <w:rPr>
                <w:rFonts w:ascii="仿宋_GB2312" w:hAnsi="仿宋_GB2312" w:eastAsia="仿宋_GB2312" w:cs="仿宋_GB2312"/>
                <w:highlight w:val="none"/>
              </w:rPr>
              <w:t xml:space="preserve"> 690.0000</w:t>
            </w:r>
          </w:p>
        </w:tc>
        <w:tc>
          <w:tcPr>
            <w:tcW w:w="639" w:type="dxa"/>
          </w:tcPr>
          <w:p w14:paraId="070B741D">
            <w:pPr>
              <w:pStyle w:val="8"/>
              <w:jc w:val="left"/>
              <w:rPr>
                <w:highlight w:val="none"/>
              </w:rPr>
            </w:pPr>
            <w:r>
              <w:rPr>
                <w:rFonts w:ascii="仿宋_GB2312" w:hAnsi="仿宋_GB2312" w:eastAsia="仿宋_GB2312" w:cs="仿宋_GB2312"/>
                <w:highlight w:val="none"/>
              </w:rPr>
              <w:t xml:space="preserve"> kg</w:t>
            </w:r>
          </w:p>
        </w:tc>
        <w:tc>
          <w:tcPr>
            <w:tcW w:w="639" w:type="dxa"/>
          </w:tcPr>
          <w:p w14:paraId="5221182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968C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E3D3BF">
            <w:pPr>
              <w:pStyle w:val="8"/>
              <w:jc w:val="left"/>
              <w:rPr>
                <w:highlight w:val="none"/>
              </w:rPr>
            </w:pPr>
            <w:r>
              <w:rPr>
                <w:rFonts w:ascii="仿宋_GB2312" w:hAnsi="仿宋_GB2312" w:eastAsia="仿宋_GB2312" w:cs="仿宋_GB2312"/>
                <w:highlight w:val="none"/>
              </w:rPr>
              <w:t xml:space="preserve"> {供应商响应}</w:t>
            </w:r>
          </w:p>
        </w:tc>
      </w:tr>
      <w:tr w14:paraId="6872E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68FAA7">
            <w:pPr>
              <w:pStyle w:val="8"/>
              <w:jc w:val="left"/>
              <w:rPr>
                <w:highlight w:val="none"/>
              </w:rPr>
            </w:pPr>
            <w:r>
              <w:rPr>
                <w:rFonts w:ascii="仿宋_GB2312" w:hAnsi="仿宋_GB2312" w:eastAsia="仿宋_GB2312" w:cs="仿宋_GB2312"/>
                <w:highlight w:val="none"/>
              </w:rPr>
              <w:t xml:space="preserve"> 119</w:t>
            </w:r>
          </w:p>
        </w:tc>
        <w:tc>
          <w:tcPr>
            <w:tcW w:w="639" w:type="dxa"/>
          </w:tcPr>
          <w:p w14:paraId="7472CB6F">
            <w:pPr>
              <w:pStyle w:val="8"/>
              <w:jc w:val="left"/>
              <w:rPr>
                <w:highlight w:val="none"/>
              </w:rPr>
            </w:pPr>
            <w:r>
              <w:rPr>
                <w:rFonts w:ascii="仿宋_GB2312" w:hAnsi="仿宋_GB2312" w:eastAsia="仿宋_GB2312" w:cs="仿宋_GB2312"/>
                <w:highlight w:val="none"/>
              </w:rPr>
              <w:t xml:space="preserve"> 瓜蒌</w:t>
            </w:r>
          </w:p>
        </w:tc>
        <w:tc>
          <w:tcPr>
            <w:tcW w:w="639" w:type="dxa"/>
          </w:tcPr>
          <w:p w14:paraId="1B4E9D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DCB3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CAB7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0C9C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374FB6">
            <w:pPr>
              <w:pStyle w:val="8"/>
              <w:jc w:val="left"/>
              <w:rPr>
                <w:highlight w:val="none"/>
              </w:rPr>
            </w:pPr>
            <w:r>
              <w:rPr>
                <w:rFonts w:ascii="仿宋_GB2312" w:hAnsi="仿宋_GB2312" w:eastAsia="仿宋_GB2312" w:cs="仿宋_GB2312"/>
                <w:highlight w:val="none"/>
              </w:rPr>
              <w:t xml:space="preserve"> 13356  元</w:t>
            </w:r>
          </w:p>
        </w:tc>
        <w:tc>
          <w:tcPr>
            <w:tcW w:w="639" w:type="dxa"/>
          </w:tcPr>
          <w:p w14:paraId="28B9A20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CC4B12">
            <w:pPr>
              <w:pStyle w:val="8"/>
              <w:jc w:val="left"/>
              <w:rPr>
                <w:highlight w:val="none"/>
              </w:rPr>
            </w:pPr>
            <w:r>
              <w:rPr>
                <w:rFonts w:ascii="仿宋_GB2312" w:hAnsi="仿宋_GB2312" w:eastAsia="仿宋_GB2312" w:cs="仿宋_GB2312"/>
                <w:highlight w:val="none"/>
              </w:rPr>
              <w:t xml:space="preserve"> 252.0000</w:t>
            </w:r>
          </w:p>
        </w:tc>
        <w:tc>
          <w:tcPr>
            <w:tcW w:w="639" w:type="dxa"/>
          </w:tcPr>
          <w:p w14:paraId="6DAD57DE">
            <w:pPr>
              <w:pStyle w:val="8"/>
              <w:jc w:val="left"/>
              <w:rPr>
                <w:highlight w:val="none"/>
              </w:rPr>
            </w:pPr>
            <w:r>
              <w:rPr>
                <w:rFonts w:ascii="仿宋_GB2312" w:hAnsi="仿宋_GB2312" w:eastAsia="仿宋_GB2312" w:cs="仿宋_GB2312"/>
                <w:highlight w:val="none"/>
              </w:rPr>
              <w:t xml:space="preserve"> kg</w:t>
            </w:r>
          </w:p>
        </w:tc>
        <w:tc>
          <w:tcPr>
            <w:tcW w:w="639" w:type="dxa"/>
          </w:tcPr>
          <w:p w14:paraId="49CFB8A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13A16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836AD8">
            <w:pPr>
              <w:pStyle w:val="8"/>
              <w:jc w:val="left"/>
              <w:rPr>
                <w:highlight w:val="none"/>
              </w:rPr>
            </w:pPr>
            <w:r>
              <w:rPr>
                <w:rFonts w:ascii="仿宋_GB2312" w:hAnsi="仿宋_GB2312" w:eastAsia="仿宋_GB2312" w:cs="仿宋_GB2312"/>
                <w:highlight w:val="none"/>
              </w:rPr>
              <w:t xml:space="preserve"> {供应商响应}</w:t>
            </w:r>
          </w:p>
        </w:tc>
      </w:tr>
      <w:tr w14:paraId="10527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43B42D">
            <w:pPr>
              <w:pStyle w:val="8"/>
              <w:jc w:val="left"/>
              <w:rPr>
                <w:highlight w:val="none"/>
              </w:rPr>
            </w:pPr>
            <w:r>
              <w:rPr>
                <w:rFonts w:ascii="仿宋_GB2312" w:hAnsi="仿宋_GB2312" w:eastAsia="仿宋_GB2312" w:cs="仿宋_GB2312"/>
                <w:highlight w:val="none"/>
              </w:rPr>
              <w:t xml:space="preserve"> 120</w:t>
            </w:r>
          </w:p>
        </w:tc>
        <w:tc>
          <w:tcPr>
            <w:tcW w:w="639" w:type="dxa"/>
          </w:tcPr>
          <w:p w14:paraId="78245DF0">
            <w:pPr>
              <w:pStyle w:val="8"/>
              <w:jc w:val="left"/>
              <w:rPr>
                <w:highlight w:val="none"/>
              </w:rPr>
            </w:pPr>
            <w:r>
              <w:rPr>
                <w:rFonts w:ascii="仿宋_GB2312" w:hAnsi="仿宋_GB2312" w:eastAsia="仿宋_GB2312" w:cs="仿宋_GB2312"/>
                <w:highlight w:val="none"/>
              </w:rPr>
              <w:t xml:space="preserve"> 瓜蒌子</w:t>
            </w:r>
          </w:p>
        </w:tc>
        <w:tc>
          <w:tcPr>
            <w:tcW w:w="639" w:type="dxa"/>
          </w:tcPr>
          <w:p w14:paraId="3B895E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FDFB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5DB94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5BA3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BDC18B">
            <w:pPr>
              <w:pStyle w:val="8"/>
              <w:jc w:val="left"/>
              <w:rPr>
                <w:highlight w:val="none"/>
              </w:rPr>
            </w:pPr>
            <w:r>
              <w:rPr>
                <w:rFonts w:ascii="仿宋_GB2312" w:hAnsi="仿宋_GB2312" w:eastAsia="仿宋_GB2312" w:cs="仿宋_GB2312"/>
                <w:highlight w:val="none"/>
              </w:rPr>
              <w:t xml:space="preserve"> 4686  元</w:t>
            </w:r>
          </w:p>
        </w:tc>
        <w:tc>
          <w:tcPr>
            <w:tcW w:w="639" w:type="dxa"/>
          </w:tcPr>
          <w:p w14:paraId="6221D2F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AD438A7">
            <w:pPr>
              <w:pStyle w:val="8"/>
              <w:jc w:val="left"/>
              <w:rPr>
                <w:highlight w:val="none"/>
              </w:rPr>
            </w:pPr>
            <w:r>
              <w:rPr>
                <w:rFonts w:ascii="仿宋_GB2312" w:hAnsi="仿宋_GB2312" w:eastAsia="仿宋_GB2312" w:cs="仿宋_GB2312"/>
                <w:highlight w:val="none"/>
              </w:rPr>
              <w:t xml:space="preserve"> 66.0000</w:t>
            </w:r>
          </w:p>
        </w:tc>
        <w:tc>
          <w:tcPr>
            <w:tcW w:w="639" w:type="dxa"/>
          </w:tcPr>
          <w:p w14:paraId="3BA249D3">
            <w:pPr>
              <w:pStyle w:val="8"/>
              <w:jc w:val="left"/>
              <w:rPr>
                <w:highlight w:val="none"/>
              </w:rPr>
            </w:pPr>
            <w:r>
              <w:rPr>
                <w:rFonts w:ascii="仿宋_GB2312" w:hAnsi="仿宋_GB2312" w:eastAsia="仿宋_GB2312" w:cs="仿宋_GB2312"/>
                <w:highlight w:val="none"/>
              </w:rPr>
              <w:t xml:space="preserve"> kg</w:t>
            </w:r>
          </w:p>
        </w:tc>
        <w:tc>
          <w:tcPr>
            <w:tcW w:w="639" w:type="dxa"/>
          </w:tcPr>
          <w:p w14:paraId="3565458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66DA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640829">
            <w:pPr>
              <w:pStyle w:val="8"/>
              <w:jc w:val="left"/>
              <w:rPr>
                <w:highlight w:val="none"/>
              </w:rPr>
            </w:pPr>
            <w:r>
              <w:rPr>
                <w:rFonts w:ascii="仿宋_GB2312" w:hAnsi="仿宋_GB2312" w:eastAsia="仿宋_GB2312" w:cs="仿宋_GB2312"/>
                <w:highlight w:val="none"/>
              </w:rPr>
              <w:t xml:space="preserve"> {供应商响应}</w:t>
            </w:r>
          </w:p>
        </w:tc>
      </w:tr>
      <w:tr w14:paraId="097F7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DA175D">
            <w:pPr>
              <w:pStyle w:val="8"/>
              <w:jc w:val="left"/>
              <w:rPr>
                <w:highlight w:val="none"/>
              </w:rPr>
            </w:pPr>
            <w:r>
              <w:rPr>
                <w:rFonts w:ascii="仿宋_GB2312" w:hAnsi="仿宋_GB2312" w:eastAsia="仿宋_GB2312" w:cs="仿宋_GB2312"/>
                <w:highlight w:val="none"/>
              </w:rPr>
              <w:t xml:space="preserve"> 121</w:t>
            </w:r>
          </w:p>
        </w:tc>
        <w:tc>
          <w:tcPr>
            <w:tcW w:w="639" w:type="dxa"/>
          </w:tcPr>
          <w:p w14:paraId="7CD87DB7">
            <w:pPr>
              <w:pStyle w:val="8"/>
              <w:jc w:val="left"/>
              <w:rPr>
                <w:highlight w:val="none"/>
              </w:rPr>
            </w:pPr>
            <w:r>
              <w:rPr>
                <w:rFonts w:ascii="仿宋_GB2312" w:hAnsi="仿宋_GB2312" w:eastAsia="仿宋_GB2312" w:cs="仿宋_GB2312"/>
                <w:highlight w:val="none"/>
              </w:rPr>
              <w:t xml:space="preserve"> 广藿香</w:t>
            </w:r>
          </w:p>
        </w:tc>
        <w:tc>
          <w:tcPr>
            <w:tcW w:w="639" w:type="dxa"/>
          </w:tcPr>
          <w:p w14:paraId="19ABE73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BE1C8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DE67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DB9B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F8484A">
            <w:pPr>
              <w:pStyle w:val="8"/>
              <w:jc w:val="left"/>
              <w:rPr>
                <w:highlight w:val="none"/>
              </w:rPr>
            </w:pPr>
            <w:r>
              <w:rPr>
                <w:rFonts w:ascii="仿宋_GB2312" w:hAnsi="仿宋_GB2312" w:eastAsia="仿宋_GB2312" w:cs="仿宋_GB2312"/>
                <w:highlight w:val="none"/>
              </w:rPr>
              <w:t xml:space="preserve"> 10920  元</w:t>
            </w:r>
          </w:p>
        </w:tc>
        <w:tc>
          <w:tcPr>
            <w:tcW w:w="639" w:type="dxa"/>
          </w:tcPr>
          <w:p w14:paraId="6AC95CA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0629BF9">
            <w:pPr>
              <w:pStyle w:val="8"/>
              <w:jc w:val="left"/>
              <w:rPr>
                <w:highlight w:val="none"/>
              </w:rPr>
            </w:pPr>
            <w:r>
              <w:rPr>
                <w:rFonts w:ascii="仿宋_GB2312" w:hAnsi="仿宋_GB2312" w:eastAsia="仿宋_GB2312" w:cs="仿宋_GB2312"/>
                <w:highlight w:val="none"/>
              </w:rPr>
              <w:t xml:space="preserve"> 312.0000</w:t>
            </w:r>
          </w:p>
        </w:tc>
        <w:tc>
          <w:tcPr>
            <w:tcW w:w="639" w:type="dxa"/>
          </w:tcPr>
          <w:p w14:paraId="6C873F94">
            <w:pPr>
              <w:pStyle w:val="8"/>
              <w:jc w:val="left"/>
              <w:rPr>
                <w:highlight w:val="none"/>
              </w:rPr>
            </w:pPr>
            <w:r>
              <w:rPr>
                <w:rFonts w:ascii="仿宋_GB2312" w:hAnsi="仿宋_GB2312" w:eastAsia="仿宋_GB2312" w:cs="仿宋_GB2312"/>
                <w:highlight w:val="none"/>
              </w:rPr>
              <w:t xml:space="preserve"> kg</w:t>
            </w:r>
          </w:p>
        </w:tc>
        <w:tc>
          <w:tcPr>
            <w:tcW w:w="639" w:type="dxa"/>
          </w:tcPr>
          <w:p w14:paraId="593B409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CFFF2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66643D">
            <w:pPr>
              <w:pStyle w:val="8"/>
              <w:jc w:val="left"/>
              <w:rPr>
                <w:highlight w:val="none"/>
              </w:rPr>
            </w:pPr>
            <w:r>
              <w:rPr>
                <w:rFonts w:ascii="仿宋_GB2312" w:hAnsi="仿宋_GB2312" w:eastAsia="仿宋_GB2312" w:cs="仿宋_GB2312"/>
                <w:highlight w:val="none"/>
              </w:rPr>
              <w:t xml:space="preserve"> {供应商响应}</w:t>
            </w:r>
          </w:p>
        </w:tc>
      </w:tr>
      <w:tr w14:paraId="5F765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686544">
            <w:pPr>
              <w:pStyle w:val="8"/>
              <w:jc w:val="left"/>
              <w:rPr>
                <w:highlight w:val="none"/>
              </w:rPr>
            </w:pPr>
            <w:r>
              <w:rPr>
                <w:rFonts w:ascii="仿宋_GB2312" w:hAnsi="仿宋_GB2312" w:eastAsia="仿宋_GB2312" w:cs="仿宋_GB2312"/>
                <w:highlight w:val="none"/>
              </w:rPr>
              <w:t xml:space="preserve"> 122</w:t>
            </w:r>
          </w:p>
        </w:tc>
        <w:tc>
          <w:tcPr>
            <w:tcW w:w="639" w:type="dxa"/>
          </w:tcPr>
          <w:p w14:paraId="419B9FC7">
            <w:pPr>
              <w:pStyle w:val="8"/>
              <w:jc w:val="left"/>
              <w:rPr>
                <w:highlight w:val="none"/>
              </w:rPr>
            </w:pPr>
            <w:r>
              <w:rPr>
                <w:rFonts w:ascii="仿宋_GB2312" w:hAnsi="仿宋_GB2312" w:eastAsia="仿宋_GB2312" w:cs="仿宋_GB2312"/>
                <w:highlight w:val="none"/>
              </w:rPr>
              <w:t xml:space="preserve"> 鬼箭羽</w:t>
            </w:r>
          </w:p>
        </w:tc>
        <w:tc>
          <w:tcPr>
            <w:tcW w:w="639" w:type="dxa"/>
          </w:tcPr>
          <w:p w14:paraId="443AF3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348F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4874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C3D3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EC14F0">
            <w:pPr>
              <w:pStyle w:val="8"/>
              <w:jc w:val="left"/>
              <w:rPr>
                <w:highlight w:val="none"/>
              </w:rPr>
            </w:pPr>
            <w:r>
              <w:rPr>
                <w:rFonts w:ascii="仿宋_GB2312" w:hAnsi="仿宋_GB2312" w:eastAsia="仿宋_GB2312" w:cs="仿宋_GB2312"/>
                <w:highlight w:val="none"/>
              </w:rPr>
              <w:t xml:space="preserve"> 192  元</w:t>
            </w:r>
          </w:p>
        </w:tc>
        <w:tc>
          <w:tcPr>
            <w:tcW w:w="639" w:type="dxa"/>
          </w:tcPr>
          <w:p w14:paraId="7EBDE08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83068C6">
            <w:pPr>
              <w:pStyle w:val="8"/>
              <w:jc w:val="left"/>
              <w:rPr>
                <w:highlight w:val="none"/>
              </w:rPr>
            </w:pPr>
            <w:r>
              <w:rPr>
                <w:rFonts w:ascii="仿宋_GB2312" w:hAnsi="仿宋_GB2312" w:eastAsia="仿宋_GB2312" w:cs="仿宋_GB2312"/>
                <w:highlight w:val="none"/>
              </w:rPr>
              <w:t xml:space="preserve"> 1.0000</w:t>
            </w:r>
          </w:p>
        </w:tc>
        <w:tc>
          <w:tcPr>
            <w:tcW w:w="639" w:type="dxa"/>
          </w:tcPr>
          <w:p w14:paraId="0237B4AB">
            <w:pPr>
              <w:pStyle w:val="8"/>
              <w:jc w:val="left"/>
              <w:rPr>
                <w:highlight w:val="none"/>
              </w:rPr>
            </w:pPr>
            <w:r>
              <w:rPr>
                <w:rFonts w:ascii="仿宋_GB2312" w:hAnsi="仿宋_GB2312" w:eastAsia="仿宋_GB2312" w:cs="仿宋_GB2312"/>
                <w:highlight w:val="none"/>
              </w:rPr>
              <w:t xml:space="preserve"> kg</w:t>
            </w:r>
          </w:p>
        </w:tc>
        <w:tc>
          <w:tcPr>
            <w:tcW w:w="639" w:type="dxa"/>
          </w:tcPr>
          <w:p w14:paraId="6EF9F89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B66B8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1D30F5">
            <w:pPr>
              <w:pStyle w:val="8"/>
              <w:jc w:val="left"/>
              <w:rPr>
                <w:highlight w:val="none"/>
              </w:rPr>
            </w:pPr>
            <w:r>
              <w:rPr>
                <w:rFonts w:ascii="仿宋_GB2312" w:hAnsi="仿宋_GB2312" w:eastAsia="仿宋_GB2312" w:cs="仿宋_GB2312"/>
                <w:highlight w:val="none"/>
              </w:rPr>
              <w:t xml:space="preserve"> {供应商响应}</w:t>
            </w:r>
          </w:p>
        </w:tc>
      </w:tr>
      <w:tr w14:paraId="73428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1C31EB">
            <w:pPr>
              <w:pStyle w:val="8"/>
              <w:jc w:val="left"/>
              <w:rPr>
                <w:highlight w:val="none"/>
              </w:rPr>
            </w:pPr>
            <w:r>
              <w:rPr>
                <w:rFonts w:ascii="仿宋_GB2312" w:hAnsi="仿宋_GB2312" w:eastAsia="仿宋_GB2312" w:cs="仿宋_GB2312"/>
                <w:highlight w:val="none"/>
              </w:rPr>
              <w:t xml:space="preserve"> 123</w:t>
            </w:r>
          </w:p>
        </w:tc>
        <w:tc>
          <w:tcPr>
            <w:tcW w:w="639" w:type="dxa"/>
          </w:tcPr>
          <w:p w14:paraId="15C597CE">
            <w:pPr>
              <w:pStyle w:val="8"/>
              <w:jc w:val="left"/>
              <w:rPr>
                <w:highlight w:val="none"/>
              </w:rPr>
            </w:pPr>
            <w:r>
              <w:rPr>
                <w:rFonts w:ascii="仿宋_GB2312" w:hAnsi="仿宋_GB2312" w:eastAsia="仿宋_GB2312" w:cs="仿宋_GB2312"/>
                <w:highlight w:val="none"/>
              </w:rPr>
              <w:t xml:space="preserve"> 鬼针草</w:t>
            </w:r>
          </w:p>
        </w:tc>
        <w:tc>
          <w:tcPr>
            <w:tcW w:w="639" w:type="dxa"/>
          </w:tcPr>
          <w:p w14:paraId="5ADE02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00D1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5B0B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EF39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4103D6">
            <w:pPr>
              <w:pStyle w:val="8"/>
              <w:jc w:val="left"/>
              <w:rPr>
                <w:highlight w:val="none"/>
              </w:rPr>
            </w:pPr>
            <w:r>
              <w:rPr>
                <w:rFonts w:ascii="仿宋_GB2312" w:hAnsi="仿宋_GB2312" w:eastAsia="仿宋_GB2312" w:cs="仿宋_GB2312"/>
                <w:highlight w:val="none"/>
              </w:rPr>
              <w:t xml:space="preserve"> 940  元</w:t>
            </w:r>
          </w:p>
        </w:tc>
        <w:tc>
          <w:tcPr>
            <w:tcW w:w="639" w:type="dxa"/>
          </w:tcPr>
          <w:p w14:paraId="1E381C9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1DC6E8">
            <w:pPr>
              <w:pStyle w:val="8"/>
              <w:jc w:val="left"/>
              <w:rPr>
                <w:highlight w:val="none"/>
              </w:rPr>
            </w:pPr>
            <w:r>
              <w:rPr>
                <w:rFonts w:ascii="仿宋_GB2312" w:hAnsi="仿宋_GB2312" w:eastAsia="仿宋_GB2312" w:cs="仿宋_GB2312"/>
                <w:highlight w:val="none"/>
              </w:rPr>
              <w:t xml:space="preserve"> 47.0000</w:t>
            </w:r>
          </w:p>
        </w:tc>
        <w:tc>
          <w:tcPr>
            <w:tcW w:w="639" w:type="dxa"/>
          </w:tcPr>
          <w:p w14:paraId="3BF12CE4">
            <w:pPr>
              <w:pStyle w:val="8"/>
              <w:jc w:val="left"/>
              <w:rPr>
                <w:highlight w:val="none"/>
              </w:rPr>
            </w:pPr>
            <w:r>
              <w:rPr>
                <w:rFonts w:ascii="仿宋_GB2312" w:hAnsi="仿宋_GB2312" w:eastAsia="仿宋_GB2312" w:cs="仿宋_GB2312"/>
                <w:highlight w:val="none"/>
              </w:rPr>
              <w:t xml:space="preserve"> kg</w:t>
            </w:r>
          </w:p>
        </w:tc>
        <w:tc>
          <w:tcPr>
            <w:tcW w:w="639" w:type="dxa"/>
          </w:tcPr>
          <w:p w14:paraId="6757404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223F4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8FAF31">
            <w:pPr>
              <w:pStyle w:val="8"/>
              <w:jc w:val="left"/>
              <w:rPr>
                <w:highlight w:val="none"/>
              </w:rPr>
            </w:pPr>
            <w:r>
              <w:rPr>
                <w:rFonts w:ascii="仿宋_GB2312" w:hAnsi="仿宋_GB2312" w:eastAsia="仿宋_GB2312" w:cs="仿宋_GB2312"/>
                <w:highlight w:val="none"/>
              </w:rPr>
              <w:t xml:space="preserve"> {供应商响应}</w:t>
            </w:r>
          </w:p>
        </w:tc>
      </w:tr>
      <w:tr w14:paraId="08A8D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8C2F39">
            <w:pPr>
              <w:pStyle w:val="8"/>
              <w:jc w:val="left"/>
              <w:rPr>
                <w:highlight w:val="none"/>
              </w:rPr>
            </w:pPr>
            <w:r>
              <w:rPr>
                <w:rFonts w:ascii="仿宋_GB2312" w:hAnsi="仿宋_GB2312" w:eastAsia="仿宋_GB2312" w:cs="仿宋_GB2312"/>
                <w:highlight w:val="none"/>
              </w:rPr>
              <w:t xml:space="preserve"> 124</w:t>
            </w:r>
          </w:p>
        </w:tc>
        <w:tc>
          <w:tcPr>
            <w:tcW w:w="639" w:type="dxa"/>
          </w:tcPr>
          <w:p w14:paraId="7797571F">
            <w:pPr>
              <w:pStyle w:val="8"/>
              <w:jc w:val="left"/>
              <w:rPr>
                <w:highlight w:val="none"/>
              </w:rPr>
            </w:pPr>
            <w:r>
              <w:rPr>
                <w:rFonts w:ascii="仿宋_GB2312" w:hAnsi="仿宋_GB2312" w:eastAsia="仿宋_GB2312" w:cs="仿宋_GB2312"/>
                <w:highlight w:val="none"/>
              </w:rPr>
              <w:t xml:space="preserve"> 海风藤</w:t>
            </w:r>
          </w:p>
        </w:tc>
        <w:tc>
          <w:tcPr>
            <w:tcW w:w="639" w:type="dxa"/>
          </w:tcPr>
          <w:p w14:paraId="2AA79A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B9C9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733E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2132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D08201">
            <w:pPr>
              <w:pStyle w:val="8"/>
              <w:jc w:val="left"/>
              <w:rPr>
                <w:highlight w:val="none"/>
              </w:rPr>
            </w:pPr>
            <w:r>
              <w:rPr>
                <w:rFonts w:ascii="仿宋_GB2312" w:hAnsi="仿宋_GB2312" w:eastAsia="仿宋_GB2312" w:cs="仿宋_GB2312"/>
                <w:highlight w:val="none"/>
              </w:rPr>
              <w:t xml:space="preserve"> 2028  元</w:t>
            </w:r>
          </w:p>
        </w:tc>
        <w:tc>
          <w:tcPr>
            <w:tcW w:w="639" w:type="dxa"/>
          </w:tcPr>
          <w:p w14:paraId="0C2DB22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7E7B4A0">
            <w:pPr>
              <w:pStyle w:val="8"/>
              <w:jc w:val="left"/>
              <w:rPr>
                <w:highlight w:val="none"/>
              </w:rPr>
            </w:pPr>
            <w:r>
              <w:rPr>
                <w:rFonts w:ascii="仿宋_GB2312" w:hAnsi="仿宋_GB2312" w:eastAsia="仿宋_GB2312" w:cs="仿宋_GB2312"/>
                <w:highlight w:val="none"/>
              </w:rPr>
              <w:t xml:space="preserve"> 26.0000</w:t>
            </w:r>
          </w:p>
        </w:tc>
        <w:tc>
          <w:tcPr>
            <w:tcW w:w="639" w:type="dxa"/>
          </w:tcPr>
          <w:p w14:paraId="4D2DC9C9">
            <w:pPr>
              <w:pStyle w:val="8"/>
              <w:jc w:val="left"/>
              <w:rPr>
                <w:highlight w:val="none"/>
              </w:rPr>
            </w:pPr>
            <w:r>
              <w:rPr>
                <w:rFonts w:ascii="仿宋_GB2312" w:hAnsi="仿宋_GB2312" w:eastAsia="仿宋_GB2312" w:cs="仿宋_GB2312"/>
                <w:highlight w:val="none"/>
              </w:rPr>
              <w:t xml:space="preserve"> kg</w:t>
            </w:r>
          </w:p>
        </w:tc>
        <w:tc>
          <w:tcPr>
            <w:tcW w:w="639" w:type="dxa"/>
          </w:tcPr>
          <w:p w14:paraId="63A2189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D463EF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A319E9">
            <w:pPr>
              <w:pStyle w:val="8"/>
              <w:jc w:val="left"/>
              <w:rPr>
                <w:highlight w:val="none"/>
              </w:rPr>
            </w:pPr>
            <w:r>
              <w:rPr>
                <w:rFonts w:ascii="仿宋_GB2312" w:hAnsi="仿宋_GB2312" w:eastAsia="仿宋_GB2312" w:cs="仿宋_GB2312"/>
                <w:highlight w:val="none"/>
              </w:rPr>
              <w:t xml:space="preserve"> {供应商响应}</w:t>
            </w:r>
          </w:p>
        </w:tc>
      </w:tr>
      <w:tr w14:paraId="2CCC0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90F59D">
            <w:pPr>
              <w:pStyle w:val="8"/>
              <w:jc w:val="left"/>
              <w:rPr>
                <w:highlight w:val="none"/>
              </w:rPr>
            </w:pPr>
            <w:r>
              <w:rPr>
                <w:rFonts w:ascii="仿宋_GB2312" w:hAnsi="仿宋_GB2312" w:eastAsia="仿宋_GB2312" w:cs="仿宋_GB2312"/>
                <w:highlight w:val="none"/>
              </w:rPr>
              <w:t xml:space="preserve"> 125</w:t>
            </w:r>
          </w:p>
        </w:tc>
        <w:tc>
          <w:tcPr>
            <w:tcW w:w="639" w:type="dxa"/>
          </w:tcPr>
          <w:p w14:paraId="1C13ED61">
            <w:pPr>
              <w:pStyle w:val="8"/>
              <w:jc w:val="left"/>
              <w:rPr>
                <w:highlight w:val="none"/>
              </w:rPr>
            </w:pPr>
            <w:r>
              <w:rPr>
                <w:rFonts w:ascii="仿宋_GB2312" w:hAnsi="仿宋_GB2312" w:eastAsia="仿宋_GB2312" w:cs="仿宋_GB2312"/>
                <w:highlight w:val="none"/>
              </w:rPr>
              <w:t xml:space="preserve"> 海金沙</w:t>
            </w:r>
          </w:p>
        </w:tc>
        <w:tc>
          <w:tcPr>
            <w:tcW w:w="639" w:type="dxa"/>
          </w:tcPr>
          <w:p w14:paraId="531F16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2E8D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BB10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6112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03B63C">
            <w:pPr>
              <w:pStyle w:val="8"/>
              <w:jc w:val="left"/>
              <w:rPr>
                <w:highlight w:val="none"/>
              </w:rPr>
            </w:pPr>
            <w:r>
              <w:rPr>
                <w:rFonts w:ascii="仿宋_GB2312" w:hAnsi="仿宋_GB2312" w:eastAsia="仿宋_GB2312" w:cs="仿宋_GB2312"/>
                <w:highlight w:val="none"/>
              </w:rPr>
              <w:t xml:space="preserve"> 7630  元</w:t>
            </w:r>
          </w:p>
        </w:tc>
        <w:tc>
          <w:tcPr>
            <w:tcW w:w="639" w:type="dxa"/>
          </w:tcPr>
          <w:p w14:paraId="5EA3BBD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8B8E8C8">
            <w:pPr>
              <w:pStyle w:val="8"/>
              <w:jc w:val="left"/>
              <w:rPr>
                <w:highlight w:val="none"/>
              </w:rPr>
            </w:pPr>
            <w:r>
              <w:rPr>
                <w:rFonts w:ascii="仿宋_GB2312" w:hAnsi="仿宋_GB2312" w:eastAsia="仿宋_GB2312" w:cs="仿宋_GB2312"/>
                <w:highlight w:val="none"/>
              </w:rPr>
              <w:t xml:space="preserve"> 35.0000</w:t>
            </w:r>
          </w:p>
        </w:tc>
        <w:tc>
          <w:tcPr>
            <w:tcW w:w="639" w:type="dxa"/>
          </w:tcPr>
          <w:p w14:paraId="2EF0DC3A">
            <w:pPr>
              <w:pStyle w:val="8"/>
              <w:jc w:val="left"/>
              <w:rPr>
                <w:highlight w:val="none"/>
              </w:rPr>
            </w:pPr>
            <w:r>
              <w:rPr>
                <w:rFonts w:ascii="仿宋_GB2312" w:hAnsi="仿宋_GB2312" w:eastAsia="仿宋_GB2312" w:cs="仿宋_GB2312"/>
                <w:highlight w:val="none"/>
              </w:rPr>
              <w:t xml:space="preserve"> kg</w:t>
            </w:r>
          </w:p>
        </w:tc>
        <w:tc>
          <w:tcPr>
            <w:tcW w:w="639" w:type="dxa"/>
          </w:tcPr>
          <w:p w14:paraId="1583537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2A2C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EE85C7">
            <w:pPr>
              <w:pStyle w:val="8"/>
              <w:jc w:val="left"/>
              <w:rPr>
                <w:highlight w:val="none"/>
              </w:rPr>
            </w:pPr>
            <w:r>
              <w:rPr>
                <w:rFonts w:ascii="仿宋_GB2312" w:hAnsi="仿宋_GB2312" w:eastAsia="仿宋_GB2312" w:cs="仿宋_GB2312"/>
                <w:highlight w:val="none"/>
              </w:rPr>
              <w:t xml:space="preserve"> {供应商响应}</w:t>
            </w:r>
          </w:p>
        </w:tc>
      </w:tr>
      <w:tr w14:paraId="7E415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8D282BF">
            <w:pPr>
              <w:pStyle w:val="8"/>
              <w:jc w:val="left"/>
              <w:rPr>
                <w:highlight w:val="none"/>
              </w:rPr>
            </w:pPr>
            <w:r>
              <w:rPr>
                <w:rFonts w:ascii="仿宋_GB2312" w:hAnsi="仿宋_GB2312" w:eastAsia="仿宋_GB2312" w:cs="仿宋_GB2312"/>
                <w:highlight w:val="none"/>
              </w:rPr>
              <w:t xml:space="preserve"> 126</w:t>
            </w:r>
          </w:p>
        </w:tc>
        <w:tc>
          <w:tcPr>
            <w:tcW w:w="639" w:type="dxa"/>
          </w:tcPr>
          <w:p w14:paraId="40D59DFB">
            <w:pPr>
              <w:pStyle w:val="8"/>
              <w:jc w:val="left"/>
              <w:rPr>
                <w:highlight w:val="none"/>
              </w:rPr>
            </w:pPr>
            <w:r>
              <w:rPr>
                <w:rFonts w:ascii="仿宋_GB2312" w:hAnsi="仿宋_GB2312" w:eastAsia="仿宋_GB2312" w:cs="仿宋_GB2312"/>
                <w:highlight w:val="none"/>
              </w:rPr>
              <w:t xml:space="preserve"> 海桐皮</w:t>
            </w:r>
          </w:p>
        </w:tc>
        <w:tc>
          <w:tcPr>
            <w:tcW w:w="639" w:type="dxa"/>
          </w:tcPr>
          <w:p w14:paraId="5B0D51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AFC7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8CE0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6A94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327319">
            <w:pPr>
              <w:pStyle w:val="8"/>
              <w:jc w:val="left"/>
              <w:rPr>
                <w:highlight w:val="none"/>
              </w:rPr>
            </w:pPr>
            <w:r>
              <w:rPr>
                <w:rFonts w:ascii="仿宋_GB2312" w:hAnsi="仿宋_GB2312" w:eastAsia="仿宋_GB2312" w:cs="仿宋_GB2312"/>
                <w:highlight w:val="none"/>
              </w:rPr>
              <w:t xml:space="preserve"> 1160  元</w:t>
            </w:r>
          </w:p>
        </w:tc>
        <w:tc>
          <w:tcPr>
            <w:tcW w:w="639" w:type="dxa"/>
          </w:tcPr>
          <w:p w14:paraId="2D754F8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E37DD9E">
            <w:pPr>
              <w:pStyle w:val="8"/>
              <w:jc w:val="left"/>
              <w:rPr>
                <w:highlight w:val="none"/>
              </w:rPr>
            </w:pPr>
            <w:r>
              <w:rPr>
                <w:rFonts w:ascii="仿宋_GB2312" w:hAnsi="仿宋_GB2312" w:eastAsia="仿宋_GB2312" w:cs="仿宋_GB2312"/>
                <w:highlight w:val="none"/>
              </w:rPr>
              <w:t xml:space="preserve"> 29.0000</w:t>
            </w:r>
          </w:p>
        </w:tc>
        <w:tc>
          <w:tcPr>
            <w:tcW w:w="639" w:type="dxa"/>
          </w:tcPr>
          <w:p w14:paraId="3FCACDE3">
            <w:pPr>
              <w:pStyle w:val="8"/>
              <w:jc w:val="left"/>
              <w:rPr>
                <w:highlight w:val="none"/>
              </w:rPr>
            </w:pPr>
            <w:r>
              <w:rPr>
                <w:rFonts w:ascii="仿宋_GB2312" w:hAnsi="仿宋_GB2312" w:eastAsia="仿宋_GB2312" w:cs="仿宋_GB2312"/>
                <w:highlight w:val="none"/>
              </w:rPr>
              <w:t xml:space="preserve"> kg</w:t>
            </w:r>
          </w:p>
        </w:tc>
        <w:tc>
          <w:tcPr>
            <w:tcW w:w="639" w:type="dxa"/>
          </w:tcPr>
          <w:p w14:paraId="109D2FF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2627A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699F6B">
            <w:pPr>
              <w:pStyle w:val="8"/>
              <w:jc w:val="left"/>
              <w:rPr>
                <w:highlight w:val="none"/>
              </w:rPr>
            </w:pPr>
            <w:r>
              <w:rPr>
                <w:rFonts w:ascii="仿宋_GB2312" w:hAnsi="仿宋_GB2312" w:eastAsia="仿宋_GB2312" w:cs="仿宋_GB2312"/>
                <w:highlight w:val="none"/>
              </w:rPr>
              <w:t xml:space="preserve"> {供应商响应}</w:t>
            </w:r>
          </w:p>
        </w:tc>
      </w:tr>
      <w:tr w14:paraId="1C758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F32874">
            <w:pPr>
              <w:pStyle w:val="8"/>
              <w:jc w:val="left"/>
              <w:rPr>
                <w:highlight w:val="none"/>
              </w:rPr>
            </w:pPr>
            <w:r>
              <w:rPr>
                <w:rFonts w:ascii="仿宋_GB2312" w:hAnsi="仿宋_GB2312" w:eastAsia="仿宋_GB2312" w:cs="仿宋_GB2312"/>
                <w:highlight w:val="none"/>
              </w:rPr>
              <w:t xml:space="preserve"> 127</w:t>
            </w:r>
          </w:p>
        </w:tc>
        <w:tc>
          <w:tcPr>
            <w:tcW w:w="639" w:type="dxa"/>
          </w:tcPr>
          <w:p w14:paraId="621E4F5A">
            <w:pPr>
              <w:pStyle w:val="8"/>
              <w:jc w:val="left"/>
              <w:rPr>
                <w:highlight w:val="none"/>
              </w:rPr>
            </w:pPr>
            <w:r>
              <w:rPr>
                <w:rFonts w:ascii="仿宋_GB2312" w:hAnsi="仿宋_GB2312" w:eastAsia="仿宋_GB2312" w:cs="仿宋_GB2312"/>
                <w:highlight w:val="none"/>
              </w:rPr>
              <w:t xml:space="preserve"> 海藻</w:t>
            </w:r>
          </w:p>
        </w:tc>
        <w:tc>
          <w:tcPr>
            <w:tcW w:w="639" w:type="dxa"/>
          </w:tcPr>
          <w:p w14:paraId="3C8D0E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5E76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AAC1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A089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42C723">
            <w:pPr>
              <w:pStyle w:val="8"/>
              <w:jc w:val="left"/>
              <w:rPr>
                <w:highlight w:val="none"/>
              </w:rPr>
            </w:pPr>
            <w:r>
              <w:rPr>
                <w:rFonts w:ascii="仿宋_GB2312" w:hAnsi="仿宋_GB2312" w:eastAsia="仿宋_GB2312" w:cs="仿宋_GB2312"/>
                <w:highlight w:val="none"/>
              </w:rPr>
              <w:t xml:space="preserve"> 882  元</w:t>
            </w:r>
          </w:p>
        </w:tc>
        <w:tc>
          <w:tcPr>
            <w:tcW w:w="639" w:type="dxa"/>
          </w:tcPr>
          <w:p w14:paraId="7F0E99A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B1B8111">
            <w:pPr>
              <w:pStyle w:val="8"/>
              <w:jc w:val="left"/>
              <w:rPr>
                <w:highlight w:val="none"/>
              </w:rPr>
            </w:pPr>
            <w:r>
              <w:rPr>
                <w:rFonts w:ascii="仿宋_GB2312" w:hAnsi="仿宋_GB2312" w:eastAsia="仿宋_GB2312" w:cs="仿宋_GB2312"/>
                <w:highlight w:val="none"/>
              </w:rPr>
              <w:t xml:space="preserve"> 21.0000</w:t>
            </w:r>
          </w:p>
        </w:tc>
        <w:tc>
          <w:tcPr>
            <w:tcW w:w="639" w:type="dxa"/>
          </w:tcPr>
          <w:p w14:paraId="0CF4C8D4">
            <w:pPr>
              <w:pStyle w:val="8"/>
              <w:jc w:val="left"/>
              <w:rPr>
                <w:highlight w:val="none"/>
              </w:rPr>
            </w:pPr>
            <w:r>
              <w:rPr>
                <w:rFonts w:ascii="仿宋_GB2312" w:hAnsi="仿宋_GB2312" w:eastAsia="仿宋_GB2312" w:cs="仿宋_GB2312"/>
                <w:highlight w:val="none"/>
              </w:rPr>
              <w:t xml:space="preserve"> kg</w:t>
            </w:r>
          </w:p>
        </w:tc>
        <w:tc>
          <w:tcPr>
            <w:tcW w:w="639" w:type="dxa"/>
          </w:tcPr>
          <w:p w14:paraId="5DE6E91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4AC02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065CDB">
            <w:pPr>
              <w:pStyle w:val="8"/>
              <w:jc w:val="left"/>
              <w:rPr>
                <w:highlight w:val="none"/>
              </w:rPr>
            </w:pPr>
            <w:r>
              <w:rPr>
                <w:rFonts w:ascii="仿宋_GB2312" w:hAnsi="仿宋_GB2312" w:eastAsia="仿宋_GB2312" w:cs="仿宋_GB2312"/>
                <w:highlight w:val="none"/>
              </w:rPr>
              <w:t xml:space="preserve"> {供应商响应}</w:t>
            </w:r>
          </w:p>
        </w:tc>
      </w:tr>
      <w:tr w14:paraId="6F052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A1D8A12">
            <w:pPr>
              <w:pStyle w:val="8"/>
              <w:jc w:val="left"/>
              <w:rPr>
                <w:highlight w:val="none"/>
              </w:rPr>
            </w:pPr>
            <w:r>
              <w:rPr>
                <w:rFonts w:ascii="仿宋_GB2312" w:hAnsi="仿宋_GB2312" w:eastAsia="仿宋_GB2312" w:cs="仿宋_GB2312"/>
                <w:highlight w:val="none"/>
              </w:rPr>
              <w:t xml:space="preserve"> 128</w:t>
            </w:r>
          </w:p>
        </w:tc>
        <w:tc>
          <w:tcPr>
            <w:tcW w:w="639" w:type="dxa"/>
          </w:tcPr>
          <w:p w14:paraId="0BC2E6DD">
            <w:pPr>
              <w:pStyle w:val="8"/>
              <w:jc w:val="left"/>
              <w:rPr>
                <w:highlight w:val="none"/>
              </w:rPr>
            </w:pPr>
            <w:r>
              <w:rPr>
                <w:rFonts w:ascii="仿宋_GB2312" w:hAnsi="仿宋_GB2312" w:eastAsia="仿宋_GB2312" w:cs="仿宋_GB2312"/>
                <w:highlight w:val="none"/>
              </w:rPr>
              <w:t xml:space="preserve"> 诃子肉</w:t>
            </w:r>
          </w:p>
        </w:tc>
        <w:tc>
          <w:tcPr>
            <w:tcW w:w="639" w:type="dxa"/>
          </w:tcPr>
          <w:p w14:paraId="244EE0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6CCF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DEFF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5D3F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EE49E0">
            <w:pPr>
              <w:pStyle w:val="8"/>
              <w:jc w:val="left"/>
              <w:rPr>
                <w:highlight w:val="none"/>
              </w:rPr>
            </w:pPr>
            <w:r>
              <w:rPr>
                <w:rFonts w:ascii="仿宋_GB2312" w:hAnsi="仿宋_GB2312" w:eastAsia="仿宋_GB2312" w:cs="仿宋_GB2312"/>
                <w:highlight w:val="none"/>
              </w:rPr>
              <w:t xml:space="preserve"> 1716  元</w:t>
            </w:r>
          </w:p>
        </w:tc>
        <w:tc>
          <w:tcPr>
            <w:tcW w:w="639" w:type="dxa"/>
          </w:tcPr>
          <w:p w14:paraId="69F5475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F48D615">
            <w:pPr>
              <w:pStyle w:val="8"/>
              <w:jc w:val="left"/>
              <w:rPr>
                <w:highlight w:val="none"/>
              </w:rPr>
            </w:pPr>
            <w:r>
              <w:rPr>
                <w:rFonts w:ascii="仿宋_GB2312" w:hAnsi="仿宋_GB2312" w:eastAsia="仿宋_GB2312" w:cs="仿宋_GB2312"/>
                <w:highlight w:val="none"/>
              </w:rPr>
              <w:t xml:space="preserve"> 44.0000</w:t>
            </w:r>
          </w:p>
        </w:tc>
        <w:tc>
          <w:tcPr>
            <w:tcW w:w="639" w:type="dxa"/>
          </w:tcPr>
          <w:p w14:paraId="29B2558D">
            <w:pPr>
              <w:pStyle w:val="8"/>
              <w:jc w:val="left"/>
              <w:rPr>
                <w:highlight w:val="none"/>
              </w:rPr>
            </w:pPr>
            <w:r>
              <w:rPr>
                <w:rFonts w:ascii="仿宋_GB2312" w:hAnsi="仿宋_GB2312" w:eastAsia="仿宋_GB2312" w:cs="仿宋_GB2312"/>
                <w:highlight w:val="none"/>
              </w:rPr>
              <w:t xml:space="preserve"> kg</w:t>
            </w:r>
          </w:p>
        </w:tc>
        <w:tc>
          <w:tcPr>
            <w:tcW w:w="639" w:type="dxa"/>
          </w:tcPr>
          <w:p w14:paraId="26FA8F4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987BF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73D0CC">
            <w:pPr>
              <w:pStyle w:val="8"/>
              <w:jc w:val="left"/>
              <w:rPr>
                <w:highlight w:val="none"/>
              </w:rPr>
            </w:pPr>
            <w:r>
              <w:rPr>
                <w:rFonts w:ascii="仿宋_GB2312" w:hAnsi="仿宋_GB2312" w:eastAsia="仿宋_GB2312" w:cs="仿宋_GB2312"/>
                <w:highlight w:val="none"/>
              </w:rPr>
              <w:t xml:space="preserve"> {供应商响应}</w:t>
            </w:r>
          </w:p>
        </w:tc>
      </w:tr>
      <w:tr w14:paraId="7CBF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B467C4">
            <w:pPr>
              <w:pStyle w:val="8"/>
              <w:jc w:val="left"/>
              <w:rPr>
                <w:highlight w:val="none"/>
              </w:rPr>
            </w:pPr>
            <w:r>
              <w:rPr>
                <w:rFonts w:ascii="仿宋_GB2312" w:hAnsi="仿宋_GB2312" w:eastAsia="仿宋_GB2312" w:cs="仿宋_GB2312"/>
                <w:highlight w:val="none"/>
              </w:rPr>
              <w:t xml:space="preserve"> 129</w:t>
            </w:r>
          </w:p>
        </w:tc>
        <w:tc>
          <w:tcPr>
            <w:tcW w:w="639" w:type="dxa"/>
          </w:tcPr>
          <w:p w14:paraId="481B0AE5">
            <w:pPr>
              <w:pStyle w:val="8"/>
              <w:jc w:val="left"/>
              <w:rPr>
                <w:highlight w:val="none"/>
              </w:rPr>
            </w:pPr>
            <w:r>
              <w:rPr>
                <w:rFonts w:ascii="仿宋_GB2312" w:hAnsi="仿宋_GB2312" w:eastAsia="仿宋_GB2312" w:cs="仿宋_GB2312"/>
                <w:highlight w:val="none"/>
              </w:rPr>
              <w:t xml:space="preserve"> 荷叶</w:t>
            </w:r>
          </w:p>
        </w:tc>
        <w:tc>
          <w:tcPr>
            <w:tcW w:w="639" w:type="dxa"/>
          </w:tcPr>
          <w:p w14:paraId="0D6B0B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E4A8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170B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E436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DAC761">
            <w:pPr>
              <w:pStyle w:val="8"/>
              <w:jc w:val="left"/>
              <w:rPr>
                <w:highlight w:val="none"/>
              </w:rPr>
            </w:pPr>
            <w:r>
              <w:rPr>
                <w:rFonts w:ascii="仿宋_GB2312" w:hAnsi="仿宋_GB2312" w:eastAsia="仿宋_GB2312" w:cs="仿宋_GB2312"/>
                <w:highlight w:val="none"/>
              </w:rPr>
              <w:t xml:space="preserve"> 3584  元</w:t>
            </w:r>
          </w:p>
        </w:tc>
        <w:tc>
          <w:tcPr>
            <w:tcW w:w="639" w:type="dxa"/>
          </w:tcPr>
          <w:p w14:paraId="2A1891E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374121F">
            <w:pPr>
              <w:pStyle w:val="8"/>
              <w:jc w:val="left"/>
              <w:rPr>
                <w:highlight w:val="none"/>
              </w:rPr>
            </w:pPr>
            <w:r>
              <w:rPr>
                <w:rFonts w:ascii="仿宋_GB2312" w:hAnsi="仿宋_GB2312" w:eastAsia="仿宋_GB2312" w:cs="仿宋_GB2312"/>
                <w:highlight w:val="none"/>
              </w:rPr>
              <w:t xml:space="preserve"> 112.0000</w:t>
            </w:r>
          </w:p>
        </w:tc>
        <w:tc>
          <w:tcPr>
            <w:tcW w:w="639" w:type="dxa"/>
          </w:tcPr>
          <w:p w14:paraId="2E5C1253">
            <w:pPr>
              <w:pStyle w:val="8"/>
              <w:jc w:val="left"/>
              <w:rPr>
                <w:highlight w:val="none"/>
              </w:rPr>
            </w:pPr>
            <w:r>
              <w:rPr>
                <w:rFonts w:ascii="仿宋_GB2312" w:hAnsi="仿宋_GB2312" w:eastAsia="仿宋_GB2312" w:cs="仿宋_GB2312"/>
                <w:highlight w:val="none"/>
              </w:rPr>
              <w:t xml:space="preserve"> kg</w:t>
            </w:r>
          </w:p>
        </w:tc>
        <w:tc>
          <w:tcPr>
            <w:tcW w:w="639" w:type="dxa"/>
          </w:tcPr>
          <w:p w14:paraId="263754C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B9465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BCF22E">
            <w:pPr>
              <w:pStyle w:val="8"/>
              <w:jc w:val="left"/>
              <w:rPr>
                <w:highlight w:val="none"/>
              </w:rPr>
            </w:pPr>
            <w:r>
              <w:rPr>
                <w:rFonts w:ascii="仿宋_GB2312" w:hAnsi="仿宋_GB2312" w:eastAsia="仿宋_GB2312" w:cs="仿宋_GB2312"/>
                <w:highlight w:val="none"/>
              </w:rPr>
              <w:t xml:space="preserve"> {供应商响应}</w:t>
            </w:r>
          </w:p>
        </w:tc>
      </w:tr>
      <w:tr w14:paraId="41690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6F2A74">
            <w:pPr>
              <w:pStyle w:val="8"/>
              <w:jc w:val="left"/>
              <w:rPr>
                <w:highlight w:val="none"/>
              </w:rPr>
            </w:pPr>
            <w:r>
              <w:rPr>
                <w:rFonts w:ascii="仿宋_GB2312" w:hAnsi="仿宋_GB2312" w:eastAsia="仿宋_GB2312" w:cs="仿宋_GB2312"/>
                <w:highlight w:val="none"/>
              </w:rPr>
              <w:t xml:space="preserve"> 130</w:t>
            </w:r>
          </w:p>
        </w:tc>
        <w:tc>
          <w:tcPr>
            <w:tcW w:w="639" w:type="dxa"/>
          </w:tcPr>
          <w:p w14:paraId="4C9858C3">
            <w:pPr>
              <w:pStyle w:val="8"/>
              <w:jc w:val="left"/>
              <w:rPr>
                <w:highlight w:val="none"/>
              </w:rPr>
            </w:pPr>
            <w:r>
              <w:rPr>
                <w:rFonts w:ascii="仿宋_GB2312" w:hAnsi="仿宋_GB2312" w:eastAsia="仿宋_GB2312" w:cs="仿宋_GB2312"/>
                <w:highlight w:val="none"/>
              </w:rPr>
              <w:t xml:space="preserve"> 核桃仁</w:t>
            </w:r>
          </w:p>
        </w:tc>
        <w:tc>
          <w:tcPr>
            <w:tcW w:w="639" w:type="dxa"/>
          </w:tcPr>
          <w:p w14:paraId="3B971F2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00C7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9D8A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06A9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517D52">
            <w:pPr>
              <w:pStyle w:val="8"/>
              <w:jc w:val="left"/>
              <w:rPr>
                <w:highlight w:val="none"/>
              </w:rPr>
            </w:pPr>
            <w:r>
              <w:rPr>
                <w:rFonts w:ascii="仿宋_GB2312" w:hAnsi="仿宋_GB2312" w:eastAsia="仿宋_GB2312" w:cs="仿宋_GB2312"/>
                <w:highlight w:val="none"/>
              </w:rPr>
              <w:t xml:space="preserve"> 242  元</w:t>
            </w:r>
          </w:p>
        </w:tc>
        <w:tc>
          <w:tcPr>
            <w:tcW w:w="639" w:type="dxa"/>
          </w:tcPr>
          <w:p w14:paraId="67A1AAC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AC3264A">
            <w:pPr>
              <w:pStyle w:val="8"/>
              <w:jc w:val="left"/>
              <w:rPr>
                <w:highlight w:val="none"/>
              </w:rPr>
            </w:pPr>
            <w:r>
              <w:rPr>
                <w:rFonts w:ascii="仿宋_GB2312" w:hAnsi="仿宋_GB2312" w:eastAsia="仿宋_GB2312" w:cs="仿宋_GB2312"/>
                <w:highlight w:val="none"/>
              </w:rPr>
              <w:t xml:space="preserve"> 2.0000</w:t>
            </w:r>
          </w:p>
        </w:tc>
        <w:tc>
          <w:tcPr>
            <w:tcW w:w="639" w:type="dxa"/>
          </w:tcPr>
          <w:p w14:paraId="26E857A5">
            <w:pPr>
              <w:pStyle w:val="8"/>
              <w:jc w:val="left"/>
              <w:rPr>
                <w:highlight w:val="none"/>
              </w:rPr>
            </w:pPr>
            <w:r>
              <w:rPr>
                <w:rFonts w:ascii="仿宋_GB2312" w:hAnsi="仿宋_GB2312" w:eastAsia="仿宋_GB2312" w:cs="仿宋_GB2312"/>
                <w:highlight w:val="none"/>
              </w:rPr>
              <w:t xml:space="preserve"> kg</w:t>
            </w:r>
          </w:p>
        </w:tc>
        <w:tc>
          <w:tcPr>
            <w:tcW w:w="639" w:type="dxa"/>
          </w:tcPr>
          <w:p w14:paraId="71B3FF7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783BF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4892A1">
            <w:pPr>
              <w:pStyle w:val="8"/>
              <w:jc w:val="left"/>
              <w:rPr>
                <w:highlight w:val="none"/>
              </w:rPr>
            </w:pPr>
            <w:r>
              <w:rPr>
                <w:rFonts w:ascii="仿宋_GB2312" w:hAnsi="仿宋_GB2312" w:eastAsia="仿宋_GB2312" w:cs="仿宋_GB2312"/>
                <w:highlight w:val="none"/>
              </w:rPr>
              <w:t xml:space="preserve"> {供应商响应}</w:t>
            </w:r>
          </w:p>
        </w:tc>
      </w:tr>
      <w:tr w14:paraId="0F34A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F1588D">
            <w:pPr>
              <w:pStyle w:val="8"/>
              <w:jc w:val="left"/>
              <w:rPr>
                <w:highlight w:val="none"/>
              </w:rPr>
            </w:pPr>
            <w:r>
              <w:rPr>
                <w:rFonts w:ascii="仿宋_GB2312" w:hAnsi="仿宋_GB2312" w:eastAsia="仿宋_GB2312" w:cs="仿宋_GB2312"/>
                <w:highlight w:val="none"/>
              </w:rPr>
              <w:t xml:space="preserve"> 131</w:t>
            </w:r>
          </w:p>
        </w:tc>
        <w:tc>
          <w:tcPr>
            <w:tcW w:w="639" w:type="dxa"/>
          </w:tcPr>
          <w:p w14:paraId="47BDD05E">
            <w:pPr>
              <w:pStyle w:val="8"/>
              <w:jc w:val="left"/>
              <w:rPr>
                <w:highlight w:val="none"/>
              </w:rPr>
            </w:pPr>
            <w:r>
              <w:rPr>
                <w:rFonts w:ascii="仿宋_GB2312" w:hAnsi="仿宋_GB2312" w:eastAsia="仿宋_GB2312" w:cs="仿宋_GB2312"/>
                <w:highlight w:val="none"/>
              </w:rPr>
              <w:t xml:space="preserve"> 黑顺片</w:t>
            </w:r>
          </w:p>
        </w:tc>
        <w:tc>
          <w:tcPr>
            <w:tcW w:w="639" w:type="dxa"/>
          </w:tcPr>
          <w:p w14:paraId="312EED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4978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10E6E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C5CB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0F1996">
            <w:pPr>
              <w:pStyle w:val="8"/>
              <w:jc w:val="left"/>
              <w:rPr>
                <w:highlight w:val="none"/>
              </w:rPr>
            </w:pPr>
            <w:r>
              <w:rPr>
                <w:rFonts w:ascii="仿宋_GB2312" w:hAnsi="仿宋_GB2312" w:eastAsia="仿宋_GB2312" w:cs="仿宋_GB2312"/>
                <w:highlight w:val="none"/>
              </w:rPr>
              <w:t xml:space="preserve"> 33880  元</w:t>
            </w:r>
          </w:p>
        </w:tc>
        <w:tc>
          <w:tcPr>
            <w:tcW w:w="639" w:type="dxa"/>
          </w:tcPr>
          <w:p w14:paraId="1634CFE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302EEDC">
            <w:pPr>
              <w:pStyle w:val="8"/>
              <w:jc w:val="left"/>
              <w:rPr>
                <w:highlight w:val="none"/>
              </w:rPr>
            </w:pPr>
            <w:r>
              <w:rPr>
                <w:rFonts w:ascii="仿宋_GB2312" w:hAnsi="仿宋_GB2312" w:eastAsia="仿宋_GB2312" w:cs="仿宋_GB2312"/>
                <w:highlight w:val="none"/>
              </w:rPr>
              <w:t xml:space="preserve"> 242.0000</w:t>
            </w:r>
          </w:p>
        </w:tc>
        <w:tc>
          <w:tcPr>
            <w:tcW w:w="639" w:type="dxa"/>
          </w:tcPr>
          <w:p w14:paraId="624220F7">
            <w:pPr>
              <w:pStyle w:val="8"/>
              <w:jc w:val="left"/>
              <w:rPr>
                <w:highlight w:val="none"/>
              </w:rPr>
            </w:pPr>
            <w:r>
              <w:rPr>
                <w:rFonts w:ascii="仿宋_GB2312" w:hAnsi="仿宋_GB2312" w:eastAsia="仿宋_GB2312" w:cs="仿宋_GB2312"/>
                <w:highlight w:val="none"/>
              </w:rPr>
              <w:t xml:space="preserve"> kg</w:t>
            </w:r>
          </w:p>
        </w:tc>
        <w:tc>
          <w:tcPr>
            <w:tcW w:w="639" w:type="dxa"/>
          </w:tcPr>
          <w:p w14:paraId="2C6A53B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DD9D96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B423DF">
            <w:pPr>
              <w:pStyle w:val="8"/>
              <w:jc w:val="left"/>
              <w:rPr>
                <w:highlight w:val="none"/>
              </w:rPr>
            </w:pPr>
            <w:r>
              <w:rPr>
                <w:rFonts w:ascii="仿宋_GB2312" w:hAnsi="仿宋_GB2312" w:eastAsia="仿宋_GB2312" w:cs="仿宋_GB2312"/>
                <w:highlight w:val="none"/>
              </w:rPr>
              <w:t xml:space="preserve"> {供应商响应}</w:t>
            </w:r>
          </w:p>
        </w:tc>
      </w:tr>
      <w:tr w14:paraId="6F161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6B4A86">
            <w:pPr>
              <w:pStyle w:val="8"/>
              <w:jc w:val="left"/>
              <w:rPr>
                <w:highlight w:val="none"/>
              </w:rPr>
            </w:pPr>
            <w:r>
              <w:rPr>
                <w:rFonts w:ascii="仿宋_GB2312" w:hAnsi="仿宋_GB2312" w:eastAsia="仿宋_GB2312" w:cs="仿宋_GB2312"/>
                <w:highlight w:val="none"/>
              </w:rPr>
              <w:t xml:space="preserve"> 132</w:t>
            </w:r>
          </w:p>
        </w:tc>
        <w:tc>
          <w:tcPr>
            <w:tcW w:w="639" w:type="dxa"/>
          </w:tcPr>
          <w:p w14:paraId="64627B73">
            <w:pPr>
              <w:pStyle w:val="8"/>
              <w:jc w:val="left"/>
              <w:rPr>
                <w:highlight w:val="none"/>
              </w:rPr>
            </w:pPr>
            <w:r>
              <w:rPr>
                <w:rFonts w:ascii="仿宋_GB2312" w:hAnsi="仿宋_GB2312" w:eastAsia="仿宋_GB2312" w:cs="仿宋_GB2312"/>
                <w:highlight w:val="none"/>
              </w:rPr>
              <w:t xml:space="preserve"> 厚朴花</w:t>
            </w:r>
          </w:p>
        </w:tc>
        <w:tc>
          <w:tcPr>
            <w:tcW w:w="639" w:type="dxa"/>
          </w:tcPr>
          <w:p w14:paraId="6C0CAF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6105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4BAF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3BCF0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FD9796">
            <w:pPr>
              <w:pStyle w:val="8"/>
              <w:jc w:val="left"/>
              <w:rPr>
                <w:highlight w:val="none"/>
              </w:rPr>
            </w:pPr>
            <w:r>
              <w:rPr>
                <w:rFonts w:ascii="仿宋_GB2312" w:hAnsi="仿宋_GB2312" w:eastAsia="仿宋_GB2312" w:cs="仿宋_GB2312"/>
                <w:highlight w:val="none"/>
              </w:rPr>
              <w:t xml:space="preserve"> 6327  元</w:t>
            </w:r>
          </w:p>
        </w:tc>
        <w:tc>
          <w:tcPr>
            <w:tcW w:w="639" w:type="dxa"/>
          </w:tcPr>
          <w:p w14:paraId="2069E33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223B422">
            <w:pPr>
              <w:pStyle w:val="8"/>
              <w:jc w:val="left"/>
              <w:rPr>
                <w:highlight w:val="none"/>
              </w:rPr>
            </w:pPr>
            <w:r>
              <w:rPr>
                <w:rFonts w:ascii="仿宋_GB2312" w:hAnsi="仿宋_GB2312" w:eastAsia="仿宋_GB2312" w:cs="仿宋_GB2312"/>
                <w:highlight w:val="none"/>
              </w:rPr>
              <w:t xml:space="preserve"> 57.0000</w:t>
            </w:r>
          </w:p>
        </w:tc>
        <w:tc>
          <w:tcPr>
            <w:tcW w:w="639" w:type="dxa"/>
          </w:tcPr>
          <w:p w14:paraId="7340378F">
            <w:pPr>
              <w:pStyle w:val="8"/>
              <w:jc w:val="left"/>
              <w:rPr>
                <w:highlight w:val="none"/>
              </w:rPr>
            </w:pPr>
            <w:r>
              <w:rPr>
                <w:rFonts w:ascii="仿宋_GB2312" w:hAnsi="仿宋_GB2312" w:eastAsia="仿宋_GB2312" w:cs="仿宋_GB2312"/>
                <w:highlight w:val="none"/>
              </w:rPr>
              <w:t xml:space="preserve"> kg</w:t>
            </w:r>
          </w:p>
        </w:tc>
        <w:tc>
          <w:tcPr>
            <w:tcW w:w="639" w:type="dxa"/>
          </w:tcPr>
          <w:p w14:paraId="12E7A6A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D166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D43466">
            <w:pPr>
              <w:pStyle w:val="8"/>
              <w:jc w:val="left"/>
              <w:rPr>
                <w:highlight w:val="none"/>
              </w:rPr>
            </w:pPr>
            <w:r>
              <w:rPr>
                <w:rFonts w:ascii="仿宋_GB2312" w:hAnsi="仿宋_GB2312" w:eastAsia="仿宋_GB2312" w:cs="仿宋_GB2312"/>
                <w:highlight w:val="none"/>
              </w:rPr>
              <w:t xml:space="preserve"> {供应商响应}</w:t>
            </w:r>
          </w:p>
        </w:tc>
      </w:tr>
      <w:tr w14:paraId="07CA3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B2BD919">
            <w:pPr>
              <w:pStyle w:val="8"/>
              <w:jc w:val="left"/>
              <w:rPr>
                <w:highlight w:val="none"/>
              </w:rPr>
            </w:pPr>
            <w:r>
              <w:rPr>
                <w:rFonts w:ascii="仿宋_GB2312" w:hAnsi="仿宋_GB2312" w:eastAsia="仿宋_GB2312" w:cs="仿宋_GB2312"/>
                <w:highlight w:val="none"/>
              </w:rPr>
              <w:t xml:space="preserve"> 133</w:t>
            </w:r>
          </w:p>
        </w:tc>
        <w:tc>
          <w:tcPr>
            <w:tcW w:w="639" w:type="dxa"/>
          </w:tcPr>
          <w:p w14:paraId="51CF37AE">
            <w:pPr>
              <w:pStyle w:val="8"/>
              <w:jc w:val="left"/>
              <w:rPr>
                <w:highlight w:val="none"/>
              </w:rPr>
            </w:pPr>
            <w:r>
              <w:rPr>
                <w:rFonts w:ascii="仿宋_GB2312" w:hAnsi="仿宋_GB2312" w:eastAsia="仿宋_GB2312" w:cs="仿宋_GB2312"/>
                <w:highlight w:val="none"/>
              </w:rPr>
              <w:t xml:space="preserve"> 胡黄连</w:t>
            </w:r>
          </w:p>
        </w:tc>
        <w:tc>
          <w:tcPr>
            <w:tcW w:w="639" w:type="dxa"/>
          </w:tcPr>
          <w:p w14:paraId="3DE1EE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9FBD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45BD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A8D5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DFAFD4">
            <w:pPr>
              <w:pStyle w:val="8"/>
              <w:jc w:val="left"/>
              <w:rPr>
                <w:highlight w:val="none"/>
              </w:rPr>
            </w:pPr>
            <w:r>
              <w:rPr>
                <w:rFonts w:ascii="仿宋_GB2312" w:hAnsi="仿宋_GB2312" w:eastAsia="仿宋_GB2312" w:cs="仿宋_GB2312"/>
                <w:highlight w:val="none"/>
              </w:rPr>
              <w:t xml:space="preserve"> 2324  元</w:t>
            </w:r>
          </w:p>
        </w:tc>
        <w:tc>
          <w:tcPr>
            <w:tcW w:w="639" w:type="dxa"/>
          </w:tcPr>
          <w:p w14:paraId="185B91E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CE903C4">
            <w:pPr>
              <w:pStyle w:val="8"/>
              <w:jc w:val="left"/>
              <w:rPr>
                <w:highlight w:val="none"/>
              </w:rPr>
            </w:pPr>
            <w:r>
              <w:rPr>
                <w:rFonts w:ascii="仿宋_GB2312" w:hAnsi="仿宋_GB2312" w:eastAsia="仿宋_GB2312" w:cs="仿宋_GB2312"/>
                <w:highlight w:val="none"/>
              </w:rPr>
              <w:t xml:space="preserve"> 4.0000</w:t>
            </w:r>
          </w:p>
        </w:tc>
        <w:tc>
          <w:tcPr>
            <w:tcW w:w="639" w:type="dxa"/>
          </w:tcPr>
          <w:p w14:paraId="745C1576">
            <w:pPr>
              <w:pStyle w:val="8"/>
              <w:jc w:val="left"/>
              <w:rPr>
                <w:highlight w:val="none"/>
              </w:rPr>
            </w:pPr>
            <w:r>
              <w:rPr>
                <w:rFonts w:ascii="仿宋_GB2312" w:hAnsi="仿宋_GB2312" w:eastAsia="仿宋_GB2312" w:cs="仿宋_GB2312"/>
                <w:highlight w:val="none"/>
              </w:rPr>
              <w:t xml:space="preserve"> kg</w:t>
            </w:r>
          </w:p>
        </w:tc>
        <w:tc>
          <w:tcPr>
            <w:tcW w:w="639" w:type="dxa"/>
          </w:tcPr>
          <w:p w14:paraId="5AD11A5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FF716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354C83">
            <w:pPr>
              <w:pStyle w:val="8"/>
              <w:jc w:val="left"/>
              <w:rPr>
                <w:highlight w:val="none"/>
              </w:rPr>
            </w:pPr>
            <w:r>
              <w:rPr>
                <w:rFonts w:ascii="仿宋_GB2312" w:hAnsi="仿宋_GB2312" w:eastAsia="仿宋_GB2312" w:cs="仿宋_GB2312"/>
                <w:highlight w:val="none"/>
              </w:rPr>
              <w:t xml:space="preserve"> {供应商响应}</w:t>
            </w:r>
          </w:p>
        </w:tc>
      </w:tr>
      <w:tr w14:paraId="43D81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112B63C">
            <w:pPr>
              <w:pStyle w:val="8"/>
              <w:jc w:val="left"/>
              <w:rPr>
                <w:highlight w:val="none"/>
              </w:rPr>
            </w:pPr>
            <w:r>
              <w:rPr>
                <w:rFonts w:ascii="仿宋_GB2312" w:hAnsi="仿宋_GB2312" w:eastAsia="仿宋_GB2312" w:cs="仿宋_GB2312"/>
                <w:highlight w:val="none"/>
              </w:rPr>
              <w:t xml:space="preserve"> 134</w:t>
            </w:r>
          </w:p>
        </w:tc>
        <w:tc>
          <w:tcPr>
            <w:tcW w:w="639" w:type="dxa"/>
          </w:tcPr>
          <w:p w14:paraId="4770BF2B">
            <w:pPr>
              <w:pStyle w:val="8"/>
              <w:jc w:val="left"/>
              <w:rPr>
                <w:highlight w:val="none"/>
              </w:rPr>
            </w:pPr>
            <w:r>
              <w:rPr>
                <w:rFonts w:ascii="仿宋_GB2312" w:hAnsi="仿宋_GB2312" w:eastAsia="仿宋_GB2312" w:cs="仿宋_GB2312"/>
                <w:highlight w:val="none"/>
              </w:rPr>
              <w:t xml:space="preserve"> 虎杖</w:t>
            </w:r>
          </w:p>
        </w:tc>
        <w:tc>
          <w:tcPr>
            <w:tcW w:w="639" w:type="dxa"/>
          </w:tcPr>
          <w:p w14:paraId="57AC6D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41E5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F567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E530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FDDD65">
            <w:pPr>
              <w:pStyle w:val="8"/>
              <w:jc w:val="left"/>
              <w:rPr>
                <w:highlight w:val="none"/>
              </w:rPr>
            </w:pPr>
            <w:r>
              <w:rPr>
                <w:rFonts w:ascii="仿宋_GB2312" w:hAnsi="仿宋_GB2312" w:eastAsia="仿宋_GB2312" w:cs="仿宋_GB2312"/>
                <w:highlight w:val="none"/>
              </w:rPr>
              <w:t xml:space="preserve"> 10955  元</w:t>
            </w:r>
          </w:p>
        </w:tc>
        <w:tc>
          <w:tcPr>
            <w:tcW w:w="639" w:type="dxa"/>
          </w:tcPr>
          <w:p w14:paraId="59DB586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189C1D">
            <w:pPr>
              <w:pStyle w:val="8"/>
              <w:jc w:val="left"/>
              <w:rPr>
                <w:highlight w:val="none"/>
              </w:rPr>
            </w:pPr>
            <w:r>
              <w:rPr>
                <w:rFonts w:ascii="仿宋_GB2312" w:hAnsi="仿宋_GB2312" w:eastAsia="仿宋_GB2312" w:cs="仿宋_GB2312"/>
                <w:highlight w:val="none"/>
              </w:rPr>
              <w:t xml:space="preserve"> 313.0000</w:t>
            </w:r>
          </w:p>
        </w:tc>
        <w:tc>
          <w:tcPr>
            <w:tcW w:w="639" w:type="dxa"/>
          </w:tcPr>
          <w:p w14:paraId="750EDBC3">
            <w:pPr>
              <w:pStyle w:val="8"/>
              <w:jc w:val="left"/>
              <w:rPr>
                <w:highlight w:val="none"/>
              </w:rPr>
            </w:pPr>
            <w:r>
              <w:rPr>
                <w:rFonts w:ascii="仿宋_GB2312" w:hAnsi="仿宋_GB2312" w:eastAsia="仿宋_GB2312" w:cs="仿宋_GB2312"/>
                <w:highlight w:val="none"/>
              </w:rPr>
              <w:t xml:space="preserve"> kg</w:t>
            </w:r>
          </w:p>
        </w:tc>
        <w:tc>
          <w:tcPr>
            <w:tcW w:w="639" w:type="dxa"/>
          </w:tcPr>
          <w:p w14:paraId="3AF05DE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F0782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B1AFB4">
            <w:pPr>
              <w:pStyle w:val="8"/>
              <w:jc w:val="left"/>
              <w:rPr>
                <w:highlight w:val="none"/>
              </w:rPr>
            </w:pPr>
            <w:r>
              <w:rPr>
                <w:rFonts w:ascii="仿宋_GB2312" w:hAnsi="仿宋_GB2312" w:eastAsia="仿宋_GB2312" w:cs="仿宋_GB2312"/>
                <w:highlight w:val="none"/>
              </w:rPr>
              <w:t xml:space="preserve"> {供应商响应}</w:t>
            </w:r>
          </w:p>
        </w:tc>
      </w:tr>
      <w:tr w14:paraId="1EE3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4B8033">
            <w:pPr>
              <w:pStyle w:val="8"/>
              <w:jc w:val="left"/>
              <w:rPr>
                <w:highlight w:val="none"/>
              </w:rPr>
            </w:pPr>
            <w:r>
              <w:rPr>
                <w:rFonts w:ascii="仿宋_GB2312" w:hAnsi="仿宋_GB2312" w:eastAsia="仿宋_GB2312" w:cs="仿宋_GB2312"/>
                <w:highlight w:val="none"/>
              </w:rPr>
              <w:t xml:space="preserve"> 135</w:t>
            </w:r>
          </w:p>
        </w:tc>
        <w:tc>
          <w:tcPr>
            <w:tcW w:w="639" w:type="dxa"/>
          </w:tcPr>
          <w:p w14:paraId="428122DA">
            <w:pPr>
              <w:pStyle w:val="8"/>
              <w:jc w:val="left"/>
              <w:rPr>
                <w:highlight w:val="none"/>
              </w:rPr>
            </w:pPr>
            <w:r>
              <w:rPr>
                <w:rFonts w:ascii="仿宋_GB2312" w:hAnsi="仿宋_GB2312" w:eastAsia="仿宋_GB2312" w:cs="仿宋_GB2312"/>
                <w:highlight w:val="none"/>
              </w:rPr>
              <w:t xml:space="preserve"> 琥珀</w:t>
            </w:r>
          </w:p>
        </w:tc>
        <w:tc>
          <w:tcPr>
            <w:tcW w:w="639" w:type="dxa"/>
          </w:tcPr>
          <w:p w14:paraId="3595FA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CDD4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463F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A51B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A9C168">
            <w:pPr>
              <w:pStyle w:val="8"/>
              <w:jc w:val="left"/>
              <w:rPr>
                <w:highlight w:val="none"/>
              </w:rPr>
            </w:pPr>
            <w:r>
              <w:rPr>
                <w:rFonts w:ascii="仿宋_GB2312" w:hAnsi="仿宋_GB2312" w:eastAsia="仿宋_GB2312" w:cs="仿宋_GB2312"/>
                <w:highlight w:val="none"/>
              </w:rPr>
              <w:t xml:space="preserve"> 1425  元</w:t>
            </w:r>
          </w:p>
        </w:tc>
        <w:tc>
          <w:tcPr>
            <w:tcW w:w="639" w:type="dxa"/>
          </w:tcPr>
          <w:p w14:paraId="0D0FACD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C21866">
            <w:pPr>
              <w:pStyle w:val="8"/>
              <w:jc w:val="left"/>
              <w:rPr>
                <w:highlight w:val="none"/>
              </w:rPr>
            </w:pPr>
            <w:r>
              <w:rPr>
                <w:rFonts w:ascii="仿宋_GB2312" w:hAnsi="仿宋_GB2312" w:eastAsia="仿宋_GB2312" w:cs="仿宋_GB2312"/>
                <w:highlight w:val="none"/>
              </w:rPr>
              <w:t xml:space="preserve"> 19.0000</w:t>
            </w:r>
          </w:p>
        </w:tc>
        <w:tc>
          <w:tcPr>
            <w:tcW w:w="639" w:type="dxa"/>
          </w:tcPr>
          <w:p w14:paraId="477B290A">
            <w:pPr>
              <w:pStyle w:val="8"/>
              <w:jc w:val="left"/>
              <w:rPr>
                <w:highlight w:val="none"/>
              </w:rPr>
            </w:pPr>
            <w:r>
              <w:rPr>
                <w:rFonts w:ascii="仿宋_GB2312" w:hAnsi="仿宋_GB2312" w:eastAsia="仿宋_GB2312" w:cs="仿宋_GB2312"/>
                <w:highlight w:val="none"/>
              </w:rPr>
              <w:t xml:space="preserve"> kg</w:t>
            </w:r>
          </w:p>
        </w:tc>
        <w:tc>
          <w:tcPr>
            <w:tcW w:w="639" w:type="dxa"/>
          </w:tcPr>
          <w:p w14:paraId="1AB0AE8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0C1B3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7C44DF">
            <w:pPr>
              <w:pStyle w:val="8"/>
              <w:jc w:val="left"/>
              <w:rPr>
                <w:highlight w:val="none"/>
              </w:rPr>
            </w:pPr>
            <w:r>
              <w:rPr>
                <w:rFonts w:ascii="仿宋_GB2312" w:hAnsi="仿宋_GB2312" w:eastAsia="仿宋_GB2312" w:cs="仿宋_GB2312"/>
                <w:highlight w:val="none"/>
              </w:rPr>
              <w:t xml:space="preserve"> {供应商响应}</w:t>
            </w:r>
          </w:p>
        </w:tc>
      </w:tr>
      <w:tr w14:paraId="29144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B8227F">
            <w:pPr>
              <w:pStyle w:val="8"/>
              <w:jc w:val="left"/>
              <w:rPr>
                <w:highlight w:val="none"/>
              </w:rPr>
            </w:pPr>
            <w:r>
              <w:rPr>
                <w:rFonts w:ascii="仿宋_GB2312" w:hAnsi="仿宋_GB2312" w:eastAsia="仿宋_GB2312" w:cs="仿宋_GB2312"/>
                <w:highlight w:val="none"/>
              </w:rPr>
              <w:t xml:space="preserve"> 136</w:t>
            </w:r>
          </w:p>
        </w:tc>
        <w:tc>
          <w:tcPr>
            <w:tcW w:w="639" w:type="dxa"/>
          </w:tcPr>
          <w:p w14:paraId="5DA030D9">
            <w:pPr>
              <w:pStyle w:val="8"/>
              <w:jc w:val="left"/>
              <w:rPr>
                <w:highlight w:val="none"/>
              </w:rPr>
            </w:pPr>
            <w:r>
              <w:rPr>
                <w:rFonts w:ascii="仿宋_GB2312" w:hAnsi="仿宋_GB2312" w:eastAsia="仿宋_GB2312" w:cs="仿宋_GB2312"/>
                <w:highlight w:val="none"/>
              </w:rPr>
              <w:t xml:space="preserve"> 花椒</w:t>
            </w:r>
          </w:p>
        </w:tc>
        <w:tc>
          <w:tcPr>
            <w:tcW w:w="639" w:type="dxa"/>
          </w:tcPr>
          <w:p w14:paraId="24EA5D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82EB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215B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667C3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462368">
            <w:pPr>
              <w:pStyle w:val="8"/>
              <w:jc w:val="left"/>
              <w:rPr>
                <w:highlight w:val="none"/>
              </w:rPr>
            </w:pPr>
            <w:r>
              <w:rPr>
                <w:rFonts w:ascii="仿宋_GB2312" w:hAnsi="仿宋_GB2312" w:eastAsia="仿宋_GB2312" w:cs="仿宋_GB2312"/>
                <w:highlight w:val="none"/>
              </w:rPr>
              <w:t xml:space="preserve"> 2349  元</w:t>
            </w:r>
          </w:p>
        </w:tc>
        <w:tc>
          <w:tcPr>
            <w:tcW w:w="639" w:type="dxa"/>
          </w:tcPr>
          <w:p w14:paraId="7A40152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ADF4BCB">
            <w:pPr>
              <w:pStyle w:val="8"/>
              <w:jc w:val="left"/>
              <w:rPr>
                <w:highlight w:val="none"/>
              </w:rPr>
            </w:pPr>
            <w:r>
              <w:rPr>
                <w:rFonts w:ascii="仿宋_GB2312" w:hAnsi="仿宋_GB2312" w:eastAsia="仿宋_GB2312" w:cs="仿宋_GB2312"/>
                <w:highlight w:val="none"/>
              </w:rPr>
              <w:t xml:space="preserve"> 27.0000</w:t>
            </w:r>
          </w:p>
        </w:tc>
        <w:tc>
          <w:tcPr>
            <w:tcW w:w="639" w:type="dxa"/>
          </w:tcPr>
          <w:p w14:paraId="631E7005">
            <w:pPr>
              <w:pStyle w:val="8"/>
              <w:jc w:val="left"/>
              <w:rPr>
                <w:highlight w:val="none"/>
              </w:rPr>
            </w:pPr>
            <w:r>
              <w:rPr>
                <w:rFonts w:ascii="仿宋_GB2312" w:hAnsi="仿宋_GB2312" w:eastAsia="仿宋_GB2312" w:cs="仿宋_GB2312"/>
                <w:highlight w:val="none"/>
              </w:rPr>
              <w:t xml:space="preserve"> kg</w:t>
            </w:r>
          </w:p>
        </w:tc>
        <w:tc>
          <w:tcPr>
            <w:tcW w:w="639" w:type="dxa"/>
          </w:tcPr>
          <w:p w14:paraId="5E56FFB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EB80DE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1913C3">
            <w:pPr>
              <w:pStyle w:val="8"/>
              <w:jc w:val="left"/>
              <w:rPr>
                <w:highlight w:val="none"/>
              </w:rPr>
            </w:pPr>
            <w:r>
              <w:rPr>
                <w:rFonts w:ascii="仿宋_GB2312" w:hAnsi="仿宋_GB2312" w:eastAsia="仿宋_GB2312" w:cs="仿宋_GB2312"/>
                <w:highlight w:val="none"/>
              </w:rPr>
              <w:t xml:space="preserve"> {供应商响应}</w:t>
            </w:r>
          </w:p>
        </w:tc>
      </w:tr>
      <w:tr w14:paraId="36CF1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612EC6">
            <w:pPr>
              <w:pStyle w:val="8"/>
              <w:jc w:val="left"/>
              <w:rPr>
                <w:highlight w:val="none"/>
              </w:rPr>
            </w:pPr>
            <w:r>
              <w:rPr>
                <w:rFonts w:ascii="仿宋_GB2312" w:hAnsi="仿宋_GB2312" w:eastAsia="仿宋_GB2312" w:cs="仿宋_GB2312"/>
                <w:highlight w:val="none"/>
              </w:rPr>
              <w:t xml:space="preserve"> 137</w:t>
            </w:r>
          </w:p>
        </w:tc>
        <w:tc>
          <w:tcPr>
            <w:tcW w:w="639" w:type="dxa"/>
          </w:tcPr>
          <w:p w14:paraId="7F87318D">
            <w:pPr>
              <w:pStyle w:val="8"/>
              <w:jc w:val="left"/>
              <w:rPr>
                <w:highlight w:val="none"/>
              </w:rPr>
            </w:pPr>
            <w:r>
              <w:rPr>
                <w:rFonts w:ascii="仿宋_GB2312" w:hAnsi="仿宋_GB2312" w:eastAsia="仿宋_GB2312" w:cs="仿宋_GB2312"/>
                <w:highlight w:val="none"/>
              </w:rPr>
              <w:t xml:space="preserve"> 黄柏</w:t>
            </w:r>
          </w:p>
        </w:tc>
        <w:tc>
          <w:tcPr>
            <w:tcW w:w="639" w:type="dxa"/>
          </w:tcPr>
          <w:p w14:paraId="5D7A4D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33C0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758F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3F64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D05E38">
            <w:pPr>
              <w:pStyle w:val="8"/>
              <w:jc w:val="left"/>
              <w:rPr>
                <w:highlight w:val="none"/>
              </w:rPr>
            </w:pPr>
            <w:r>
              <w:rPr>
                <w:rFonts w:ascii="仿宋_GB2312" w:hAnsi="仿宋_GB2312" w:eastAsia="仿宋_GB2312" w:cs="仿宋_GB2312"/>
                <w:highlight w:val="none"/>
              </w:rPr>
              <w:t xml:space="preserve"> 44784  元</w:t>
            </w:r>
          </w:p>
        </w:tc>
        <w:tc>
          <w:tcPr>
            <w:tcW w:w="639" w:type="dxa"/>
          </w:tcPr>
          <w:p w14:paraId="257E8CA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8165A27">
            <w:pPr>
              <w:pStyle w:val="8"/>
              <w:jc w:val="left"/>
              <w:rPr>
                <w:highlight w:val="none"/>
              </w:rPr>
            </w:pPr>
            <w:r>
              <w:rPr>
                <w:rFonts w:ascii="仿宋_GB2312" w:hAnsi="仿宋_GB2312" w:eastAsia="仿宋_GB2312" w:cs="仿宋_GB2312"/>
                <w:highlight w:val="none"/>
              </w:rPr>
              <w:t xml:space="preserve"> 311.0000</w:t>
            </w:r>
          </w:p>
        </w:tc>
        <w:tc>
          <w:tcPr>
            <w:tcW w:w="639" w:type="dxa"/>
          </w:tcPr>
          <w:p w14:paraId="7E0377C9">
            <w:pPr>
              <w:pStyle w:val="8"/>
              <w:jc w:val="left"/>
              <w:rPr>
                <w:highlight w:val="none"/>
              </w:rPr>
            </w:pPr>
            <w:r>
              <w:rPr>
                <w:rFonts w:ascii="仿宋_GB2312" w:hAnsi="仿宋_GB2312" w:eastAsia="仿宋_GB2312" w:cs="仿宋_GB2312"/>
                <w:highlight w:val="none"/>
              </w:rPr>
              <w:t xml:space="preserve"> kg</w:t>
            </w:r>
          </w:p>
        </w:tc>
        <w:tc>
          <w:tcPr>
            <w:tcW w:w="639" w:type="dxa"/>
          </w:tcPr>
          <w:p w14:paraId="373C433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804D7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01B1F2">
            <w:pPr>
              <w:pStyle w:val="8"/>
              <w:jc w:val="left"/>
              <w:rPr>
                <w:highlight w:val="none"/>
              </w:rPr>
            </w:pPr>
            <w:r>
              <w:rPr>
                <w:rFonts w:ascii="仿宋_GB2312" w:hAnsi="仿宋_GB2312" w:eastAsia="仿宋_GB2312" w:cs="仿宋_GB2312"/>
                <w:highlight w:val="none"/>
              </w:rPr>
              <w:t xml:space="preserve"> {供应商响应}</w:t>
            </w:r>
          </w:p>
        </w:tc>
      </w:tr>
      <w:tr w14:paraId="3847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593FF6">
            <w:pPr>
              <w:pStyle w:val="8"/>
              <w:jc w:val="left"/>
              <w:rPr>
                <w:highlight w:val="none"/>
              </w:rPr>
            </w:pPr>
            <w:r>
              <w:rPr>
                <w:rFonts w:ascii="仿宋_GB2312" w:hAnsi="仿宋_GB2312" w:eastAsia="仿宋_GB2312" w:cs="仿宋_GB2312"/>
                <w:highlight w:val="none"/>
              </w:rPr>
              <w:t xml:space="preserve"> 138</w:t>
            </w:r>
          </w:p>
        </w:tc>
        <w:tc>
          <w:tcPr>
            <w:tcW w:w="639" w:type="dxa"/>
          </w:tcPr>
          <w:p w14:paraId="762355BC">
            <w:pPr>
              <w:pStyle w:val="8"/>
              <w:jc w:val="left"/>
              <w:rPr>
                <w:highlight w:val="none"/>
              </w:rPr>
            </w:pPr>
            <w:r>
              <w:rPr>
                <w:rFonts w:ascii="仿宋_GB2312" w:hAnsi="仿宋_GB2312" w:eastAsia="仿宋_GB2312" w:cs="仿宋_GB2312"/>
                <w:highlight w:val="none"/>
              </w:rPr>
              <w:t xml:space="preserve"> 黄连</w:t>
            </w:r>
          </w:p>
        </w:tc>
        <w:tc>
          <w:tcPr>
            <w:tcW w:w="639" w:type="dxa"/>
          </w:tcPr>
          <w:p w14:paraId="64C062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767E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E41F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F562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B65134">
            <w:pPr>
              <w:pStyle w:val="8"/>
              <w:jc w:val="left"/>
              <w:rPr>
                <w:highlight w:val="none"/>
              </w:rPr>
            </w:pPr>
            <w:r>
              <w:rPr>
                <w:rFonts w:ascii="仿宋_GB2312" w:hAnsi="仿宋_GB2312" w:eastAsia="仿宋_GB2312" w:cs="仿宋_GB2312"/>
                <w:highlight w:val="none"/>
              </w:rPr>
              <w:t xml:space="preserve"> 128880  元</w:t>
            </w:r>
          </w:p>
        </w:tc>
        <w:tc>
          <w:tcPr>
            <w:tcW w:w="639" w:type="dxa"/>
          </w:tcPr>
          <w:p w14:paraId="308FFE6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EBCD9B1">
            <w:pPr>
              <w:pStyle w:val="8"/>
              <w:jc w:val="left"/>
              <w:rPr>
                <w:highlight w:val="none"/>
              </w:rPr>
            </w:pPr>
            <w:r>
              <w:rPr>
                <w:rFonts w:ascii="仿宋_GB2312" w:hAnsi="仿宋_GB2312" w:eastAsia="仿宋_GB2312" w:cs="仿宋_GB2312"/>
                <w:highlight w:val="none"/>
              </w:rPr>
              <w:t xml:space="preserve"> 180.0000</w:t>
            </w:r>
          </w:p>
        </w:tc>
        <w:tc>
          <w:tcPr>
            <w:tcW w:w="639" w:type="dxa"/>
          </w:tcPr>
          <w:p w14:paraId="28116D2C">
            <w:pPr>
              <w:pStyle w:val="8"/>
              <w:jc w:val="left"/>
              <w:rPr>
                <w:highlight w:val="none"/>
              </w:rPr>
            </w:pPr>
            <w:r>
              <w:rPr>
                <w:rFonts w:ascii="仿宋_GB2312" w:hAnsi="仿宋_GB2312" w:eastAsia="仿宋_GB2312" w:cs="仿宋_GB2312"/>
                <w:highlight w:val="none"/>
              </w:rPr>
              <w:t xml:space="preserve"> kg</w:t>
            </w:r>
          </w:p>
        </w:tc>
        <w:tc>
          <w:tcPr>
            <w:tcW w:w="639" w:type="dxa"/>
          </w:tcPr>
          <w:p w14:paraId="1169297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A447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086618">
            <w:pPr>
              <w:pStyle w:val="8"/>
              <w:jc w:val="left"/>
              <w:rPr>
                <w:highlight w:val="none"/>
              </w:rPr>
            </w:pPr>
            <w:r>
              <w:rPr>
                <w:rFonts w:ascii="仿宋_GB2312" w:hAnsi="仿宋_GB2312" w:eastAsia="仿宋_GB2312" w:cs="仿宋_GB2312"/>
                <w:highlight w:val="none"/>
              </w:rPr>
              <w:t xml:space="preserve"> {供应商响应}</w:t>
            </w:r>
          </w:p>
        </w:tc>
      </w:tr>
      <w:tr w14:paraId="3E7EE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EAC67E">
            <w:pPr>
              <w:pStyle w:val="8"/>
              <w:jc w:val="left"/>
              <w:rPr>
                <w:highlight w:val="none"/>
              </w:rPr>
            </w:pPr>
            <w:r>
              <w:rPr>
                <w:rFonts w:ascii="仿宋_GB2312" w:hAnsi="仿宋_GB2312" w:eastAsia="仿宋_GB2312" w:cs="仿宋_GB2312"/>
                <w:highlight w:val="none"/>
              </w:rPr>
              <w:t xml:space="preserve"> 139</w:t>
            </w:r>
          </w:p>
        </w:tc>
        <w:tc>
          <w:tcPr>
            <w:tcW w:w="639" w:type="dxa"/>
          </w:tcPr>
          <w:p w14:paraId="7B871295">
            <w:pPr>
              <w:pStyle w:val="8"/>
              <w:jc w:val="left"/>
              <w:rPr>
                <w:highlight w:val="none"/>
              </w:rPr>
            </w:pPr>
            <w:r>
              <w:rPr>
                <w:rFonts w:ascii="仿宋_GB2312" w:hAnsi="仿宋_GB2312" w:eastAsia="仿宋_GB2312" w:cs="仿宋_GB2312"/>
                <w:highlight w:val="none"/>
              </w:rPr>
              <w:t xml:space="preserve"> 黄芩</w:t>
            </w:r>
          </w:p>
        </w:tc>
        <w:tc>
          <w:tcPr>
            <w:tcW w:w="639" w:type="dxa"/>
          </w:tcPr>
          <w:p w14:paraId="672C29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452E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9FCC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739D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5EC456">
            <w:pPr>
              <w:pStyle w:val="8"/>
              <w:jc w:val="left"/>
              <w:rPr>
                <w:highlight w:val="none"/>
              </w:rPr>
            </w:pPr>
            <w:r>
              <w:rPr>
                <w:rFonts w:ascii="仿宋_GB2312" w:hAnsi="仿宋_GB2312" w:eastAsia="仿宋_GB2312" w:cs="仿宋_GB2312"/>
                <w:highlight w:val="none"/>
              </w:rPr>
              <w:t xml:space="preserve"> 90818  元</w:t>
            </w:r>
          </w:p>
        </w:tc>
        <w:tc>
          <w:tcPr>
            <w:tcW w:w="639" w:type="dxa"/>
          </w:tcPr>
          <w:p w14:paraId="57F357E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DE780B">
            <w:pPr>
              <w:pStyle w:val="8"/>
              <w:jc w:val="left"/>
              <w:rPr>
                <w:highlight w:val="none"/>
              </w:rPr>
            </w:pPr>
            <w:r>
              <w:rPr>
                <w:rFonts w:ascii="仿宋_GB2312" w:hAnsi="仿宋_GB2312" w:eastAsia="仿宋_GB2312" w:cs="仿宋_GB2312"/>
                <w:highlight w:val="none"/>
              </w:rPr>
              <w:t xml:space="preserve"> 998.0000</w:t>
            </w:r>
          </w:p>
        </w:tc>
        <w:tc>
          <w:tcPr>
            <w:tcW w:w="639" w:type="dxa"/>
          </w:tcPr>
          <w:p w14:paraId="653A7CB5">
            <w:pPr>
              <w:pStyle w:val="8"/>
              <w:jc w:val="left"/>
              <w:rPr>
                <w:highlight w:val="none"/>
              </w:rPr>
            </w:pPr>
            <w:r>
              <w:rPr>
                <w:rFonts w:ascii="仿宋_GB2312" w:hAnsi="仿宋_GB2312" w:eastAsia="仿宋_GB2312" w:cs="仿宋_GB2312"/>
                <w:highlight w:val="none"/>
              </w:rPr>
              <w:t xml:space="preserve"> kg</w:t>
            </w:r>
          </w:p>
        </w:tc>
        <w:tc>
          <w:tcPr>
            <w:tcW w:w="639" w:type="dxa"/>
          </w:tcPr>
          <w:p w14:paraId="58B8A59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48E44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AEFE90">
            <w:pPr>
              <w:pStyle w:val="8"/>
              <w:jc w:val="left"/>
              <w:rPr>
                <w:highlight w:val="none"/>
              </w:rPr>
            </w:pPr>
            <w:r>
              <w:rPr>
                <w:rFonts w:ascii="仿宋_GB2312" w:hAnsi="仿宋_GB2312" w:eastAsia="仿宋_GB2312" w:cs="仿宋_GB2312"/>
                <w:highlight w:val="none"/>
              </w:rPr>
              <w:t xml:space="preserve"> {供应商响应}</w:t>
            </w:r>
          </w:p>
        </w:tc>
      </w:tr>
      <w:tr w14:paraId="7C49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CA32F6">
            <w:pPr>
              <w:pStyle w:val="8"/>
              <w:jc w:val="left"/>
              <w:rPr>
                <w:highlight w:val="none"/>
              </w:rPr>
            </w:pPr>
            <w:r>
              <w:rPr>
                <w:rFonts w:ascii="仿宋_GB2312" w:hAnsi="仿宋_GB2312" w:eastAsia="仿宋_GB2312" w:cs="仿宋_GB2312"/>
                <w:highlight w:val="none"/>
              </w:rPr>
              <w:t xml:space="preserve"> 140</w:t>
            </w:r>
          </w:p>
        </w:tc>
        <w:tc>
          <w:tcPr>
            <w:tcW w:w="639" w:type="dxa"/>
          </w:tcPr>
          <w:p w14:paraId="5F85FD7E">
            <w:pPr>
              <w:pStyle w:val="8"/>
              <w:jc w:val="left"/>
              <w:rPr>
                <w:highlight w:val="none"/>
              </w:rPr>
            </w:pPr>
            <w:r>
              <w:rPr>
                <w:rFonts w:ascii="仿宋_GB2312" w:hAnsi="仿宋_GB2312" w:eastAsia="仿宋_GB2312" w:cs="仿宋_GB2312"/>
                <w:highlight w:val="none"/>
              </w:rPr>
              <w:t xml:space="preserve"> 黄药子</w:t>
            </w:r>
          </w:p>
        </w:tc>
        <w:tc>
          <w:tcPr>
            <w:tcW w:w="639" w:type="dxa"/>
          </w:tcPr>
          <w:p w14:paraId="16FA9A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919CE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CC422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EF41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38B9A5">
            <w:pPr>
              <w:pStyle w:val="8"/>
              <w:jc w:val="left"/>
              <w:rPr>
                <w:highlight w:val="none"/>
              </w:rPr>
            </w:pPr>
            <w:r>
              <w:rPr>
                <w:rFonts w:ascii="仿宋_GB2312" w:hAnsi="仿宋_GB2312" w:eastAsia="仿宋_GB2312" w:cs="仿宋_GB2312"/>
                <w:highlight w:val="none"/>
              </w:rPr>
              <w:t xml:space="preserve"> 27  元</w:t>
            </w:r>
          </w:p>
        </w:tc>
        <w:tc>
          <w:tcPr>
            <w:tcW w:w="639" w:type="dxa"/>
          </w:tcPr>
          <w:p w14:paraId="6264499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BFFC9FE">
            <w:pPr>
              <w:pStyle w:val="8"/>
              <w:jc w:val="left"/>
              <w:rPr>
                <w:highlight w:val="none"/>
              </w:rPr>
            </w:pPr>
            <w:r>
              <w:rPr>
                <w:rFonts w:ascii="仿宋_GB2312" w:hAnsi="仿宋_GB2312" w:eastAsia="仿宋_GB2312" w:cs="仿宋_GB2312"/>
                <w:highlight w:val="none"/>
              </w:rPr>
              <w:t xml:space="preserve"> 1.0000</w:t>
            </w:r>
          </w:p>
        </w:tc>
        <w:tc>
          <w:tcPr>
            <w:tcW w:w="639" w:type="dxa"/>
          </w:tcPr>
          <w:p w14:paraId="659C4009">
            <w:pPr>
              <w:pStyle w:val="8"/>
              <w:jc w:val="left"/>
              <w:rPr>
                <w:highlight w:val="none"/>
              </w:rPr>
            </w:pPr>
            <w:r>
              <w:rPr>
                <w:rFonts w:ascii="仿宋_GB2312" w:hAnsi="仿宋_GB2312" w:eastAsia="仿宋_GB2312" w:cs="仿宋_GB2312"/>
                <w:highlight w:val="none"/>
              </w:rPr>
              <w:t xml:space="preserve"> kg</w:t>
            </w:r>
          </w:p>
        </w:tc>
        <w:tc>
          <w:tcPr>
            <w:tcW w:w="639" w:type="dxa"/>
          </w:tcPr>
          <w:p w14:paraId="5244EBA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2509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C7CC08">
            <w:pPr>
              <w:pStyle w:val="8"/>
              <w:jc w:val="left"/>
              <w:rPr>
                <w:highlight w:val="none"/>
              </w:rPr>
            </w:pPr>
            <w:r>
              <w:rPr>
                <w:rFonts w:ascii="仿宋_GB2312" w:hAnsi="仿宋_GB2312" w:eastAsia="仿宋_GB2312" w:cs="仿宋_GB2312"/>
                <w:highlight w:val="none"/>
              </w:rPr>
              <w:t xml:space="preserve"> {供应商响应}</w:t>
            </w:r>
          </w:p>
        </w:tc>
      </w:tr>
      <w:tr w14:paraId="068B2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6C18C06">
            <w:pPr>
              <w:pStyle w:val="8"/>
              <w:jc w:val="left"/>
              <w:rPr>
                <w:highlight w:val="none"/>
              </w:rPr>
            </w:pPr>
            <w:r>
              <w:rPr>
                <w:rFonts w:ascii="仿宋_GB2312" w:hAnsi="仿宋_GB2312" w:eastAsia="仿宋_GB2312" w:cs="仿宋_GB2312"/>
                <w:highlight w:val="none"/>
              </w:rPr>
              <w:t xml:space="preserve"> 141</w:t>
            </w:r>
          </w:p>
        </w:tc>
        <w:tc>
          <w:tcPr>
            <w:tcW w:w="639" w:type="dxa"/>
          </w:tcPr>
          <w:p w14:paraId="150DEC86">
            <w:pPr>
              <w:pStyle w:val="8"/>
              <w:jc w:val="left"/>
              <w:rPr>
                <w:highlight w:val="none"/>
              </w:rPr>
            </w:pPr>
            <w:r>
              <w:rPr>
                <w:rFonts w:ascii="仿宋_GB2312" w:hAnsi="仿宋_GB2312" w:eastAsia="仿宋_GB2312" w:cs="仿宋_GB2312"/>
                <w:highlight w:val="none"/>
              </w:rPr>
              <w:t xml:space="preserve"> 火麻仁</w:t>
            </w:r>
          </w:p>
        </w:tc>
        <w:tc>
          <w:tcPr>
            <w:tcW w:w="639" w:type="dxa"/>
          </w:tcPr>
          <w:p w14:paraId="7A014C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E4A5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7EC2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AD05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F43969">
            <w:pPr>
              <w:pStyle w:val="8"/>
              <w:jc w:val="left"/>
              <w:rPr>
                <w:highlight w:val="none"/>
              </w:rPr>
            </w:pPr>
            <w:r>
              <w:rPr>
                <w:rFonts w:ascii="仿宋_GB2312" w:hAnsi="仿宋_GB2312" w:eastAsia="仿宋_GB2312" w:cs="仿宋_GB2312"/>
                <w:highlight w:val="none"/>
              </w:rPr>
              <w:t xml:space="preserve"> 14022  元</w:t>
            </w:r>
          </w:p>
        </w:tc>
        <w:tc>
          <w:tcPr>
            <w:tcW w:w="639" w:type="dxa"/>
          </w:tcPr>
          <w:p w14:paraId="746AC8C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BE5E30D">
            <w:pPr>
              <w:pStyle w:val="8"/>
              <w:jc w:val="left"/>
              <w:rPr>
                <w:highlight w:val="none"/>
              </w:rPr>
            </w:pPr>
            <w:r>
              <w:rPr>
                <w:rFonts w:ascii="仿宋_GB2312" w:hAnsi="仿宋_GB2312" w:eastAsia="仿宋_GB2312" w:cs="仿宋_GB2312"/>
                <w:highlight w:val="none"/>
              </w:rPr>
              <w:t xml:space="preserve"> 246.0000</w:t>
            </w:r>
          </w:p>
        </w:tc>
        <w:tc>
          <w:tcPr>
            <w:tcW w:w="639" w:type="dxa"/>
          </w:tcPr>
          <w:p w14:paraId="6EC79A72">
            <w:pPr>
              <w:pStyle w:val="8"/>
              <w:jc w:val="left"/>
              <w:rPr>
                <w:highlight w:val="none"/>
              </w:rPr>
            </w:pPr>
            <w:r>
              <w:rPr>
                <w:rFonts w:ascii="仿宋_GB2312" w:hAnsi="仿宋_GB2312" w:eastAsia="仿宋_GB2312" w:cs="仿宋_GB2312"/>
                <w:highlight w:val="none"/>
              </w:rPr>
              <w:t xml:space="preserve"> kg</w:t>
            </w:r>
          </w:p>
        </w:tc>
        <w:tc>
          <w:tcPr>
            <w:tcW w:w="639" w:type="dxa"/>
          </w:tcPr>
          <w:p w14:paraId="42C8AFD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97ACB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F38A89">
            <w:pPr>
              <w:pStyle w:val="8"/>
              <w:jc w:val="left"/>
              <w:rPr>
                <w:highlight w:val="none"/>
              </w:rPr>
            </w:pPr>
            <w:r>
              <w:rPr>
                <w:rFonts w:ascii="仿宋_GB2312" w:hAnsi="仿宋_GB2312" w:eastAsia="仿宋_GB2312" w:cs="仿宋_GB2312"/>
                <w:highlight w:val="none"/>
              </w:rPr>
              <w:t xml:space="preserve"> {供应商响应}</w:t>
            </w:r>
          </w:p>
        </w:tc>
      </w:tr>
      <w:tr w14:paraId="7E265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291435">
            <w:pPr>
              <w:pStyle w:val="8"/>
              <w:jc w:val="left"/>
              <w:rPr>
                <w:highlight w:val="none"/>
              </w:rPr>
            </w:pPr>
            <w:r>
              <w:rPr>
                <w:rFonts w:ascii="仿宋_GB2312" w:hAnsi="仿宋_GB2312" w:eastAsia="仿宋_GB2312" w:cs="仿宋_GB2312"/>
                <w:highlight w:val="none"/>
              </w:rPr>
              <w:t xml:space="preserve"> 142</w:t>
            </w:r>
          </w:p>
        </w:tc>
        <w:tc>
          <w:tcPr>
            <w:tcW w:w="639" w:type="dxa"/>
          </w:tcPr>
          <w:p w14:paraId="29A286CF">
            <w:pPr>
              <w:pStyle w:val="8"/>
              <w:jc w:val="left"/>
              <w:rPr>
                <w:highlight w:val="none"/>
              </w:rPr>
            </w:pPr>
            <w:r>
              <w:rPr>
                <w:rFonts w:ascii="仿宋_GB2312" w:hAnsi="仿宋_GB2312" w:eastAsia="仿宋_GB2312" w:cs="仿宋_GB2312"/>
                <w:highlight w:val="none"/>
              </w:rPr>
              <w:t xml:space="preserve"> 鸡朎花</w:t>
            </w:r>
          </w:p>
        </w:tc>
        <w:tc>
          <w:tcPr>
            <w:tcW w:w="639" w:type="dxa"/>
          </w:tcPr>
          <w:p w14:paraId="0C294D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2C55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A444E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3FF5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CA5487">
            <w:pPr>
              <w:pStyle w:val="8"/>
              <w:jc w:val="left"/>
              <w:rPr>
                <w:highlight w:val="none"/>
              </w:rPr>
            </w:pPr>
            <w:r>
              <w:rPr>
                <w:rFonts w:ascii="仿宋_GB2312" w:hAnsi="仿宋_GB2312" w:eastAsia="仿宋_GB2312" w:cs="仿宋_GB2312"/>
                <w:highlight w:val="none"/>
              </w:rPr>
              <w:t xml:space="preserve"> 2754  元</w:t>
            </w:r>
          </w:p>
        </w:tc>
        <w:tc>
          <w:tcPr>
            <w:tcW w:w="639" w:type="dxa"/>
          </w:tcPr>
          <w:p w14:paraId="57E2E01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FA144C6">
            <w:pPr>
              <w:pStyle w:val="8"/>
              <w:jc w:val="left"/>
              <w:rPr>
                <w:highlight w:val="none"/>
              </w:rPr>
            </w:pPr>
            <w:r>
              <w:rPr>
                <w:rFonts w:ascii="仿宋_GB2312" w:hAnsi="仿宋_GB2312" w:eastAsia="仿宋_GB2312" w:cs="仿宋_GB2312"/>
                <w:highlight w:val="none"/>
              </w:rPr>
              <w:t xml:space="preserve"> 27.0000</w:t>
            </w:r>
          </w:p>
        </w:tc>
        <w:tc>
          <w:tcPr>
            <w:tcW w:w="639" w:type="dxa"/>
          </w:tcPr>
          <w:p w14:paraId="6BA276A5">
            <w:pPr>
              <w:pStyle w:val="8"/>
              <w:jc w:val="left"/>
              <w:rPr>
                <w:highlight w:val="none"/>
              </w:rPr>
            </w:pPr>
            <w:r>
              <w:rPr>
                <w:rFonts w:ascii="仿宋_GB2312" w:hAnsi="仿宋_GB2312" w:eastAsia="仿宋_GB2312" w:cs="仿宋_GB2312"/>
                <w:highlight w:val="none"/>
              </w:rPr>
              <w:t xml:space="preserve"> kg</w:t>
            </w:r>
          </w:p>
        </w:tc>
        <w:tc>
          <w:tcPr>
            <w:tcW w:w="639" w:type="dxa"/>
          </w:tcPr>
          <w:p w14:paraId="04FB36A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9530F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AB3241">
            <w:pPr>
              <w:pStyle w:val="8"/>
              <w:jc w:val="left"/>
              <w:rPr>
                <w:highlight w:val="none"/>
              </w:rPr>
            </w:pPr>
            <w:r>
              <w:rPr>
                <w:rFonts w:ascii="仿宋_GB2312" w:hAnsi="仿宋_GB2312" w:eastAsia="仿宋_GB2312" w:cs="仿宋_GB2312"/>
                <w:highlight w:val="none"/>
              </w:rPr>
              <w:t xml:space="preserve"> {供应商响应}</w:t>
            </w:r>
          </w:p>
        </w:tc>
      </w:tr>
      <w:tr w14:paraId="7AA7B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93FBE2">
            <w:pPr>
              <w:pStyle w:val="8"/>
              <w:jc w:val="left"/>
              <w:rPr>
                <w:highlight w:val="none"/>
              </w:rPr>
            </w:pPr>
            <w:r>
              <w:rPr>
                <w:rFonts w:ascii="仿宋_GB2312" w:hAnsi="仿宋_GB2312" w:eastAsia="仿宋_GB2312" w:cs="仿宋_GB2312"/>
                <w:highlight w:val="none"/>
              </w:rPr>
              <w:t xml:space="preserve"> 143</w:t>
            </w:r>
          </w:p>
        </w:tc>
        <w:tc>
          <w:tcPr>
            <w:tcW w:w="639" w:type="dxa"/>
          </w:tcPr>
          <w:p w14:paraId="341F6F61">
            <w:pPr>
              <w:pStyle w:val="8"/>
              <w:jc w:val="left"/>
              <w:rPr>
                <w:highlight w:val="none"/>
              </w:rPr>
            </w:pPr>
            <w:r>
              <w:rPr>
                <w:rFonts w:ascii="仿宋_GB2312" w:hAnsi="仿宋_GB2312" w:eastAsia="仿宋_GB2312" w:cs="仿宋_GB2312"/>
                <w:highlight w:val="none"/>
              </w:rPr>
              <w:t xml:space="preserve"> 鸡血藤</w:t>
            </w:r>
          </w:p>
        </w:tc>
        <w:tc>
          <w:tcPr>
            <w:tcW w:w="639" w:type="dxa"/>
          </w:tcPr>
          <w:p w14:paraId="0FB6FA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A3E5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7297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BBA0F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44A1F1">
            <w:pPr>
              <w:pStyle w:val="8"/>
              <w:jc w:val="left"/>
              <w:rPr>
                <w:highlight w:val="none"/>
              </w:rPr>
            </w:pPr>
            <w:r>
              <w:rPr>
                <w:rFonts w:ascii="仿宋_GB2312" w:hAnsi="仿宋_GB2312" w:eastAsia="仿宋_GB2312" w:cs="仿宋_GB2312"/>
                <w:highlight w:val="none"/>
              </w:rPr>
              <w:t xml:space="preserve"> 15538  元</w:t>
            </w:r>
          </w:p>
        </w:tc>
        <w:tc>
          <w:tcPr>
            <w:tcW w:w="639" w:type="dxa"/>
          </w:tcPr>
          <w:p w14:paraId="094CAAC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80DD11B">
            <w:pPr>
              <w:pStyle w:val="8"/>
              <w:jc w:val="left"/>
              <w:rPr>
                <w:highlight w:val="none"/>
              </w:rPr>
            </w:pPr>
            <w:r>
              <w:rPr>
                <w:rFonts w:ascii="仿宋_GB2312" w:hAnsi="仿宋_GB2312" w:eastAsia="仿宋_GB2312" w:cs="仿宋_GB2312"/>
                <w:highlight w:val="none"/>
              </w:rPr>
              <w:t xml:space="preserve"> 457.0000</w:t>
            </w:r>
          </w:p>
        </w:tc>
        <w:tc>
          <w:tcPr>
            <w:tcW w:w="639" w:type="dxa"/>
          </w:tcPr>
          <w:p w14:paraId="182090B7">
            <w:pPr>
              <w:pStyle w:val="8"/>
              <w:jc w:val="left"/>
              <w:rPr>
                <w:highlight w:val="none"/>
              </w:rPr>
            </w:pPr>
            <w:r>
              <w:rPr>
                <w:rFonts w:ascii="仿宋_GB2312" w:hAnsi="仿宋_GB2312" w:eastAsia="仿宋_GB2312" w:cs="仿宋_GB2312"/>
                <w:highlight w:val="none"/>
              </w:rPr>
              <w:t xml:space="preserve"> kg</w:t>
            </w:r>
          </w:p>
        </w:tc>
        <w:tc>
          <w:tcPr>
            <w:tcW w:w="639" w:type="dxa"/>
          </w:tcPr>
          <w:p w14:paraId="7BED426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0DDF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80CA3B">
            <w:pPr>
              <w:pStyle w:val="8"/>
              <w:jc w:val="left"/>
              <w:rPr>
                <w:highlight w:val="none"/>
              </w:rPr>
            </w:pPr>
            <w:r>
              <w:rPr>
                <w:rFonts w:ascii="仿宋_GB2312" w:hAnsi="仿宋_GB2312" w:eastAsia="仿宋_GB2312" w:cs="仿宋_GB2312"/>
                <w:highlight w:val="none"/>
              </w:rPr>
              <w:t xml:space="preserve"> {供应商响应}</w:t>
            </w:r>
          </w:p>
        </w:tc>
      </w:tr>
      <w:tr w14:paraId="30760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6C1E88">
            <w:pPr>
              <w:pStyle w:val="8"/>
              <w:jc w:val="left"/>
              <w:rPr>
                <w:highlight w:val="none"/>
              </w:rPr>
            </w:pPr>
            <w:r>
              <w:rPr>
                <w:rFonts w:ascii="仿宋_GB2312" w:hAnsi="仿宋_GB2312" w:eastAsia="仿宋_GB2312" w:cs="仿宋_GB2312"/>
                <w:highlight w:val="none"/>
              </w:rPr>
              <w:t xml:space="preserve"> 144</w:t>
            </w:r>
          </w:p>
        </w:tc>
        <w:tc>
          <w:tcPr>
            <w:tcW w:w="639" w:type="dxa"/>
          </w:tcPr>
          <w:p w14:paraId="22D5DDBE">
            <w:pPr>
              <w:pStyle w:val="8"/>
              <w:jc w:val="left"/>
              <w:rPr>
                <w:highlight w:val="none"/>
              </w:rPr>
            </w:pPr>
            <w:r>
              <w:rPr>
                <w:rFonts w:ascii="仿宋_GB2312" w:hAnsi="仿宋_GB2312" w:eastAsia="仿宋_GB2312" w:cs="仿宋_GB2312"/>
                <w:highlight w:val="none"/>
              </w:rPr>
              <w:t xml:space="preserve"> 积雪草</w:t>
            </w:r>
          </w:p>
        </w:tc>
        <w:tc>
          <w:tcPr>
            <w:tcW w:w="639" w:type="dxa"/>
          </w:tcPr>
          <w:p w14:paraId="7D6F6E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C68E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0808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2BA9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08C9BD">
            <w:pPr>
              <w:pStyle w:val="8"/>
              <w:jc w:val="left"/>
              <w:rPr>
                <w:highlight w:val="none"/>
              </w:rPr>
            </w:pPr>
            <w:r>
              <w:rPr>
                <w:rFonts w:ascii="仿宋_GB2312" w:hAnsi="仿宋_GB2312" w:eastAsia="仿宋_GB2312" w:cs="仿宋_GB2312"/>
                <w:highlight w:val="none"/>
              </w:rPr>
              <w:t xml:space="preserve"> 48  元</w:t>
            </w:r>
          </w:p>
        </w:tc>
        <w:tc>
          <w:tcPr>
            <w:tcW w:w="639" w:type="dxa"/>
          </w:tcPr>
          <w:p w14:paraId="0DBFADB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E690024">
            <w:pPr>
              <w:pStyle w:val="8"/>
              <w:jc w:val="left"/>
              <w:rPr>
                <w:highlight w:val="none"/>
              </w:rPr>
            </w:pPr>
            <w:r>
              <w:rPr>
                <w:rFonts w:ascii="仿宋_GB2312" w:hAnsi="仿宋_GB2312" w:eastAsia="仿宋_GB2312" w:cs="仿宋_GB2312"/>
                <w:highlight w:val="none"/>
              </w:rPr>
              <w:t xml:space="preserve"> 1.0000</w:t>
            </w:r>
          </w:p>
        </w:tc>
        <w:tc>
          <w:tcPr>
            <w:tcW w:w="639" w:type="dxa"/>
          </w:tcPr>
          <w:p w14:paraId="421C4A25">
            <w:pPr>
              <w:pStyle w:val="8"/>
              <w:jc w:val="left"/>
              <w:rPr>
                <w:highlight w:val="none"/>
              </w:rPr>
            </w:pPr>
            <w:r>
              <w:rPr>
                <w:rFonts w:ascii="仿宋_GB2312" w:hAnsi="仿宋_GB2312" w:eastAsia="仿宋_GB2312" w:cs="仿宋_GB2312"/>
                <w:highlight w:val="none"/>
              </w:rPr>
              <w:t xml:space="preserve"> kg</w:t>
            </w:r>
          </w:p>
        </w:tc>
        <w:tc>
          <w:tcPr>
            <w:tcW w:w="639" w:type="dxa"/>
          </w:tcPr>
          <w:p w14:paraId="561290B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1CCEA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1E9932">
            <w:pPr>
              <w:pStyle w:val="8"/>
              <w:jc w:val="left"/>
              <w:rPr>
                <w:highlight w:val="none"/>
              </w:rPr>
            </w:pPr>
            <w:r>
              <w:rPr>
                <w:rFonts w:ascii="仿宋_GB2312" w:hAnsi="仿宋_GB2312" w:eastAsia="仿宋_GB2312" w:cs="仿宋_GB2312"/>
                <w:highlight w:val="none"/>
              </w:rPr>
              <w:t xml:space="preserve"> {供应商响应}</w:t>
            </w:r>
          </w:p>
        </w:tc>
      </w:tr>
      <w:tr w14:paraId="5C8E2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509A9B">
            <w:pPr>
              <w:pStyle w:val="8"/>
              <w:jc w:val="left"/>
              <w:rPr>
                <w:highlight w:val="none"/>
              </w:rPr>
            </w:pPr>
            <w:r>
              <w:rPr>
                <w:rFonts w:ascii="仿宋_GB2312" w:hAnsi="仿宋_GB2312" w:eastAsia="仿宋_GB2312" w:cs="仿宋_GB2312"/>
                <w:highlight w:val="none"/>
              </w:rPr>
              <w:t xml:space="preserve"> 145</w:t>
            </w:r>
          </w:p>
        </w:tc>
        <w:tc>
          <w:tcPr>
            <w:tcW w:w="639" w:type="dxa"/>
          </w:tcPr>
          <w:p w14:paraId="79F9510F">
            <w:pPr>
              <w:pStyle w:val="8"/>
              <w:jc w:val="left"/>
              <w:rPr>
                <w:highlight w:val="none"/>
              </w:rPr>
            </w:pPr>
            <w:r>
              <w:rPr>
                <w:rFonts w:ascii="仿宋_GB2312" w:hAnsi="仿宋_GB2312" w:eastAsia="仿宋_GB2312" w:cs="仿宋_GB2312"/>
                <w:highlight w:val="none"/>
              </w:rPr>
              <w:t xml:space="preserve"> 荠菜</w:t>
            </w:r>
          </w:p>
        </w:tc>
        <w:tc>
          <w:tcPr>
            <w:tcW w:w="639" w:type="dxa"/>
          </w:tcPr>
          <w:p w14:paraId="3912E1E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DBB8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BFD0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623B6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3DFAB1">
            <w:pPr>
              <w:pStyle w:val="8"/>
              <w:jc w:val="left"/>
              <w:rPr>
                <w:highlight w:val="none"/>
              </w:rPr>
            </w:pPr>
            <w:r>
              <w:rPr>
                <w:rFonts w:ascii="仿宋_GB2312" w:hAnsi="仿宋_GB2312" w:eastAsia="仿宋_GB2312" w:cs="仿宋_GB2312"/>
                <w:highlight w:val="none"/>
              </w:rPr>
              <w:t xml:space="preserve"> 60  元</w:t>
            </w:r>
          </w:p>
        </w:tc>
        <w:tc>
          <w:tcPr>
            <w:tcW w:w="639" w:type="dxa"/>
          </w:tcPr>
          <w:p w14:paraId="1061CEE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78A2898">
            <w:pPr>
              <w:pStyle w:val="8"/>
              <w:jc w:val="left"/>
              <w:rPr>
                <w:highlight w:val="none"/>
              </w:rPr>
            </w:pPr>
            <w:r>
              <w:rPr>
                <w:rFonts w:ascii="仿宋_GB2312" w:hAnsi="仿宋_GB2312" w:eastAsia="仿宋_GB2312" w:cs="仿宋_GB2312"/>
                <w:highlight w:val="none"/>
              </w:rPr>
              <w:t xml:space="preserve"> 3.0000</w:t>
            </w:r>
          </w:p>
        </w:tc>
        <w:tc>
          <w:tcPr>
            <w:tcW w:w="639" w:type="dxa"/>
          </w:tcPr>
          <w:p w14:paraId="4EA1442D">
            <w:pPr>
              <w:pStyle w:val="8"/>
              <w:jc w:val="left"/>
              <w:rPr>
                <w:highlight w:val="none"/>
              </w:rPr>
            </w:pPr>
            <w:r>
              <w:rPr>
                <w:rFonts w:ascii="仿宋_GB2312" w:hAnsi="仿宋_GB2312" w:eastAsia="仿宋_GB2312" w:cs="仿宋_GB2312"/>
                <w:highlight w:val="none"/>
              </w:rPr>
              <w:t xml:space="preserve"> kg</w:t>
            </w:r>
          </w:p>
        </w:tc>
        <w:tc>
          <w:tcPr>
            <w:tcW w:w="639" w:type="dxa"/>
          </w:tcPr>
          <w:p w14:paraId="694706D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1E1A5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F39D5C">
            <w:pPr>
              <w:pStyle w:val="8"/>
              <w:jc w:val="left"/>
              <w:rPr>
                <w:highlight w:val="none"/>
              </w:rPr>
            </w:pPr>
            <w:r>
              <w:rPr>
                <w:rFonts w:ascii="仿宋_GB2312" w:hAnsi="仿宋_GB2312" w:eastAsia="仿宋_GB2312" w:cs="仿宋_GB2312"/>
                <w:highlight w:val="none"/>
              </w:rPr>
              <w:t xml:space="preserve"> {供应商响应}</w:t>
            </w:r>
          </w:p>
        </w:tc>
      </w:tr>
      <w:tr w14:paraId="5D0FB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A5E051">
            <w:pPr>
              <w:pStyle w:val="8"/>
              <w:jc w:val="left"/>
              <w:rPr>
                <w:highlight w:val="none"/>
              </w:rPr>
            </w:pPr>
            <w:r>
              <w:rPr>
                <w:rFonts w:ascii="仿宋_GB2312" w:hAnsi="仿宋_GB2312" w:eastAsia="仿宋_GB2312" w:cs="仿宋_GB2312"/>
                <w:highlight w:val="none"/>
              </w:rPr>
              <w:t xml:space="preserve"> 146</w:t>
            </w:r>
          </w:p>
        </w:tc>
        <w:tc>
          <w:tcPr>
            <w:tcW w:w="639" w:type="dxa"/>
          </w:tcPr>
          <w:p w14:paraId="551D063F">
            <w:pPr>
              <w:pStyle w:val="8"/>
              <w:jc w:val="left"/>
              <w:rPr>
                <w:highlight w:val="none"/>
              </w:rPr>
            </w:pPr>
            <w:r>
              <w:rPr>
                <w:rFonts w:ascii="仿宋_GB2312" w:hAnsi="仿宋_GB2312" w:eastAsia="仿宋_GB2312" w:cs="仿宋_GB2312"/>
                <w:highlight w:val="none"/>
              </w:rPr>
              <w:t xml:space="preserve"> 建曲</w:t>
            </w:r>
          </w:p>
        </w:tc>
        <w:tc>
          <w:tcPr>
            <w:tcW w:w="639" w:type="dxa"/>
          </w:tcPr>
          <w:p w14:paraId="2A50827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3F50E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1FC4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D801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FC6F78">
            <w:pPr>
              <w:pStyle w:val="8"/>
              <w:jc w:val="left"/>
              <w:rPr>
                <w:highlight w:val="none"/>
              </w:rPr>
            </w:pPr>
            <w:r>
              <w:rPr>
                <w:rFonts w:ascii="仿宋_GB2312" w:hAnsi="仿宋_GB2312" w:eastAsia="仿宋_GB2312" w:cs="仿宋_GB2312"/>
                <w:highlight w:val="none"/>
              </w:rPr>
              <w:t xml:space="preserve"> 4165  元</w:t>
            </w:r>
          </w:p>
        </w:tc>
        <w:tc>
          <w:tcPr>
            <w:tcW w:w="639" w:type="dxa"/>
          </w:tcPr>
          <w:p w14:paraId="6DF5F7C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BE5207D">
            <w:pPr>
              <w:pStyle w:val="8"/>
              <w:jc w:val="left"/>
              <w:rPr>
                <w:highlight w:val="none"/>
              </w:rPr>
            </w:pPr>
            <w:r>
              <w:rPr>
                <w:rFonts w:ascii="仿宋_GB2312" w:hAnsi="仿宋_GB2312" w:eastAsia="仿宋_GB2312" w:cs="仿宋_GB2312"/>
                <w:highlight w:val="none"/>
              </w:rPr>
              <w:t xml:space="preserve"> 17.0000</w:t>
            </w:r>
          </w:p>
        </w:tc>
        <w:tc>
          <w:tcPr>
            <w:tcW w:w="639" w:type="dxa"/>
          </w:tcPr>
          <w:p w14:paraId="77117E5D">
            <w:pPr>
              <w:pStyle w:val="8"/>
              <w:jc w:val="left"/>
              <w:rPr>
                <w:highlight w:val="none"/>
              </w:rPr>
            </w:pPr>
            <w:r>
              <w:rPr>
                <w:rFonts w:ascii="仿宋_GB2312" w:hAnsi="仿宋_GB2312" w:eastAsia="仿宋_GB2312" w:cs="仿宋_GB2312"/>
                <w:highlight w:val="none"/>
              </w:rPr>
              <w:t xml:space="preserve"> kg</w:t>
            </w:r>
          </w:p>
        </w:tc>
        <w:tc>
          <w:tcPr>
            <w:tcW w:w="639" w:type="dxa"/>
          </w:tcPr>
          <w:p w14:paraId="3B7AD46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66571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B7A860">
            <w:pPr>
              <w:pStyle w:val="8"/>
              <w:jc w:val="left"/>
              <w:rPr>
                <w:highlight w:val="none"/>
              </w:rPr>
            </w:pPr>
            <w:r>
              <w:rPr>
                <w:rFonts w:ascii="仿宋_GB2312" w:hAnsi="仿宋_GB2312" w:eastAsia="仿宋_GB2312" w:cs="仿宋_GB2312"/>
                <w:highlight w:val="none"/>
              </w:rPr>
              <w:t xml:space="preserve"> {供应商响应}</w:t>
            </w:r>
          </w:p>
        </w:tc>
      </w:tr>
      <w:tr w14:paraId="44440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5F7AC2">
            <w:pPr>
              <w:pStyle w:val="8"/>
              <w:jc w:val="left"/>
              <w:rPr>
                <w:highlight w:val="none"/>
              </w:rPr>
            </w:pPr>
            <w:r>
              <w:rPr>
                <w:rFonts w:ascii="仿宋_GB2312" w:hAnsi="仿宋_GB2312" w:eastAsia="仿宋_GB2312" w:cs="仿宋_GB2312"/>
                <w:highlight w:val="none"/>
              </w:rPr>
              <w:t xml:space="preserve"> 147</w:t>
            </w:r>
          </w:p>
        </w:tc>
        <w:tc>
          <w:tcPr>
            <w:tcW w:w="639" w:type="dxa"/>
          </w:tcPr>
          <w:p w14:paraId="7A6C8289">
            <w:pPr>
              <w:pStyle w:val="8"/>
              <w:jc w:val="left"/>
              <w:rPr>
                <w:highlight w:val="none"/>
              </w:rPr>
            </w:pPr>
            <w:r>
              <w:rPr>
                <w:rFonts w:ascii="仿宋_GB2312" w:hAnsi="仿宋_GB2312" w:eastAsia="仿宋_GB2312" w:cs="仿宋_GB2312"/>
                <w:highlight w:val="none"/>
              </w:rPr>
              <w:t xml:space="preserve"> 姜半夏</w:t>
            </w:r>
          </w:p>
        </w:tc>
        <w:tc>
          <w:tcPr>
            <w:tcW w:w="639" w:type="dxa"/>
          </w:tcPr>
          <w:p w14:paraId="127ED6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A756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DCD9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E2F12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B22477">
            <w:pPr>
              <w:pStyle w:val="8"/>
              <w:jc w:val="left"/>
              <w:rPr>
                <w:highlight w:val="none"/>
              </w:rPr>
            </w:pPr>
            <w:r>
              <w:rPr>
                <w:rFonts w:ascii="仿宋_GB2312" w:hAnsi="仿宋_GB2312" w:eastAsia="仿宋_GB2312" w:cs="仿宋_GB2312"/>
                <w:highlight w:val="none"/>
              </w:rPr>
              <w:t xml:space="preserve"> 85561  元</w:t>
            </w:r>
          </w:p>
        </w:tc>
        <w:tc>
          <w:tcPr>
            <w:tcW w:w="639" w:type="dxa"/>
          </w:tcPr>
          <w:p w14:paraId="70BE3F8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404BA17">
            <w:pPr>
              <w:pStyle w:val="8"/>
              <w:jc w:val="left"/>
              <w:rPr>
                <w:highlight w:val="none"/>
              </w:rPr>
            </w:pPr>
            <w:r>
              <w:rPr>
                <w:rFonts w:ascii="仿宋_GB2312" w:hAnsi="仿宋_GB2312" w:eastAsia="仿宋_GB2312" w:cs="仿宋_GB2312"/>
                <w:highlight w:val="none"/>
              </w:rPr>
              <w:t xml:space="preserve"> 719.0000</w:t>
            </w:r>
          </w:p>
        </w:tc>
        <w:tc>
          <w:tcPr>
            <w:tcW w:w="639" w:type="dxa"/>
          </w:tcPr>
          <w:p w14:paraId="0DC50145">
            <w:pPr>
              <w:pStyle w:val="8"/>
              <w:jc w:val="left"/>
              <w:rPr>
                <w:highlight w:val="none"/>
              </w:rPr>
            </w:pPr>
            <w:r>
              <w:rPr>
                <w:rFonts w:ascii="仿宋_GB2312" w:hAnsi="仿宋_GB2312" w:eastAsia="仿宋_GB2312" w:cs="仿宋_GB2312"/>
                <w:highlight w:val="none"/>
              </w:rPr>
              <w:t xml:space="preserve"> kg</w:t>
            </w:r>
          </w:p>
        </w:tc>
        <w:tc>
          <w:tcPr>
            <w:tcW w:w="639" w:type="dxa"/>
          </w:tcPr>
          <w:p w14:paraId="245C189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218FD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F8B212">
            <w:pPr>
              <w:pStyle w:val="8"/>
              <w:jc w:val="left"/>
              <w:rPr>
                <w:highlight w:val="none"/>
              </w:rPr>
            </w:pPr>
            <w:r>
              <w:rPr>
                <w:rFonts w:ascii="仿宋_GB2312" w:hAnsi="仿宋_GB2312" w:eastAsia="仿宋_GB2312" w:cs="仿宋_GB2312"/>
                <w:highlight w:val="none"/>
              </w:rPr>
              <w:t xml:space="preserve"> {供应商响应}</w:t>
            </w:r>
          </w:p>
        </w:tc>
      </w:tr>
      <w:tr w14:paraId="3A00B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A3A322">
            <w:pPr>
              <w:pStyle w:val="8"/>
              <w:jc w:val="left"/>
              <w:rPr>
                <w:highlight w:val="none"/>
              </w:rPr>
            </w:pPr>
            <w:r>
              <w:rPr>
                <w:rFonts w:ascii="仿宋_GB2312" w:hAnsi="仿宋_GB2312" w:eastAsia="仿宋_GB2312" w:cs="仿宋_GB2312"/>
                <w:highlight w:val="none"/>
              </w:rPr>
              <w:t xml:space="preserve"> 148</w:t>
            </w:r>
          </w:p>
        </w:tc>
        <w:tc>
          <w:tcPr>
            <w:tcW w:w="639" w:type="dxa"/>
          </w:tcPr>
          <w:p w14:paraId="60DAC07B">
            <w:pPr>
              <w:pStyle w:val="8"/>
              <w:jc w:val="left"/>
              <w:rPr>
                <w:highlight w:val="none"/>
              </w:rPr>
            </w:pPr>
            <w:r>
              <w:rPr>
                <w:rFonts w:ascii="仿宋_GB2312" w:hAnsi="仿宋_GB2312" w:eastAsia="仿宋_GB2312" w:cs="仿宋_GB2312"/>
                <w:highlight w:val="none"/>
              </w:rPr>
              <w:t xml:space="preserve"> 姜厚朴</w:t>
            </w:r>
          </w:p>
        </w:tc>
        <w:tc>
          <w:tcPr>
            <w:tcW w:w="639" w:type="dxa"/>
          </w:tcPr>
          <w:p w14:paraId="11699A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AA0E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B666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9D6C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76951D">
            <w:pPr>
              <w:pStyle w:val="8"/>
              <w:jc w:val="left"/>
              <w:rPr>
                <w:highlight w:val="none"/>
              </w:rPr>
            </w:pPr>
            <w:r>
              <w:rPr>
                <w:rFonts w:ascii="仿宋_GB2312" w:hAnsi="仿宋_GB2312" w:eastAsia="仿宋_GB2312" w:cs="仿宋_GB2312"/>
                <w:highlight w:val="none"/>
              </w:rPr>
              <w:t xml:space="preserve"> 15968  元</w:t>
            </w:r>
          </w:p>
        </w:tc>
        <w:tc>
          <w:tcPr>
            <w:tcW w:w="639" w:type="dxa"/>
          </w:tcPr>
          <w:p w14:paraId="1903653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E6C64B3">
            <w:pPr>
              <w:pStyle w:val="8"/>
              <w:jc w:val="left"/>
              <w:rPr>
                <w:highlight w:val="none"/>
              </w:rPr>
            </w:pPr>
            <w:r>
              <w:rPr>
                <w:rFonts w:ascii="仿宋_GB2312" w:hAnsi="仿宋_GB2312" w:eastAsia="仿宋_GB2312" w:cs="仿宋_GB2312"/>
                <w:highlight w:val="none"/>
              </w:rPr>
              <w:t xml:space="preserve"> 499.0000</w:t>
            </w:r>
          </w:p>
        </w:tc>
        <w:tc>
          <w:tcPr>
            <w:tcW w:w="639" w:type="dxa"/>
          </w:tcPr>
          <w:p w14:paraId="5596AE9B">
            <w:pPr>
              <w:pStyle w:val="8"/>
              <w:jc w:val="left"/>
              <w:rPr>
                <w:highlight w:val="none"/>
              </w:rPr>
            </w:pPr>
            <w:r>
              <w:rPr>
                <w:rFonts w:ascii="仿宋_GB2312" w:hAnsi="仿宋_GB2312" w:eastAsia="仿宋_GB2312" w:cs="仿宋_GB2312"/>
                <w:highlight w:val="none"/>
              </w:rPr>
              <w:t xml:space="preserve"> kg</w:t>
            </w:r>
          </w:p>
        </w:tc>
        <w:tc>
          <w:tcPr>
            <w:tcW w:w="639" w:type="dxa"/>
          </w:tcPr>
          <w:p w14:paraId="0A8D1D4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96B67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912E2C">
            <w:pPr>
              <w:pStyle w:val="8"/>
              <w:jc w:val="left"/>
              <w:rPr>
                <w:highlight w:val="none"/>
              </w:rPr>
            </w:pPr>
            <w:r>
              <w:rPr>
                <w:rFonts w:ascii="仿宋_GB2312" w:hAnsi="仿宋_GB2312" w:eastAsia="仿宋_GB2312" w:cs="仿宋_GB2312"/>
                <w:highlight w:val="none"/>
              </w:rPr>
              <w:t xml:space="preserve"> {供应商响应}</w:t>
            </w:r>
          </w:p>
        </w:tc>
      </w:tr>
      <w:tr w14:paraId="45869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A964A0">
            <w:pPr>
              <w:pStyle w:val="8"/>
              <w:jc w:val="left"/>
              <w:rPr>
                <w:highlight w:val="none"/>
              </w:rPr>
            </w:pPr>
            <w:r>
              <w:rPr>
                <w:rFonts w:ascii="仿宋_GB2312" w:hAnsi="仿宋_GB2312" w:eastAsia="仿宋_GB2312" w:cs="仿宋_GB2312"/>
                <w:highlight w:val="none"/>
              </w:rPr>
              <w:t xml:space="preserve"> 149</w:t>
            </w:r>
          </w:p>
        </w:tc>
        <w:tc>
          <w:tcPr>
            <w:tcW w:w="639" w:type="dxa"/>
          </w:tcPr>
          <w:p w14:paraId="226A17C3">
            <w:pPr>
              <w:pStyle w:val="8"/>
              <w:jc w:val="left"/>
              <w:rPr>
                <w:highlight w:val="none"/>
              </w:rPr>
            </w:pPr>
            <w:r>
              <w:rPr>
                <w:rFonts w:ascii="仿宋_GB2312" w:hAnsi="仿宋_GB2312" w:eastAsia="仿宋_GB2312" w:cs="仿宋_GB2312"/>
                <w:highlight w:val="none"/>
              </w:rPr>
              <w:t xml:space="preserve"> 姜黄</w:t>
            </w:r>
          </w:p>
        </w:tc>
        <w:tc>
          <w:tcPr>
            <w:tcW w:w="639" w:type="dxa"/>
          </w:tcPr>
          <w:p w14:paraId="7C7CA0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071B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7676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7AB3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8FFB24">
            <w:pPr>
              <w:pStyle w:val="8"/>
              <w:jc w:val="left"/>
              <w:rPr>
                <w:highlight w:val="none"/>
              </w:rPr>
            </w:pPr>
            <w:r>
              <w:rPr>
                <w:rFonts w:ascii="仿宋_GB2312" w:hAnsi="仿宋_GB2312" w:eastAsia="仿宋_GB2312" w:cs="仿宋_GB2312"/>
                <w:highlight w:val="none"/>
              </w:rPr>
              <w:t xml:space="preserve"> 2548  元</w:t>
            </w:r>
          </w:p>
        </w:tc>
        <w:tc>
          <w:tcPr>
            <w:tcW w:w="639" w:type="dxa"/>
          </w:tcPr>
          <w:p w14:paraId="32823A0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5A213E">
            <w:pPr>
              <w:pStyle w:val="8"/>
              <w:jc w:val="left"/>
              <w:rPr>
                <w:highlight w:val="none"/>
              </w:rPr>
            </w:pPr>
            <w:r>
              <w:rPr>
                <w:rFonts w:ascii="仿宋_GB2312" w:hAnsi="仿宋_GB2312" w:eastAsia="仿宋_GB2312" w:cs="仿宋_GB2312"/>
                <w:highlight w:val="none"/>
              </w:rPr>
              <w:t xml:space="preserve"> 49.0000</w:t>
            </w:r>
          </w:p>
        </w:tc>
        <w:tc>
          <w:tcPr>
            <w:tcW w:w="639" w:type="dxa"/>
          </w:tcPr>
          <w:p w14:paraId="1C39A359">
            <w:pPr>
              <w:pStyle w:val="8"/>
              <w:jc w:val="left"/>
              <w:rPr>
                <w:highlight w:val="none"/>
              </w:rPr>
            </w:pPr>
            <w:r>
              <w:rPr>
                <w:rFonts w:ascii="仿宋_GB2312" w:hAnsi="仿宋_GB2312" w:eastAsia="仿宋_GB2312" w:cs="仿宋_GB2312"/>
                <w:highlight w:val="none"/>
              </w:rPr>
              <w:t xml:space="preserve"> kg</w:t>
            </w:r>
          </w:p>
        </w:tc>
        <w:tc>
          <w:tcPr>
            <w:tcW w:w="639" w:type="dxa"/>
          </w:tcPr>
          <w:p w14:paraId="6B1E615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0D56F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6B4566">
            <w:pPr>
              <w:pStyle w:val="8"/>
              <w:jc w:val="left"/>
              <w:rPr>
                <w:highlight w:val="none"/>
              </w:rPr>
            </w:pPr>
            <w:r>
              <w:rPr>
                <w:rFonts w:ascii="仿宋_GB2312" w:hAnsi="仿宋_GB2312" w:eastAsia="仿宋_GB2312" w:cs="仿宋_GB2312"/>
                <w:highlight w:val="none"/>
              </w:rPr>
              <w:t xml:space="preserve"> {供应商响应}</w:t>
            </w:r>
          </w:p>
        </w:tc>
      </w:tr>
      <w:tr w14:paraId="691E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5EA7186">
            <w:pPr>
              <w:pStyle w:val="8"/>
              <w:jc w:val="left"/>
              <w:rPr>
                <w:highlight w:val="none"/>
              </w:rPr>
            </w:pPr>
            <w:r>
              <w:rPr>
                <w:rFonts w:ascii="仿宋_GB2312" w:hAnsi="仿宋_GB2312" w:eastAsia="仿宋_GB2312" w:cs="仿宋_GB2312"/>
                <w:highlight w:val="none"/>
              </w:rPr>
              <w:t xml:space="preserve"> 150</w:t>
            </w:r>
          </w:p>
        </w:tc>
        <w:tc>
          <w:tcPr>
            <w:tcW w:w="639" w:type="dxa"/>
          </w:tcPr>
          <w:p w14:paraId="5AED3A6A">
            <w:pPr>
              <w:pStyle w:val="8"/>
              <w:jc w:val="left"/>
              <w:rPr>
                <w:highlight w:val="none"/>
              </w:rPr>
            </w:pPr>
            <w:r>
              <w:rPr>
                <w:rFonts w:ascii="仿宋_GB2312" w:hAnsi="仿宋_GB2312" w:eastAsia="仿宋_GB2312" w:cs="仿宋_GB2312"/>
                <w:highlight w:val="none"/>
              </w:rPr>
              <w:t xml:space="preserve"> 姜竹茹</w:t>
            </w:r>
          </w:p>
        </w:tc>
        <w:tc>
          <w:tcPr>
            <w:tcW w:w="639" w:type="dxa"/>
          </w:tcPr>
          <w:p w14:paraId="7C350B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947B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0C73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4420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BEEC2D">
            <w:pPr>
              <w:pStyle w:val="8"/>
              <w:jc w:val="left"/>
              <w:rPr>
                <w:highlight w:val="none"/>
              </w:rPr>
            </w:pPr>
            <w:r>
              <w:rPr>
                <w:rFonts w:ascii="仿宋_GB2312" w:hAnsi="仿宋_GB2312" w:eastAsia="仿宋_GB2312" w:cs="仿宋_GB2312"/>
                <w:highlight w:val="none"/>
              </w:rPr>
              <w:t xml:space="preserve"> 90  元</w:t>
            </w:r>
          </w:p>
        </w:tc>
        <w:tc>
          <w:tcPr>
            <w:tcW w:w="639" w:type="dxa"/>
          </w:tcPr>
          <w:p w14:paraId="6102555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10900F4">
            <w:pPr>
              <w:pStyle w:val="8"/>
              <w:jc w:val="left"/>
              <w:rPr>
                <w:highlight w:val="none"/>
              </w:rPr>
            </w:pPr>
            <w:r>
              <w:rPr>
                <w:rFonts w:ascii="仿宋_GB2312" w:hAnsi="仿宋_GB2312" w:eastAsia="仿宋_GB2312" w:cs="仿宋_GB2312"/>
                <w:highlight w:val="none"/>
              </w:rPr>
              <w:t xml:space="preserve"> 2.0000</w:t>
            </w:r>
          </w:p>
        </w:tc>
        <w:tc>
          <w:tcPr>
            <w:tcW w:w="639" w:type="dxa"/>
          </w:tcPr>
          <w:p w14:paraId="51D15A18">
            <w:pPr>
              <w:pStyle w:val="8"/>
              <w:jc w:val="left"/>
              <w:rPr>
                <w:highlight w:val="none"/>
              </w:rPr>
            </w:pPr>
            <w:r>
              <w:rPr>
                <w:rFonts w:ascii="仿宋_GB2312" w:hAnsi="仿宋_GB2312" w:eastAsia="仿宋_GB2312" w:cs="仿宋_GB2312"/>
                <w:highlight w:val="none"/>
              </w:rPr>
              <w:t xml:space="preserve"> kg</w:t>
            </w:r>
          </w:p>
        </w:tc>
        <w:tc>
          <w:tcPr>
            <w:tcW w:w="639" w:type="dxa"/>
          </w:tcPr>
          <w:p w14:paraId="39CFEE0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D6C3D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67AA6D">
            <w:pPr>
              <w:pStyle w:val="8"/>
              <w:jc w:val="left"/>
              <w:rPr>
                <w:highlight w:val="none"/>
              </w:rPr>
            </w:pPr>
            <w:r>
              <w:rPr>
                <w:rFonts w:ascii="仿宋_GB2312" w:hAnsi="仿宋_GB2312" w:eastAsia="仿宋_GB2312" w:cs="仿宋_GB2312"/>
                <w:highlight w:val="none"/>
              </w:rPr>
              <w:t xml:space="preserve"> {供应商响应}</w:t>
            </w:r>
          </w:p>
        </w:tc>
      </w:tr>
      <w:tr w14:paraId="5DC3C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41AAFB">
            <w:pPr>
              <w:pStyle w:val="8"/>
              <w:jc w:val="left"/>
              <w:rPr>
                <w:highlight w:val="none"/>
              </w:rPr>
            </w:pPr>
            <w:r>
              <w:rPr>
                <w:rFonts w:ascii="仿宋_GB2312" w:hAnsi="仿宋_GB2312" w:eastAsia="仿宋_GB2312" w:cs="仿宋_GB2312"/>
                <w:highlight w:val="none"/>
              </w:rPr>
              <w:t xml:space="preserve"> 151</w:t>
            </w:r>
          </w:p>
        </w:tc>
        <w:tc>
          <w:tcPr>
            <w:tcW w:w="639" w:type="dxa"/>
          </w:tcPr>
          <w:p w14:paraId="37DE08FF">
            <w:pPr>
              <w:pStyle w:val="8"/>
              <w:jc w:val="left"/>
              <w:rPr>
                <w:highlight w:val="none"/>
              </w:rPr>
            </w:pPr>
            <w:r>
              <w:rPr>
                <w:rFonts w:ascii="仿宋_GB2312" w:hAnsi="仿宋_GB2312" w:eastAsia="仿宋_GB2312" w:cs="仿宋_GB2312"/>
                <w:highlight w:val="none"/>
              </w:rPr>
              <w:t xml:space="preserve"> 降香</w:t>
            </w:r>
          </w:p>
        </w:tc>
        <w:tc>
          <w:tcPr>
            <w:tcW w:w="639" w:type="dxa"/>
          </w:tcPr>
          <w:p w14:paraId="002457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3952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EB58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A4FC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45FCE5">
            <w:pPr>
              <w:pStyle w:val="8"/>
              <w:jc w:val="left"/>
              <w:rPr>
                <w:highlight w:val="none"/>
              </w:rPr>
            </w:pPr>
            <w:r>
              <w:rPr>
                <w:rFonts w:ascii="仿宋_GB2312" w:hAnsi="仿宋_GB2312" w:eastAsia="仿宋_GB2312" w:cs="仿宋_GB2312"/>
                <w:highlight w:val="none"/>
              </w:rPr>
              <w:t xml:space="preserve"> 850  元</w:t>
            </w:r>
          </w:p>
        </w:tc>
        <w:tc>
          <w:tcPr>
            <w:tcW w:w="639" w:type="dxa"/>
          </w:tcPr>
          <w:p w14:paraId="0896392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1FC5E18">
            <w:pPr>
              <w:pStyle w:val="8"/>
              <w:jc w:val="left"/>
              <w:rPr>
                <w:highlight w:val="none"/>
              </w:rPr>
            </w:pPr>
            <w:r>
              <w:rPr>
                <w:rFonts w:ascii="仿宋_GB2312" w:hAnsi="仿宋_GB2312" w:eastAsia="仿宋_GB2312" w:cs="仿宋_GB2312"/>
                <w:highlight w:val="none"/>
              </w:rPr>
              <w:t xml:space="preserve"> 5.0000</w:t>
            </w:r>
          </w:p>
        </w:tc>
        <w:tc>
          <w:tcPr>
            <w:tcW w:w="639" w:type="dxa"/>
          </w:tcPr>
          <w:p w14:paraId="4E558BFE">
            <w:pPr>
              <w:pStyle w:val="8"/>
              <w:jc w:val="left"/>
              <w:rPr>
                <w:highlight w:val="none"/>
              </w:rPr>
            </w:pPr>
            <w:r>
              <w:rPr>
                <w:rFonts w:ascii="仿宋_GB2312" w:hAnsi="仿宋_GB2312" w:eastAsia="仿宋_GB2312" w:cs="仿宋_GB2312"/>
                <w:highlight w:val="none"/>
              </w:rPr>
              <w:t xml:space="preserve"> kg</w:t>
            </w:r>
          </w:p>
        </w:tc>
        <w:tc>
          <w:tcPr>
            <w:tcW w:w="639" w:type="dxa"/>
          </w:tcPr>
          <w:p w14:paraId="021EF3E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11BA6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6C465E">
            <w:pPr>
              <w:pStyle w:val="8"/>
              <w:jc w:val="left"/>
              <w:rPr>
                <w:highlight w:val="none"/>
              </w:rPr>
            </w:pPr>
            <w:r>
              <w:rPr>
                <w:rFonts w:ascii="仿宋_GB2312" w:hAnsi="仿宋_GB2312" w:eastAsia="仿宋_GB2312" w:cs="仿宋_GB2312"/>
                <w:highlight w:val="none"/>
              </w:rPr>
              <w:t xml:space="preserve"> {供应商响应}</w:t>
            </w:r>
          </w:p>
        </w:tc>
      </w:tr>
      <w:tr w14:paraId="59BBE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65C987">
            <w:pPr>
              <w:pStyle w:val="8"/>
              <w:jc w:val="left"/>
              <w:rPr>
                <w:highlight w:val="none"/>
              </w:rPr>
            </w:pPr>
            <w:r>
              <w:rPr>
                <w:rFonts w:ascii="仿宋_GB2312" w:hAnsi="仿宋_GB2312" w:eastAsia="仿宋_GB2312" w:cs="仿宋_GB2312"/>
                <w:highlight w:val="none"/>
              </w:rPr>
              <w:t xml:space="preserve"> 152</w:t>
            </w:r>
          </w:p>
        </w:tc>
        <w:tc>
          <w:tcPr>
            <w:tcW w:w="639" w:type="dxa"/>
          </w:tcPr>
          <w:p w14:paraId="2081D761">
            <w:pPr>
              <w:pStyle w:val="8"/>
              <w:jc w:val="left"/>
              <w:rPr>
                <w:highlight w:val="none"/>
              </w:rPr>
            </w:pPr>
            <w:r>
              <w:rPr>
                <w:rFonts w:ascii="仿宋_GB2312" w:hAnsi="仿宋_GB2312" w:eastAsia="仿宋_GB2312" w:cs="仿宋_GB2312"/>
                <w:highlight w:val="none"/>
              </w:rPr>
              <w:t xml:space="preserve"> 金钱草</w:t>
            </w:r>
          </w:p>
        </w:tc>
        <w:tc>
          <w:tcPr>
            <w:tcW w:w="639" w:type="dxa"/>
          </w:tcPr>
          <w:p w14:paraId="2FF92B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DC74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567E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C700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D81C93">
            <w:pPr>
              <w:pStyle w:val="8"/>
              <w:jc w:val="left"/>
              <w:rPr>
                <w:highlight w:val="none"/>
              </w:rPr>
            </w:pPr>
            <w:r>
              <w:rPr>
                <w:rFonts w:ascii="仿宋_GB2312" w:hAnsi="仿宋_GB2312" w:eastAsia="仿宋_GB2312" w:cs="仿宋_GB2312"/>
                <w:highlight w:val="none"/>
              </w:rPr>
              <w:t xml:space="preserve"> 9359  元</w:t>
            </w:r>
          </w:p>
        </w:tc>
        <w:tc>
          <w:tcPr>
            <w:tcW w:w="639" w:type="dxa"/>
          </w:tcPr>
          <w:p w14:paraId="20BD7BF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752DB70">
            <w:pPr>
              <w:pStyle w:val="8"/>
              <w:jc w:val="left"/>
              <w:rPr>
                <w:highlight w:val="none"/>
              </w:rPr>
            </w:pPr>
            <w:r>
              <w:rPr>
                <w:rFonts w:ascii="仿宋_GB2312" w:hAnsi="仿宋_GB2312" w:eastAsia="仿宋_GB2312" w:cs="仿宋_GB2312"/>
                <w:highlight w:val="none"/>
              </w:rPr>
              <w:t xml:space="preserve"> 191.0000</w:t>
            </w:r>
          </w:p>
        </w:tc>
        <w:tc>
          <w:tcPr>
            <w:tcW w:w="639" w:type="dxa"/>
          </w:tcPr>
          <w:p w14:paraId="6E4A6116">
            <w:pPr>
              <w:pStyle w:val="8"/>
              <w:jc w:val="left"/>
              <w:rPr>
                <w:highlight w:val="none"/>
              </w:rPr>
            </w:pPr>
            <w:r>
              <w:rPr>
                <w:rFonts w:ascii="仿宋_GB2312" w:hAnsi="仿宋_GB2312" w:eastAsia="仿宋_GB2312" w:cs="仿宋_GB2312"/>
                <w:highlight w:val="none"/>
              </w:rPr>
              <w:t xml:space="preserve"> kg</w:t>
            </w:r>
          </w:p>
        </w:tc>
        <w:tc>
          <w:tcPr>
            <w:tcW w:w="639" w:type="dxa"/>
          </w:tcPr>
          <w:p w14:paraId="798F5A1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7D735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96B0DD">
            <w:pPr>
              <w:pStyle w:val="8"/>
              <w:jc w:val="left"/>
              <w:rPr>
                <w:highlight w:val="none"/>
              </w:rPr>
            </w:pPr>
            <w:r>
              <w:rPr>
                <w:rFonts w:ascii="仿宋_GB2312" w:hAnsi="仿宋_GB2312" w:eastAsia="仿宋_GB2312" w:cs="仿宋_GB2312"/>
                <w:highlight w:val="none"/>
              </w:rPr>
              <w:t xml:space="preserve"> {供应商响应}</w:t>
            </w:r>
          </w:p>
        </w:tc>
      </w:tr>
      <w:tr w14:paraId="372E5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D2F65E">
            <w:pPr>
              <w:pStyle w:val="8"/>
              <w:jc w:val="left"/>
              <w:rPr>
                <w:highlight w:val="none"/>
              </w:rPr>
            </w:pPr>
            <w:r>
              <w:rPr>
                <w:rFonts w:ascii="仿宋_GB2312" w:hAnsi="仿宋_GB2312" w:eastAsia="仿宋_GB2312" w:cs="仿宋_GB2312"/>
                <w:highlight w:val="none"/>
              </w:rPr>
              <w:t xml:space="preserve"> 153</w:t>
            </w:r>
          </w:p>
        </w:tc>
        <w:tc>
          <w:tcPr>
            <w:tcW w:w="639" w:type="dxa"/>
          </w:tcPr>
          <w:p w14:paraId="1CF1B551">
            <w:pPr>
              <w:pStyle w:val="8"/>
              <w:jc w:val="left"/>
              <w:rPr>
                <w:highlight w:val="none"/>
              </w:rPr>
            </w:pPr>
            <w:r>
              <w:rPr>
                <w:rFonts w:ascii="仿宋_GB2312" w:hAnsi="仿宋_GB2312" w:eastAsia="仿宋_GB2312" w:cs="仿宋_GB2312"/>
                <w:highlight w:val="none"/>
              </w:rPr>
              <w:t xml:space="preserve"> 金荞麦</w:t>
            </w:r>
          </w:p>
        </w:tc>
        <w:tc>
          <w:tcPr>
            <w:tcW w:w="639" w:type="dxa"/>
          </w:tcPr>
          <w:p w14:paraId="55B266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1CB3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504F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C37C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2B7CA7">
            <w:pPr>
              <w:pStyle w:val="8"/>
              <w:jc w:val="left"/>
              <w:rPr>
                <w:highlight w:val="none"/>
              </w:rPr>
            </w:pPr>
            <w:r>
              <w:rPr>
                <w:rFonts w:ascii="仿宋_GB2312" w:hAnsi="仿宋_GB2312" w:eastAsia="仿宋_GB2312" w:cs="仿宋_GB2312"/>
                <w:highlight w:val="none"/>
              </w:rPr>
              <w:t xml:space="preserve"> 2132  元</w:t>
            </w:r>
          </w:p>
        </w:tc>
        <w:tc>
          <w:tcPr>
            <w:tcW w:w="639" w:type="dxa"/>
          </w:tcPr>
          <w:p w14:paraId="70DAC47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04DF05B">
            <w:pPr>
              <w:pStyle w:val="8"/>
              <w:jc w:val="left"/>
              <w:rPr>
                <w:highlight w:val="none"/>
              </w:rPr>
            </w:pPr>
            <w:r>
              <w:rPr>
                <w:rFonts w:ascii="仿宋_GB2312" w:hAnsi="仿宋_GB2312" w:eastAsia="仿宋_GB2312" w:cs="仿宋_GB2312"/>
                <w:highlight w:val="none"/>
              </w:rPr>
              <w:t xml:space="preserve"> 52.0000</w:t>
            </w:r>
          </w:p>
        </w:tc>
        <w:tc>
          <w:tcPr>
            <w:tcW w:w="639" w:type="dxa"/>
          </w:tcPr>
          <w:p w14:paraId="7A09DC58">
            <w:pPr>
              <w:pStyle w:val="8"/>
              <w:jc w:val="left"/>
              <w:rPr>
                <w:highlight w:val="none"/>
              </w:rPr>
            </w:pPr>
            <w:r>
              <w:rPr>
                <w:rFonts w:ascii="仿宋_GB2312" w:hAnsi="仿宋_GB2312" w:eastAsia="仿宋_GB2312" w:cs="仿宋_GB2312"/>
                <w:highlight w:val="none"/>
              </w:rPr>
              <w:t xml:space="preserve"> kg</w:t>
            </w:r>
          </w:p>
        </w:tc>
        <w:tc>
          <w:tcPr>
            <w:tcW w:w="639" w:type="dxa"/>
          </w:tcPr>
          <w:p w14:paraId="639F5DE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D8EDD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1C7BBF">
            <w:pPr>
              <w:pStyle w:val="8"/>
              <w:jc w:val="left"/>
              <w:rPr>
                <w:highlight w:val="none"/>
              </w:rPr>
            </w:pPr>
            <w:r>
              <w:rPr>
                <w:rFonts w:ascii="仿宋_GB2312" w:hAnsi="仿宋_GB2312" w:eastAsia="仿宋_GB2312" w:cs="仿宋_GB2312"/>
                <w:highlight w:val="none"/>
              </w:rPr>
              <w:t xml:space="preserve"> {供应商响应}</w:t>
            </w:r>
          </w:p>
        </w:tc>
      </w:tr>
      <w:tr w14:paraId="79909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5C13A84">
            <w:pPr>
              <w:pStyle w:val="8"/>
              <w:jc w:val="left"/>
              <w:rPr>
                <w:highlight w:val="none"/>
              </w:rPr>
            </w:pPr>
            <w:r>
              <w:rPr>
                <w:rFonts w:ascii="仿宋_GB2312" w:hAnsi="仿宋_GB2312" w:eastAsia="仿宋_GB2312" w:cs="仿宋_GB2312"/>
                <w:highlight w:val="none"/>
              </w:rPr>
              <w:t xml:space="preserve"> 154</w:t>
            </w:r>
          </w:p>
        </w:tc>
        <w:tc>
          <w:tcPr>
            <w:tcW w:w="639" w:type="dxa"/>
          </w:tcPr>
          <w:p w14:paraId="04BABA82">
            <w:pPr>
              <w:pStyle w:val="8"/>
              <w:jc w:val="left"/>
              <w:rPr>
                <w:highlight w:val="none"/>
              </w:rPr>
            </w:pPr>
            <w:r>
              <w:rPr>
                <w:rFonts w:ascii="仿宋_GB2312" w:hAnsi="仿宋_GB2312" w:eastAsia="仿宋_GB2312" w:cs="仿宋_GB2312"/>
                <w:highlight w:val="none"/>
              </w:rPr>
              <w:t xml:space="preserve"> 金线莲</w:t>
            </w:r>
          </w:p>
        </w:tc>
        <w:tc>
          <w:tcPr>
            <w:tcW w:w="639" w:type="dxa"/>
          </w:tcPr>
          <w:p w14:paraId="3ECF6A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FC87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4043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488A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D9B80B">
            <w:pPr>
              <w:pStyle w:val="8"/>
              <w:jc w:val="left"/>
              <w:rPr>
                <w:highlight w:val="none"/>
              </w:rPr>
            </w:pPr>
            <w:r>
              <w:rPr>
                <w:rFonts w:ascii="仿宋_GB2312" w:hAnsi="仿宋_GB2312" w:eastAsia="仿宋_GB2312" w:cs="仿宋_GB2312"/>
                <w:highlight w:val="none"/>
              </w:rPr>
              <w:t xml:space="preserve"> 26710  元</w:t>
            </w:r>
          </w:p>
        </w:tc>
        <w:tc>
          <w:tcPr>
            <w:tcW w:w="639" w:type="dxa"/>
          </w:tcPr>
          <w:p w14:paraId="52AC879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E2A158B">
            <w:pPr>
              <w:pStyle w:val="8"/>
              <w:jc w:val="left"/>
              <w:rPr>
                <w:highlight w:val="none"/>
              </w:rPr>
            </w:pPr>
            <w:r>
              <w:rPr>
                <w:rFonts w:ascii="仿宋_GB2312" w:hAnsi="仿宋_GB2312" w:eastAsia="仿宋_GB2312" w:cs="仿宋_GB2312"/>
                <w:highlight w:val="none"/>
              </w:rPr>
              <w:t xml:space="preserve"> 10.0000</w:t>
            </w:r>
          </w:p>
        </w:tc>
        <w:tc>
          <w:tcPr>
            <w:tcW w:w="639" w:type="dxa"/>
          </w:tcPr>
          <w:p w14:paraId="5BE6A2F8">
            <w:pPr>
              <w:pStyle w:val="8"/>
              <w:jc w:val="left"/>
              <w:rPr>
                <w:highlight w:val="none"/>
              </w:rPr>
            </w:pPr>
            <w:r>
              <w:rPr>
                <w:rFonts w:ascii="仿宋_GB2312" w:hAnsi="仿宋_GB2312" w:eastAsia="仿宋_GB2312" w:cs="仿宋_GB2312"/>
                <w:highlight w:val="none"/>
              </w:rPr>
              <w:t xml:space="preserve"> kg</w:t>
            </w:r>
          </w:p>
        </w:tc>
        <w:tc>
          <w:tcPr>
            <w:tcW w:w="639" w:type="dxa"/>
          </w:tcPr>
          <w:p w14:paraId="2978227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5F82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D2EB12">
            <w:pPr>
              <w:pStyle w:val="8"/>
              <w:jc w:val="left"/>
              <w:rPr>
                <w:highlight w:val="none"/>
              </w:rPr>
            </w:pPr>
            <w:r>
              <w:rPr>
                <w:rFonts w:ascii="仿宋_GB2312" w:hAnsi="仿宋_GB2312" w:eastAsia="仿宋_GB2312" w:cs="仿宋_GB2312"/>
                <w:highlight w:val="none"/>
              </w:rPr>
              <w:t xml:space="preserve"> {供应商响应}</w:t>
            </w:r>
          </w:p>
        </w:tc>
      </w:tr>
      <w:tr w14:paraId="1A413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A9A1D53">
            <w:pPr>
              <w:pStyle w:val="8"/>
              <w:jc w:val="left"/>
              <w:rPr>
                <w:highlight w:val="none"/>
              </w:rPr>
            </w:pPr>
            <w:r>
              <w:rPr>
                <w:rFonts w:ascii="仿宋_GB2312" w:hAnsi="仿宋_GB2312" w:eastAsia="仿宋_GB2312" w:cs="仿宋_GB2312"/>
                <w:highlight w:val="none"/>
              </w:rPr>
              <w:t xml:space="preserve"> 155</w:t>
            </w:r>
          </w:p>
        </w:tc>
        <w:tc>
          <w:tcPr>
            <w:tcW w:w="639" w:type="dxa"/>
          </w:tcPr>
          <w:p w14:paraId="56CB7D6E">
            <w:pPr>
              <w:pStyle w:val="8"/>
              <w:jc w:val="left"/>
              <w:rPr>
                <w:highlight w:val="none"/>
              </w:rPr>
            </w:pPr>
            <w:r>
              <w:rPr>
                <w:rFonts w:ascii="仿宋_GB2312" w:hAnsi="仿宋_GB2312" w:eastAsia="仿宋_GB2312" w:cs="仿宋_GB2312"/>
                <w:highlight w:val="none"/>
              </w:rPr>
              <w:t xml:space="preserve"> 金樱子</w:t>
            </w:r>
          </w:p>
        </w:tc>
        <w:tc>
          <w:tcPr>
            <w:tcW w:w="639" w:type="dxa"/>
          </w:tcPr>
          <w:p w14:paraId="253702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92383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4987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1B57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998774">
            <w:pPr>
              <w:pStyle w:val="8"/>
              <w:jc w:val="left"/>
              <w:rPr>
                <w:highlight w:val="none"/>
              </w:rPr>
            </w:pPr>
            <w:r>
              <w:rPr>
                <w:rFonts w:ascii="仿宋_GB2312" w:hAnsi="仿宋_GB2312" w:eastAsia="仿宋_GB2312" w:cs="仿宋_GB2312"/>
                <w:highlight w:val="none"/>
              </w:rPr>
              <w:t xml:space="preserve"> 4648  元</w:t>
            </w:r>
          </w:p>
        </w:tc>
        <w:tc>
          <w:tcPr>
            <w:tcW w:w="639" w:type="dxa"/>
          </w:tcPr>
          <w:p w14:paraId="6A0DADB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478FD57">
            <w:pPr>
              <w:pStyle w:val="8"/>
              <w:jc w:val="left"/>
              <w:rPr>
                <w:highlight w:val="none"/>
              </w:rPr>
            </w:pPr>
            <w:r>
              <w:rPr>
                <w:rFonts w:ascii="仿宋_GB2312" w:hAnsi="仿宋_GB2312" w:eastAsia="仿宋_GB2312" w:cs="仿宋_GB2312"/>
                <w:highlight w:val="none"/>
              </w:rPr>
              <w:t xml:space="preserve"> 83.0000</w:t>
            </w:r>
          </w:p>
        </w:tc>
        <w:tc>
          <w:tcPr>
            <w:tcW w:w="639" w:type="dxa"/>
          </w:tcPr>
          <w:p w14:paraId="2A36D267">
            <w:pPr>
              <w:pStyle w:val="8"/>
              <w:jc w:val="left"/>
              <w:rPr>
                <w:highlight w:val="none"/>
              </w:rPr>
            </w:pPr>
            <w:r>
              <w:rPr>
                <w:rFonts w:ascii="仿宋_GB2312" w:hAnsi="仿宋_GB2312" w:eastAsia="仿宋_GB2312" w:cs="仿宋_GB2312"/>
                <w:highlight w:val="none"/>
              </w:rPr>
              <w:t xml:space="preserve"> kg</w:t>
            </w:r>
          </w:p>
        </w:tc>
        <w:tc>
          <w:tcPr>
            <w:tcW w:w="639" w:type="dxa"/>
          </w:tcPr>
          <w:p w14:paraId="64B15CA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B41606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248DB1">
            <w:pPr>
              <w:pStyle w:val="8"/>
              <w:jc w:val="left"/>
              <w:rPr>
                <w:highlight w:val="none"/>
              </w:rPr>
            </w:pPr>
            <w:r>
              <w:rPr>
                <w:rFonts w:ascii="仿宋_GB2312" w:hAnsi="仿宋_GB2312" w:eastAsia="仿宋_GB2312" w:cs="仿宋_GB2312"/>
                <w:highlight w:val="none"/>
              </w:rPr>
              <w:t xml:space="preserve"> {供应商响应}</w:t>
            </w:r>
          </w:p>
        </w:tc>
      </w:tr>
      <w:tr w14:paraId="449CF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CE77DA">
            <w:pPr>
              <w:pStyle w:val="8"/>
              <w:jc w:val="left"/>
              <w:rPr>
                <w:highlight w:val="none"/>
              </w:rPr>
            </w:pPr>
            <w:r>
              <w:rPr>
                <w:rFonts w:ascii="仿宋_GB2312" w:hAnsi="仿宋_GB2312" w:eastAsia="仿宋_GB2312" w:cs="仿宋_GB2312"/>
                <w:highlight w:val="none"/>
              </w:rPr>
              <w:t xml:space="preserve"> 156</w:t>
            </w:r>
          </w:p>
        </w:tc>
        <w:tc>
          <w:tcPr>
            <w:tcW w:w="639" w:type="dxa"/>
          </w:tcPr>
          <w:p w14:paraId="26B9D44E">
            <w:pPr>
              <w:pStyle w:val="8"/>
              <w:jc w:val="left"/>
              <w:rPr>
                <w:highlight w:val="none"/>
              </w:rPr>
            </w:pPr>
            <w:r>
              <w:rPr>
                <w:rFonts w:ascii="仿宋_GB2312" w:hAnsi="仿宋_GB2312" w:eastAsia="仿宋_GB2312" w:cs="仿宋_GB2312"/>
                <w:highlight w:val="none"/>
              </w:rPr>
              <w:t xml:space="preserve"> 荆芥炭</w:t>
            </w:r>
          </w:p>
        </w:tc>
        <w:tc>
          <w:tcPr>
            <w:tcW w:w="639" w:type="dxa"/>
          </w:tcPr>
          <w:p w14:paraId="47F89A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D242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9DC8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43A1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6D25E8">
            <w:pPr>
              <w:pStyle w:val="8"/>
              <w:jc w:val="left"/>
              <w:rPr>
                <w:highlight w:val="none"/>
              </w:rPr>
            </w:pPr>
            <w:r>
              <w:rPr>
                <w:rFonts w:ascii="仿宋_GB2312" w:hAnsi="仿宋_GB2312" w:eastAsia="仿宋_GB2312" w:cs="仿宋_GB2312"/>
                <w:highlight w:val="none"/>
              </w:rPr>
              <w:t xml:space="preserve"> 1155  元</w:t>
            </w:r>
          </w:p>
        </w:tc>
        <w:tc>
          <w:tcPr>
            <w:tcW w:w="639" w:type="dxa"/>
          </w:tcPr>
          <w:p w14:paraId="6E7BE4B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919425B">
            <w:pPr>
              <w:pStyle w:val="8"/>
              <w:jc w:val="left"/>
              <w:rPr>
                <w:highlight w:val="none"/>
              </w:rPr>
            </w:pPr>
            <w:r>
              <w:rPr>
                <w:rFonts w:ascii="仿宋_GB2312" w:hAnsi="仿宋_GB2312" w:eastAsia="仿宋_GB2312" w:cs="仿宋_GB2312"/>
                <w:highlight w:val="none"/>
              </w:rPr>
              <w:t xml:space="preserve"> 35.0000</w:t>
            </w:r>
          </w:p>
        </w:tc>
        <w:tc>
          <w:tcPr>
            <w:tcW w:w="639" w:type="dxa"/>
          </w:tcPr>
          <w:p w14:paraId="2954580F">
            <w:pPr>
              <w:pStyle w:val="8"/>
              <w:jc w:val="left"/>
              <w:rPr>
                <w:highlight w:val="none"/>
              </w:rPr>
            </w:pPr>
            <w:r>
              <w:rPr>
                <w:rFonts w:ascii="仿宋_GB2312" w:hAnsi="仿宋_GB2312" w:eastAsia="仿宋_GB2312" w:cs="仿宋_GB2312"/>
                <w:highlight w:val="none"/>
              </w:rPr>
              <w:t xml:space="preserve"> kg</w:t>
            </w:r>
          </w:p>
        </w:tc>
        <w:tc>
          <w:tcPr>
            <w:tcW w:w="639" w:type="dxa"/>
          </w:tcPr>
          <w:p w14:paraId="58EB54B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6CC51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AA5B97">
            <w:pPr>
              <w:pStyle w:val="8"/>
              <w:jc w:val="left"/>
              <w:rPr>
                <w:highlight w:val="none"/>
              </w:rPr>
            </w:pPr>
            <w:r>
              <w:rPr>
                <w:rFonts w:ascii="仿宋_GB2312" w:hAnsi="仿宋_GB2312" w:eastAsia="仿宋_GB2312" w:cs="仿宋_GB2312"/>
                <w:highlight w:val="none"/>
              </w:rPr>
              <w:t xml:space="preserve"> {供应商响应}</w:t>
            </w:r>
          </w:p>
        </w:tc>
      </w:tr>
      <w:tr w14:paraId="4E479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CCE1A9">
            <w:pPr>
              <w:pStyle w:val="8"/>
              <w:jc w:val="left"/>
              <w:rPr>
                <w:highlight w:val="none"/>
              </w:rPr>
            </w:pPr>
            <w:r>
              <w:rPr>
                <w:rFonts w:ascii="仿宋_GB2312" w:hAnsi="仿宋_GB2312" w:eastAsia="仿宋_GB2312" w:cs="仿宋_GB2312"/>
                <w:highlight w:val="none"/>
              </w:rPr>
              <w:t xml:space="preserve"> 157</w:t>
            </w:r>
          </w:p>
        </w:tc>
        <w:tc>
          <w:tcPr>
            <w:tcW w:w="639" w:type="dxa"/>
          </w:tcPr>
          <w:p w14:paraId="23DA0B61">
            <w:pPr>
              <w:pStyle w:val="8"/>
              <w:jc w:val="left"/>
              <w:rPr>
                <w:highlight w:val="none"/>
              </w:rPr>
            </w:pPr>
            <w:r>
              <w:rPr>
                <w:rFonts w:ascii="仿宋_GB2312" w:hAnsi="仿宋_GB2312" w:eastAsia="仿宋_GB2312" w:cs="仿宋_GB2312"/>
                <w:highlight w:val="none"/>
              </w:rPr>
              <w:t xml:space="preserve"> 酒苁蓉</w:t>
            </w:r>
          </w:p>
        </w:tc>
        <w:tc>
          <w:tcPr>
            <w:tcW w:w="639" w:type="dxa"/>
          </w:tcPr>
          <w:p w14:paraId="3312A1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1666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A15D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FAAA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E67C07">
            <w:pPr>
              <w:pStyle w:val="8"/>
              <w:jc w:val="left"/>
              <w:rPr>
                <w:highlight w:val="none"/>
              </w:rPr>
            </w:pPr>
            <w:r>
              <w:rPr>
                <w:rFonts w:ascii="仿宋_GB2312" w:hAnsi="仿宋_GB2312" w:eastAsia="仿宋_GB2312" w:cs="仿宋_GB2312"/>
                <w:highlight w:val="none"/>
              </w:rPr>
              <w:t xml:space="preserve"> 23712  元</w:t>
            </w:r>
          </w:p>
        </w:tc>
        <w:tc>
          <w:tcPr>
            <w:tcW w:w="639" w:type="dxa"/>
          </w:tcPr>
          <w:p w14:paraId="0148F8A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134250C">
            <w:pPr>
              <w:pStyle w:val="8"/>
              <w:jc w:val="left"/>
              <w:rPr>
                <w:highlight w:val="none"/>
              </w:rPr>
            </w:pPr>
            <w:r>
              <w:rPr>
                <w:rFonts w:ascii="仿宋_GB2312" w:hAnsi="仿宋_GB2312" w:eastAsia="仿宋_GB2312" w:cs="仿宋_GB2312"/>
                <w:highlight w:val="none"/>
              </w:rPr>
              <w:t xml:space="preserve"> 247.0000</w:t>
            </w:r>
          </w:p>
        </w:tc>
        <w:tc>
          <w:tcPr>
            <w:tcW w:w="639" w:type="dxa"/>
          </w:tcPr>
          <w:p w14:paraId="2E0120B1">
            <w:pPr>
              <w:pStyle w:val="8"/>
              <w:jc w:val="left"/>
              <w:rPr>
                <w:highlight w:val="none"/>
              </w:rPr>
            </w:pPr>
            <w:r>
              <w:rPr>
                <w:rFonts w:ascii="仿宋_GB2312" w:hAnsi="仿宋_GB2312" w:eastAsia="仿宋_GB2312" w:cs="仿宋_GB2312"/>
                <w:highlight w:val="none"/>
              </w:rPr>
              <w:t xml:space="preserve"> kg</w:t>
            </w:r>
          </w:p>
        </w:tc>
        <w:tc>
          <w:tcPr>
            <w:tcW w:w="639" w:type="dxa"/>
          </w:tcPr>
          <w:p w14:paraId="08AC275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784E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784A89">
            <w:pPr>
              <w:pStyle w:val="8"/>
              <w:jc w:val="left"/>
              <w:rPr>
                <w:highlight w:val="none"/>
              </w:rPr>
            </w:pPr>
            <w:r>
              <w:rPr>
                <w:rFonts w:ascii="仿宋_GB2312" w:hAnsi="仿宋_GB2312" w:eastAsia="仿宋_GB2312" w:cs="仿宋_GB2312"/>
                <w:highlight w:val="none"/>
              </w:rPr>
              <w:t xml:space="preserve"> {供应商响应}</w:t>
            </w:r>
          </w:p>
        </w:tc>
      </w:tr>
      <w:tr w14:paraId="4C8FB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280D3AF">
            <w:pPr>
              <w:pStyle w:val="8"/>
              <w:jc w:val="left"/>
              <w:rPr>
                <w:highlight w:val="none"/>
              </w:rPr>
            </w:pPr>
            <w:r>
              <w:rPr>
                <w:rFonts w:ascii="仿宋_GB2312" w:hAnsi="仿宋_GB2312" w:eastAsia="仿宋_GB2312" w:cs="仿宋_GB2312"/>
                <w:highlight w:val="none"/>
              </w:rPr>
              <w:t xml:space="preserve"> 158</w:t>
            </w:r>
          </w:p>
        </w:tc>
        <w:tc>
          <w:tcPr>
            <w:tcW w:w="639" w:type="dxa"/>
          </w:tcPr>
          <w:p w14:paraId="120989AC">
            <w:pPr>
              <w:pStyle w:val="8"/>
              <w:jc w:val="left"/>
              <w:rPr>
                <w:highlight w:val="none"/>
              </w:rPr>
            </w:pPr>
            <w:r>
              <w:rPr>
                <w:rFonts w:ascii="仿宋_GB2312" w:hAnsi="仿宋_GB2312" w:eastAsia="仿宋_GB2312" w:cs="仿宋_GB2312"/>
                <w:highlight w:val="none"/>
              </w:rPr>
              <w:t xml:space="preserve"> 酒大黄</w:t>
            </w:r>
          </w:p>
        </w:tc>
        <w:tc>
          <w:tcPr>
            <w:tcW w:w="639" w:type="dxa"/>
          </w:tcPr>
          <w:p w14:paraId="14AACD5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BD6D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DD16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6CBA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635497">
            <w:pPr>
              <w:pStyle w:val="8"/>
              <w:jc w:val="left"/>
              <w:rPr>
                <w:highlight w:val="none"/>
              </w:rPr>
            </w:pPr>
            <w:r>
              <w:rPr>
                <w:rFonts w:ascii="仿宋_GB2312" w:hAnsi="仿宋_GB2312" w:eastAsia="仿宋_GB2312" w:cs="仿宋_GB2312"/>
                <w:highlight w:val="none"/>
              </w:rPr>
              <w:t xml:space="preserve"> 4840  元</w:t>
            </w:r>
          </w:p>
        </w:tc>
        <w:tc>
          <w:tcPr>
            <w:tcW w:w="639" w:type="dxa"/>
          </w:tcPr>
          <w:p w14:paraId="55C7773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936E633">
            <w:pPr>
              <w:pStyle w:val="8"/>
              <w:jc w:val="left"/>
              <w:rPr>
                <w:highlight w:val="none"/>
              </w:rPr>
            </w:pPr>
            <w:r>
              <w:rPr>
                <w:rFonts w:ascii="仿宋_GB2312" w:hAnsi="仿宋_GB2312" w:eastAsia="仿宋_GB2312" w:cs="仿宋_GB2312"/>
                <w:highlight w:val="none"/>
              </w:rPr>
              <w:t xml:space="preserve"> 88.0000</w:t>
            </w:r>
          </w:p>
        </w:tc>
        <w:tc>
          <w:tcPr>
            <w:tcW w:w="639" w:type="dxa"/>
          </w:tcPr>
          <w:p w14:paraId="6E0451C7">
            <w:pPr>
              <w:pStyle w:val="8"/>
              <w:jc w:val="left"/>
              <w:rPr>
                <w:highlight w:val="none"/>
              </w:rPr>
            </w:pPr>
            <w:r>
              <w:rPr>
                <w:rFonts w:ascii="仿宋_GB2312" w:hAnsi="仿宋_GB2312" w:eastAsia="仿宋_GB2312" w:cs="仿宋_GB2312"/>
                <w:highlight w:val="none"/>
              </w:rPr>
              <w:t xml:space="preserve"> kg</w:t>
            </w:r>
          </w:p>
        </w:tc>
        <w:tc>
          <w:tcPr>
            <w:tcW w:w="639" w:type="dxa"/>
          </w:tcPr>
          <w:p w14:paraId="1379696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BC175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600ABA">
            <w:pPr>
              <w:pStyle w:val="8"/>
              <w:jc w:val="left"/>
              <w:rPr>
                <w:highlight w:val="none"/>
              </w:rPr>
            </w:pPr>
            <w:r>
              <w:rPr>
                <w:rFonts w:ascii="仿宋_GB2312" w:hAnsi="仿宋_GB2312" w:eastAsia="仿宋_GB2312" w:cs="仿宋_GB2312"/>
                <w:highlight w:val="none"/>
              </w:rPr>
              <w:t xml:space="preserve"> {供应商响应}</w:t>
            </w:r>
          </w:p>
        </w:tc>
      </w:tr>
      <w:tr w14:paraId="25218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6C874B">
            <w:pPr>
              <w:pStyle w:val="8"/>
              <w:jc w:val="left"/>
              <w:rPr>
                <w:highlight w:val="none"/>
              </w:rPr>
            </w:pPr>
            <w:r>
              <w:rPr>
                <w:rFonts w:ascii="仿宋_GB2312" w:hAnsi="仿宋_GB2312" w:eastAsia="仿宋_GB2312" w:cs="仿宋_GB2312"/>
                <w:highlight w:val="none"/>
              </w:rPr>
              <w:t xml:space="preserve"> 159</w:t>
            </w:r>
          </w:p>
        </w:tc>
        <w:tc>
          <w:tcPr>
            <w:tcW w:w="639" w:type="dxa"/>
          </w:tcPr>
          <w:p w14:paraId="792755C6">
            <w:pPr>
              <w:pStyle w:val="8"/>
              <w:jc w:val="left"/>
              <w:rPr>
                <w:highlight w:val="none"/>
              </w:rPr>
            </w:pPr>
            <w:r>
              <w:rPr>
                <w:rFonts w:ascii="仿宋_GB2312" w:hAnsi="仿宋_GB2312" w:eastAsia="仿宋_GB2312" w:cs="仿宋_GB2312"/>
                <w:highlight w:val="none"/>
              </w:rPr>
              <w:t xml:space="preserve"> 酒黄精</w:t>
            </w:r>
          </w:p>
        </w:tc>
        <w:tc>
          <w:tcPr>
            <w:tcW w:w="639" w:type="dxa"/>
          </w:tcPr>
          <w:p w14:paraId="2A192F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2601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B1405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E162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8BFFE8">
            <w:pPr>
              <w:pStyle w:val="8"/>
              <w:jc w:val="left"/>
              <w:rPr>
                <w:highlight w:val="none"/>
              </w:rPr>
            </w:pPr>
            <w:r>
              <w:rPr>
                <w:rFonts w:ascii="仿宋_GB2312" w:hAnsi="仿宋_GB2312" w:eastAsia="仿宋_GB2312" w:cs="仿宋_GB2312"/>
                <w:highlight w:val="none"/>
              </w:rPr>
              <w:t xml:space="preserve"> 24638  元</w:t>
            </w:r>
          </w:p>
        </w:tc>
        <w:tc>
          <w:tcPr>
            <w:tcW w:w="639" w:type="dxa"/>
          </w:tcPr>
          <w:p w14:paraId="2DC74A0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9734420">
            <w:pPr>
              <w:pStyle w:val="8"/>
              <w:jc w:val="left"/>
              <w:rPr>
                <w:highlight w:val="none"/>
              </w:rPr>
            </w:pPr>
            <w:r>
              <w:rPr>
                <w:rFonts w:ascii="仿宋_GB2312" w:hAnsi="仿宋_GB2312" w:eastAsia="仿宋_GB2312" w:cs="仿宋_GB2312"/>
                <w:highlight w:val="none"/>
              </w:rPr>
              <w:t xml:space="preserve"> 194.0000</w:t>
            </w:r>
          </w:p>
        </w:tc>
        <w:tc>
          <w:tcPr>
            <w:tcW w:w="639" w:type="dxa"/>
          </w:tcPr>
          <w:p w14:paraId="0A53E2F2">
            <w:pPr>
              <w:pStyle w:val="8"/>
              <w:jc w:val="left"/>
              <w:rPr>
                <w:highlight w:val="none"/>
              </w:rPr>
            </w:pPr>
            <w:r>
              <w:rPr>
                <w:rFonts w:ascii="仿宋_GB2312" w:hAnsi="仿宋_GB2312" w:eastAsia="仿宋_GB2312" w:cs="仿宋_GB2312"/>
                <w:highlight w:val="none"/>
              </w:rPr>
              <w:t xml:space="preserve"> kg</w:t>
            </w:r>
          </w:p>
        </w:tc>
        <w:tc>
          <w:tcPr>
            <w:tcW w:w="639" w:type="dxa"/>
          </w:tcPr>
          <w:p w14:paraId="4B3BE66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2191C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035037">
            <w:pPr>
              <w:pStyle w:val="8"/>
              <w:jc w:val="left"/>
              <w:rPr>
                <w:highlight w:val="none"/>
              </w:rPr>
            </w:pPr>
            <w:r>
              <w:rPr>
                <w:rFonts w:ascii="仿宋_GB2312" w:hAnsi="仿宋_GB2312" w:eastAsia="仿宋_GB2312" w:cs="仿宋_GB2312"/>
                <w:highlight w:val="none"/>
              </w:rPr>
              <w:t xml:space="preserve"> {供应商响应}</w:t>
            </w:r>
          </w:p>
        </w:tc>
      </w:tr>
      <w:tr w14:paraId="5D140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E1A9E7E">
            <w:pPr>
              <w:pStyle w:val="8"/>
              <w:jc w:val="left"/>
              <w:rPr>
                <w:highlight w:val="none"/>
              </w:rPr>
            </w:pPr>
            <w:r>
              <w:rPr>
                <w:rFonts w:ascii="仿宋_GB2312" w:hAnsi="仿宋_GB2312" w:eastAsia="仿宋_GB2312" w:cs="仿宋_GB2312"/>
                <w:highlight w:val="none"/>
              </w:rPr>
              <w:t xml:space="preserve"> 160</w:t>
            </w:r>
          </w:p>
        </w:tc>
        <w:tc>
          <w:tcPr>
            <w:tcW w:w="639" w:type="dxa"/>
          </w:tcPr>
          <w:p w14:paraId="5962D800">
            <w:pPr>
              <w:pStyle w:val="8"/>
              <w:jc w:val="left"/>
              <w:rPr>
                <w:highlight w:val="none"/>
              </w:rPr>
            </w:pPr>
            <w:r>
              <w:rPr>
                <w:rFonts w:ascii="仿宋_GB2312" w:hAnsi="仿宋_GB2312" w:eastAsia="仿宋_GB2312" w:cs="仿宋_GB2312"/>
                <w:highlight w:val="none"/>
              </w:rPr>
              <w:t xml:space="preserve"> 酒黄芩</w:t>
            </w:r>
          </w:p>
        </w:tc>
        <w:tc>
          <w:tcPr>
            <w:tcW w:w="639" w:type="dxa"/>
          </w:tcPr>
          <w:p w14:paraId="412DB6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C646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7BFD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0E43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55E484">
            <w:pPr>
              <w:pStyle w:val="8"/>
              <w:jc w:val="left"/>
              <w:rPr>
                <w:highlight w:val="none"/>
              </w:rPr>
            </w:pPr>
            <w:r>
              <w:rPr>
                <w:rFonts w:ascii="仿宋_GB2312" w:hAnsi="仿宋_GB2312" w:eastAsia="仿宋_GB2312" w:cs="仿宋_GB2312"/>
                <w:highlight w:val="none"/>
              </w:rPr>
              <w:t xml:space="preserve"> 1350  元</w:t>
            </w:r>
          </w:p>
        </w:tc>
        <w:tc>
          <w:tcPr>
            <w:tcW w:w="639" w:type="dxa"/>
          </w:tcPr>
          <w:p w14:paraId="5A744B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F3FDA90">
            <w:pPr>
              <w:pStyle w:val="8"/>
              <w:jc w:val="left"/>
              <w:rPr>
                <w:highlight w:val="none"/>
              </w:rPr>
            </w:pPr>
            <w:r>
              <w:rPr>
                <w:rFonts w:ascii="仿宋_GB2312" w:hAnsi="仿宋_GB2312" w:eastAsia="仿宋_GB2312" w:cs="仿宋_GB2312"/>
                <w:highlight w:val="none"/>
              </w:rPr>
              <w:t xml:space="preserve"> 15.0000</w:t>
            </w:r>
          </w:p>
        </w:tc>
        <w:tc>
          <w:tcPr>
            <w:tcW w:w="639" w:type="dxa"/>
          </w:tcPr>
          <w:p w14:paraId="5BFA3E23">
            <w:pPr>
              <w:pStyle w:val="8"/>
              <w:jc w:val="left"/>
              <w:rPr>
                <w:highlight w:val="none"/>
              </w:rPr>
            </w:pPr>
            <w:r>
              <w:rPr>
                <w:rFonts w:ascii="仿宋_GB2312" w:hAnsi="仿宋_GB2312" w:eastAsia="仿宋_GB2312" w:cs="仿宋_GB2312"/>
                <w:highlight w:val="none"/>
              </w:rPr>
              <w:t xml:space="preserve"> kg</w:t>
            </w:r>
          </w:p>
        </w:tc>
        <w:tc>
          <w:tcPr>
            <w:tcW w:w="639" w:type="dxa"/>
          </w:tcPr>
          <w:p w14:paraId="21621E5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C4E37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C86587">
            <w:pPr>
              <w:pStyle w:val="8"/>
              <w:jc w:val="left"/>
              <w:rPr>
                <w:highlight w:val="none"/>
              </w:rPr>
            </w:pPr>
            <w:r>
              <w:rPr>
                <w:rFonts w:ascii="仿宋_GB2312" w:hAnsi="仿宋_GB2312" w:eastAsia="仿宋_GB2312" w:cs="仿宋_GB2312"/>
                <w:highlight w:val="none"/>
              </w:rPr>
              <w:t xml:space="preserve"> {供应商响应}</w:t>
            </w:r>
          </w:p>
        </w:tc>
      </w:tr>
      <w:tr w14:paraId="24007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2DF8BC">
            <w:pPr>
              <w:pStyle w:val="8"/>
              <w:jc w:val="left"/>
              <w:rPr>
                <w:highlight w:val="none"/>
              </w:rPr>
            </w:pPr>
            <w:r>
              <w:rPr>
                <w:rFonts w:ascii="仿宋_GB2312" w:hAnsi="仿宋_GB2312" w:eastAsia="仿宋_GB2312" w:cs="仿宋_GB2312"/>
                <w:highlight w:val="none"/>
              </w:rPr>
              <w:t xml:space="preserve"> 161</w:t>
            </w:r>
          </w:p>
        </w:tc>
        <w:tc>
          <w:tcPr>
            <w:tcW w:w="639" w:type="dxa"/>
          </w:tcPr>
          <w:p w14:paraId="4020874D">
            <w:pPr>
              <w:pStyle w:val="8"/>
              <w:jc w:val="left"/>
              <w:rPr>
                <w:highlight w:val="none"/>
              </w:rPr>
            </w:pPr>
            <w:r>
              <w:rPr>
                <w:rFonts w:ascii="仿宋_GB2312" w:hAnsi="仿宋_GB2312" w:eastAsia="仿宋_GB2312" w:cs="仿宋_GB2312"/>
                <w:highlight w:val="none"/>
              </w:rPr>
              <w:t xml:space="preserve"> 酒女贞子</w:t>
            </w:r>
          </w:p>
        </w:tc>
        <w:tc>
          <w:tcPr>
            <w:tcW w:w="639" w:type="dxa"/>
          </w:tcPr>
          <w:p w14:paraId="7C5B64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8A61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DC31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0BC4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F89B4D">
            <w:pPr>
              <w:pStyle w:val="8"/>
              <w:jc w:val="left"/>
              <w:rPr>
                <w:highlight w:val="none"/>
              </w:rPr>
            </w:pPr>
            <w:r>
              <w:rPr>
                <w:rFonts w:ascii="仿宋_GB2312" w:hAnsi="仿宋_GB2312" w:eastAsia="仿宋_GB2312" w:cs="仿宋_GB2312"/>
                <w:highlight w:val="none"/>
              </w:rPr>
              <w:t xml:space="preserve"> 6023  元</w:t>
            </w:r>
          </w:p>
        </w:tc>
        <w:tc>
          <w:tcPr>
            <w:tcW w:w="639" w:type="dxa"/>
          </w:tcPr>
          <w:p w14:paraId="63BADE8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0019417">
            <w:pPr>
              <w:pStyle w:val="8"/>
              <w:jc w:val="left"/>
              <w:rPr>
                <w:highlight w:val="none"/>
              </w:rPr>
            </w:pPr>
            <w:r>
              <w:rPr>
                <w:rFonts w:ascii="仿宋_GB2312" w:hAnsi="仿宋_GB2312" w:eastAsia="仿宋_GB2312" w:cs="仿宋_GB2312"/>
                <w:highlight w:val="none"/>
              </w:rPr>
              <w:t xml:space="preserve"> 317.0000</w:t>
            </w:r>
          </w:p>
        </w:tc>
        <w:tc>
          <w:tcPr>
            <w:tcW w:w="639" w:type="dxa"/>
          </w:tcPr>
          <w:p w14:paraId="48C3047B">
            <w:pPr>
              <w:pStyle w:val="8"/>
              <w:jc w:val="left"/>
              <w:rPr>
                <w:highlight w:val="none"/>
              </w:rPr>
            </w:pPr>
            <w:r>
              <w:rPr>
                <w:rFonts w:ascii="仿宋_GB2312" w:hAnsi="仿宋_GB2312" w:eastAsia="仿宋_GB2312" w:cs="仿宋_GB2312"/>
                <w:highlight w:val="none"/>
              </w:rPr>
              <w:t xml:space="preserve"> kg</w:t>
            </w:r>
          </w:p>
        </w:tc>
        <w:tc>
          <w:tcPr>
            <w:tcW w:w="639" w:type="dxa"/>
          </w:tcPr>
          <w:p w14:paraId="2DAB95B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F10AE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798821">
            <w:pPr>
              <w:pStyle w:val="8"/>
              <w:jc w:val="left"/>
              <w:rPr>
                <w:highlight w:val="none"/>
              </w:rPr>
            </w:pPr>
            <w:r>
              <w:rPr>
                <w:rFonts w:ascii="仿宋_GB2312" w:hAnsi="仿宋_GB2312" w:eastAsia="仿宋_GB2312" w:cs="仿宋_GB2312"/>
                <w:highlight w:val="none"/>
              </w:rPr>
              <w:t xml:space="preserve"> {供应商响应}</w:t>
            </w:r>
          </w:p>
        </w:tc>
      </w:tr>
      <w:tr w14:paraId="7977C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E7047B">
            <w:pPr>
              <w:pStyle w:val="8"/>
              <w:jc w:val="left"/>
              <w:rPr>
                <w:highlight w:val="none"/>
              </w:rPr>
            </w:pPr>
            <w:r>
              <w:rPr>
                <w:rFonts w:ascii="仿宋_GB2312" w:hAnsi="仿宋_GB2312" w:eastAsia="仿宋_GB2312" w:cs="仿宋_GB2312"/>
                <w:highlight w:val="none"/>
              </w:rPr>
              <w:t xml:space="preserve"> 162</w:t>
            </w:r>
          </w:p>
        </w:tc>
        <w:tc>
          <w:tcPr>
            <w:tcW w:w="639" w:type="dxa"/>
          </w:tcPr>
          <w:p w14:paraId="677F1489">
            <w:pPr>
              <w:pStyle w:val="8"/>
              <w:jc w:val="left"/>
              <w:rPr>
                <w:highlight w:val="none"/>
              </w:rPr>
            </w:pPr>
            <w:r>
              <w:rPr>
                <w:rFonts w:ascii="仿宋_GB2312" w:hAnsi="仿宋_GB2312" w:eastAsia="仿宋_GB2312" w:cs="仿宋_GB2312"/>
                <w:highlight w:val="none"/>
              </w:rPr>
              <w:t xml:space="preserve"> 菊花</w:t>
            </w:r>
          </w:p>
        </w:tc>
        <w:tc>
          <w:tcPr>
            <w:tcW w:w="639" w:type="dxa"/>
          </w:tcPr>
          <w:p w14:paraId="451FDF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68DB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D89A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3A24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40638A">
            <w:pPr>
              <w:pStyle w:val="8"/>
              <w:jc w:val="left"/>
              <w:rPr>
                <w:highlight w:val="none"/>
              </w:rPr>
            </w:pPr>
            <w:r>
              <w:rPr>
                <w:rFonts w:ascii="仿宋_GB2312" w:hAnsi="仿宋_GB2312" w:eastAsia="仿宋_GB2312" w:cs="仿宋_GB2312"/>
                <w:highlight w:val="none"/>
              </w:rPr>
              <w:t xml:space="preserve"> 19208  元</w:t>
            </w:r>
          </w:p>
        </w:tc>
        <w:tc>
          <w:tcPr>
            <w:tcW w:w="639" w:type="dxa"/>
          </w:tcPr>
          <w:p w14:paraId="458809F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45C439F">
            <w:pPr>
              <w:pStyle w:val="8"/>
              <w:jc w:val="left"/>
              <w:rPr>
                <w:highlight w:val="none"/>
              </w:rPr>
            </w:pPr>
            <w:r>
              <w:rPr>
                <w:rFonts w:ascii="仿宋_GB2312" w:hAnsi="仿宋_GB2312" w:eastAsia="仿宋_GB2312" w:cs="仿宋_GB2312"/>
                <w:highlight w:val="none"/>
              </w:rPr>
              <w:t xml:space="preserve"> 196.0000</w:t>
            </w:r>
          </w:p>
        </w:tc>
        <w:tc>
          <w:tcPr>
            <w:tcW w:w="639" w:type="dxa"/>
          </w:tcPr>
          <w:p w14:paraId="5AE7C4AB">
            <w:pPr>
              <w:pStyle w:val="8"/>
              <w:jc w:val="left"/>
              <w:rPr>
                <w:highlight w:val="none"/>
              </w:rPr>
            </w:pPr>
            <w:r>
              <w:rPr>
                <w:rFonts w:ascii="仿宋_GB2312" w:hAnsi="仿宋_GB2312" w:eastAsia="仿宋_GB2312" w:cs="仿宋_GB2312"/>
                <w:highlight w:val="none"/>
              </w:rPr>
              <w:t xml:space="preserve"> kg</w:t>
            </w:r>
          </w:p>
        </w:tc>
        <w:tc>
          <w:tcPr>
            <w:tcW w:w="639" w:type="dxa"/>
          </w:tcPr>
          <w:p w14:paraId="05B222D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07A71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582FAC">
            <w:pPr>
              <w:pStyle w:val="8"/>
              <w:jc w:val="left"/>
              <w:rPr>
                <w:highlight w:val="none"/>
              </w:rPr>
            </w:pPr>
            <w:r>
              <w:rPr>
                <w:rFonts w:ascii="仿宋_GB2312" w:hAnsi="仿宋_GB2312" w:eastAsia="仿宋_GB2312" w:cs="仿宋_GB2312"/>
                <w:highlight w:val="none"/>
              </w:rPr>
              <w:t xml:space="preserve"> {供应商响应}</w:t>
            </w:r>
          </w:p>
        </w:tc>
      </w:tr>
      <w:tr w14:paraId="17A91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EE930F">
            <w:pPr>
              <w:pStyle w:val="8"/>
              <w:jc w:val="left"/>
              <w:rPr>
                <w:highlight w:val="none"/>
              </w:rPr>
            </w:pPr>
            <w:r>
              <w:rPr>
                <w:rFonts w:ascii="仿宋_GB2312" w:hAnsi="仿宋_GB2312" w:eastAsia="仿宋_GB2312" w:cs="仿宋_GB2312"/>
                <w:highlight w:val="none"/>
              </w:rPr>
              <w:t xml:space="preserve"> 163</w:t>
            </w:r>
          </w:p>
        </w:tc>
        <w:tc>
          <w:tcPr>
            <w:tcW w:w="639" w:type="dxa"/>
          </w:tcPr>
          <w:p w14:paraId="2ED2AB5D">
            <w:pPr>
              <w:pStyle w:val="8"/>
              <w:jc w:val="left"/>
              <w:rPr>
                <w:highlight w:val="none"/>
              </w:rPr>
            </w:pPr>
            <w:r>
              <w:rPr>
                <w:rFonts w:ascii="仿宋_GB2312" w:hAnsi="仿宋_GB2312" w:eastAsia="仿宋_GB2312" w:cs="仿宋_GB2312"/>
                <w:highlight w:val="none"/>
              </w:rPr>
              <w:t xml:space="preserve"> 橘红</w:t>
            </w:r>
          </w:p>
        </w:tc>
        <w:tc>
          <w:tcPr>
            <w:tcW w:w="639" w:type="dxa"/>
          </w:tcPr>
          <w:p w14:paraId="7948A2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33AE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68C2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D3A8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24F44E">
            <w:pPr>
              <w:pStyle w:val="8"/>
              <w:jc w:val="left"/>
              <w:rPr>
                <w:highlight w:val="none"/>
              </w:rPr>
            </w:pPr>
            <w:r>
              <w:rPr>
                <w:rFonts w:ascii="仿宋_GB2312" w:hAnsi="仿宋_GB2312" w:eastAsia="仿宋_GB2312" w:cs="仿宋_GB2312"/>
                <w:highlight w:val="none"/>
              </w:rPr>
              <w:t xml:space="preserve"> 9348  元</w:t>
            </w:r>
          </w:p>
        </w:tc>
        <w:tc>
          <w:tcPr>
            <w:tcW w:w="639" w:type="dxa"/>
          </w:tcPr>
          <w:p w14:paraId="49E47BA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EFED9E">
            <w:pPr>
              <w:pStyle w:val="8"/>
              <w:jc w:val="left"/>
              <w:rPr>
                <w:highlight w:val="none"/>
              </w:rPr>
            </w:pPr>
            <w:r>
              <w:rPr>
                <w:rFonts w:ascii="仿宋_GB2312" w:hAnsi="仿宋_GB2312" w:eastAsia="仿宋_GB2312" w:cs="仿宋_GB2312"/>
                <w:highlight w:val="none"/>
              </w:rPr>
              <w:t xml:space="preserve"> 76.0000</w:t>
            </w:r>
          </w:p>
        </w:tc>
        <w:tc>
          <w:tcPr>
            <w:tcW w:w="639" w:type="dxa"/>
          </w:tcPr>
          <w:p w14:paraId="6785DC50">
            <w:pPr>
              <w:pStyle w:val="8"/>
              <w:jc w:val="left"/>
              <w:rPr>
                <w:highlight w:val="none"/>
              </w:rPr>
            </w:pPr>
            <w:r>
              <w:rPr>
                <w:rFonts w:ascii="仿宋_GB2312" w:hAnsi="仿宋_GB2312" w:eastAsia="仿宋_GB2312" w:cs="仿宋_GB2312"/>
                <w:highlight w:val="none"/>
              </w:rPr>
              <w:t xml:space="preserve"> kg</w:t>
            </w:r>
          </w:p>
        </w:tc>
        <w:tc>
          <w:tcPr>
            <w:tcW w:w="639" w:type="dxa"/>
          </w:tcPr>
          <w:p w14:paraId="1F84E9F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C994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B6E9BE">
            <w:pPr>
              <w:pStyle w:val="8"/>
              <w:jc w:val="left"/>
              <w:rPr>
                <w:highlight w:val="none"/>
              </w:rPr>
            </w:pPr>
            <w:r>
              <w:rPr>
                <w:rFonts w:ascii="仿宋_GB2312" w:hAnsi="仿宋_GB2312" w:eastAsia="仿宋_GB2312" w:cs="仿宋_GB2312"/>
                <w:highlight w:val="none"/>
              </w:rPr>
              <w:t xml:space="preserve"> {供应商响应}</w:t>
            </w:r>
          </w:p>
        </w:tc>
      </w:tr>
      <w:tr w14:paraId="6127D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F94FFD">
            <w:pPr>
              <w:pStyle w:val="8"/>
              <w:jc w:val="left"/>
              <w:rPr>
                <w:highlight w:val="none"/>
              </w:rPr>
            </w:pPr>
            <w:r>
              <w:rPr>
                <w:rFonts w:ascii="仿宋_GB2312" w:hAnsi="仿宋_GB2312" w:eastAsia="仿宋_GB2312" w:cs="仿宋_GB2312"/>
                <w:highlight w:val="none"/>
              </w:rPr>
              <w:t xml:space="preserve"> 164</w:t>
            </w:r>
          </w:p>
        </w:tc>
        <w:tc>
          <w:tcPr>
            <w:tcW w:w="639" w:type="dxa"/>
          </w:tcPr>
          <w:p w14:paraId="18A0A233">
            <w:pPr>
              <w:pStyle w:val="8"/>
              <w:jc w:val="left"/>
              <w:rPr>
                <w:highlight w:val="none"/>
              </w:rPr>
            </w:pPr>
            <w:r>
              <w:rPr>
                <w:rFonts w:ascii="仿宋_GB2312" w:hAnsi="仿宋_GB2312" w:eastAsia="仿宋_GB2312" w:cs="仿宋_GB2312"/>
                <w:highlight w:val="none"/>
              </w:rPr>
              <w:t xml:space="preserve"> 橘络</w:t>
            </w:r>
          </w:p>
        </w:tc>
        <w:tc>
          <w:tcPr>
            <w:tcW w:w="639" w:type="dxa"/>
          </w:tcPr>
          <w:p w14:paraId="5BE54B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4F53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014A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49F6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645C7F">
            <w:pPr>
              <w:pStyle w:val="8"/>
              <w:jc w:val="left"/>
              <w:rPr>
                <w:highlight w:val="none"/>
              </w:rPr>
            </w:pPr>
            <w:r>
              <w:rPr>
                <w:rFonts w:ascii="仿宋_GB2312" w:hAnsi="仿宋_GB2312" w:eastAsia="仿宋_GB2312" w:cs="仿宋_GB2312"/>
                <w:highlight w:val="none"/>
              </w:rPr>
              <w:t xml:space="preserve"> 2192  元</w:t>
            </w:r>
          </w:p>
        </w:tc>
        <w:tc>
          <w:tcPr>
            <w:tcW w:w="639" w:type="dxa"/>
          </w:tcPr>
          <w:p w14:paraId="3CAAC6E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2D17139">
            <w:pPr>
              <w:pStyle w:val="8"/>
              <w:jc w:val="left"/>
              <w:rPr>
                <w:highlight w:val="none"/>
              </w:rPr>
            </w:pPr>
            <w:r>
              <w:rPr>
                <w:rFonts w:ascii="仿宋_GB2312" w:hAnsi="仿宋_GB2312" w:eastAsia="仿宋_GB2312" w:cs="仿宋_GB2312"/>
                <w:highlight w:val="none"/>
              </w:rPr>
              <w:t xml:space="preserve"> 4.0000</w:t>
            </w:r>
          </w:p>
        </w:tc>
        <w:tc>
          <w:tcPr>
            <w:tcW w:w="639" w:type="dxa"/>
          </w:tcPr>
          <w:p w14:paraId="62DE001E">
            <w:pPr>
              <w:pStyle w:val="8"/>
              <w:jc w:val="left"/>
              <w:rPr>
                <w:highlight w:val="none"/>
              </w:rPr>
            </w:pPr>
            <w:r>
              <w:rPr>
                <w:rFonts w:ascii="仿宋_GB2312" w:hAnsi="仿宋_GB2312" w:eastAsia="仿宋_GB2312" w:cs="仿宋_GB2312"/>
                <w:highlight w:val="none"/>
              </w:rPr>
              <w:t xml:space="preserve"> kg</w:t>
            </w:r>
          </w:p>
        </w:tc>
        <w:tc>
          <w:tcPr>
            <w:tcW w:w="639" w:type="dxa"/>
          </w:tcPr>
          <w:p w14:paraId="09B1255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3B1C1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650678">
            <w:pPr>
              <w:pStyle w:val="8"/>
              <w:jc w:val="left"/>
              <w:rPr>
                <w:highlight w:val="none"/>
              </w:rPr>
            </w:pPr>
            <w:r>
              <w:rPr>
                <w:rFonts w:ascii="仿宋_GB2312" w:hAnsi="仿宋_GB2312" w:eastAsia="仿宋_GB2312" w:cs="仿宋_GB2312"/>
                <w:highlight w:val="none"/>
              </w:rPr>
              <w:t xml:space="preserve"> {供应商响应}</w:t>
            </w:r>
          </w:p>
        </w:tc>
      </w:tr>
      <w:tr w14:paraId="09C18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99EAD2">
            <w:pPr>
              <w:pStyle w:val="8"/>
              <w:jc w:val="left"/>
              <w:rPr>
                <w:highlight w:val="none"/>
              </w:rPr>
            </w:pPr>
            <w:r>
              <w:rPr>
                <w:rFonts w:ascii="仿宋_GB2312" w:hAnsi="仿宋_GB2312" w:eastAsia="仿宋_GB2312" w:cs="仿宋_GB2312"/>
                <w:highlight w:val="none"/>
              </w:rPr>
              <w:t xml:space="preserve"> 165</w:t>
            </w:r>
          </w:p>
        </w:tc>
        <w:tc>
          <w:tcPr>
            <w:tcW w:w="639" w:type="dxa"/>
          </w:tcPr>
          <w:p w14:paraId="62BF6A5D">
            <w:pPr>
              <w:pStyle w:val="8"/>
              <w:jc w:val="left"/>
              <w:rPr>
                <w:highlight w:val="none"/>
              </w:rPr>
            </w:pPr>
            <w:r>
              <w:rPr>
                <w:rFonts w:ascii="仿宋_GB2312" w:hAnsi="仿宋_GB2312" w:eastAsia="仿宋_GB2312" w:cs="仿宋_GB2312"/>
                <w:highlight w:val="none"/>
              </w:rPr>
              <w:t xml:space="preserve"> 决明子</w:t>
            </w:r>
          </w:p>
        </w:tc>
        <w:tc>
          <w:tcPr>
            <w:tcW w:w="639" w:type="dxa"/>
          </w:tcPr>
          <w:p w14:paraId="357645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4CB8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7BDD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29D7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CA4232">
            <w:pPr>
              <w:pStyle w:val="8"/>
              <w:jc w:val="left"/>
              <w:rPr>
                <w:highlight w:val="none"/>
              </w:rPr>
            </w:pPr>
            <w:r>
              <w:rPr>
                <w:rFonts w:ascii="仿宋_GB2312" w:hAnsi="仿宋_GB2312" w:eastAsia="仿宋_GB2312" w:cs="仿宋_GB2312"/>
                <w:highlight w:val="none"/>
              </w:rPr>
              <w:t xml:space="preserve"> 2772  元</w:t>
            </w:r>
          </w:p>
        </w:tc>
        <w:tc>
          <w:tcPr>
            <w:tcW w:w="639" w:type="dxa"/>
          </w:tcPr>
          <w:p w14:paraId="415D50E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A5B3AB5">
            <w:pPr>
              <w:pStyle w:val="8"/>
              <w:jc w:val="left"/>
              <w:rPr>
                <w:highlight w:val="none"/>
              </w:rPr>
            </w:pPr>
            <w:r>
              <w:rPr>
                <w:rFonts w:ascii="仿宋_GB2312" w:hAnsi="仿宋_GB2312" w:eastAsia="仿宋_GB2312" w:cs="仿宋_GB2312"/>
                <w:highlight w:val="none"/>
              </w:rPr>
              <w:t xml:space="preserve"> 84.0000</w:t>
            </w:r>
          </w:p>
        </w:tc>
        <w:tc>
          <w:tcPr>
            <w:tcW w:w="639" w:type="dxa"/>
          </w:tcPr>
          <w:p w14:paraId="0D004D69">
            <w:pPr>
              <w:pStyle w:val="8"/>
              <w:jc w:val="left"/>
              <w:rPr>
                <w:highlight w:val="none"/>
              </w:rPr>
            </w:pPr>
            <w:r>
              <w:rPr>
                <w:rFonts w:ascii="仿宋_GB2312" w:hAnsi="仿宋_GB2312" w:eastAsia="仿宋_GB2312" w:cs="仿宋_GB2312"/>
                <w:highlight w:val="none"/>
              </w:rPr>
              <w:t xml:space="preserve"> kg</w:t>
            </w:r>
          </w:p>
        </w:tc>
        <w:tc>
          <w:tcPr>
            <w:tcW w:w="639" w:type="dxa"/>
          </w:tcPr>
          <w:p w14:paraId="1481837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3AE5E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0390B1">
            <w:pPr>
              <w:pStyle w:val="8"/>
              <w:jc w:val="left"/>
              <w:rPr>
                <w:highlight w:val="none"/>
              </w:rPr>
            </w:pPr>
            <w:r>
              <w:rPr>
                <w:rFonts w:ascii="仿宋_GB2312" w:hAnsi="仿宋_GB2312" w:eastAsia="仿宋_GB2312" w:cs="仿宋_GB2312"/>
                <w:highlight w:val="none"/>
              </w:rPr>
              <w:t xml:space="preserve"> {供应商响应}</w:t>
            </w:r>
          </w:p>
        </w:tc>
      </w:tr>
      <w:tr w14:paraId="38152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D6D427">
            <w:pPr>
              <w:pStyle w:val="8"/>
              <w:jc w:val="left"/>
              <w:rPr>
                <w:highlight w:val="none"/>
              </w:rPr>
            </w:pPr>
            <w:r>
              <w:rPr>
                <w:rFonts w:ascii="仿宋_GB2312" w:hAnsi="仿宋_GB2312" w:eastAsia="仿宋_GB2312" w:cs="仿宋_GB2312"/>
                <w:highlight w:val="none"/>
              </w:rPr>
              <w:t xml:space="preserve"> 166</w:t>
            </w:r>
          </w:p>
        </w:tc>
        <w:tc>
          <w:tcPr>
            <w:tcW w:w="639" w:type="dxa"/>
          </w:tcPr>
          <w:p w14:paraId="5AF4DE16">
            <w:pPr>
              <w:pStyle w:val="8"/>
              <w:jc w:val="left"/>
              <w:rPr>
                <w:highlight w:val="none"/>
              </w:rPr>
            </w:pPr>
            <w:r>
              <w:rPr>
                <w:rFonts w:ascii="仿宋_GB2312" w:hAnsi="仿宋_GB2312" w:eastAsia="仿宋_GB2312" w:cs="仿宋_GB2312"/>
                <w:highlight w:val="none"/>
              </w:rPr>
              <w:t xml:space="preserve"> 苦参</w:t>
            </w:r>
          </w:p>
        </w:tc>
        <w:tc>
          <w:tcPr>
            <w:tcW w:w="639" w:type="dxa"/>
          </w:tcPr>
          <w:p w14:paraId="2F404A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3CA1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1FDA7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A927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8F66C1">
            <w:pPr>
              <w:pStyle w:val="8"/>
              <w:jc w:val="left"/>
              <w:rPr>
                <w:highlight w:val="none"/>
              </w:rPr>
            </w:pPr>
            <w:r>
              <w:rPr>
                <w:rFonts w:ascii="仿宋_GB2312" w:hAnsi="仿宋_GB2312" w:eastAsia="仿宋_GB2312" w:cs="仿宋_GB2312"/>
                <w:highlight w:val="none"/>
              </w:rPr>
              <w:t xml:space="preserve"> 8280  元</w:t>
            </w:r>
          </w:p>
        </w:tc>
        <w:tc>
          <w:tcPr>
            <w:tcW w:w="639" w:type="dxa"/>
          </w:tcPr>
          <w:p w14:paraId="531F441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3A6F326">
            <w:pPr>
              <w:pStyle w:val="8"/>
              <w:jc w:val="left"/>
              <w:rPr>
                <w:highlight w:val="none"/>
              </w:rPr>
            </w:pPr>
            <w:r>
              <w:rPr>
                <w:rFonts w:ascii="仿宋_GB2312" w:hAnsi="仿宋_GB2312" w:eastAsia="仿宋_GB2312" w:cs="仿宋_GB2312"/>
                <w:highlight w:val="none"/>
              </w:rPr>
              <w:t xml:space="preserve"> 184.0000</w:t>
            </w:r>
          </w:p>
        </w:tc>
        <w:tc>
          <w:tcPr>
            <w:tcW w:w="639" w:type="dxa"/>
          </w:tcPr>
          <w:p w14:paraId="55D57A62">
            <w:pPr>
              <w:pStyle w:val="8"/>
              <w:jc w:val="left"/>
              <w:rPr>
                <w:highlight w:val="none"/>
              </w:rPr>
            </w:pPr>
            <w:r>
              <w:rPr>
                <w:rFonts w:ascii="仿宋_GB2312" w:hAnsi="仿宋_GB2312" w:eastAsia="仿宋_GB2312" w:cs="仿宋_GB2312"/>
                <w:highlight w:val="none"/>
              </w:rPr>
              <w:t xml:space="preserve"> kg</w:t>
            </w:r>
          </w:p>
        </w:tc>
        <w:tc>
          <w:tcPr>
            <w:tcW w:w="639" w:type="dxa"/>
          </w:tcPr>
          <w:p w14:paraId="4153844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64623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D0BBE9">
            <w:pPr>
              <w:pStyle w:val="8"/>
              <w:jc w:val="left"/>
              <w:rPr>
                <w:highlight w:val="none"/>
              </w:rPr>
            </w:pPr>
            <w:r>
              <w:rPr>
                <w:rFonts w:ascii="仿宋_GB2312" w:hAnsi="仿宋_GB2312" w:eastAsia="仿宋_GB2312" w:cs="仿宋_GB2312"/>
                <w:highlight w:val="none"/>
              </w:rPr>
              <w:t xml:space="preserve"> {供应商响应}</w:t>
            </w:r>
          </w:p>
        </w:tc>
      </w:tr>
      <w:tr w14:paraId="5533C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9ED9DB">
            <w:pPr>
              <w:pStyle w:val="8"/>
              <w:jc w:val="left"/>
              <w:rPr>
                <w:highlight w:val="none"/>
              </w:rPr>
            </w:pPr>
            <w:r>
              <w:rPr>
                <w:rFonts w:ascii="仿宋_GB2312" w:hAnsi="仿宋_GB2312" w:eastAsia="仿宋_GB2312" w:cs="仿宋_GB2312"/>
                <w:highlight w:val="none"/>
              </w:rPr>
              <w:t xml:space="preserve"> 167</w:t>
            </w:r>
          </w:p>
        </w:tc>
        <w:tc>
          <w:tcPr>
            <w:tcW w:w="639" w:type="dxa"/>
          </w:tcPr>
          <w:p w14:paraId="49C2CC5B">
            <w:pPr>
              <w:pStyle w:val="8"/>
              <w:jc w:val="left"/>
              <w:rPr>
                <w:highlight w:val="none"/>
              </w:rPr>
            </w:pPr>
            <w:r>
              <w:rPr>
                <w:rFonts w:ascii="仿宋_GB2312" w:hAnsi="仿宋_GB2312" w:eastAsia="仿宋_GB2312" w:cs="仿宋_GB2312"/>
                <w:highlight w:val="none"/>
              </w:rPr>
              <w:t xml:space="preserve"> 苦丁茶</w:t>
            </w:r>
          </w:p>
        </w:tc>
        <w:tc>
          <w:tcPr>
            <w:tcW w:w="639" w:type="dxa"/>
          </w:tcPr>
          <w:p w14:paraId="57802B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AAF7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929B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F833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05CC24">
            <w:pPr>
              <w:pStyle w:val="8"/>
              <w:jc w:val="left"/>
              <w:rPr>
                <w:highlight w:val="none"/>
              </w:rPr>
            </w:pPr>
            <w:r>
              <w:rPr>
                <w:rFonts w:ascii="仿宋_GB2312" w:hAnsi="仿宋_GB2312" w:eastAsia="仿宋_GB2312" w:cs="仿宋_GB2312"/>
                <w:highlight w:val="none"/>
              </w:rPr>
              <w:t xml:space="preserve"> 438  元</w:t>
            </w:r>
          </w:p>
        </w:tc>
        <w:tc>
          <w:tcPr>
            <w:tcW w:w="639" w:type="dxa"/>
          </w:tcPr>
          <w:p w14:paraId="1B99537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F71D1CA">
            <w:pPr>
              <w:pStyle w:val="8"/>
              <w:jc w:val="left"/>
              <w:rPr>
                <w:highlight w:val="none"/>
              </w:rPr>
            </w:pPr>
            <w:r>
              <w:rPr>
                <w:rFonts w:ascii="仿宋_GB2312" w:hAnsi="仿宋_GB2312" w:eastAsia="仿宋_GB2312" w:cs="仿宋_GB2312"/>
                <w:highlight w:val="none"/>
              </w:rPr>
              <w:t xml:space="preserve"> 6.0000</w:t>
            </w:r>
          </w:p>
        </w:tc>
        <w:tc>
          <w:tcPr>
            <w:tcW w:w="639" w:type="dxa"/>
          </w:tcPr>
          <w:p w14:paraId="751D5775">
            <w:pPr>
              <w:pStyle w:val="8"/>
              <w:jc w:val="left"/>
              <w:rPr>
                <w:highlight w:val="none"/>
              </w:rPr>
            </w:pPr>
            <w:r>
              <w:rPr>
                <w:rFonts w:ascii="仿宋_GB2312" w:hAnsi="仿宋_GB2312" w:eastAsia="仿宋_GB2312" w:cs="仿宋_GB2312"/>
                <w:highlight w:val="none"/>
              </w:rPr>
              <w:t xml:space="preserve"> kg</w:t>
            </w:r>
          </w:p>
        </w:tc>
        <w:tc>
          <w:tcPr>
            <w:tcW w:w="639" w:type="dxa"/>
          </w:tcPr>
          <w:p w14:paraId="536B4CF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1B457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0ECB72">
            <w:pPr>
              <w:pStyle w:val="8"/>
              <w:jc w:val="left"/>
              <w:rPr>
                <w:highlight w:val="none"/>
              </w:rPr>
            </w:pPr>
            <w:r>
              <w:rPr>
                <w:rFonts w:ascii="仿宋_GB2312" w:hAnsi="仿宋_GB2312" w:eastAsia="仿宋_GB2312" w:cs="仿宋_GB2312"/>
                <w:highlight w:val="none"/>
              </w:rPr>
              <w:t xml:space="preserve"> {供应商响应}</w:t>
            </w:r>
          </w:p>
        </w:tc>
      </w:tr>
      <w:tr w14:paraId="6F8EF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85A071">
            <w:pPr>
              <w:pStyle w:val="8"/>
              <w:jc w:val="left"/>
              <w:rPr>
                <w:highlight w:val="none"/>
              </w:rPr>
            </w:pPr>
            <w:r>
              <w:rPr>
                <w:rFonts w:ascii="仿宋_GB2312" w:hAnsi="仿宋_GB2312" w:eastAsia="仿宋_GB2312" w:cs="仿宋_GB2312"/>
                <w:highlight w:val="none"/>
              </w:rPr>
              <w:t xml:space="preserve"> 168</w:t>
            </w:r>
          </w:p>
        </w:tc>
        <w:tc>
          <w:tcPr>
            <w:tcW w:w="639" w:type="dxa"/>
          </w:tcPr>
          <w:p w14:paraId="5F989717">
            <w:pPr>
              <w:pStyle w:val="8"/>
              <w:jc w:val="left"/>
              <w:rPr>
                <w:highlight w:val="none"/>
              </w:rPr>
            </w:pPr>
            <w:r>
              <w:rPr>
                <w:rFonts w:ascii="仿宋_GB2312" w:hAnsi="仿宋_GB2312" w:eastAsia="仿宋_GB2312" w:cs="仿宋_GB2312"/>
                <w:highlight w:val="none"/>
              </w:rPr>
              <w:t xml:space="preserve"> 苦楝皮</w:t>
            </w:r>
          </w:p>
        </w:tc>
        <w:tc>
          <w:tcPr>
            <w:tcW w:w="639" w:type="dxa"/>
          </w:tcPr>
          <w:p w14:paraId="27DD5A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84C9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92E7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01CA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67ECA5">
            <w:pPr>
              <w:pStyle w:val="8"/>
              <w:jc w:val="left"/>
              <w:rPr>
                <w:highlight w:val="none"/>
              </w:rPr>
            </w:pPr>
            <w:r>
              <w:rPr>
                <w:rFonts w:ascii="仿宋_GB2312" w:hAnsi="仿宋_GB2312" w:eastAsia="仿宋_GB2312" w:cs="仿宋_GB2312"/>
                <w:highlight w:val="none"/>
              </w:rPr>
              <w:t xml:space="preserve"> 63  元</w:t>
            </w:r>
          </w:p>
        </w:tc>
        <w:tc>
          <w:tcPr>
            <w:tcW w:w="639" w:type="dxa"/>
          </w:tcPr>
          <w:p w14:paraId="67AD4E7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6C8DE01">
            <w:pPr>
              <w:pStyle w:val="8"/>
              <w:jc w:val="left"/>
              <w:rPr>
                <w:highlight w:val="none"/>
              </w:rPr>
            </w:pPr>
            <w:r>
              <w:rPr>
                <w:rFonts w:ascii="仿宋_GB2312" w:hAnsi="仿宋_GB2312" w:eastAsia="仿宋_GB2312" w:cs="仿宋_GB2312"/>
                <w:highlight w:val="none"/>
              </w:rPr>
              <w:t xml:space="preserve"> 3.0000</w:t>
            </w:r>
          </w:p>
        </w:tc>
        <w:tc>
          <w:tcPr>
            <w:tcW w:w="639" w:type="dxa"/>
          </w:tcPr>
          <w:p w14:paraId="37C8EE64">
            <w:pPr>
              <w:pStyle w:val="8"/>
              <w:jc w:val="left"/>
              <w:rPr>
                <w:highlight w:val="none"/>
              </w:rPr>
            </w:pPr>
            <w:r>
              <w:rPr>
                <w:rFonts w:ascii="仿宋_GB2312" w:hAnsi="仿宋_GB2312" w:eastAsia="仿宋_GB2312" w:cs="仿宋_GB2312"/>
                <w:highlight w:val="none"/>
              </w:rPr>
              <w:t xml:space="preserve"> kg</w:t>
            </w:r>
          </w:p>
        </w:tc>
        <w:tc>
          <w:tcPr>
            <w:tcW w:w="639" w:type="dxa"/>
          </w:tcPr>
          <w:p w14:paraId="5BBE9E9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C4BF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D5158D">
            <w:pPr>
              <w:pStyle w:val="8"/>
              <w:jc w:val="left"/>
              <w:rPr>
                <w:highlight w:val="none"/>
              </w:rPr>
            </w:pPr>
            <w:r>
              <w:rPr>
                <w:rFonts w:ascii="仿宋_GB2312" w:hAnsi="仿宋_GB2312" w:eastAsia="仿宋_GB2312" w:cs="仿宋_GB2312"/>
                <w:highlight w:val="none"/>
              </w:rPr>
              <w:t xml:space="preserve"> {供应商响应}</w:t>
            </w:r>
          </w:p>
        </w:tc>
      </w:tr>
      <w:tr w14:paraId="46F9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BA224E">
            <w:pPr>
              <w:pStyle w:val="8"/>
              <w:jc w:val="left"/>
              <w:rPr>
                <w:highlight w:val="none"/>
              </w:rPr>
            </w:pPr>
            <w:r>
              <w:rPr>
                <w:rFonts w:ascii="仿宋_GB2312" w:hAnsi="仿宋_GB2312" w:eastAsia="仿宋_GB2312" w:cs="仿宋_GB2312"/>
                <w:highlight w:val="none"/>
              </w:rPr>
              <w:t xml:space="preserve"> 169</w:t>
            </w:r>
          </w:p>
        </w:tc>
        <w:tc>
          <w:tcPr>
            <w:tcW w:w="639" w:type="dxa"/>
          </w:tcPr>
          <w:p w14:paraId="1CE7D2C2">
            <w:pPr>
              <w:pStyle w:val="8"/>
              <w:jc w:val="left"/>
              <w:rPr>
                <w:highlight w:val="none"/>
              </w:rPr>
            </w:pPr>
            <w:r>
              <w:rPr>
                <w:rFonts w:ascii="仿宋_GB2312" w:hAnsi="仿宋_GB2312" w:eastAsia="仿宋_GB2312" w:cs="仿宋_GB2312"/>
                <w:highlight w:val="none"/>
              </w:rPr>
              <w:t xml:space="preserve"> 昆布</w:t>
            </w:r>
          </w:p>
        </w:tc>
        <w:tc>
          <w:tcPr>
            <w:tcW w:w="639" w:type="dxa"/>
          </w:tcPr>
          <w:p w14:paraId="3A5156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3E44A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FDB8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4347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E474AE">
            <w:pPr>
              <w:pStyle w:val="8"/>
              <w:jc w:val="left"/>
              <w:rPr>
                <w:highlight w:val="none"/>
              </w:rPr>
            </w:pPr>
            <w:r>
              <w:rPr>
                <w:rFonts w:ascii="仿宋_GB2312" w:hAnsi="仿宋_GB2312" w:eastAsia="仿宋_GB2312" w:cs="仿宋_GB2312"/>
                <w:highlight w:val="none"/>
              </w:rPr>
              <w:t xml:space="preserve"> 560  元</w:t>
            </w:r>
          </w:p>
        </w:tc>
        <w:tc>
          <w:tcPr>
            <w:tcW w:w="639" w:type="dxa"/>
          </w:tcPr>
          <w:p w14:paraId="7DC2F65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7D4DF93">
            <w:pPr>
              <w:pStyle w:val="8"/>
              <w:jc w:val="left"/>
              <w:rPr>
                <w:highlight w:val="none"/>
              </w:rPr>
            </w:pPr>
            <w:r>
              <w:rPr>
                <w:rFonts w:ascii="仿宋_GB2312" w:hAnsi="仿宋_GB2312" w:eastAsia="仿宋_GB2312" w:cs="仿宋_GB2312"/>
                <w:highlight w:val="none"/>
              </w:rPr>
              <w:t xml:space="preserve"> 16.0000</w:t>
            </w:r>
          </w:p>
        </w:tc>
        <w:tc>
          <w:tcPr>
            <w:tcW w:w="639" w:type="dxa"/>
          </w:tcPr>
          <w:p w14:paraId="537ABCFD">
            <w:pPr>
              <w:pStyle w:val="8"/>
              <w:jc w:val="left"/>
              <w:rPr>
                <w:highlight w:val="none"/>
              </w:rPr>
            </w:pPr>
            <w:r>
              <w:rPr>
                <w:rFonts w:ascii="仿宋_GB2312" w:hAnsi="仿宋_GB2312" w:eastAsia="仿宋_GB2312" w:cs="仿宋_GB2312"/>
                <w:highlight w:val="none"/>
              </w:rPr>
              <w:t xml:space="preserve"> kg</w:t>
            </w:r>
          </w:p>
        </w:tc>
        <w:tc>
          <w:tcPr>
            <w:tcW w:w="639" w:type="dxa"/>
          </w:tcPr>
          <w:p w14:paraId="73B88FF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1FC7C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D442AC">
            <w:pPr>
              <w:pStyle w:val="8"/>
              <w:jc w:val="left"/>
              <w:rPr>
                <w:highlight w:val="none"/>
              </w:rPr>
            </w:pPr>
            <w:r>
              <w:rPr>
                <w:rFonts w:ascii="仿宋_GB2312" w:hAnsi="仿宋_GB2312" w:eastAsia="仿宋_GB2312" w:cs="仿宋_GB2312"/>
                <w:highlight w:val="none"/>
              </w:rPr>
              <w:t xml:space="preserve"> {供应商响应}</w:t>
            </w:r>
          </w:p>
        </w:tc>
      </w:tr>
      <w:tr w14:paraId="17772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5B8F69">
            <w:pPr>
              <w:pStyle w:val="8"/>
              <w:jc w:val="left"/>
              <w:rPr>
                <w:highlight w:val="none"/>
              </w:rPr>
            </w:pPr>
            <w:r>
              <w:rPr>
                <w:rFonts w:ascii="仿宋_GB2312" w:hAnsi="仿宋_GB2312" w:eastAsia="仿宋_GB2312" w:cs="仿宋_GB2312"/>
                <w:highlight w:val="none"/>
              </w:rPr>
              <w:t xml:space="preserve"> 170</w:t>
            </w:r>
          </w:p>
        </w:tc>
        <w:tc>
          <w:tcPr>
            <w:tcW w:w="639" w:type="dxa"/>
          </w:tcPr>
          <w:p w14:paraId="4C98C830">
            <w:pPr>
              <w:pStyle w:val="8"/>
              <w:jc w:val="left"/>
              <w:rPr>
                <w:highlight w:val="none"/>
              </w:rPr>
            </w:pPr>
            <w:r>
              <w:rPr>
                <w:rFonts w:ascii="仿宋_GB2312" w:hAnsi="仿宋_GB2312" w:eastAsia="仿宋_GB2312" w:cs="仿宋_GB2312"/>
                <w:highlight w:val="none"/>
              </w:rPr>
              <w:t xml:space="preserve"> 莲子</w:t>
            </w:r>
          </w:p>
        </w:tc>
        <w:tc>
          <w:tcPr>
            <w:tcW w:w="639" w:type="dxa"/>
          </w:tcPr>
          <w:p w14:paraId="10FE6E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BC98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C8E0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96B6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014BC0">
            <w:pPr>
              <w:pStyle w:val="8"/>
              <w:jc w:val="left"/>
              <w:rPr>
                <w:highlight w:val="none"/>
              </w:rPr>
            </w:pPr>
            <w:r>
              <w:rPr>
                <w:rFonts w:ascii="仿宋_GB2312" w:hAnsi="仿宋_GB2312" w:eastAsia="仿宋_GB2312" w:cs="仿宋_GB2312"/>
                <w:highlight w:val="none"/>
              </w:rPr>
              <w:t xml:space="preserve"> 9780  元</w:t>
            </w:r>
          </w:p>
        </w:tc>
        <w:tc>
          <w:tcPr>
            <w:tcW w:w="639" w:type="dxa"/>
          </w:tcPr>
          <w:p w14:paraId="3781A57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44FCA52">
            <w:pPr>
              <w:pStyle w:val="8"/>
              <w:jc w:val="left"/>
              <w:rPr>
                <w:highlight w:val="none"/>
              </w:rPr>
            </w:pPr>
            <w:r>
              <w:rPr>
                <w:rFonts w:ascii="仿宋_GB2312" w:hAnsi="仿宋_GB2312" w:eastAsia="仿宋_GB2312" w:cs="仿宋_GB2312"/>
                <w:highlight w:val="none"/>
              </w:rPr>
              <w:t xml:space="preserve"> 163.0000</w:t>
            </w:r>
          </w:p>
        </w:tc>
        <w:tc>
          <w:tcPr>
            <w:tcW w:w="639" w:type="dxa"/>
          </w:tcPr>
          <w:p w14:paraId="6DBFD58F">
            <w:pPr>
              <w:pStyle w:val="8"/>
              <w:jc w:val="left"/>
              <w:rPr>
                <w:highlight w:val="none"/>
              </w:rPr>
            </w:pPr>
            <w:r>
              <w:rPr>
                <w:rFonts w:ascii="仿宋_GB2312" w:hAnsi="仿宋_GB2312" w:eastAsia="仿宋_GB2312" w:cs="仿宋_GB2312"/>
                <w:highlight w:val="none"/>
              </w:rPr>
              <w:t xml:space="preserve"> kg</w:t>
            </w:r>
          </w:p>
        </w:tc>
        <w:tc>
          <w:tcPr>
            <w:tcW w:w="639" w:type="dxa"/>
          </w:tcPr>
          <w:p w14:paraId="4C919F0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36820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8E4795">
            <w:pPr>
              <w:pStyle w:val="8"/>
              <w:jc w:val="left"/>
              <w:rPr>
                <w:highlight w:val="none"/>
              </w:rPr>
            </w:pPr>
            <w:r>
              <w:rPr>
                <w:rFonts w:ascii="仿宋_GB2312" w:hAnsi="仿宋_GB2312" w:eastAsia="仿宋_GB2312" w:cs="仿宋_GB2312"/>
                <w:highlight w:val="none"/>
              </w:rPr>
              <w:t xml:space="preserve"> {供应商响应}</w:t>
            </w:r>
          </w:p>
        </w:tc>
      </w:tr>
      <w:tr w14:paraId="6FBF6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6A83AC">
            <w:pPr>
              <w:pStyle w:val="8"/>
              <w:jc w:val="left"/>
              <w:rPr>
                <w:highlight w:val="none"/>
              </w:rPr>
            </w:pPr>
            <w:r>
              <w:rPr>
                <w:rFonts w:ascii="仿宋_GB2312" w:hAnsi="仿宋_GB2312" w:eastAsia="仿宋_GB2312" w:cs="仿宋_GB2312"/>
                <w:highlight w:val="none"/>
              </w:rPr>
              <w:t xml:space="preserve"> 171</w:t>
            </w:r>
          </w:p>
        </w:tc>
        <w:tc>
          <w:tcPr>
            <w:tcW w:w="639" w:type="dxa"/>
          </w:tcPr>
          <w:p w14:paraId="73A5D90F">
            <w:pPr>
              <w:pStyle w:val="8"/>
              <w:jc w:val="left"/>
              <w:rPr>
                <w:highlight w:val="none"/>
              </w:rPr>
            </w:pPr>
            <w:r>
              <w:rPr>
                <w:rFonts w:ascii="仿宋_GB2312" w:hAnsi="仿宋_GB2312" w:eastAsia="仿宋_GB2312" w:cs="仿宋_GB2312"/>
                <w:highlight w:val="none"/>
              </w:rPr>
              <w:t xml:space="preserve"> 灵芝</w:t>
            </w:r>
          </w:p>
        </w:tc>
        <w:tc>
          <w:tcPr>
            <w:tcW w:w="639" w:type="dxa"/>
          </w:tcPr>
          <w:p w14:paraId="3D7529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E715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487C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68E9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D8F386">
            <w:pPr>
              <w:pStyle w:val="8"/>
              <w:jc w:val="left"/>
              <w:rPr>
                <w:highlight w:val="none"/>
              </w:rPr>
            </w:pPr>
            <w:r>
              <w:rPr>
                <w:rFonts w:ascii="仿宋_GB2312" w:hAnsi="仿宋_GB2312" w:eastAsia="仿宋_GB2312" w:cs="仿宋_GB2312"/>
                <w:highlight w:val="none"/>
              </w:rPr>
              <w:t xml:space="preserve"> 10024  元</w:t>
            </w:r>
          </w:p>
        </w:tc>
        <w:tc>
          <w:tcPr>
            <w:tcW w:w="639" w:type="dxa"/>
          </w:tcPr>
          <w:p w14:paraId="42CE324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B037266">
            <w:pPr>
              <w:pStyle w:val="8"/>
              <w:jc w:val="left"/>
              <w:rPr>
                <w:highlight w:val="none"/>
              </w:rPr>
            </w:pPr>
            <w:r>
              <w:rPr>
                <w:rFonts w:ascii="仿宋_GB2312" w:hAnsi="仿宋_GB2312" w:eastAsia="仿宋_GB2312" w:cs="仿宋_GB2312"/>
                <w:highlight w:val="none"/>
              </w:rPr>
              <w:t xml:space="preserve"> 179.0000</w:t>
            </w:r>
          </w:p>
        </w:tc>
        <w:tc>
          <w:tcPr>
            <w:tcW w:w="639" w:type="dxa"/>
          </w:tcPr>
          <w:p w14:paraId="04DABE72">
            <w:pPr>
              <w:pStyle w:val="8"/>
              <w:jc w:val="left"/>
              <w:rPr>
                <w:highlight w:val="none"/>
              </w:rPr>
            </w:pPr>
            <w:r>
              <w:rPr>
                <w:rFonts w:ascii="仿宋_GB2312" w:hAnsi="仿宋_GB2312" w:eastAsia="仿宋_GB2312" w:cs="仿宋_GB2312"/>
                <w:highlight w:val="none"/>
              </w:rPr>
              <w:t xml:space="preserve"> kg</w:t>
            </w:r>
          </w:p>
        </w:tc>
        <w:tc>
          <w:tcPr>
            <w:tcW w:w="639" w:type="dxa"/>
          </w:tcPr>
          <w:p w14:paraId="1605B7F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B5085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F87C0D">
            <w:pPr>
              <w:pStyle w:val="8"/>
              <w:jc w:val="left"/>
              <w:rPr>
                <w:highlight w:val="none"/>
              </w:rPr>
            </w:pPr>
            <w:r>
              <w:rPr>
                <w:rFonts w:ascii="仿宋_GB2312" w:hAnsi="仿宋_GB2312" w:eastAsia="仿宋_GB2312" w:cs="仿宋_GB2312"/>
                <w:highlight w:val="none"/>
              </w:rPr>
              <w:t xml:space="preserve"> {供应商响应}</w:t>
            </w:r>
          </w:p>
        </w:tc>
      </w:tr>
      <w:tr w14:paraId="42DFA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6506DA">
            <w:pPr>
              <w:pStyle w:val="8"/>
              <w:jc w:val="left"/>
              <w:rPr>
                <w:highlight w:val="none"/>
              </w:rPr>
            </w:pPr>
            <w:r>
              <w:rPr>
                <w:rFonts w:ascii="仿宋_GB2312" w:hAnsi="仿宋_GB2312" w:eastAsia="仿宋_GB2312" w:cs="仿宋_GB2312"/>
                <w:highlight w:val="none"/>
              </w:rPr>
              <w:t xml:space="preserve"> 172</w:t>
            </w:r>
          </w:p>
        </w:tc>
        <w:tc>
          <w:tcPr>
            <w:tcW w:w="639" w:type="dxa"/>
          </w:tcPr>
          <w:p w14:paraId="52D722D4">
            <w:pPr>
              <w:pStyle w:val="8"/>
              <w:jc w:val="left"/>
              <w:rPr>
                <w:highlight w:val="none"/>
              </w:rPr>
            </w:pPr>
            <w:r>
              <w:rPr>
                <w:rFonts w:ascii="仿宋_GB2312" w:hAnsi="仿宋_GB2312" w:eastAsia="仿宋_GB2312" w:cs="仿宋_GB2312"/>
                <w:highlight w:val="none"/>
              </w:rPr>
              <w:t xml:space="preserve"> 六月雪</w:t>
            </w:r>
          </w:p>
        </w:tc>
        <w:tc>
          <w:tcPr>
            <w:tcW w:w="639" w:type="dxa"/>
          </w:tcPr>
          <w:p w14:paraId="7C25BE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3E74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8263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7849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EDBE51">
            <w:pPr>
              <w:pStyle w:val="8"/>
              <w:jc w:val="left"/>
              <w:rPr>
                <w:highlight w:val="none"/>
              </w:rPr>
            </w:pPr>
            <w:r>
              <w:rPr>
                <w:rFonts w:ascii="仿宋_GB2312" w:hAnsi="仿宋_GB2312" w:eastAsia="仿宋_GB2312" w:cs="仿宋_GB2312"/>
                <w:highlight w:val="none"/>
              </w:rPr>
              <w:t xml:space="preserve"> 31  元</w:t>
            </w:r>
          </w:p>
        </w:tc>
        <w:tc>
          <w:tcPr>
            <w:tcW w:w="639" w:type="dxa"/>
          </w:tcPr>
          <w:p w14:paraId="6AF7CB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E2D5B0F">
            <w:pPr>
              <w:pStyle w:val="8"/>
              <w:jc w:val="left"/>
              <w:rPr>
                <w:highlight w:val="none"/>
              </w:rPr>
            </w:pPr>
            <w:r>
              <w:rPr>
                <w:rFonts w:ascii="仿宋_GB2312" w:hAnsi="仿宋_GB2312" w:eastAsia="仿宋_GB2312" w:cs="仿宋_GB2312"/>
                <w:highlight w:val="none"/>
              </w:rPr>
              <w:t xml:space="preserve"> 1.0000</w:t>
            </w:r>
          </w:p>
        </w:tc>
        <w:tc>
          <w:tcPr>
            <w:tcW w:w="639" w:type="dxa"/>
          </w:tcPr>
          <w:p w14:paraId="00BC2DD1">
            <w:pPr>
              <w:pStyle w:val="8"/>
              <w:jc w:val="left"/>
              <w:rPr>
                <w:highlight w:val="none"/>
              </w:rPr>
            </w:pPr>
            <w:r>
              <w:rPr>
                <w:rFonts w:ascii="仿宋_GB2312" w:hAnsi="仿宋_GB2312" w:eastAsia="仿宋_GB2312" w:cs="仿宋_GB2312"/>
                <w:highlight w:val="none"/>
              </w:rPr>
              <w:t xml:space="preserve"> kg</w:t>
            </w:r>
          </w:p>
        </w:tc>
        <w:tc>
          <w:tcPr>
            <w:tcW w:w="639" w:type="dxa"/>
          </w:tcPr>
          <w:p w14:paraId="3329485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0D1C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EEC8B2">
            <w:pPr>
              <w:pStyle w:val="8"/>
              <w:jc w:val="left"/>
              <w:rPr>
                <w:highlight w:val="none"/>
              </w:rPr>
            </w:pPr>
            <w:r>
              <w:rPr>
                <w:rFonts w:ascii="仿宋_GB2312" w:hAnsi="仿宋_GB2312" w:eastAsia="仿宋_GB2312" w:cs="仿宋_GB2312"/>
                <w:highlight w:val="none"/>
              </w:rPr>
              <w:t xml:space="preserve"> {供应商响应}</w:t>
            </w:r>
          </w:p>
        </w:tc>
      </w:tr>
      <w:tr w14:paraId="78AD6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B07ED6">
            <w:pPr>
              <w:pStyle w:val="8"/>
              <w:jc w:val="left"/>
              <w:rPr>
                <w:highlight w:val="none"/>
              </w:rPr>
            </w:pPr>
            <w:r>
              <w:rPr>
                <w:rFonts w:ascii="仿宋_GB2312" w:hAnsi="仿宋_GB2312" w:eastAsia="仿宋_GB2312" w:cs="仿宋_GB2312"/>
                <w:highlight w:val="none"/>
              </w:rPr>
              <w:t xml:space="preserve"> 173</w:t>
            </w:r>
          </w:p>
        </w:tc>
        <w:tc>
          <w:tcPr>
            <w:tcW w:w="639" w:type="dxa"/>
          </w:tcPr>
          <w:p w14:paraId="0E990CAF">
            <w:pPr>
              <w:pStyle w:val="8"/>
              <w:jc w:val="left"/>
              <w:rPr>
                <w:highlight w:val="none"/>
              </w:rPr>
            </w:pPr>
            <w:r>
              <w:rPr>
                <w:rFonts w:ascii="仿宋_GB2312" w:hAnsi="仿宋_GB2312" w:eastAsia="仿宋_GB2312" w:cs="仿宋_GB2312"/>
                <w:highlight w:val="none"/>
              </w:rPr>
              <w:t xml:space="preserve"> 龙胆</w:t>
            </w:r>
          </w:p>
        </w:tc>
        <w:tc>
          <w:tcPr>
            <w:tcW w:w="639" w:type="dxa"/>
          </w:tcPr>
          <w:p w14:paraId="5E63BF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B103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BB95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3449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A3F4C1">
            <w:pPr>
              <w:pStyle w:val="8"/>
              <w:jc w:val="left"/>
              <w:rPr>
                <w:highlight w:val="none"/>
              </w:rPr>
            </w:pPr>
            <w:r>
              <w:rPr>
                <w:rFonts w:ascii="仿宋_GB2312" w:hAnsi="仿宋_GB2312" w:eastAsia="仿宋_GB2312" w:cs="仿宋_GB2312"/>
                <w:highlight w:val="none"/>
              </w:rPr>
              <w:t xml:space="preserve"> 7320  元</w:t>
            </w:r>
          </w:p>
        </w:tc>
        <w:tc>
          <w:tcPr>
            <w:tcW w:w="639" w:type="dxa"/>
          </w:tcPr>
          <w:p w14:paraId="434C7A4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ADADE5">
            <w:pPr>
              <w:pStyle w:val="8"/>
              <w:jc w:val="left"/>
              <w:rPr>
                <w:highlight w:val="none"/>
              </w:rPr>
            </w:pPr>
            <w:r>
              <w:rPr>
                <w:rFonts w:ascii="仿宋_GB2312" w:hAnsi="仿宋_GB2312" w:eastAsia="仿宋_GB2312" w:cs="仿宋_GB2312"/>
                <w:highlight w:val="none"/>
              </w:rPr>
              <w:t xml:space="preserve"> 40.0000</w:t>
            </w:r>
          </w:p>
        </w:tc>
        <w:tc>
          <w:tcPr>
            <w:tcW w:w="639" w:type="dxa"/>
          </w:tcPr>
          <w:p w14:paraId="5D7822F6">
            <w:pPr>
              <w:pStyle w:val="8"/>
              <w:jc w:val="left"/>
              <w:rPr>
                <w:highlight w:val="none"/>
              </w:rPr>
            </w:pPr>
            <w:r>
              <w:rPr>
                <w:rFonts w:ascii="仿宋_GB2312" w:hAnsi="仿宋_GB2312" w:eastAsia="仿宋_GB2312" w:cs="仿宋_GB2312"/>
                <w:highlight w:val="none"/>
              </w:rPr>
              <w:t xml:space="preserve"> kg</w:t>
            </w:r>
          </w:p>
        </w:tc>
        <w:tc>
          <w:tcPr>
            <w:tcW w:w="639" w:type="dxa"/>
          </w:tcPr>
          <w:p w14:paraId="1672D81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AA6C5E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EF93CD">
            <w:pPr>
              <w:pStyle w:val="8"/>
              <w:jc w:val="left"/>
              <w:rPr>
                <w:highlight w:val="none"/>
              </w:rPr>
            </w:pPr>
            <w:r>
              <w:rPr>
                <w:rFonts w:ascii="仿宋_GB2312" w:hAnsi="仿宋_GB2312" w:eastAsia="仿宋_GB2312" w:cs="仿宋_GB2312"/>
                <w:highlight w:val="none"/>
              </w:rPr>
              <w:t xml:space="preserve"> {供应商响应}</w:t>
            </w:r>
          </w:p>
        </w:tc>
      </w:tr>
      <w:tr w14:paraId="6A05F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90ABE8">
            <w:pPr>
              <w:pStyle w:val="8"/>
              <w:jc w:val="left"/>
              <w:rPr>
                <w:highlight w:val="none"/>
              </w:rPr>
            </w:pPr>
            <w:r>
              <w:rPr>
                <w:rFonts w:ascii="仿宋_GB2312" w:hAnsi="仿宋_GB2312" w:eastAsia="仿宋_GB2312" w:cs="仿宋_GB2312"/>
                <w:highlight w:val="none"/>
              </w:rPr>
              <w:t xml:space="preserve"> 174</w:t>
            </w:r>
          </w:p>
        </w:tc>
        <w:tc>
          <w:tcPr>
            <w:tcW w:w="639" w:type="dxa"/>
          </w:tcPr>
          <w:p w14:paraId="4FDB9F2A">
            <w:pPr>
              <w:pStyle w:val="8"/>
              <w:jc w:val="left"/>
              <w:rPr>
                <w:highlight w:val="none"/>
              </w:rPr>
            </w:pPr>
            <w:r>
              <w:rPr>
                <w:rFonts w:ascii="仿宋_GB2312" w:hAnsi="仿宋_GB2312" w:eastAsia="仿宋_GB2312" w:cs="仿宋_GB2312"/>
                <w:highlight w:val="none"/>
              </w:rPr>
              <w:t xml:space="preserve"> 龙葵</w:t>
            </w:r>
          </w:p>
        </w:tc>
        <w:tc>
          <w:tcPr>
            <w:tcW w:w="639" w:type="dxa"/>
          </w:tcPr>
          <w:p w14:paraId="5E48B0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DBE5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37EA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AFD8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B6358D">
            <w:pPr>
              <w:pStyle w:val="8"/>
              <w:jc w:val="left"/>
              <w:rPr>
                <w:highlight w:val="none"/>
              </w:rPr>
            </w:pPr>
            <w:r>
              <w:rPr>
                <w:rFonts w:ascii="仿宋_GB2312" w:hAnsi="仿宋_GB2312" w:eastAsia="仿宋_GB2312" w:cs="仿宋_GB2312"/>
                <w:highlight w:val="none"/>
              </w:rPr>
              <w:t xml:space="preserve"> 147  元</w:t>
            </w:r>
          </w:p>
        </w:tc>
        <w:tc>
          <w:tcPr>
            <w:tcW w:w="639" w:type="dxa"/>
          </w:tcPr>
          <w:p w14:paraId="7C466AD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06ECDC">
            <w:pPr>
              <w:pStyle w:val="8"/>
              <w:jc w:val="left"/>
              <w:rPr>
                <w:highlight w:val="none"/>
              </w:rPr>
            </w:pPr>
            <w:r>
              <w:rPr>
                <w:rFonts w:ascii="仿宋_GB2312" w:hAnsi="仿宋_GB2312" w:eastAsia="仿宋_GB2312" w:cs="仿宋_GB2312"/>
                <w:highlight w:val="none"/>
              </w:rPr>
              <w:t xml:space="preserve"> 7.0000</w:t>
            </w:r>
          </w:p>
        </w:tc>
        <w:tc>
          <w:tcPr>
            <w:tcW w:w="639" w:type="dxa"/>
          </w:tcPr>
          <w:p w14:paraId="7DF8F09E">
            <w:pPr>
              <w:pStyle w:val="8"/>
              <w:jc w:val="left"/>
              <w:rPr>
                <w:highlight w:val="none"/>
              </w:rPr>
            </w:pPr>
            <w:r>
              <w:rPr>
                <w:rFonts w:ascii="仿宋_GB2312" w:hAnsi="仿宋_GB2312" w:eastAsia="仿宋_GB2312" w:cs="仿宋_GB2312"/>
                <w:highlight w:val="none"/>
              </w:rPr>
              <w:t xml:space="preserve"> kg</w:t>
            </w:r>
          </w:p>
        </w:tc>
        <w:tc>
          <w:tcPr>
            <w:tcW w:w="639" w:type="dxa"/>
          </w:tcPr>
          <w:p w14:paraId="21C68D2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4A1E98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6FDFFF">
            <w:pPr>
              <w:pStyle w:val="8"/>
              <w:jc w:val="left"/>
              <w:rPr>
                <w:highlight w:val="none"/>
              </w:rPr>
            </w:pPr>
            <w:r>
              <w:rPr>
                <w:rFonts w:ascii="仿宋_GB2312" w:hAnsi="仿宋_GB2312" w:eastAsia="仿宋_GB2312" w:cs="仿宋_GB2312"/>
                <w:highlight w:val="none"/>
              </w:rPr>
              <w:t xml:space="preserve"> {供应商响应}</w:t>
            </w:r>
          </w:p>
        </w:tc>
      </w:tr>
      <w:tr w14:paraId="4FA4F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3E1485">
            <w:pPr>
              <w:pStyle w:val="8"/>
              <w:jc w:val="left"/>
              <w:rPr>
                <w:highlight w:val="none"/>
              </w:rPr>
            </w:pPr>
            <w:r>
              <w:rPr>
                <w:rFonts w:ascii="仿宋_GB2312" w:hAnsi="仿宋_GB2312" w:eastAsia="仿宋_GB2312" w:cs="仿宋_GB2312"/>
                <w:highlight w:val="none"/>
              </w:rPr>
              <w:t xml:space="preserve"> 175</w:t>
            </w:r>
          </w:p>
        </w:tc>
        <w:tc>
          <w:tcPr>
            <w:tcW w:w="639" w:type="dxa"/>
          </w:tcPr>
          <w:p w14:paraId="6AF7F21B">
            <w:pPr>
              <w:pStyle w:val="8"/>
              <w:jc w:val="left"/>
              <w:rPr>
                <w:highlight w:val="none"/>
              </w:rPr>
            </w:pPr>
            <w:r>
              <w:rPr>
                <w:rFonts w:ascii="仿宋_GB2312" w:hAnsi="仿宋_GB2312" w:eastAsia="仿宋_GB2312" w:cs="仿宋_GB2312"/>
                <w:highlight w:val="none"/>
              </w:rPr>
              <w:t xml:space="preserve"> 龙脷叶</w:t>
            </w:r>
          </w:p>
        </w:tc>
        <w:tc>
          <w:tcPr>
            <w:tcW w:w="639" w:type="dxa"/>
          </w:tcPr>
          <w:p w14:paraId="79033D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7A41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008C8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2C75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AADF84">
            <w:pPr>
              <w:pStyle w:val="8"/>
              <w:jc w:val="left"/>
              <w:rPr>
                <w:highlight w:val="none"/>
              </w:rPr>
            </w:pPr>
            <w:r>
              <w:rPr>
                <w:rFonts w:ascii="仿宋_GB2312" w:hAnsi="仿宋_GB2312" w:eastAsia="仿宋_GB2312" w:cs="仿宋_GB2312"/>
                <w:highlight w:val="none"/>
              </w:rPr>
              <w:t xml:space="preserve"> 471  元</w:t>
            </w:r>
          </w:p>
        </w:tc>
        <w:tc>
          <w:tcPr>
            <w:tcW w:w="639" w:type="dxa"/>
          </w:tcPr>
          <w:p w14:paraId="7C15F9A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63F574">
            <w:pPr>
              <w:pStyle w:val="8"/>
              <w:jc w:val="left"/>
              <w:rPr>
                <w:highlight w:val="none"/>
              </w:rPr>
            </w:pPr>
            <w:r>
              <w:rPr>
                <w:rFonts w:ascii="仿宋_GB2312" w:hAnsi="仿宋_GB2312" w:eastAsia="仿宋_GB2312" w:cs="仿宋_GB2312"/>
                <w:highlight w:val="none"/>
              </w:rPr>
              <w:t xml:space="preserve"> 3.0000</w:t>
            </w:r>
          </w:p>
        </w:tc>
        <w:tc>
          <w:tcPr>
            <w:tcW w:w="639" w:type="dxa"/>
          </w:tcPr>
          <w:p w14:paraId="6F04A8C0">
            <w:pPr>
              <w:pStyle w:val="8"/>
              <w:jc w:val="left"/>
              <w:rPr>
                <w:highlight w:val="none"/>
              </w:rPr>
            </w:pPr>
            <w:r>
              <w:rPr>
                <w:rFonts w:ascii="仿宋_GB2312" w:hAnsi="仿宋_GB2312" w:eastAsia="仿宋_GB2312" w:cs="仿宋_GB2312"/>
                <w:highlight w:val="none"/>
              </w:rPr>
              <w:t xml:space="preserve"> kg</w:t>
            </w:r>
          </w:p>
        </w:tc>
        <w:tc>
          <w:tcPr>
            <w:tcW w:w="639" w:type="dxa"/>
          </w:tcPr>
          <w:p w14:paraId="6C39D7B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D3934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78BAEC">
            <w:pPr>
              <w:pStyle w:val="8"/>
              <w:jc w:val="left"/>
              <w:rPr>
                <w:highlight w:val="none"/>
              </w:rPr>
            </w:pPr>
            <w:r>
              <w:rPr>
                <w:rFonts w:ascii="仿宋_GB2312" w:hAnsi="仿宋_GB2312" w:eastAsia="仿宋_GB2312" w:cs="仿宋_GB2312"/>
                <w:highlight w:val="none"/>
              </w:rPr>
              <w:t xml:space="preserve"> {供应商响应}</w:t>
            </w:r>
          </w:p>
        </w:tc>
      </w:tr>
      <w:tr w14:paraId="51223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C8F383">
            <w:pPr>
              <w:pStyle w:val="8"/>
              <w:jc w:val="left"/>
              <w:rPr>
                <w:highlight w:val="none"/>
              </w:rPr>
            </w:pPr>
            <w:r>
              <w:rPr>
                <w:rFonts w:ascii="仿宋_GB2312" w:hAnsi="仿宋_GB2312" w:eastAsia="仿宋_GB2312" w:cs="仿宋_GB2312"/>
                <w:highlight w:val="none"/>
              </w:rPr>
              <w:t xml:space="preserve"> 176</w:t>
            </w:r>
          </w:p>
        </w:tc>
        <w:tc>
          <w:tcPr>
            <w:tcW w:w="639" w:type="dxa"/>
          </w:tcPr>
          <w:p w14:paraId="5F93245D">
            <w:pPr>
              <w:pStyle w:val="8"/>
              <w:jc w:val="left"/>
              <w:rPr>
                <w:highlight w:val="none"/>
              </w:rPr>
            </w:pPr>
            <w:r>
              <w:rPr>
                <w:rFonts w:ascii="仿宋_GB2312" w:hAnsi="仿宋_GB2312" w:eastAsia="仿宋_GB2312" w:cs="仿宋_GB2312"/>
                <w:highlight w:val="none"/>
              </w:rPr>
              <w:t xml:space="preserve"> 芦根</w:t>
            </w:r>
          </w:p>
        </w:tc>
        <w:tc>
          <w:tcPr>
            <w:tcW w:w="639" w:type="dxa"/>
          </w:tcPr>
          <w:p w14:paraId="5900E2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712E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BE0A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556F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683978">
            <w:pPr>
              <w:pStyle w:val="8"/>
              <w:jc w:val="left"/>
              <w:rPr>
                <w:highlight w:val="none"/>
              </w:rPr>
            </w:pPr>
            <w:r>
              <w:rPr>
                <w:rFonts w:ascii="仿宋_GB2312" w:hAnsi="仿宋_GB2312" w:eastAsia="仿宋_GB2312" w:cs="仿宋_GB2312"/>
                <w:highlight w:val="none"/>
              </w:rPr>
              <w:t xml:space="preserve"> 3410  元</w:t>
            </w:r>
          </w:p>
        </w:tc>
        <w:tc>
          <w:tcPr>
            <w:tcW w:w="639" w:type="dxa"/>
          </w:tcPr>
          <w:p w14:paraId="7DA3DA0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44A13F">
            <w:pPr>
              <w:pStyle w:val="8"/>
              <w:jc w:val="left"/>
              <w:rPr>
                <w:highlight w:val="none"/>
              </w:rPr>
            </w:pPr>
            <w:r>
              <w:rPr>
                <w:rFonts w:ascii="仿宋_GB2312" w:hAnsi="仿宋_GB2312" w:eastAsia="仿宋_GB2312" w:cs="仿宋_GB2312"/>
                <w:highlight w:val="none"/>
              </w:rPr>
              <w:t xml:space="preserve"> 110.0000</w:t>
            </w:r>
          </w:p>
        </w:tc>
        <w:tc>
          <w:tcPr>
            <w:tcW w:w="639" w:type="dxa"/>
          </w:tcPr>
          <w:p w14:paraId="58A817CC">
            <w:pPr>
              <w:pStyle w:val="8"/>
              <w:jc w:val="left"/>
              <w:rPr>
                <w:highlight w:val="none"/>
              </w:rPr>
            </w:pPr>
            <w:r>
              <w:rPr>
                <w:rFonts w:ascii="仿宋_GB2312" w:hAnsi="仿宋_GB2312" w:eastAsia="仿宋_GB2312" w:cs="仿宋_GB2312"/>
                <w:highlight w:val="none"/>
              </w:rPr>
              <w:t xml:space="preserve"> kg</w:t>
            </w:r>
          </w:p>
        </w:tc>
        <w:tc>
          <w:tcPr>
            <w:tcW w:w="639" w:type="dxa"/>
          </w:tcPr>
          <w:p w14:paraId="1AD764D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0655E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46483F">
            <w:pPr>
              <w:pStyle w:val="8"/>
              <w:jc w:val="left"/>
              <w:rPr>
                <w:highlight w:val="none"/>
              </w:rPr>
            </w:pPr>
            <w:r>
              <w:rPr>
                <w:rFonts w:ascii="仿宋_GB2312" w:hAnsi="仿宋_GB2312" w:eastAsia="仿宋_GB2312" w:cs="仿宋_GB2312"/>
                <w:highlight w:val="none"/>
              </w:rPr>
              <w:t xml:space="preserve"> {供应商响应}</w:t>
            </w:r>
          </w:p>
        </w:tc>
      </w:tr>
      <w:tr w14:paraId="30B93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2AC87C">
            <w:pPr>
              <w:pStyle w:val="8"/>
              <w:jc w:val="left"/>
              <w:rPr>
                <w:highlight w:val="none"/>
              </w:rPr>
            </w:pPr>
            <w:r>
              <w:rPr>
                <w:rFonts w:ascii="仿宋_GB2312" w:hAnsi="仿宋_GB2312" w:eastAsia="仿宋_GB2312" w:cs="仿宋_GB2312"/>
                <w:highlight w:val="none"/>
              </w:rPr>
              <w:t xml:space="preserve"> 177</w:t>
            </w:r>
          </w:p>
        </w:tc>
        <w:tc>
          <w:tcPr>
            <w:tcW w:w="639" w:type="dxa"/>
          </w:tcPr>
          <w:p w14:paraId="54F85110">
            <w:pPr>
              <w:pStyle w:val="8"/>
              <w:jc w:val="left"/>
              <w:rPr>
                <w:highlight w:val="none"/>
              </w:rPr>
            </w:pPr>
            <w:r>
              <w:rPr>
                <w:rFonts w:ascii="仿宋_GB2312" w:hAnsi="仿宋_GB2312" w:eastAsia="仿宋_GB2312" w:cs="仿宋_GB2312"/>
                <w:highlight w:val="none"/>
              </w:rPr>
              <w:t xml:space="preserve"> 鹿衔草</w:t>
            </w:r>
          </w:p>
        </w:tc>
        <w:tc>
          <w:tcPr>
            <w:tcW w:w="639" w:type="dxa"/>
          </w:tcPr>
          <w:p w14:paraId="53E81B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959D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F8340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BD76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34964B">
            <w:pPr>
              <w:pStyle w:val="8"/>
              <w:jc w:val="left"/>
              <w:rPr>
                <w:highlight w:val="none"/>
              </w:rPr>
            </w:pPr>
            <w:r>
              <w:rPr>
                <w:rFonts w:ascii="仿宋_GB2312" w:hAnsi="仿宋_GB2312" w:eastAsia="仿宋_GB2312" w:cs="仿宋_GB2312"/>
                <w:highlight w:val="none"/>
              </w:rPr>
              <w:t xml:space="preserve"> 300  元</w:t>
            </w:r>
          </w:p>
        </w:tc>
        <w:tc>
          <w:tcPr>
            <w:tcW w:w="639" w:type="dxa"/>
          </w:tcPr>
          <w:p w14:paraId="6147D76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3C6C15C">
            <w:pPr>
              <w:pStyle w:val="8"/>
              <w:jc w:val="left"/>
              <w:rPr>
                <w:highlight w:val="none"/>
              </w:rPr>
            </w:pPr>
            <w:r>
              <w:rPr>
                <w:rFonts w:ascii="仿宋_GB2312" w:hAnsi="仿宋_GB2312" w:eastAsia="仿宋_GB2312" w:cs="仿宋_GB2312"/>
                <w:highlight w:val="none"/>
              </w:rPr>
              <w:t xml:space="preserve"> 4.0000</w:t>
            </w:r>
          </w:p>
        </w:tc>
        <w:tc>
          <w:tcPr>
            <w:tcW w:w="639" w:type="dxa"/>
          </w:tcPr>
          <w:p w14:paraId="36491635">
            <w:pPr>
              <w:pStyle w:val="8"/>
              <w:jc w:val="left"/>
              <w:rPr>
                <w:highlight w:val="none"/>
              </w:rPr>
            </w:pPr>
            <w:r>
              <w:rPr>
                <w:rFonts w:ascii="仿宋_GB2312" w:hAnsi="仿宋_GB2312" w:eastAsia="仿宋_GB2312" w:cs="仿宋_GB2312"/>
                <w:highlight w:val="none"/>
              </w:rPr>
              <w:t xml:space="preserve"> kg</w:t>
            </w:r>
          </w:p>
        </w:tc>
        <w:tc>
          <w:tcPr>
            <w:tcW w:w="639" w:type="dxa"/>
          </w:tcPr>
          <w:p w14:paraId="3BE2E62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0073E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EB8B38">
            <w:pPr>
              <w:pStyle w:val="8"/>
              <w:jc w:val="left"/>
              <w:rPr>
                <w:highlight w:val="none"/>
              </w:rPr>
            </w:pPr>
            <w:r>
              <w:rPr>
                <w:rFonts w:ascii="仿宋_GB2312" w:hAnsi="仿宋_GB2312" w:eastAsia="仿宋_GB2312" w:cs="仿宋_GB2312"/>
                <w:highlight w:val="none"/>
              </w:rPr>
              <w:t xml:space="preserve"> {供应商响应}</w:t>
            </w:r>
          </w:p>
        </w:tc>
      </w:tr>
      <w:tr w14:paraId="1A596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417FE0">
            <w:pPr>
              <w:pStyle w:val="8"/>
              <w:jc w:val="left"/>
              <w:rPr>
                <w:highlight w:val="none"/>
              </w:rPr>
            </w:pPr>
            <w:r>
              <w:rPr>
                <w:rFonts w:ascii="仿宋_GB2312" w:hAnsi="仿宋_GB2312" w:eastAsia="仿宋_GB2312" w:cs="仿宋_GB2312"/>
                <w:highlight w:val="none"/>
              </w:rPr>
              <w:t xml:space="preserve"> 178</w:t>
            </w:r>
          </w:p>
        </w:tc>
        <w:tc>
          <w:tcPr>
            <w:tcW w:w="639" w:type="dxa"/>
          </w:tcPr>
          <w:p w14:paraId="4E5CC51C">
            <w:pPr>
              <w:pStyle w:val="8"/>
              <w:jc w:val="left"/>
              <w:rPr>
                <w:highlight w:val="none"/>
              </w:rPr>
            </w:pPr>
            <w:r>
              <w:rPr>
                <w:rFonts w:ascii="仿宋_GB2312" w:hAnsi="仿宋_GB2312" w:eastAsia="仿宋_GB2312" w:cs="仿宋_GB2312"/>
                <w:highlight w:val="none"/>
              </w:rPr>
              <w:t xml:space="preserve"> 路路通</w:t>
            </w:r>
          </w:p>
        </w:tc>
        <w:tc>
          <w:tcPr>
            <w:tcW w:w="639" w:type="dxa"/>
          </w:tcPr>
          <w:p w14:paraId="5C7EBF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582B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CDEF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0069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B217E7">
            <w:pPr>
              <w:pStyle w:val="8"/>
              <w:jc w:val="left"/>
              <w:rPr>
                <w:highlight w:val="none"/>
              </w:rPr>
            </w:pPr>
            <w:r>
              <w:rPr>
                <w:rFonts w:ascii="仿宋_GB2312" w:hAnsi="仿宋_GB2312" w:eastAsia="仿宋_GB2312" w:cs="仿宋_GB2312"/>
                <w:highlight w:val="none"/>
              </w:rPr>
              <w:t xml:space="preserve"> 2574  元</w:t>
            </w:r>
          </w:p>
        </w:tc>
        <w:tc>
          <w:tcPr>
            <w:tcW w:w="639" w:type="dxa"/>
          </w:tcPr>
          <w:p w14:paraId="26645B3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A0FFE41">
            <w:pPr>
              <w:pStyle w:val="8"/>
              <w:jc w:val="left"/>
              <w:rPr>
                <w:highlight w:val="none"/>
              </w:rPr>
            </w:pPr>
            <w:r>
              <w:rPr>
                <w:rFonts w:ascii="仿宋_GB2312" w:hAnsi="仿宋_GB2312" w:eastAsia="仿宋_GB2312" w:cs="仿宋_GB2312"/>
                <w:highlight w:val="none"/>
              </w:rPr>
              <w:t xml:space="preserve"> 117.0000</w:t>
            </w:r>
          </w:p>
        </w:tc>
        <w:tc>
          <w:tcPr>
            <w:tcW w:w="639" w:type="dxa"/>
          </w:tcPr>
          <w:p w14:paraId="0AB6030D">
            <w:pPr>
              <w:pStyle w:val="8"/>
              <w:jc w:val="left"/>
              <w:rPr>
                <w:highlight w:val="none"/>
              </w:rPr>
            </w:pPr>
            <w:r>
              <w:rPr>
                <w:rFonts w:ascii="仿宋_GB2312" w:hAnsi="仿宋_GB2312" w:eastAsia="仿宋_GB2312" w:cs="仿宋_GB2312"/>
                <w:highlight w:val="none"/>
              </w:rPr>
              <w:t xml:space="preserve"> kg</w:t>
            </w:r>
          </w:p>
        </w:tc>
        <w:tc>
          <w:tcPr>
            <w:tcW w:w="639" w:type="dxa"/>
          </w:tcPr>
          <w:p w14:paraId="3E347AF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A2504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002A0D">
            <w:pPr>
              <w:pStyle w:val="8"/>
              <w:jc w:val="left"/>
              <w:rPr>
                <w:highlight w:val="none"/>
              </w:rPr>
            </w:pPr>
            <w:r>
              <w:rPr>
                <w:rFonts w:ascii="仿宋_GB2312" w:hAnsi="仿宋_GB2312" w:eastAsia="仿宋_GB2312" w:cs="仿宋_GB2312"/>
                <w:highlight w:val="none"/>
              </w:rPr>
              <w:t xml:space="preserve"> {供应商响应}</w:t>
            </w:r>
          </w:p>
        </w:tc>
      </w:tr>
      <w:tr w14:paraId="2EAFF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75772A">
            <w:pPr>
              <w:pStyle w:val="8"/>
              <w:jc w:val="left"/>
              <w:rPr>
                <w:highlight w:val="none"/>
              </w:rPr>
            </w:pPr>
            <w:r>
              <w:rPr>
                <w:rFonts w:ascii="仿宋_GB2312" w:hAnsi="仿宋_GB2312" w:eastAsia="仿宋_GB2312" w:cs="仿宋_GB2312"/>
                <w:highlight w:val="none"/>
              </w:rPr>
              <w:t xml:space="preserve"> 179</w:t>
            </w:r>
          </w:p>
        </w:tc>
        <w:tc>
          <w:tcPr>
            <w:tcW w:w="639" w:type="dxa"/>
          </w:tcPr>
          <w:p w14:paraId="49986B9D">
            <w:pPr>
              <w:pStyle w:val="8"/>
              <w:jc w:val="left"/>
              <w:rPr>
                <w:highlight w:val="none"/>
              </w:rPr>
            </w:pPr>
            <w:r>
              <w:rPr>
                <w:rFonts w:ascii="仿宋_GB2312" w:hAnsi="仿宋_GB2312" w:eastAsia="仿宋_GB2312" w:cs="仿宋_GB2312"/>
                <w:highlight w:val="none"/>
              </w:rPr>
              <w:t xml:space="preserve"> 络石藤</w:t>
            </w:r>
          </w:p>
        </w:tc>
        <w:tc>
          <w:tcPr>
            <w:tcW w:w="639" w:type="dxa"/>
          </w:tcPr>
          <w:p w14:paraId="026EE7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FA1B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9F0C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2FE3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077C4F">
            <w:pPr>
              <w:pStyle w:val="8"/>
              <w:jc w:val="left"/>
              <w:rPr>
                <w:highlight w:val="none"/>
              </w:rPr>
            </w:pPr>
            <w:r>
              <w:rPr>
                <w:rFonts w:ascii="仿宋_GB2312" w:hAnsi="仿宋_GB2312" w:eastAsia="仿宋_GB2312" w:cs="仿宋_GB2312"/>
                <w:highlight w:val="none"/>
              </w:rPr>
              <w:t xml:space="preserve"> 1716  元</w:t>
            </w:r>
          </w:p>
        </w:tc>
        <w:tc>
          <w:tcPr>
            <w:tcW w:w="639" w:type="dxa"/>
          </w:tcPr>
          <w:p w14:paraId="492E31D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9BF2F6D">
            <w:pPr>
              <w:pStyle w:val="8"/>
              <w:jc w:val="left"/>
              <w:rPr>
                <w:highlight w:val="none"/>
              </w:rPr>
            </w:pPr>
            <w:r>
              <w:rPr>
                <w:rFonts w:ascii="仿宋_GB2312" w:hAnsi="仿宋_GB2312" w:eastAsia="仿宋_GB2312" w:cs="仿宋_GB2312"/>
                <w:highlight w:val="none"/>
              </w:rPr>
              <w:t xml:space="preserve"> 66.0000</w:t>
            </w:r>
          </w:p>
        </w:tc>
        <w:tc>
          <w:tcPr>
            <w:tcW w:w="639" w:type="dxa"/>
          </w:tcPr>
          <w:p w14:paraId="4D36536D">
            <w:pPr>
              <w:pStyle w:val="8"/>
              <w:jc w:val="left"/>
              <w:rPr>
                <w:highlight w:val="none"/>
              </w:rPr>
            </w:pPr>
            <w:r>
              <w:rPr>
                <w:rFonts w:ascii="仿宋_GB2312" w:hAnsi="仿宋_GB2312" w:eastAsia="仿宋_GB2312" w:cs="仿宋_GB2312"/>
                <w:highlight w:val="none"/>
              </w:rPr>
              <w:t xml:space="preserve"> kg</w:t>
            </w:r>
          </w:p>
        </w:tc>
        <w:tc>
          <w:tcPr>
            <w:tcW w:w="639" w:type="dxa"/>
          </w:tcPr>
          <w:p w14:paraId="5D4112A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385D7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88583E">
            <w:pPr>
              <w:pStyle w:val="8"/>
              <w:jc w:val="left"/>
              <w:rPr>
                <w:highlight w:val="none"/>
              </w:rPr>
            </w:pPr>
            <w:r>
              <w:rPr>
                <w:rFonts w:ascii="仿宋_GB2312" w:hAnsi="仿宋_GB2312" w:eastAsia="仿宋_GB2312" w:cs="仿宋_GB2312"/>
                <w:highlight w:val="none"/>
              </w:rPr>
              <w:t xml:space="preserve"> {供应商响应}</w:t>
            </w:r>
          </w:p>
        </w:tc>
      </w:tr>
      <w:tr w14:paraId="16AB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7942F7">
            <w:pPr>
              <w:pStyle w:val="8"/>
              <w:jc w:val="left"/>
              <w:rPr>
                <w:highlight w:val="none"/>
              </w:rPr>
            </w:pPr>
            <w:r>
              <w:rPr>
                <w:rFonts w:ascii="仿宋_GB2312" w:hAnsi="仿宋_GB2312" w:eastAsia="仿宋_GB2312" w:cs="仿宋_GB2312"/>
                <w:highlight w:val="none"/>
              </w:rPr>
              <w:t xml:space="preserve"> 180</w:t>
            </w:r>
          </w:p>
        </w:tc>
        <w:tc>
          <w:tcPr>
            <w:tcW w:w="639" w:type="dxa"/>
          </w:tcPr>
          <w:p w14:paraId="3328A110">
            <w:pPr>
              <w:pStyle w:val="8"/>
              <w:jc w:val="left"/>
              <w:rPr>
                <w:highlight w:val="none"/>
              </w:rPr>
            </w:pPr>
            <w:r>
              <w:rPr>
                <w:rFonts w:ascii="仿宋_GB2312" w:hAnsi="仿宋_GB2312" w:eastAsia="仿宋_GB2312" w:cs="仿宋_GB2312"/>
                <w:highlight w:val="none"/>
              </w:rPr>
              <w:t xml:space="preserve"> 麻黄</w:t>
            </w:r>
          </w:p>
        </w:tc>
        <w:tc>
          <w:tcPr>
            <w:tcW w:w="639" w:type="dxa"/>
          </w:tcPr>
          <w:p w14:paraId="761575A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47D4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DD81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5903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B74D15">
            <w:pPr>
              <w:pStyle w:val="8"/>
              <w:jc w:val="left"/>
              <w:rPr>
                <w:highlight w:val="none"/>
              </w:rPr>
            </w:pPr>
            <w:r>
              <w:rPr>
                <w:rFonts w:ascii="仿宋_GB2312" w:hAnsi="仿宋_GB2312" w:eastAsia="仿宋_GB2312" w:cs="仿宋_GB2312"/>
                <w:highlight w:val="none"/>
              </w:rPr>
              <w:t xml:space="preserve"> 3204  元</w:t>
            </w:r>
          </w:p>
        </w:tc>
        <w:tc>
          <w:tcPr>
            <w:tcW w:w="639" w:type="dxa"/>
          </w:tcPr>
          <w:p w14:paraId="10BCA68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C125B0D">
            <w:pPr>
              <w:pStyle w:val="8"/>
              <w:jc w:val="left"/>
              <w:rPr>
                <w:highlight w:val="none"/>
              </w:rPr>
            </w:pPr>
            <w:r>
              <w:rPr>
                <w:rFonts w:ascii="仿宋_GB2312" w:hAnsi="仿宋_GB2312" w:eastAsia="仿宋_GB2312" w:cs="仿宋_GB2312"/>
                <w:highlight w:val="none"/>
              </w:rPr>
              <w:t xml:space="preserve"> 89.0000</w:t>
            </w:r>
          </w:p>
        </w:tc>
        <w:tc>
          <w:tcPr>
            <w:tcW w:w="639" w:type="dxa"/>
          </w:tcPr>
          <w:p w14:paraId="7BDD0208">
            <w:pPr>
              <w:pStyle w:val="8"/>
              <w:jc w:val="left"/>
              <w:rPr>
                <w:highlight w:val="none"/>
              </w:rPr>
            </w:pPr>
            <w:r>
              <w:rPr>
                <w:rFonts w:ascii="仿宋_GB2312" w:hAnsi="仿宋_GB2312" w:eastAsia="仿宋_GB2312" w:cs="仿宋_GB2312"/>
                <w:highlight w:val="none"/>
              </w:rPr>
              <w:t xml:space="preserve"> kg</w:t>
            </w:r>
          </w:p>
        </w:tc>
        <w:tc>
          <w:tcPr>
            <w:tcW w:w="639" w:type="dxa"/>
          </w:tcPr>
          <w:p w14:paraId="510A8D4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41160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A6D31F">
            <w:pPr>
              <w:pStyle w:val="8"/>
              <w:jc w:val="left"/>
              <w:rPr>
                <w:highlight w:val="none"/>
              </w:rPr>
            </w:pPr>
            <w:r>
              <w:rPr>
                <w:rFonts w:ascii="仿宋_GB2312" w:hAnsi="仿宋_GB2312" w:eastAsia="仿宋_GB2312" w:cs="仿宋_GB2312"/>
                <w:highlight w:val="none"/>
              </w:rPr>
              <w:t xml:space="preserve"> {供应商响应}</w:t>
            </w:r>
          </w:p>
        </w:tc>
      </w:tr>
      <w:tr w14:paraId="4427D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79BA81">
            <w:pPr>
              <w:pStyle w:val="8"/>
              <w:jc w:val="left"/>
              <w:rPr>
                <w:highlight w:val="none"/>
              </w:rPr>
            </w:pPr>
            <w:r>
              <w:rPr>
                <w:rFonts w:ascii="仿宋_GB2312" w:hAnsi="仿宋_GB2312" w:eastAsia="仿宋_GB2312" w:cs="仿宋_GB2312"/>
                <w:highlight w:val="none"/>
              </w:rPr>
              <w:t xml:space="preserve"> 181</w:t>
            </w:r>
          </w:p>
        </w:tc>
        <w:tc>
          <w:tcPr>
            <w:tcW w:w="639" w:type="dxa"/>
          </w:tcPr>
          <w:p w14:paraId="37F6407B">
            <w:pPr>
              <w:pStyle w:val="8"/>
              <w:jc w:val="left"/>
              <w:rPr>
                <w:highlight w:val="none"/>
              </w:rPr>
            </w:pPr>
            <w:r>
              <w:rPr>
                <w:rFonts w:ascii="仿宋_GB2312" w:hAnsi="仿宋_GB2312" w:eastAsia="仿宋_GB2312" w:cs="仿宋_GB2312"/>
                <w:highlight w:val="none"/>
              </w:rPr>
              <w:t xml:space="preserve"> 麻黄根</w:t>
            </w:r>
          </w:p>
        </w:tc>
        <w:tc>
          <w:tcPr>
            <w:tcW w:w="639" w:type="dxa"/>
          </w:tcPr>
          <w:p w14:paraId="29BA55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2B3C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9BA6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2F53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4B9C16">
            <w:pPr>
              <w:pStyle w:val="8"/>
              <w:jc w:val="left"/>
              <w:rPr>
                <w:highlight w:val="none"/>
              </w:rPr>
            </w:pPr>
            <w:r>
              <w:rPr>
                <w:rFonts w:ascii="仿宋_GB2312" w:hAnsi="仿宋_GB2312" w:eastAsia="仿宋_GB2312" w:cs="仿宋_GB2312"/>
                <w:highlight w:val="none"/>
              </w:rPr>
              <w:t xml:space="preserve"> 1680  元</w:t>
            </w:r>
          </w:p>
        </w:tc>
        <w:tc>
          <w:tcPr>
            <w:tcW w:w="639" w:type="dxa"/>
          </w:tcPr>
          <w:p w14:paraId="2C40F59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14D30C1">
            <w:pPr>
              <w:pStyle w:val="8"/>
              <w:jc w:val="left"/>
              <w:rPr>
                <w:highlight w:val="none"/>
              </w:rPr>
            </w:pPr>
            <w:r>
              <w:rPr>
                <w:rFonts w:ascii="仿宋_GB2312" w:hAnsi="仿宋_GB2312" w:eastAsia="仿宋_GB2312" w:cs="仿宋_GB2312"/>
                <w:highlight w:val="none"/>
              </w:rPr>
              <w:t xml:space="preserve"> 20.0000</w:t>
            </w:r>
          </w:p>
        </w:tc>
        <w:tc>
          <w:tcPr>
            <w:tcW w:w="639" w:type="dxa"/>
          </w:tcPr>
          <w:p w14:paraId="17D69651">
            <w:pPr>
              <w:pStyle w:val="8"/>
              <w:jc w:val="left"/>
              <w:rPr>
                <w:highlight w:val="none"/>
              </w:rPr>
            </w:pPr>
            <w:r>
              <w:rPr>
                <w:rFonts w:ascii="仿宋_GB2312" w:hAnsi="仿宋_GB2312" w:eastAsia="仿宋_GB2312" w:cs="仿宋_GB2312"/>
                <w:highlight w:val="none"/>
              </w:rPr>
              <w:t xml:space="preserve"> kg</w:t>
            </w:r>
          </w:p>
        </w:tc>
        <w:tc>
          <w:tcPr>
            <w:tcW w:w="639" w:type="dxa"/>
          </w:tcPr>
          <w:p w14:paraId="75825EA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3F82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C052B7">
            <w:pPr>
              <w:pStyle w:val="8"/>
              <w:jc w:val="left"/>
              <w:rPr>
                <w:highlight w:val="none"/>
              </w:rPr>
            </w:pPr>
            <w:r>
              <w:rPr>
                <w:rFonts w:ascii="仿宋_GB2312" w:hAnsi="仿宋_GB2312" w:eastAsia="仿宋_GB2312" w:cs="仿宋_GB2312"/>
                <w:highlight w:val="none"/>
              </w:rPr>
              <w:t xml:space="preserve"> {供应商响应}</w:t>
            </w:r>
          </w:p>
        </w:tc>
      </w:tr>
      <w:tr w14:paraId="2ADD6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DCB1BC">
            <w:pPr>
              <w:pStyle w:val="8"/>
              <w:jc w:val="left"/>
              <w:rPr>
                <w:highlight w:val="none"/>
              </w:rPr>
            </w:pPr>
            <w:r>
              <w:rPr>
                <w:rFonts w:ascii="仿宋_GB2312" w:hAnsi="仿宋_GB2312" w:eastAsia="仿宋_GB2312" w:cs="仿宋_GB2312"/>
                <w:highlight w:val="none"/>
              </w:rPr>
              <w:t xml:space="preserve"> 182</w:t>
            </w:r>
          </w:p>
        </w:tc>
        <w:tc>
          <w:tcPr>
            <w:tcW w:w="639" w:type="dxa"/>
          </w:tcPr>
          <w:p w14:paraId="36291918">
            <w:pPr>
              <w:pStyle w:val="8"/>
              <w:jc w:val="left"/>
              <w:rPr>
                <w:highlight w:val="none"/>
              </w:rPr>
            </w:pPr>
            <w:r>
              <w:rPr>
                <w:rFonts w:ascii="仿宋_GB2312" w:hAnsi="仿宋_GB2312" w:eastAsia="仿宋_GB2312" w:cs="仿宋_GB2312"/>
                <w:highlight w:val="none"/>
              </w:rPr>
              <w:t xml:space="preserve"> 马鞭草</w:t>
            </w:r>
          </w:p>
        </w:tc>
        <w:tc>
          <w:tcPr>
            <w:tcW w:w="639" w:type="dxa"/>
          </w:tcPr>
          <w:p w14:paraId="4E04B5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7EF0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F5A2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4D9B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0FD52C">
            <w:pPr>
              <w:pStyle w:val="8"/>
              <w:jc w:val="left"/>
              <w:rPr>
                <w:highlight w:val="none"/>
              </w:rPr>
            </w:pPr>
            <w:r>
              <w:rPr>
                <w:rFonts w:ascii="仿宋_GB2312" w:hAnsi="仿宋_GB2312" w:eastAsia="仿宋_GB2312" w:cs="仿宋_GB2312"/>
                <w:highlight w:val="none"/>
              </w:rPr>
              <w:t xml:space="preserve"> 600  元</w:t>
            </w:r>
          </w:p>
        </w:tc>
        <w:tc>
          <w:tcPr>
            <w:tcW w:w="639" w:type="dxa"/>
          </w:tcPr>
          <w:p w14:paraId="4D78EA3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109BA62">
            <w:pPr>
              <w:pStyle w:val="8"/>
              <w:jc w:val="left"/>
              <w:rPr>
                <w:highlight w:val="none"/>
              </w:rPr>
            </w:pPr>
            <w:r>
              <w:rPr>
                <w:rFonts w:ascii="仿宋_GB2312" w:hAnsi="仿宋_GB2312" w:eastAsia="仿宋_GB2312" w:cs="仿宋_GB2312"/>
                <w:highlight w:val="none"/>
              </w:rPr>
              <w:t xml:space="preserve"> 20.0000</w:t>
            </w:r>
          </w:p>
        </w:tc>
        <w:tc>
          <w:tcPr>
            <w:tcW w:w="639" w:type="dxa"/>
          </w:tcPr>
          <w:p w14:paraId="37629CC8">
            <w:pPr>
              <w:pStyle w:val="8"/>
              <w:jc w:val="left"/>
              <w:rPr>
                <w:highlight w:val="none"/>
              </w:rPr>
            </w:pPr>
            <w:r>
              <w:rPr>
                <w:rFonts w:ascii="仿宋_GB2312" w:hAnsi="仿宋_GB2312" w:eastAsia="仿宋_GB2312" w:cs="仿宋_GB2312"/>
                <w:highlight w:val="none"/>
              </w:rPr>
              <w:t xml:space="preserve"> kg</w:t>
            </w:r>
          </w:p>
        </w:tc>
        <w:tc>
          <w:tcPr>
            <w:tcW w:w="639" w:type="dxa"/>
          </w:tcPr>
          <w:p w14:paraId="783B9D1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C941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A89F07">
            <w:pPr>
              <w:pStyle w:val="8"/>
              <w:jc w:val="left"/>
              <w:rPr>
                <w:highlight w:val="none"/>
              </w:rPr>
            </w:pPr>
            <w:r>
              <w:rPr>
                <w:rFonts w:ascii="仿宋_GB2312" w:hAnsi="仿宋_GB2312" w:eastAsia="仿宋_GB2312" w:cs="仿宋_GB2312"/>
                <w:highlight w:val="none"/>
              </w:rPr>
              <w:t xml:space="preserve"> {供应商响应}</w:t>
            </w:r>
          </w:p>
        </w:tc>
      </w:tr>
      <w:tr w14:paraId="5D40D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6368CB9">
            <w:pPr>
              <w:pStyle w:val="8"/>
              <w:jc w:val="left"/>
              <w:rPr>
                <w:highlight w:val="none"/>
              </w:rPr>
            </w:pPr>
            <w:r>
              <w:rPr>
                <w:rFonts w:ascii="仿宋_GB2312" w:hAnsi="仿宋_GB2312" w:eastAsia="仿宋_GB2312" w:cs="仿宋_GB2312"/>
                <w:highlight w:val="none"/>
              </w:rPr>
              <w:t xml:space="preserve"> 183</w:t>
            </w:r>
          </w:p>
        </w:tc>
        <w:tc>
          <w:tcPr>
            <w:tcW w:w="639" w:type="dxa"/>
          </w:tcPr>
          <w:p w14:paraId="5842E5C0">
            <w:pPr>
              <w:pStyle w:val="8"/>
              <w:jc w:val="left"/>
              <w:rPr>
                <w:highlight w:val="none"/>
              </w:rPr>
            </w:pPr>
            <w:r>
              <w:rPr>
                <w:rFonts w:ascii="仿宋_GB2312" w:hAnsi="仿宋_GB2312" w:eastAsia="仿宋_GB2312" w:cs="仿宋_GB2312"/>
                <w:highlight w:val="none"/>
              </w:rPr>
              <w:t xml:space="preserve"> 马齿苋</w:t>
            </w:r>
          </w:p>
        </w:tc>
        <w:tc>
          <w:tcPr>
            <w:tcW w:w="639" w:type="dxa"/>
          </w:tcPr>
          <w:p w14:paraId="4D7608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0816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4F20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C68A0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856750">
            <w:pPr>
              <w:pStyle w:val="8"/>
              <w:jc w:val="left"/>
              <w:rPr>
                <w:highlight w:val="none"/>
              </w:rPr>
            </w:pPr>
            <w:r>
              <w:rPr>
                <w:rFonts w:ascii="仿宋_GB2312" w:hAnsi="仿宋_GB2312" w:eastAsia="仿宋_GB2312" w:cs="仿宋_GB2312"/>
                <w:highlight w:val="none"/>
              </w:rPr>
              <w:t xml:space="preserve"> 2970  元</w:t>
            </w:r>
          </w:p>
        </w:tc>
        <w:tc>
          <w:tcPr>
            <w:tcW w:w="639" w:type="dxa"/>
          </w:tcPr>
          <w:p w14:paraId="369D7DF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77E88B6">
            <w:pPr>
              <w:pStyle w:val="8"/>
              <w:jc w:val="left"/>
              <w:rPr>
                <w:highlight w:val="none"/>
              </w:rPr>
            </w:pPr>
            <w:r>
              <w:rPr>
                <w:rFonts w:ascii="仿宋_GB2312" w:hAnsi="仿宋_GB2312" w:eastAsia="仿宋_GB2312" w:cs="仿宋_GB2312"/>
                <w:highlight w:val="none"/>
              </w:rPr>
              <w:t xml:space="preserve"> 110.0000</w:t>
            </w:r>
          </w:p>
        </w:tc>
        <w:tc>
          <w:tcPr>
            <w:tcW w:w="639" w:type="dxa"/>
          </w:tcPr>
          <w:p w14:paraId="25978FE6">
            <w:pPr>
              <w:pStyle w:val="8"/>
              <w:jc w:val="left"/>
              <w:rPr>
                <w:highlight w:val="none"/>
              </w:rPr>
            </w:pPr>
            <w:r>
              <w:rPr>
                <w:rFonts w:ascii="仿宋_GB2312" w:hAnsi="仿宋_GB2312" w:eastAsia="仿宋_GB2312" w:cs="仿宋_GB2312"/>
                <w:highlight w:val="none"/>
              </w:rPr>
              <w:t xml:space="preserve"> kg</w:t>
            </w:r>
          </w:p>
        </w:tc>
        <w:tc>
          <w:tcPr>
            <w:tcW w:w="639" w:type="dxa"/>
          </w:tcPr>
          <w:p w14:paraId="2A2F719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8D32F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7FB08B">
            <w:pPr>
              <w:pStyle w:val="8"/>
              <w:jc w:val="left"/>
              <w:rPr>
                <w:highlight w:val="none"/>
              </w:rPr>
            </w:pPr>
            <w:r>
              <w:rPr>
                <w:rFonts w:ascii="仿宋_GB2312" w:hAnsi="仿宋_GB2312" w:eastAsia="仿宋_GB2312" w:cs="仿宋_GB2312"/>
                <w:highlight w:val="none"/>
              </w:rPr>
              <w:t xml:space="preserve"> {供应商响应}</w:t>
            </w:r>
          </w:p>
        </w:tc>
      </w:tr>
      <w:tr w14:paraId="7FC07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65813A5">
            <w:pPr>
              <w:pStyle w:val="8"/>
              <w:jc w:val="left"/>
              <w:rPr>
                <w:highlight w:val="none"/>
              </w:rPr>
            </w:pPr>
            <w:r>
              <w:rPr>
                <w:rFonts w:ascii="仿宋_GB2312" w:hAnsi="仿宋_GB2312" w:eastAsia="仿宋_GB2312" w:cs="仿宋_GB2312"/>
                <w:highlight w:val="none"/>
              </w:rPr>
              <w:t xml:space="preserve"> 184</w:t>
            </w:r>
          </w:p>
        </w:tc>
        <w:tc>
          <w:tcPr>
            <w:tcW w:w="639" w:type="dxa"/>
          </w:tcPr>
          <w:p w14:paraId="75E89B00">
            <w:pPr>
              <w:pStyle w:val="8"/>
              <w:jc w:val="left"/>
              <w:rPr>
                <w:highlight w:val="none"/>
              </w:rPr>
            </w:pPr>
            <w:r>
              <w:rPr>
                <w:rFonts w:ascii="仿宋_GB2312" w:hAnsi="仿宋_GB2312" w:eastAsia="仿宋_GB2312" w:cs="仿宋_GB2312"/>
                <w:highlight w:val="none"/>
              </w:rPr>
              <w:t xml:space="preserve"> 蔓荆子</w:t>
            </w:r>
          </w:p>
        </w:tc>
        <w:tc>
          <w:tcPr>
            <w:tcW w:w="639" w:type="dxa"/>
          </w:tcPr>
          <w:p w14:paraId="17D621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0441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A5AE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9313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70BCA7">
            <w:pPr>
              <w:pStyle w:val="8"/>
              <w:jc w:val="left"/>
              <w:rPr>
                <w:highlight w:val="none"/>
              </w:rPr>
            </w:pPr>
            <w:r>
              <w:rPr>
                <w:rFonts w:ascii="仿宋_GB2312" w:hAnsi="仿宋_GB2312" w:eastAsia="仿宋_GB2312" w:cs="仿宋_GB2312"/>
                <w:highlight w:val="none"/>
              </w:rPr>
              <w:t xml:space="preserve"> 3468  元</w:t>
            </w:r>
          </w:p>
        </w:tc>
        <w:tc>
          <w:tcPr>
            <w:tcW w:w="639" w:type="dxa"/>
          </w:tcPr>
          <w:p w14:paraId="2DF7BC1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C27AF00">
            <w:pPr>
              <w:pStyle w:val="8"/>
              <w:jc w:val="left"/>
              <w:rPr>
                <w:highlight w:val="none"/>
              </w:rPr>
            </w:pPr>
            <w:r>
              <w:rPr>
                <w:rFonts w:ascii="仿宋_GB2312" w:hAnsi="仿宋_GB2312" w:eastAsia="仿宋_GB2312" w:cs="仿宋_GB2312"/>
                <w:highlight w:val="none"/>
              </w:rPr>
              <w:t xml:space="preserve"> 34.0000</w:t>
            </w:r>
          </w:p>
        </w:tc>
        <w:tc>
          <w:tcPr>
            <w:tcW w:w="639" w:type="dxa"/>
          </w:tcPr>
          <w:p w14:paraId="59CC0EED">
            <w:pPr>
              <w:pStyle w:val="8"/>
              <w:jc w:val="left"/>
              <w:rPr>
                <w:highlight w:val="none"/>
              </w:rPr>
            </w:pPr>
            <w:r>
              <w:rPr>
                <w:rFonts w:ascii="仿宋_GB2312" w:hAnsi="仿宋_GB2312" w:eastAsia="仿宋_GB2312" w:cs="仿宋_GB2312"/>
                <w:highlight w:val="none"/>
              </w:rPr>
              <w:t xml:space="preserve"> kg</w:t>
            </w:r>
          </w:p>
        </w:tc>
        <w:tc>
          <w:tcPr>
            <w:tcW w:w="639" w:type="dxa"/>
          </w:tcPr>
          <w:p w14:paraId="7EC6705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21B5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A50700">
            <w:pPr>
              <w:pStyle w:val="8"/>
              <w:jc w:val="left"/>
              <w:rPr>
                <w:highlight w:val="none"/>
              </w:rPr>
            </w:pPr>
            <w:r>
              <w:rPr>
                <w:rFonts w:ascii="仿宋_GB2312" w:hAnsi="仿宋_GB2312" w:eastAsia="仿宋_GB2312" w:cs="仿宋_GB2312"/>
                <w:highlight w:val="none"/>
              </w:rPr>
              <w:t xml:space="preserve"> {供应商响应}</w:t>
            </w:r>
          </w:p>
        </w:tc>
      </w:tr>
      <w:tr w14:paraId="30ACD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5B1BC93">
            <w:pPr>
              <w:pStyle w:val="8"/>
              <w:jc w:val="left"/>
              <w:rPr>
                <w:highlight w:val="none"/>
              </w:rPr>
            </w:pPr>
            <w:r>
              <w:rPr>
                <w:rFonts w:ascii="仿宋_GB2312" w:hAnsi="仿宋_GB2312" w:eastAsia="仿宋_GB2312" w:cs="仿宋_GB2312"/>
                <w:highlight w:val="none"/>
              </w:rPr>
              <w:t xml:space="preserve"> 185</w:t>
            </w:r>
          </w:p>
        </w:tc>
        <w:tc>
          <w:tcPr>
            <w:tcW w:w="639" w:type="dxa"/>
          </w:tcPr>
          <w:p w14:paraId="3DA7DDCD">
            <w:pPr>
              <w:pStyle w:val="8"/>
              <w:jc w:val="left"/>
              <w:rPr>
                <w:highlight w:val="none"/>
              </w:rPr>
            </w:pPr>
            <w:r>
              <w:rPr>
                <w:rFonts w:ascii="仿宋_GB2312" w:hAnsi="仿宋_GB2312" w:eastAsia="仿宋_GB2312" w:cs="仿宋_GB2312"/>
                <w:highlight w:val="none"/>
              </w:rPr>
              <w:t xml:space="preserve"> 猫须草</w:t>
            </w:r>
          </w:p>
        </w:tc>
        <w:tc>
          <w:tcPr>
            <w:tcW w:w="639" w:type="dxa"/>
          </w:tcPr>
          <w:p w14:paraId="6B7028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4BCE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2BCE0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24B6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546CBF">
            <w:pPr>
              <w:pStyle w:val="8"/>
              <w:jc w:val="left"/>
              <w:rPr>
                <w:highlight w:val="none"/>
              </w:rPr>
            </w:pPr>
            <w:r>
              <w:rPr>
                <w:rFonts w:ascii="仿宋_GB2312" w:hAnsi="仿宋_GB2312" w:eastAsia="仿宋_GB2312" w:cs="仿宋_GB2312"/>
                <w:highlight w:val="none"/>
              </w:rPr>
              <w:t xml:space="preserve"> 350  元</w:t>
            </w:r>
          </w:p>
        </w:tc>
        <w:tc>
          <w:tcPr>
            <w:tcW w:w="639" w:type="dxa"/>
          </w:tcPr>
          <w:p w14:paraId="220426F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96AA4F4">
            <w:pPr>
              <w:pStyle w:val="8"/>
              <w:jc w:val="left"/>
              <w:rPr>
                <w:highlight w:val="none"/>
              </w:rPr>
            </w:pPr>
            <w:r>
              <w:rPr>
                <w:rFonts w:ascii="仿宋_GB2312" w:hAnsi="仿宋_GB2312" w:eastAsia="仿宋_GB2312" w:cs="仿宋_GB2312"/>
                <w:highlight w:val="none"/>
              </w:rPr>
              <w:t xml:space="preserve"> 10.0000</w:t>
            </w:r>
          </w:p>
        </w:tc>
        <w:tc>
          <w:tcPr>
            <w:tcW w:w="639" w:type="dxa"/>
          </w:tcPr>
          <w:p w14:paraId="6DDC2BB5">
            <w:pPr>
              <w:pStyle w:val="8"/>
              <w:jc w:val="left"/>
              <w:rPr>
                <w:highlight w:val="none"/>
              </w:rPr>
            </w:pPr>
            <w:r>
              <w:rPr>
                <w:rFonts w:ascii="仿宋_GB2312" w:hAnsi="仿宋_GB2312" w:eastAsia="仿宋_GB2312" w:cs="仿宋_GB2312"/>
                <w:highlight w:val="none"/>
              </w:rPr>
              <w:t xml:space="preserve"> kg</w:t>
            </w:r>
          </w:p>
        </w:tc>
        <w:tc>
          <w:tcPr>
            <w:tcW w:w="639" w:type="dxa"/>
          </w:tcPr>
          <w:p w14:paraId="0ED2975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ABB45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729281">
            <w:pPr>
              <w:pStyle w:val="8"/>
              <w:jc w:val="left"/>
              <w:rPr>
                <w:highlight w:val="none"/>
              </w:rPr>
            </w:pPr>
            <w:r>
              <w:rPr>
                <w:rFonts w:ascii="仿宋_GB2312" w:hAnsi="仿宋_GB2312" w:eastAsia="仿宋_GB2312" w:cs="仿宋_GB2312"/>
                <w:highlight w:val="none"/>
              </w:rPr>
              <w:t xml:space="preserve"> {供应商响应}</w:t>
            </w:r>
          </w:p>
        </w:tc>
      </w:tr>
      <w:tr w14:paraId="311B0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C18374">
            <w:pPr>
              <w:pStyle w:val="8"/>
              <w:jc w:val="left"/>
              <w:rPr>
                <w:highlight w:val="none"/>
              </w:rPr>
            </w:pPr>
            <w:r>
              <w:rPr>
                <w:rFonts w:ascii="仿宋_GB2312" w:hAnsi="仿宋_GB2312" w:eastAsia="仿宋_GB2312" w:cs="仿宋_GB2312"/>
                <w:highlight w:val="none"/>
              </w:rPr>
              <w:t xml:space="preserve"> 186</w:t>
            </w:r>
          </w:p>
        </w:tc>
        <w:tc>
          <w:tcPr>
            <w:tcW w:w="639" w:type="dxa"/>
          </w:tcPr>
          <w:p w14:paraId="1D26D869">
            <w:pPr>
              <w:pStyle w:val="8"/>
              <w:jc w:val="left"/>
              <w:rPr>
                <w:highlight w:val="none"/>
              </w:rPr>
            </w:pPr>
            <w:r>
              <w:rPr>
                <w:rFonts w:ascii="仿宋_GB2312" w:hAnsi="仿宋_GB2312" w:eastAsia="仿宋_GB2312" w:cs="仿宋_GB2312"/>
                <w:highlight w:val="none"/>
              </w:rPr>
              <w:t xml:space="preserve"> 猫爪草</w:t>
            </w:r>
          </w:p>
        </w:tc>
        <w:tc>
          <w:tcPr>
            <w:tcW w:w="639" w:type="dxa"/>
          </w:tcPr>
          <w:p w14:paraId="1716253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F7EB0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DE75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8090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C10C0D">
            <w:pPr>
              <w:pStyle w:val="8"/>
              <w:jc w:val="left"/>
              <w:rPr>
                <w:highlight w:val="none"/>
              </w:rPr>
            </w:pPr>
            <w:r>
              <w:rPr>
                <w:rFonts w:ascii="仿宋_GB2312" w:hAnsi="仿宋_GB2312" w:eastAsia="仿宋_GB2312" w:cs="仿宋_GB2312"/>
                <w:highlight w:val="none"/>
              </w:rPr>
              <w:t xml:space="preserve"> 455  元</w:t>
            </w:r>
          </w:p>
        </w:tc>
        <w:tc>
          <w:tcPr>
            <w:tcW w:w="639" w:type="dxa"/>
          </w:tcPr>
          <w:p w14:paraId="17D52E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558723">
            <w:pPr>
              <w:pStyle w:val="8"/>
              <w:jc w:val="left"/>
              <w:rPr>
                <w:highlight w:val="none"/>
              </w:rPr>
            </w:pPr>
            <w:r>
              <w:rPr>
                <w:rFonts w:ascii="仿宋_GB2312" w:hAnsi="仿宋_GB2312" w:eastAsia="仿宋_GB2312" w:cs="仿宋_GB2312"/>
                <w:highlight w:val="none"/>
              </w:rPr>
              <w:t xml:space="preserve"> 5.0000</w:t>
            </w:r>
          </w:p>
        </w:tc>
        <w:tc>
          <w:tcPr>
            <w:tcW w:w="639" w:type="dxa"/>
          </w:tcPr>
          <w:p w14:paraId="3B362CBA">
            <w:pPr>
              <w:pStyle w:val="8"/>
              <w:jc w:val="left"/>
              <w:rPr>
                <w:highlight w:val="none"/>
              </w:rPr>
            </w:pPr>
            <w:r>
              <w:rPr>
                <w:rFonts w:ascii="仿宋_GB2312" w:hAnsi="仿宋_GB2312" w:eastAsia="仿宋_GB2312" w:cs="仿宋_GB2312"/>
                <w:highlight w:val="none"/>
              </w:rPr>
              <w:t xml:space="preserve"> kg</w:t>
            </w:r>
          </w:p>
        </w:tc>
        <w:tc>
          <w:tcPr>
            <w:tcW w:w="639" w:type="dxa"/>
          </w:tcPr>
          <w:p w14:paraId="43A97EF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9DE7B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C7DB9E">
            <w:pPr>
              <w:pStyle w:val="8"/>
              <w:jc w:val="left"/>
              <w:rPr>
                <w:highlight w:val="none"/>
              </w:rPr>
            </w:pPr>
            <w:r>
              <w:rPr>
                <w:rFonts w:ascii="仿宋_GB2312" w:hAnsi="仿宋_GB2312" w:eastAsia="仿宋_GB2312" w:cs="仿宋_GB2312"/>
                <w:highlight w:val="none"/>
              </w:rPr>
              <w:t xml:space="preserve"> {供应商响应}</w:t>
            </w:r>
          </w:p>
        </w:tc>
      </w:tr>
      <w:tr w14:paraId="38BAF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0B65FF">
            <w:pPr>
              <w:pStyle w:val="8"/>
              <w:jc w:val="left"/>
              <w:rPr>
                <w:highlight w:val="none"/>
              </w:rPr>
            </w:pPr>
            <w:r>
              <w:rPr>
                <w:rFonts w:ascii="仿宋_GB2312" w:hAnsi="仿宋_GB2312" w:eastAsia="仿宋_GB2312" w:cs="仿宋_GB2312"/>
                <w:highlight w:val="none"/>
              </w:rPr>
              <w:t xml:space="preserve"> 187</w:t>
            </w:r>
          </w:p>
        </w:tc>
        <w:tc>
          <w:tcPr>
            <w:tcW w:w="639" w:type="dxa"/>
          </w:tcPr>
          <w:p w14:paraId="2C3825E8">
            <w:pPr>
              <w:pStyle w:val="8"/>
              <w:jc w:val="left"/>
              <w:rPr>
                <w:highlight w:val="none"/>
              </w:rPr>
            </w:pPr>
            <w:r>
              <w:rPr>
                <w:rFonts w:ascii="仿宋_GB2312" w:hAnsi="仿宋_GB2312" w:eastAsia="仿宋_GB2312" w:cs="仿宋_GB2312"/>
                <w:highlight w:val="none"/>
              </w:rPr>
              <w:t xml:space="preserve"> 毛冬青</w:t>
            </w:r>
          </w:p>
        </w:tc>
        <w:tc>
          <w:tcPr>
            <w:tcW w:w="639" w:type="dxa"/>
          </w:tcPr>
          <w:p w14:paraId="13B4A6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63888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0F678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362D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AA128A">
            <w:pPr>
              <w:pStyle w:val="8"/>
              <w:jc w:val="left"/>
              <w:rPr>
                <w:highlight w:val="none"/>
              </w:rPr>
            </w:pPr>
            <w:r>
              <w:rPr>
                <w:rFonts w:ascii="仿宋_GB2312" w:hAnsi="仿宋_GB2312" w:eastAsia="仿宋_GB2312" w:cs="仿宋_GB2312"/>
                <w:highlight w:val="none"/>
              </w:rPr>
              <w:t xml:space="preserve"> 42  元</w:t>
            </w:r>
          </w:p>
        </w:tc>
        <w:tc>
          <w:tcPr>
            <w:tcW w:w="639" w:type="dxa"/>
          </w:tcPr>
          <w:p w14:paraId="0069722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F147BFF">
            <w:pPr>
              <w:pStyle w:val="8"/>
              <w:jc w:val="left"/>
              <w:rPr>
                <w:highlight w:val="none"/>
              </w:rPr>
            </w:pPr>
            <w:r>
              <w:rPr>
                <w:rFonts w:ascii="仿宋_GB2312" w:hAnsi="仿宋_GB2312" w:eastAsia="仿宋_GB2312" w:cs="仿宋_GB2312"/>
                <w:highlight w:val="none"/>
              </w:rPr>
              <w:t xml:space="preserve"> 2.0000</w:t>
            </w:r>
          </w:p>
        </w:tc>
        <w:tc>
          <w:tcPr>
            <w:tcW w:w="639" w:type="dxa"/>
          </w:tcPr>
          <w:p w14:paraId="0B114866">
            <w:pPr>
              <w:pStyle w:val="8"/>
              <w:jc w:val="left"/>
              <w:rPr>
                <w:highlight w:val="none"/>
              </w:rPr>
            </w:pPr>
            <w:r>
              <w:rPr>
                <w:rFonts w:ascii="仿宋_GB2312" w:hAnsi="仿宋_GB2312" w:eastAsia="仿宋_GB2312" w:cs="仿宋_GB2312"/>
                <w:highlight w:val="none"/>
              </w:rPr>
              <w:t xml:space="preserve"> kg</w:t>
            </w:r>
          </w:p>
        </w:tc>
        <w:tc>
          <w:tcPr>
            <w:tcW w:w="639" w:type="dxa"/>
          </w:tcPr>
          <w:p w14:paraId="654F771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27D12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D7DB6A">
            <w:pPr>
              <w:pStyle w:val="8"/>
              <w:jc w:val="left"/>
              <w:rPr>
                <w:highlight w:val="none"/>
              </w:rPr>
            </w:pPr>
            <w:r>
              <w:rPr>
                <w:rFonts w:ascii="仿宋_GB2312" w:hAnsi="仿宋_GB2312" w:eastAsia="仿宋_GB2312" w:cs="仿宋_GB2312"/>
                <w:highlight w:val="none"/>
              </w:rPr>
              <w:t xml:space="preserve"> {供应商响应}</w:t>
            </w:r>
          </w:p>
        </w:tc>
      </w:tr>
      <w:tr w14:paraId="09021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C56D65">
            <w:pPr>
              <w:pStyle w:val="8"/>
              <w:jc w:val="left"/>
              <w:rPr>
                <w:highlight w:val="none"/>
              </w:rPr>
            </w:pPr>
            <w:r>
              <w:rPr>
                <w:rFonts w:ascii="仿宋_GB2312" w:hAnsi="仿宋_GB2312" w:eastAsia="仿宋_GB2312" w:cs="仿宋_GB2312"/>
                <w:highlight w:val="none"/>
              </w:rPr>
              <w:t xml:space="preserve"> 188</w:t>
            </w:r>
          </w:p>
        </w:tc>
        <w:tc>
          <w:tcPr>
            <w:tcW w:w="639" w:type="dxa"/>
          </w:tcPr>
          <w:p w14:paraId="57B7ABFB">
            <w:pPr>
              <w:pStyle w:val="8"/>
              <w:jc w:val="left"/>
              <w:rPr>
                <w:highlight w:val="none"/>
              </w:rPr>
            </w:pPr>
            <w:r>
              <w:rPr>
                <w:rFonts w:ascii="仿宋_GB2312" w:hAnsi="仿宋_GB2312" w:eastAsia="仿宋_GB2312" w:cs="仿宋_GB2312"/>
                <w:highlight w:val="none"/>
              </w:rPr>
              <w:t xml:space="preserve"> 玫瑰花</w:t>
            </w:r>
          </w:p>
        </w:tc>
        <w:tc>
          <w:tcPr>
            <w:tcW w:w="639" w:type="dxa"/>
          </w:tcPr>
          <w:p w14:paraId="33DFBD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57FB8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C35C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107A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003771">
            <w:pPr>
              <w:pStyle w:val="8"/>
              <w:jc w:val="left"/>
              <w:rPr>
                <w:highlight w:val="none"/>
              </w:rPr>
            </w:pPr>
            <w:r>
              <w:rPr>
                <w:rFonts w:ascii="仿宋_GB2312" w:hAnsi="仿宋_GB2312" w:eastAsia="仿宋_GB2312" w:cs="仿宋_GB2312"/>
                <w:highlight w:val="none"/>
              </w:rPr>
              <w:t xml:space="preserve"> 8400  元</w:t>
            </w:r>
          </w:p>
        </w:tc>
        <w:tc>
          <w:tcPr>
            <w:tcW w:w="639" w:type="dxa"/>
          </w:tcPr>
          <w:p w14:paraId="71A6602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E78C45E">
            <w:pPr>
              <w:pStyle w:val="8"/>
              <w:jc w:val="left"/>
              <w:rPr>
                <w:highlight w:val="none"/>
              </w:rPr>
            </w:pPr>
            <w:r>
              <w:rPr>
                <w:rFonts w:ascii="仿宋_GB2312" w:hAnsi="仿宋_GB2312" w:eastAsia="仿宋_GB2312" w:cs="仿宋_GB2312"/>
                <w:highlight w:val="none"/>
              </w:rPr>
              <w:t xml:space="preserve"> 56.0000</w:t>
            </w:r>
          </w:p>
        </w:tc>
        <w:tc>
          <w:tcPr>
            <w:tcW w:w="639" w:type="dxa"/>
          </w:tcPr>
          <w:p w14:paraId="46289913">
            <w:pPr>
              <w:pStyle w:val="8"/>
              <w:jc w:val="left"/>
              <w:rPr>
                <w:highlight w:val="none"/>
              </w:rPr>
            </w:pPr>
            <w:r>
              <w:rPr>
                <w:rFonts w:ascii="仿宋_GB2312" w:hAnsi="仿宋_GB2312" w:eastAsia="仿宋_GB2312" w:cs="仿宋_GB2312"/>
                <w:highlight w:val="none"/>
              </w:rPr>
              <w:t xml:space="preserve"> kg</w:t>
            </w:r>
          </w:p>
        </w:tc>
        <w:tc>
          <w:tcPr>
            <w:tcW w:w="639" w:type="dxa"/>
          </w:tcPr>
          <w:p w14:paraId="3064511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54B06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5868DD">
            <w:pPr>
              <w:pStyle w:val="8"/>
              <w:jc w:val="left"/>
              <w:rPr>
                <w:highlight w:val="none"/>
              </w:rPr>
            </w:pPr>
            <w:r>
              <w:rPr>
                <w:rFonts w:ascii="仿宋_GB2312" w:hAnsi="仿宋_GB2312" w:eastAsia="仿宋_GB2312" w:cs="仿宋_GB2312"/>
                <w:highlight w:val="none"/>
              </w:rPr>
              <w:t xml:space="preserve"> {供应商响应}</w:t>
            </w:r>
          </w:p>
        </w:tc>
      </w:tr>
      <w:tr w14:paraId="05BB6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DAC19C">
            <w:pPr>
              <w:pStyle w:val="8"/>
              <w:jc w:val="left"/>
              <w:rPr>
                <w:highlight w:val="none"/>
              </w:rPr>
            </w:pPr>
            <w:r>
              <w:rPr>
                <w:rFonts w:ascii="仿宋_GB2312" w:hAnsi="仿宋_GB2312" w:eastAsia="仿宋_GB2312" w:cs="仿宋_GB2312"/>
                <w:highlight w:val="none"/>
              </w:rPr>
              <w:t xml:space="preserve"> 189</w:t>
            </w:r>
          </w:p>
        </w:tc>
        <w:tc>
          <w:tcPr>
            <w:tcW w:w="639" w:type="dxa"/>
          </w:tcPr>
          <w:p w14:paraId="35FFCF04">
            <w:pPr>
              <w:pStyle w:val="8"/>
              <w:jc w:val="left"/>
              <w:rPr>
                <w:highlight w:val="none"/>
              </w:rPr>
            </w:pPr>
            <w:r>
              <w:rPr>
                <w:rFonts w:ascii="仿宋_GB2312" w:hAnsi="仿宋_GB2312" w:eastAsia="仿宋_GB2312" w:cs="仿宋_GB2312"/>
                <w:highlight w:val="none"/>
              </w:rPr>
              <w:t xml:space="preserve"> 米炒党参</w:t>
            </w:r>
          </w:p>
        </w:tc>
        <w:tc>
          <w:tcPr>
            <w:tcW w:w="639" w:type="dxa"/>
          </w:tcPr>
          <w:p w14:paraId="51658D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F750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F821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9FFD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B350E7">
            <w:pPr>
              <w:pStyle w:val="8"/>
              <w:jc w:val="left"/>
              <w:rPr>
                <w:highlight w:val="none"/>
              </w:rPr>
            </w:pPr>
            <w:r>
              <w:rPr>
                <w:rFonts w:ascii="仿宋_GB2312" w:hAnsi="仿宋_GB2312" w:eastAsia="仿宋_GB2312" w:cs="仿宋_GB2312"/>
                <w:highlight w:val="none"/>
              </w:rPr>
              <w:t xml:space="preserve"> 1540  元</w:t>
            </w:r>
          </w:p>
        </w:tc>
        <w:tc>
          <w:tcPr>
            <w:tcW w:w="639" w:type="dxa"/>
          </w:tcPr>
          <w:p w14:paraId="45C7F3C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72CE96">
            <w:pPr>
              <w:pStyle w:val="8"/>
              <w:jc w:val="left"/>
              <w:rPr>
                <w:highlight w:val="none"/>
              </w:rPr>
            </w:pPr>
            <w:r>
              <w:rPr>
                <w:rFonts w:ascii="仿宋_GB2312" w:hAnsi="仿宋_GB2312" w:eastAsia="仿宋_GB2312" w:cs="仿宋_GB2312"/>
                <w:highlight w:val="none"/>
              </w:rPr>
              <w:t xml:space="preserve"> 10.0000</w:t>
            </w:r>
          </w:p>
        </w:tc>
        <w:tc>
          <w:tcPr>
            <w:tcW w:w="639" w:type="dxa"/>
          </w:tcPr>
          <w:p w14:paraId="63846CB0">
            <w:pPr>
              <w:pStyle w:val="8"/>
              <w:jc w:val="left"/>
              <w:rPr>
                <w:highlight w:val="none"/>
              </w:rPr>
            </w:pPr>
            <w:r>
              <w:rPr>
                <w:rFonts w:ascii="仿宋_GB2312" w:hAnsi="仿宋_GB2312" w:eastAsia="仿宋_GB2312" w:cs="仿宋_GB2312"/>
                <w:highlight w:val="none"/>
              </w:rPr>
              <w:t xml:space="preserve"> kg</w:t>
            </w:r>
          </w:p>
        </w:tc>
        <w:tc>
          <w:tcPr>
            <w:tcW w:w="639" w:type="dxa"/>
          </w:tcPr>
          <w:p w14:paraId="0F08A4A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06C4D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5E4995">
            <w:pPr>
              <w:pStyle w:val="8"/>
              <w:jc w:val="left"/>
              <w:rPr>
                <w:highlight w:val="none"/>
              </w:rPr>
            </w:pPr>
            <w:r>
              <w:rPr>
                <w:rFonts w:ascii="仿宋_GB2312" w:hAnsi="仿宋_GB2312" w:eastAsia="仿宋_GB2312" w:cs="仿宋_GB2312"/>
                <w:highlight w:val="none"/>
              </w:rPr>
              <w:t xml:space="preserve"> {供应商响应}</w:t>
            </w:r>
          </w:p>
        </w:tc>
      </w:tr>
      <w:tr w14:paraId="2C44B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B67D638">
            <w:pPr>
              <w:pStyle w:val="8"/>
              <w:jc w:val="left"/>
              <w:rPr>
                <w:highlight w:val="none"/>
              </w:rPr>
            </w:pPr>
            <w:r>
              <w:rPr>
                <w:rFonts w:ascii="仿宋_GB2312" w:hAnsi="仿宋_GB2312" w:eastAsia="仿宋_GB2312" w:cs="仿宋_GB2312"/>
                <w:highlight w:val="none"/>
              </w:rPr>
              <w:t xml:space="preserve"> 190</w:t>
            </w:r>
          </w:p>
        </w:tc>
        <w:tc>
          <w:tcPr>
            <w:tcW w:w="639" w:type="dxa"/>
          </w:tcPr>
          <w:p w14:paraId="2DA6AD5A">
            <w:pPr>
              <w:pStyle w:val="8"/>
              <w:jc w:val="left"/>
              <w:rPr>
                <w:highlight w:val="none"/>
              </w:rPr>
            </w:pPr>
            <w:r>
              <w:rPr>
                <w:rFonts w:ascii="仿宋_GB2312" w:hAnsi="仿宋_GB2312" w:eastAsia="仿宋_GB2312" w:cs="仿宋_GB2312"/>
                <w:highlight w:val="none"/>
              </w:rPr>
              <w:t xml:space="preserve"> 密蒙花</w:t>
            </w:r>
          </w:p>
        </w:tc>
        <w:tc>
          <w:tcPr>
            <w:tcW w:w="639" w:type="dxa"/>
          </w:tcPr>
          <w:p w14:paraId="70B31F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642F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F0F8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13C8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20BFE9">
            <w:pPr>
              <w:pStyle w:val="8"/>
              <w:jc w:val="left"/>
              <w:rPr>
                <w:highlight w:val="none"/>
              </w:rPr>
            </w:pPr>
            <w:r>
              <w:rPr>
                <w:rFonts w:ascii="仿宋_GB2312" w:hAnsi="仿宋_GB2312" w:eastAsia="仿宋_GB2312" w:cs="仿宋_GB2312"/>
                <w:highlight w:val="none"/>
              </w:rPr>
              <w:t xml:space="preserve"> 420  元</w:t>
            </w:r>
          </w:p>
        </w:tc>
        <w:tc>
          <w:tcPr>
            <w:tcW w:w="639" w:type="dxa"/>
          </w:tcPr>
          <w:p w14:paraId="6786DE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6271225">
            <w:pPr>
              <w:pStyle w:val="8"/>
              <w:jc w:val="left"/>
              <w:rPr>
                <w:highlight w:val="none"/>
              </w:rPr>
            </w:pPr>
            <w:r>
              <w:rPr>
                <w:rFonts w:ascii="仿宋_GB2312" w:hAnsi="仿宋_GB2312" w:eastAsia="仿宋_GB2312" w:cs="仿宋_GB2312"/>
                <w:highlight w:val="none"/>
              </w:rPr>
              <w:t xml:space="preserve"> 7.0000</w:t>
            </w:r>
          </w:p>
        </w:tc>
        <w:tc>
          <w:tcPr>
            <w:tcW w:w="639" w:type="dxa"/>
          </w:tcPr>
          <w:p w14:paraId="4FAA6ECF">
            <w:pPr>
              <w:pStyle w:val="8"/>
              <w:jc w:val="left"/>
              <w:rPr>
                <w:highlight w:val="none"/>
              </w:rPr>
            </w:pPr>
            <w:r>
              <w:rPr>
                <w:rFonts w:ascii="仿宋_GB2312" w:hAnsi="仿宋_GB2312" w:eastAsia="仿宋_GB2312" w:cs="仿宋_GB2312"/>
                <w:highlight w:val="none"/>
              </w:rPr>
              <w:t xml:space="preserve"> kg</w:t>
            </w:r>
          </w:p>
        </w:tc>
        <w:tc>
          <w:tcPr>
            <w:tcW w:w="639" w:type="dxa"/>
          </w:tcPr>
          <w:p w14:paraId="6FF1311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5E208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15BDE6">
            <w:pPr>
              <w:pStyle w:val="8"/>
              <w:jc w:val="left"/>
              <w:rPr>
                <w:highlight w:val="none"/>
              </w:rPr>
            </w:pPr>
            <w:r>
              <w:rPr>
                <w:rFonts w:ascii="仿宋_GB2312" w:hAnsi="仿宋_GB2312" w:eastAsia="仿宋_GB2312" w:cs="仿宋_GB2312"/>
                <w:highlight w:val="none"/>
              </w:rPr>
              <w:t xml:space="preserve"> {供应商响应}</w:t>
            </w:r>
          </w:p>
        </w:tc>
      </w:tr>
      <w:tr w14:paraId="4CB1C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9FC804">
            <w:pPr>
              <w:pStyle w:val="8"/>
              <w:jc w:val="left"/>
              <w:rPr>
                <w:highlight w:val="none"/>
              </w:rPr>
            </w:pPr>
            <w:r>
              <w:rPr>
                <w:rFonts w:ascii="仿宋_GB2312" w:hAnsi="仿宋_GB2312" w:eastAsia="仿宋_GB2312" w:cs="仿宋_GB2312"/>
                <w:highlight w:val="none"/>
              </w:rPr>
              <w:t xml:space="preserve"> 191</w:t>
            </w:r>
          </w:p>
        </w:tc>
        <w:tc>
          <w:tcPr>
            <w:tcW w:w="639" w:type="dxa"/>
          </w:tcPr>
          <w:p w14:paraId="3A5609A9">
            <w:pPr>
              <w:pStyle w:val="8"/>
              <w:jc w:val="left"/>
              <w:rPr>
                <w:highlight w:val="none"/>
              </w:rPr>
            </w:pPr>
            <w:r>
              <w:rPr>
                <w:rFonts w:ascii="仿宋_GB2312" w:hAnsi="仿宋_GB2312" w:eastAsia="仿宋_GB2312" w:cs="仿宋_GB2312"/>
                <w:highlight w:val="none"/>
              </w:rPr>
              <w:t xml:space="preserve"> 蜜款冬花</w:t>
            </w:r>
          </w:p>
        </w:tc>
        <w:tc>
          <w:tcPr>
            <w:tcW w:w="639" w:type="dxa"/>
          </w:tcPr>
          <w:p w14:paraId="527169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5ED4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69E2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A933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0C643D">
            <w:pPr>
              <w:pStyle w:val="8"/>
              <w:jc w:val="left"/>
              <w:rPr>
                <w:highlight w:val="none"/>
              </w:rPr>
            </w:pPr>
            <w:r>
              <w:rPr>
                <w:rFonts w:ascii="仿宋_GB2312" w:hAnsi="仿宋_GB2312" w:eastAsia="仿宋_GB2312" w:cs="仿宋_GB2312"/>
                <w:highlight w:val="none"/>
              </w:rPr>
              <w:t xml:space="preserve"> 14396  元</w:t>
            </w:r>
          </w:p>
        </w:tc>
        <w:tc>
          <w:tcPr>
            <w:tcW w:w="639" w:type="dxa"/>
          </w:tcPr>
          <w:p w14:paraId="1B8C525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5DBD80D">
            <w:pPr>
              <w:pStyle w:val="8"/>
              <w:jc w:val="left"/>
              <w:rPr>
                <w:highlight w:val="none"/>
              </w:rPr>
            </w:pPr>
            <w:r>
              <w:rPr>
                <w:rFonts w:ascii="仿宋_GB2312" w:hAnsi="仿宋_GB2312" w:eastAsia="仿宋_GB2312" w:cs="仿宋_GB2312"/>
                <w:highlight w:val="none"/>
              </w:rPr>
              <w:t xml:space="preserve"> 59.0000</w:t>
            </w:r>
          </w:p>
        </w:tc>
        <w:tc>
          <w:tcPr>
            <w:tcW w:w="639" w:type="dxa"/>
          </w:tcPr>
          <w:p w14:paraId="176016EF">
            <w:pPr>
              <w:pStyle w:val="8"/>
              <w:jc w:val="left"/>
              <w:rPr>
                <w:highlight w:val="none"/>
              </w:rPr>
            </w:pPr>
            <w:r>
              <w:rPr>
                <w:rFonts w:ascii="仿宋_GB2312" w:hAnsi="仿宋_GB2312" w:eastAsia="仿宋_GB2312" w:cs="仿宋_GB2312"/>
                <w:highlight w:val="none"/>
              </w:rPr>
              <w:t xml:space="preserve"> kg</w:t>
            </w:r>
          </w:p>
        </w:tc>
        <w:tc>
          <w:tcPr>
            <w:tcW w:w="639" w:type="dxa"/>
          </w:tcPr>
          <w:p w14:paraId="4434C0D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1988F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AF3EEB">
            <w:pPr>
              <w:pStyle w:val="8"/>
              <w:jc w:val="left"/>
              <w:rPr>
                <w:highlight w:val="none"/>
              </w:rPr>
            </w:pPr>
            <w:r>
              <w:rPr>
                <w:rFonts w:ascii="仿宋_GB2312" w:hAnsi="仿宋_GB2312" w:eastAsia="仿宋_GB2312" w:cs="仿宋_GB2312"/>
                <w:highlight w:val="none"/>
              </w:rPr>
              <w:t xml:space="preserve"> {供应商响应}</w:t>
            </w:r>
          </w:p>
        </w:tc>
      </w:tr>
      <w:tr w14:paraId="1A61D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A8834C">
            <w:pPr>
              <w:pStyle w:val="8"/>
              <w:jc w:val="left"/>
              <w:rPr>
                <w:highlight w:val="none"/>
              </w:rPr>
            </w:pPr>
            <w:r>
              <w:rPr>
                <w:rFonts w:ascii="仿宋_GB2312" w:hAnsi="仿宋_GB2312" w:eastAsia="仿宋_GB2312" w:cs="仿宋_GB2312"/>
                <w:highlight w:val="none"/>
              </w:rPr>
              <w:t xml:space="preserve"> 192</w:t>
            </w:r>
          </w:p>
        </w:tc>
        <w:tc>
          <w:tcPr>
            <w:tcW w:w="639" w:type="dxa"/>
          </w:tcPr>
          <w:p w14:paraId="36B97133">
            <w:pPr>
              <w:pStyle w:val="8"/>
              <w:jc w:val="left"/>
              <w:rPr>
                <w:highlight w:val="none"/>
              </w:rPr>
            </w:pPr>
            <w:r>
              <w:rPr>
                <w:rFonts w:ascii="仿宋_GB2312" w:hAnsi="仿宋_GB2312" w:eastAsia="仿宋_GB2312" w:cs="仿宋_GB2312"/>
                <w:highlight w:val="none"/>
              </w:rPr>
              <w:t xml:space="preserve"> 蜜麻黄</w:t>
            </w:r>
          </w:p>
        </w:tc>
        <w:tc>
          <w:tcPr>
            <w:tcW w:w="639" w:type="dxa"/>
          </w:tcPr>
          <w:p w14:paraId="481F78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A41A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9EFB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25BE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F01C4D">
            <w:pPr>
              <w:pStyle w:val="8"/>
              <w:jc w:val="left"/>
              <w:rPr>
                <w:highlight w:val="none"/>
              </w:rPr>
            </w:pPr>
            <w:r>
              <w:rPr>
                <w:rFonts w:ascii="仿宋_GB2312" w:hAnsi="仿宋_GB2312" w:eastAsia="仿宋_GB2312" w:cs="仿宋_GB2312"/>
                <w:highlight w:val="none"/>
              </w:rPr>
              <w:t xml:space="preserve"> 4403  元</w:t>
            </w:r>
          </w:p>
        </w:tc>
        <w:tc>
          <w:tcPr>
            <w:tcW w:w="639" w:type="dxa"/>
          </w:tcPr>
          <w:p w14:paraId="16D1E5D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55F14C9">
            <w:pPr>
              <w:pStyle w:val="8"/>
              <w:jc w:val="left"/>
              <w:rPr>
                <w:highlight w:val="none"/>
              </w:rPr>
            </w:pPr>
            <w:r>
              <w:rPr>
                <w:rFonts w:ascii="仿宋_GB2312" w:hAnsi="仿宋_GB2312" w:eastAsia="仿宋_GB2312" w:cs="仿宋_GB2312"/>
                <w:highlight w:val="none"/>
              </w:rPr>
              <w:t xml:space="preserve"> 119.0000</w:t>
            </w:r>
          </w:p>
        </w:tc>
        <w:tc>
          <w:tcPr>
            <w:tcW w:w="639" w:type="dxa"/>
          </w:tcPr>
          <w:p w14:paraId="23F504C1">
            <w:pPr>
              <w:pStyle w:val="8"/>
              <w:jc w:val="left"/>
              <w:rPr>
                <w:highlight w:val="none"/>
              </w:rPr>
            </w:pPr>
            <w:r>
              <w:rPr>
                <w:rFonts w:ascii="仿宋_GB2312" w:hAnsi="仿宋_GB2312" w:eastAsia="仿宋_GB2312" w:cs="仿宋_GB2312"/>
                <w:highlight w:val="none"/>
              </w:rPr>
              <w:t xml:space="preserve"> kg</w:t>
            </w:r>
          </w:p>
        </w:tc>
        <w:tc>
          <w:tcPr>
            <w:tcW w:w="639" w:type="dxa"/>
          </w:tcPr>
          <w:p w14:paraId="536E407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B53B3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472B69">
            <w:pPr>
              <w:pStyle w:val="8"/>
              <w:jc w:val="left"/>
              <w:rPr>
                <w:highlight w:val="none"/>
              </w:rPr>
            </w:pPr>
            <w:r>
              <w:rPr>
                <w:rFonts w:ascii="仿宋_GB2312" w:hAnsi="仿宋_GB2312" w:eastAsia="仿宋_GB2312" w:cs="仿宋_GB2312"/>
                <w:highlight w:val="none"/>
              </w:rPr>
              <w:t xml:space="preserve"> {供应商响应}</w:t>
            </w:r>
          </w:p>
        </w:tc>
      </w:tr>
      <w:tr w14:paraId="4EEE3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0CAA24">
            <w:pPr>
              <w:pStyle w:val="8"/>
              <w:jc w:val="left"/>
              <w:rPr>
                <w:highlight w:val="none"/>
              </w:rPr>
            </w:pPr>
            <w:r>
              <w:rPr>
                <w:rFonts w:ascii="仿宋_GB2312" w:hAnsi="仿宋_GB2312" w:eastAsia="仿宋_GB2312" w:cs="仿宋_GB2312"/>
                <w:highlight w:val="none"/>
              </w:rPr>
              <w:t xml:space="preserve"> 193</w:t>
            </w:r>
          </w:p>
        </w:tc>
        <w:tc>
          <w:tcPr>
            <w:tcW w:w="639" w:type="dxa"/>
          </w:tcPr>
          <w:p w14:paraId="040A9F61">
            <w:pPr>
              <w:pStyle w:val="8"/>
              <w:jc w:val="left"/>
              <w:rPr>
                <w:highlight w:val="none"/>
              </w:rPr>
            </w:pPr>
            <w:r>
              <w:rPr>
                <w:rFonts w:ascii="仿宋_GB2312" w:hAnsi="仿宋_GB2312" w:eastAsia="仿宋_GB2312" w:cs="仿宋_GB2312"/>
                <w:highlight w:val="none"/>
              </w:rPr>
              <w:t xml:space="preserve"> 蜜枇杷叶</w:t>
            </w:r>
          </w:p>
        </w:tc>
        <w:tc>
          <w:tcPr>
            <w:tcW w:w="639" w:type="dxa"/>
          </w:tcPr>
          <w:p w14:paraId="4EFCFB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A8DF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C086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255B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851A83">
            <w:pPr>
              <w:pStyle w:val="8"/>
              <w:jc w:val="left"/>
              <w:rPr>
                <w:highlight w:val="none"/>
              </w:rPr>
            </w:pPr>
            <w:r>
              <w:rPr>
                <w:rFonts w:ascii="仿宋_GB2312" w:hAnsi="仿宋_GB2312" w:eastAsia="仿宋_GB2312" w:cs="仿宋_GB2312"/>
                <w:highlight w:val="none"/>
              </w:rPr>
              <w:t xml:space="preserve"> 5049  元</w:t>
            </w:r>
          </w:p>
        </w:tc>
        <w:tc>
          <w:tcPr>
            <w:tcW w:w="639" w:type="dxa"/>
          </w:tcPr>
          <w:p w14:paraId="04C4B65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88FF51">
            <w:pPr>
              <w:pStyle w:val="8"/>
              <w:jc w:val="left"/>
              <w:rPr>
                <w:highlight w:val="none"/>
              </w:rPr>
            </w:pPr>
            <w:r>
              <w:rPr>
                <w:rFonts w:ascii="仿宋_GB2312" w:hAnsi="仿宋_GB2312" w:eastAsia="仿宋_GB2312" w:cs="仿宋_GB2312"/>
                <w:highlight w:val="none"/>
              </w:rPr>
              <w:t xml:space="preserve"> 187.0000</w:t>
            </w:r>
          </w:p>
        </w:tc>
        <w:tc>
          <w:tcPr>
            <w:tcW w:w="639" w:type="dxa"/>
          </w:tcPr>
          <w:p w14:paraId="479F46C2">
            <w:pPr>
              <w:pStyle w:val="8"/>
              <w:jc w:val="left"/>
              <w:rPr>
                <w:highlight w:val="none"/>
              </w:rPr>
            </w:pPr>
            <w:r>
              <w:rPr>
                <w:rFonts w:ascii="仿宋_GB2312" w:hAnsi="仿宋_GB2312" w:eastAsia="仿宋_GB2312" w:cs="仿宋_GB2312"/>
                <w:highlight w:val="none"/>
              </w:rPr>
              <w:t xml:space="preserve"> kg</w:t>
            </w:r>
          </w:p>
        </w:tc>
        <w:tc>
          <w:tcPr>
            <w:tcW w:w="639" w:type="dxa"/>
          </w:tcPr>
          <w:p w14:paraId="4C3FB67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F4E6D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5E0E79">
            <w:pPr>
              <w:pStyle w:val="8"/>
              <w:jc w:val="left"/>
              <w:rPr>
                <w:highlight w:val="none"/>
              </w:rPr>
            </w:pPr>
            <w:r>
              <w:rPr>
                <w:rFonts w:ascii="仿宋_GB2312" w:hAnsi="仿宋_GB2312" w:eastAsia="仿宋_GB2312" w:cs="仿宋_GB2312"/>
                <w:highlight w:val="none"/>
              </w:rPr>
              <w:t xml:space="preserve"> {供应商响应}</w:t>
            </w:r>
          </w:p>
        </w:tc>
      </w:tr>
      <w:tr w14:paraId="08193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FF4CC0">
            <w:pPr>
              <w:pStyle w:val="8"/>
              <w:jc w:val="left"/>
              <w:rPr>
                <w:highlight w:val="none"/>
              </w:rPr>
            </w:pPr>
            <w:r>
              <w:rPr>
                <w:rFonts w:ascii="仿宋_GB2312" w:hAnsi="仿宋_GB2312" w:eastAsia="仿宋_GB2312" w:cs="仿宋_GB2312"/>
                <w:highlight w:val="none"/>
              </w:rPr>
              <w:t xml:space="preserve"> 194</w:t>
            </w:r>
          </w:p>
        </w:tc>
        <w:tc>
          <w:tcPr>
            <w:tcW w:w="639" w:type="dxa"/>
          </w:tcPr>
          <w:p w14:paraId="56DE5525">
            <w:pPr>
              <w:pStyle w:val="8"/>
              <w:jc w:val="left"/>
              <w:rPr>
                <w:highlight w:val="none"/>
              </w:rPr>
            </w:pPr>
            <w:r>
              <w:rPr>
                <w:rFonts w:ascii="仿宋_GB2312" w:hAnsi="仿宋_GB2312" w:eastAsia="仿宋_GB2312" w:cs="仿宋_GB2312"/>
                <w:highlight w:val="none"/>
              </w:rPr>
              <w:t xml:space="preserve"> 蜜紫菀</w:t>
            </w:r>
          </w:p>
        </w:tc>
        <w:tc>
          <w:tcPr>
            <w:tcW w:w="639" w:type="dxa"/>
          </w:tcPr>
          <w:p w14:paraId="1B1B6C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3536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B2D2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13D3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B9EFA6">
            <w:pPr>
              <w:pStyle w:val="8"/>
              <w:jc w:val="left"/>
              <w:rPr>
                <w:highlight w:val="none"/>
              </w:rPr>
            </w:pPr>
            <w:r>
              <w:rPr>
                <w:rFonts w:ascii="仿宋_GB2312" w:hAnsi="仿宋_GB2312" w:eastAsia="仿宋_GB2312" w:cs="仿宋_GB2312"/>
                <w:highlight w:val="none"/>
              </w:rPr>
              <w:t xml:space="preserve"> 5733  元</w:t>
            </w:r>
          </w:p>
        </w:tc>
        <w:tc>
          <w:tcPr>
            <w:tcW w:w="639" w:type="dxa"/>
          </w:tcPr>
          <w:p w14:paraId="28D19C0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7C5A954">
            <w:pPr>
              <w:pStyle w:val="8"/>
              <w:jc w:val="left"/>
              <w:rPr>
                <w:highlight w:val="none"/>
              </w:rPr>
            </w:pPr>
            <w:r>
              <w:rPr>
                <w:rFonts w:ascii="仿宋_GB2312" w:hAnsi="仿宋_GB2312" w:eastAsia="仿宋_GB2312" w:cs="仿宋_GB2312"/>
                <w:highlight w:val="none"/>
              </w:rPr>
              <w:t xml:space="preserve"> 91.0000</w:t>
            </w:r>
          </w:p>
        </w:tc>
        <w:tc>
          <w:tcPr>
            <w:tcW w:w="639" w:type="dxa"/>
          </w:tcPr>
          <w:p w14:paraId="458ECE08">
            <w:pPr>
              <w:pStyle w:val="8"/>
              <w:jc w:val="left"/>
              <w:rPr>
                <w:highlight w:val="none"/>
              </w:rPr>
            </w:pPr>
            <w:r>
              <w:rPr>
                <w:rFonts w:ascii="仿宋_GB2312" w:hAnsi="仿宋_GB2312" w:eastAsia="仿宋_GB2312" w:cs="仿宋_GB2312"/>
                <w:highlight w:val="none"/>
              </w:rPr>
              <w:t xml:space="preserve"> kg</w:t>
            </w:r>
          </w:p>
        </w:tc>
        <w:tc>
          <w:tcPr>
            <w:tcW w:w="639" w:type="dxa"/>
          </w:tcPr>
          <w:p w14:paraId="64997A3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B410C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DCED28">
            <w:pPr>
              <w:pStyle w:val="8"/>
              <w:jc w:val="left"/>
              <w:rPr>
                <w:highlight w:val="none"/>
              </w:rPr>
            </w:pPr>
            <w:r>
              <w:rPr>
                <w:rFonts w:ascii="仿宋_GB2312" w:hAnsi="仿宋_GB2312" w:eastAsia="仿宋_GB2312" w:cs="仿宋_GB2312"/>
                <w:highlight w:val="none"/>
              </w:rPr>
              <w:t xml:space="preserve"> {供应商响应}</w:t>
            </w:r>
          </w:p>
        </w:tc>
      </w:tr>
      <w:tr w14:paraId="6565B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628EF3">
            <w:pPr>
              <w:pStyle w:val="8"/>
              <w:jc w:val="left"/>
              <w:rPr>
                <w:highlight w:val="none"/>
              </w:rPr>
            </w:pPr>
            <w:r>
              <w:rPr>
                <w:rFonts w:ascii="仿宋_GB2312" w:hAnsi="仿宋_GB2312" w:eastAsia="仿宋_GB2312" w:cs="仿宋_GB2312"/>
                <w:highlight w:val="none"/>
              </w:rPr>
              <w:t xml:space="preserve"> 195</w:t>
            </w:r>
          </w:p>
        </w:tc>
        <w:tc>
          <w:tcPr>
            <w:tcW w:w="639" w:type="dxa"/>
          </w:tcPr>
          <w:p w14:paraId="2769D20F">
            <w:pPr>
              <w:pStyle w:val="8"/>
              <w:jc w:val="left"/>
              <w:rPr>
                <w:highlight w:val="none"/>
              </w:rPr>
            </w:pPr>
            <w:r>
              <w:rPr>
                <w:rFonts w:ascii="仿宋_GB2312" w:hAnsi="仿宋_GB2312" w:eastAsia="仿宋_GB2312" w:cs="仿宋_GB2312"/>
                <w:highlight w:val="none"/>
              </w:rPr>
              <w:t xml:space="preserve"> 绵萆薢</w:t>
            </w:r>
          </w:p>
        </w:tc>
        <w:tc>
          <w:tcPr>
            <w:tcW w:w="639" w:type="dxa"/>
          </w:tcPr>
          <w:p w14:paraId="3317C0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E13D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8BB9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1C1E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C3FD41">
            <w:pPr>
              <w:pStyle w:val="8"/>
              <w:jc w:val="left"/>
              <w:rPr>
                <w:highlight w:val="none"/>
              </w:rPr>
            </w:pPr>
            <w:r>
              <w:rPr>
                <w:rFonts w:ascii="仿宋_GB2312" w:hAnsi="仿宋_GB2312" w:eastAsia="仿宋_GB2312" w:cs="仿宋_GB2312"/>
                <w:highlight w:val="none"/>
              </w:rPr>
              <w:t xml:space="preserve"> 3321  元</w:t>
            </w:r>
          </w:p>
        </w:tc>
        <w:tc>
          <w:tcPr>
            <w:tcW w:w="639" w:type="dxa"/>
          </w:tcPr>
          <w:p w14:paraId="5DE8D46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A454139">
            <w:pPr>
              <w:pStyle w:val="8"/>
              <w:jc w:val="left"/>
              <w:rPr>
                <w:highlight w:val="none"/>
              </w:rPr>
            </w:pPr>
            <w:r>
              <w:rPr>
                <w:rFonts w:ascii="仿宋_GB2312" w:hAnsi="仿宋_GB2312" w:eastAsia="仿宋_GB2312" w:cs="仿宋_GB2312"/>
                <w:highlight w:val="none"/>
              </w:rPr>
              <w:t xml:space="preserve"> 81.0000</w:t>
            </w:r>
          </w:p>
        </w:tc>
        <w:tc>
          <w:tcPr>
            <w:tcW w:w="639" w:type="dxa"/>
          </w:tcPr>
          <w:p w14:paraId="6926D8F0">
            <w:pPr>
              <w:pStyle w:val="8"/>
              <w:jc w:val="left"/>
              <w:rPr>
                <w:highlight w:val="none"/>
              </w:rPr>
            </w:pPr>
            <w:r>
              <w:rPr>
                <w:rFonts w:ascii="仿宋_GB2312" w:hAnsi="仿宋_GB2312" w:eastAsia="仿宋_GB2312" w:cs="仿宋_GB2312"/>
                <w:highlight w:val="none"/>
              </w:rPr>
              <w:t xml:space="preserve"> kg</w:t>
            </w:r>
          </w:p>
        </w:tc>
        <w:tc>
          <w:tcPr>
            <w:tcW w:w="639" w:type="dxa"/>
          </w:tcPr>
          <w:p w14:paraId="0F7A350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729B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C4D47C">
            <w:pPr>
              <w:pStyle w:val="8"/>
              <w:jc w:val="left"/>
              <w:rPr>
                <w:highlight w:val="none"/>
              </w:rPr>
            </w:pPr>
            <w:r>
              <w:rPr>
                <w:rFonts w:ascii="仿宋_GB2312" w:hAnsi="仿宋_GB2312" w:eastAsia="仿宋_GB2312" w:cs="仿宋_GB2312"/>
                <w:highlight w:val="none"/>
              </w:rPr>
              <w:t xml:space="preserve"> {供应商响应}</w:t>
            </w:r>
          </w:p>
        </w:tc>
      </w:tr>
      <w:tr w14:paraId="6B66F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A4CBE65">
            <w:pPr>
              <w:pStyle w:val="8"/>
              <w:jc w:val="left"/>
              <w:rPr>
                <w:highlight w:val="none"/>
              </w:rPr>
            </w:pPr>
            <w:r>
              <w:rPr>
                <w:rFonts w:ascii="仿宋_GB2312" w:hAnsi="仿宋_GB2312" w:eastAsia="仿宋_GB2312" w:cs="仿宋_GB2312"/>
                <w:highlight w:val="none"/>
              </w:rPr>
              <w:t xml:space="preserve"> 196</w:t>
            </w:r>
          </w:p>
        </w:tc>
        <w:tc>
          <w:tcPr>
            <w:tcW w:w="639" w:type="dxa"/>
          </w:tcPr>
          <w:p w14:paraId="53F47E67">
            <w:pPr>
              <w:pStyle w:val="8"/>
              <w:jc w:val="left"/>
              <w:rPr>
                <w:highlight w:val="none"/>
              </w:rPr>
            </w:pPr>
            <w:r>
              <w:rPr>
                <w:rFonts w:ascii="仿宋_GB2312" w:hAnsi="仿宋_GB2312" w:eastAsia="仿宋_GB2312" w:cs="仿宋_GB2312"/>
                <w:highlight w:val="none"/>
              </w:rPr>
              <w:t xml:space="preserve"> 绵马贯众</w:t>
            </w:r>
          </w:p>
        </w:tc>
        <w:tc>
          <w:tcPr>
            <w:tcW w:w="639" w:type="dxa"/>
          </w:tcPr>
          <w:p w14:paraId="7566D7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A909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CA32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EE89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AF3661">
            <w:pPr>
              <w:pStyle w:val="8"/>
              <w:jc w:val="left"/>
              <w:rPr>
                <w:highlight w:val="none"/>
              </w:rPr>
            </w:pPr>
            <w:r>
              <w:rPr>
                <w:rFonts w:ascii="仿宋_GB2312" w:hAnsi="仿宋_GB2312" w:eastAsia="仿宋_GB2312" w:cs="仿宋_GB2312"/>
                <w:highlight w:val="none"/>
              </w:rPr>
              <w:t xml:space="preserve"> 825  元</w:t>
            </w:r>
          </w:p>
        </w:tc>
        <w:tc>
          <w:tcPr>
            <w:tcW w:w="639" w:type="dxa"/>
          </w:tcPr>
          <w:p w14:paraId="5CD883A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162CB92">
            <w:pPr>
              <w:pStyle w:val="8"/>
              <w:jc w:val="left"/>
              <w:rPr>
                <w:highlight w:val="none"/>
              </w:rPr>
            </w:pPr>
            <w:r>
              <w:rPr>
                <w:rFonts w:ascii="仿宋_GB2312" w:hAnsi="仿宋_GB2312" w:eastAsia="仿宋_GB2312" w:cs="仿宋_GB2312"/>
                <w:highlight w:val="none"/>
              </w:rPr>
              <w:t xml:space="preserve"> 25.0000</w:t>
            </w:r>
          </w:p>
        </w:tc>
        <w:tc>
          <w:tcPr>
            <w:tcW w:w="639" w:type="dxa"/>
          </w:tcPr>
          <w:p w14:paraId="473C06CD">
            <w:pPr>
              <w:pStyle w:val="8"/>
              <w:jc w:val="left"/>
              <w:rPr>
                <w:highlight w:val="none"/>
              </w:rPr>
            </w:pPr>
            <w:r>
              <w:rPr>
                <w:rFonts w:ascii="仿宋_GB2312" w:hAnsi="仿宋_GB2312" w:eastAsia="仿宋_GB2312" w:cs="仿宋_GB2312"/>
                <w:highlight w:val="none"/>
              </w:rPr>
              <w:t xml:space="preserve"> kg</w:t>
            </w:r>
          </w:p>
        </w:tc>
        <w:tc>
          <w:tcPr>
            <w:tcW w:w="639" w:type="dxa"/>
          </w:tcPr>
          <w:p w14:paraId="517AACF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E0358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643362">
            <w:pPr>
              <w:pStyle w:val="8"/>
              <w:jc w:val="left"/>
              <w:rPr>
                <w:highlight w:val="none"/>
              </w:rPr>
            </w:pPr>
            <w:r>
              <w:rPr>
                <w:rFonts w:ascii="仿宋_GB2312" w:hAnsi="仿宋_GB2312" w:eastAsia="仿宋_GB2312" w:cs="仿宋_GB2312"/>
                <w:highlight w:val="none"/>
              </w:rPr>
              <w:t xml:space="preserve"> {供应商响应}</w:t>
            </w:r>
          </w:p>
        </w:tc>
      </w:tr>
      <w:tr w14:paraId="50EA1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FEAF3C">
            <w:pPr>
              <w:pStyle w:val="8"/>
              <w:jc w:val="left"/>
              <w:rPr>
                <w:highlight w:val="none"/>
              </w:rPr>
            </w:pPr>
            <w:r>
              <w:rPr>
                <w:rFonts w:ascii="仿宋_GB2312" w:hAnsi="仿宋_GB2312" w:eastAsia="仿宋_GB2312" w:cs="仿宋_GB2312"/>
                <w:highlight w:val="none"/>
              </w:rPr>
              <w:t xml:space="preserve"> 197</w:t>
            </w:r>
          </w:p>
        </w:tc>
        <w:tc>
          <w:tcPr>
            <w:tcW w:w="639" w:type="dxa"/>
          </w:tcPr>
          <w:p w14:paraId="5C00EF78">
            <w:pPr>
              <w:pStyle w:val="8"/>
              <w:jc w:val="left"/>
              <w:rPr>
                <w:highlight w:val="none"/>
              </w:rPr>
            </w:pPr>
            <w:r>
              <w:rPr>
                <w:rFonts w:ascii="仿宋_GB2312" w:hAnsi="仿宋_GB2312" w:eastAsia="仿宋_GB2312" w:cs="仿宋_GB2312"/>
                <w:highlight w:val="none"/>
              </w:rPr>
              <w:t xml:space="preserve"> 明党参</w:t>
            </w:r>
          </w:p>
        </w:tc>
        <w:tc>
          <w:tcPr>
            <w:tcW w:w="639" w:type="dxa"/>
          </w:tcPr>
          <w:p w14:paraId="327A0EB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3311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0E568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FBB9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F795DC">
            <w:pPr>
              <w:pStyle w:val="8"/>
              <w:jc w:val="left"/>
              <w:rPr>
                <w:highlight w:val="none"/>
              </w:rPr>
            </w:pPr>
            <w:r>
              <w:rPr>
                <w:rFonts w:ascii="仿宋_GB2312" w:hAnsi="仿宋_GB2312" w:eastAsia="仿宋_GB2312" w:cs="仿宋_GB2312"/>
                <w:highlight w:val="none"/>
              </w:rPr>
              <w:t xml:space="preserve"> 50737  元</w:t>
            </w:r>
          </w:p>
        </w:tc>
        <w:tc>
          <w:tcPr>
            <w:tcW w:w="639" w:type="dxa"/>
          </w:tcPr>
          <w:p w14:paraId="7EC364D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45B263">
            <w:pPr>
              <w:pStyle w:val="8"/>
              <w:jc w:val="left"/>
              <w:rPr>
                <w:highlight w:val="none"/>
              </w:rPr>
            </w:pPr>
            <w:r>
              <w:rPr>
                <w:rFonts w:ascii="仿宋_GB2312" w:hAnsi="仿宋_GB2312" w:eastAsia="仿宋_GB2312" w:cs="仿宋_GB2312"/>
                <w:highlight w:val="none"/>
              </w:rPr>
              <w:t xml:space="preserve"> 113.0000</w:t>
            </w:r>
          </w:p>
        </w:tc>
        <w:tc>
          <w:tcPr>
            <w:tcW w:w="639" w:type="dxa"/>
          </w:tcPr>
          <w:p w14:paraId="17C44103">
            <w:pPr>
              <w:pStyle w:val="8"/>
              <w:jc w:val="left"/>
              <w:rPr>
                <w:highlight w:val="none"/>
              </w:rPr>
            </w:pPr>
            <w:r>
              <w:rPr>
                <w:rFonts w:ascii="仿宋_GB2312" w:hAnsi="仿宋_GB2312" w:eastAsia="仿宋_GB2312" w:cs="仿宋_GB2312"/>
                <w:highlight w:val="none"/>
              </w:rPr>
              <w:t xml:space="preserve"> kg</w:t>
            </w:r>
          </w:p>
        </w:tc>
        <w:tc>
          <w:tcPr>
            <w:tcW w:w="639" w:type="dxa"/>
          </w:tcPr>
          <w:p w14:paraId="092F455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AC18A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299009">
            <w:pPr>
              <w:pStyle w:val="8"/>
              <w:jc w:val="left"/>
              <w:rPr>
                <w:highlight w:val="none"/>
              </w:rPr>
            </w:pPr>
            <w:r>
              <w:rPr>
                <w:rFonts w:ascii="仿宋_GB2312" w:hAnsi="仿宋_GB2312" w:eastAsia="仿宋_GB2312" w:cs="仿宋_GB2312"/>
                <w:highlight w:val="none"/>
              </w:rPr>
              <w:t xml:space="preserve"> {供应商响应}</w:t>
            </w:r>
          </w:p>
        </w:tc>
      </w:tr>
      <w:tr w14:paraId="3828537C">
        <w:tblPrEx>
          <w:tblCellMar>
            <w:top w:w="0" w:type="dxa"/>
            <w:left w:w="108" w:type="dxa"/>
            <w:bottom w:w="0" w:type="dxa"/>
            <w:right w:w="108" w:type="dxa"/>
          </w:tblCellMar>
        </w:tblPrEx>
        <w:tc>
          <w:tcPr>
            <w:tcW w:w="639" w:type="dxa"/>
          </w:tcPr>
          <w:p w14:paraId="648354E3">
            <w:pPr>
              <w:pStyle w:val="8"/>
              <w:jc w:val="left"/>
              <w:rPr>
                <w:highlight w:val="none"/>
              </w:rPr>
            </w:pPr>
            <w:r>
              <w:rPr>
                <w:rFonts w:ascii="仿宋_GB2312" w:hAnsi="仿宋_GB2312" w:eastAsia="仿宋_GB2312" w:cs="仿宋_GB2312"/>
                <w:highlight w:val="none"/>
              </w:rPr>
              <w:t xml:space="preserve"> 198</w:t>
            </w:r>
          </w:p>
        </w:tc>
        <w:tc>
          <w:tcPr>
            <w:tcW w:w="639" w:type="dxa"/>
          </w:tcPr>
          <w:p w14:paraId="5F78A3E9">
            <w:pPr>
              <w:pStyle w:val="8"/>
              <w:jc w:val="left"/>
              <w:rPr>
                <w:highlight w:val="none"/>
              </w:rPr>
            </w:pPr>
            <w:r>
              <w:rPr>
                <w:rFonts w:ascii="仿宋_GB2312" w:hAnsi="仿宋_GB2312" w:eastAsia="仿宋_GB2312" w:cs="仿宋_GB2312"/>
                <w:highlight w:val="none"/>
              </w:rPr>
              <w:t xml:space="preserve"> 墨旱莲</w:t>
            </w:r>
          </w:p>
        </w:tc>
        <w:tc>
          <w:tcPr>
            <w:tcW w:w="639" w:type="dxa"/>
          </w:tcPr>
          <w:p w14:paraId="14A854F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02F2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6143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D010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A71663">
            <w:pPr>
              <w:pStyle w:val="8"/>
              <w:jc w:val="left"/>
              <w:rPr>
                <w:highlight w:val="none"/>
              </w:rPr>
            </w:pPr>
            <w:r>
              <w:rPr>
                <w:rFonts w:ascii="仿宋_GB2312" w:hAnsi="仿宋_GB2312" w:eastAsia="仿宋_GB2312" w:cs="仿宋_GB2312"/>
                <w:highlight w:val="none"/>
              </w:rPr>
              <w:t xml:space="preserve"> 7412  元</w:t>
            </w:r>
          </w:p>
        </w:tc>
        <w:tc>
          <w:tcPr>
            <w:tcW w:w="639" w:type="dxa"/>
          </w:tcPr>
          <w:p w14:paraId="4B7DAA8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996C63D">
            <w:pPr>
              <w:pStyle w:val="8"/>
              <w:jc w:val="left"/>
              <w:rPr>
                <w:highlight w:val="none"/>
              </w:rPr>
            </w:pPr>
            <w:r>
              <w:rPr>
                <w:rFonts w:ascii="仿宋_GB2312" w:hAnsi="仿宋_GB2312" w:eastAsia="仿宋_GB2312" w:cs="仿宋_GB2312"/>
                <w:highlight w:val="none"/>
              </w:rPr>
              <w:t xml:space="preserve"> 218.0000</w:t>
            </w:r>
          </w:p>
        </w:tc>
        <w:tc>
          <w:tcPr>
            <w:tcW w:w="639" w:type="dxa"/>
          </w:tcPr>
          <w:p w14:paraId="7C822088">
            <w:pPr>
              <w:pStyle w:val="8"/>
              <w:jc w:val="left"/>
              <w:rPr>
                <w:highlight w:val="none"/>
              </w:rPr>
            </w:pPr>
            <w:r>
              <w:rPr>
                <w:rFonts w:ascii="仿宋_GB2312" w:hAnsi="仿宋_GB2312" w:eastAsia="仿宋_GB2312" w:cs="仿宋_GB2312"/>
                <w:highlight w:val="none"/>
              </w:rPr>
              <w:t xml:space="preserve"> kg</w:t>
            </w:r>
          </w:p>
        </w:tc>
        <w:tc>
          <w:tcPr>
            <w:tcW w:w="639" w:type="dxa"/>
          </w:tcPr>
          <w:p w14:paraId="365828D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2B023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B14F17">
            <w:pPr>
              <w:pStyle w:val="8"/>
              <w:jc w:val="left"/>
              <w:rPr>
                <w:highlight w:val="none"/>
              </w:rPr>
            </w:pPr>
            <w:r>
              <w:rPr>
                <w:rFonts w:ascii="仿宋_GB2312" w:hAnsi="仿宋_GB2312" w:eastAsia="仿宋_GB2312" w:cs="仿宋_GB2312"/>
                <w:highlight w:val="none"/>
              </w:rPr>
              <w:t xml:space="preserve"> {供应商响应}</w:t>
            </w:r>
          </w:p>
        </w:tc>
      </w:tr>
      <w:tr w14:paraId="6EF4C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76D3BBF">
            <w:pPr>
              <w:pStyle w:val="8"/>
              <w:jc w:val="left"/>
              <w:rPr>
                <w:highlight w:val="none"/>
              </w:rPr>
            </w:pPr>
            <w:r>
              <w:rPr>
                <w:rFonts w:ascii="仿宋_GB2312" w:hAnsi="仿宋_GB2312" w:eastAsia="仿宋_GB2312" w:cs="仿宋_GB2312"/>
                <w:highlight w:val="none"/>
              </w:rPr>
              <w:t xml:space="preserve"> 199</w:t>
            </w:r>
          </w:p>
        </w:tc>
        <w:tc>
          <w:tcPr>
            <w:tcW w:w="639" w:type="dxa"/>
          </w:tcPr>
          <w:p w14:paraId="0CC08A5B">
            <w:pPr>
              <w:pStyle w:val="8"/>
              <w:jc w:val="left"/>
              <w:rPr>
                <w:highlight w:val="none"/>
              </w:rPr>
            </w:pPr>
            <w:r>
              <w:rPr>
                <w:rFonts w:ascii="仿宋_GB2312" w:hAnsi="仿宋_GB2312" w:eastAsia="仿宋_GB2312" w:cs="仿宋_GB2312"/>
                <w:highlight w:val="none"/>
              </w:rPr>
              <w:t xml:space="preserve"> 木鳖子</w:t>
            </w:r>
          </w:p>
        </w:tc>
        <w:tc>
          <w:tcPr>
            <w:tcW w:w="639" w:type="dxa"/>
          </w:tcPr>
          <w:p w14:paraId="14235CF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BB94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D83A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2486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A78A2D">
            <w:pPr>
              <w:pStyle w:val="8"/>
              <w:jc w:val="left"/>
              <w:rPr>
                <w:highlight w:val="none"/>
              </w:rPr>
            </w:pPr>
            <w:r>
              <w:rPr>
                <w:rFonts w:ascii="仿宋_GB2312" w:hAnsi="仿宋_GB2312" w:eastAsia="仿宋_GB2312" w:cs="仿宋_GB2312"/>
                <w:highlight w:val="none"/>
              </w:rPr>
              <w:t xml:space="preserve"> 45  元</w:t>
            </w:r>
          </w:p>
        </w:tc>
        <w:tc>
          <w:tcPr>
            <w:tcW w:w="639" w:type="dxa"/>
          </w:tcPr>
          <w:p w14:paraId="5D3FD6A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9A3B986">
            <w:pPr>
              <w:pStyle w:val="8"/>
              <w:jc w:val="left"/>
              <w:rPr>
                <w:highlight w:val="none"/>
              </w:rPr>
            </w:pPr>
            <w:r>
              <w:rPr>
                <w:rFonts w:ascii="仿宋_GB2312" w:hAnsi="仿宋_GB2312" w:eastAsia="仿宋_GB2312" w:cs="仿宋_GB2312"/>
                <w:highlight w:val="none"/>
              </w:rPr>
              <w:t xml:space="preserve"> 1.0000</w:t>
            </w:r>
          </w:p>
        </w:tc>
        <w:tc>
          <w:tcPr>
            <w:tcW w:w="639" w:type="dxa"/>
          </w:tcPr>
          <w:p w14:paraId="4F31516E">
            <w:pPr>
              <w:pStyle w:val="8"/>
              <w:jc w:val="left"/>
              <w:rPr>
                <w:highlight w:val="none"/>
              </w:rPr>
            </w:pPr>
            <w:r>
              <w:rPr>
                <w:rFonts w:ascii="仿宋_GB2312" w:hAnsi="仿宋_GB2312" w:eastAsia="仿宋_GB2312" w:cs="仿宋_GB2312"/>
                <w:highlight w:val="none"/>
              </w:rPr>
              <w:t xml:space="preserve"> kg</w:t>
            </w:r>
          </w:p>
        </w:tc>
        <w:tc>
          <w:tcPr>
            <w:tcW w:w="639" w:type="dxa"/>
          </w:tcPr>
          <w:p w14:paraId="2208549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5006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AFE3F4">
            <w:pPr>
              <w:pStyle w:val="8"/>
              <w:jc w:val="left"/>
              <w:rPr>
                <w:highlight w:val="none"/>
              </w:rPr>
            </w:pPr>
            <w:r>
              <w:rPr>
                <w:rFonts w:ascii="仿宋_GB2312" w:hAnsi="仿宋_GB2312" w:eastAsia="仿宋_GB2312" w:cs="仿宋_GB2312"/>
                <w:highlight w:val="none"/>
              </w:rPr>
              <w:t xml:space="preserve"> {供应商响应}</w:t>
            </w:r>
          </w:p>
        </w:tc>
      </w:tr>
      <w:tr w14:paraId="79861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FA505B">
            <w:pPr>
              <w:pStyle w:val="8"/>
              <w:jc w:val="left"/>
              <w:rPr>
                <w:highlight w:val="none"/>
              </w:rPr>
            </w:pPr>
            <w:r>
              <w:rPr>
                <w:rFonts w:ascii="仿宋_GB2312" w:hAnsi="仿宋_GB2312" w:eastAsia="仿宋_GB2312" w:cs="仿宋_GB2312"/>
                <w:highlight w:val="none"/>
              </w:rPr>
              <w:t xml:space="preserve"> 200</w:t>
            </w:r>
          </w:p>
        </w:tc>
        <w:tc>
          <w:tcPr>
            <w:tcW w:w="639" w:type="dxa"/>
          </w:tcPr>
          <w:p w14:paraId="2B8F1EC9">
            <w:pPr>
              <w:pStyle w:val="8"/>
              <w:jc w:val="left"/>
              <w:rPr>
                <w:highlight w:val="none"/>
              </w:rPr>
            </w:pPr>
            <w:r>
              <w:rPr>
                <w:rFonts w:ascii="仿宋_GB2312" w:hAnsi="仿宋_GB2312" w:eastAsia="仿宋_GB2312" w:cs="仿宋_GB2312"/>
                <w:highlight w:val="none"/>
              </w:rPr>
              <w:t xml:space="preserve"> 木蝴蝶</w:t>
            </w:r>
          </w:p>
        </w:tc>
        <w:tc>
          <w:tcPr>
            <w:tcW w:w="639" w:type="dxa"/>
          </w:tcPr>
          <w:p w14:paraId="202D61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50BB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8C5E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AA60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467472">
            <w:pPr>
              <w:pStyle w:val="8"/>
              <w:jc w:val="left"/>
              <w:rPr>
                <w:highlight w:val="none"/>
              </w:rPr>
            </w:pPr>
            <w:r>
              <w:rPr>
                <w:rFonts w:ascii="仿宋_GB2312" w:hAnsi="仿宋_GB2312" w:eastAsia="仿宋_GB2312" w:cs="仿宋_GB2312"/>
                <w:highlight w:val="none"/>
              </w:rPr>
              <w:t xml:space="preserve"> 4876  元</w:t>
            </w:r>
          </w:p>
        </w:tc>
        <w:tc>
          <w:tcPr>
            <w:tcW w:w="639" w:type="dxa"/>
          </w:tcPr>
          <w:p w14:paraId="775B24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6D703DF">
            <w:pPr>
              <w:pStyle w:val="8"/>
              <w:jc w:val="left"/>
              <w:rPr>
                <w:highlight w:val="none"/>
              </w:rPr>
            </w:pPr>
            <w:r>
              <w:rPr>
                <w:rFonts w:ascii="仿宋_GB2312" w:hAnsi="仿宋_GB2312" w:eastAsia="仿宋_GB2312" w:cs="仿宋_GB2312"/>
                <w:highlight w:val="none"/>
              </w:rPr>
              <w:t xml:space="preserve"> 53.0000</w:t>
            </w:r>
          </w:p>
        </w:tc>
        <w:tc>
          <w:tcPr>
            <w:tcW w:w="639" w:type="dxa"/>
          </w:tcPr>
          <w:p w14:paraId="7CBAD1FC">
            <w:pPr>
              <w:pStyle w:val="8"/>
              <w:jc w:val="left"/>
              <w:rPr>
                <w:highlight w:val="none"/>
              </w:rPr>
            </w:pPr>
            <w:r>
              <w:rPr>
                <w:rFonts w:ascii="仿宋_GB2312" w:hAnsi="仿宋_GB2312" w:eastAsia="仿宋_GB2312" w:cs="仿宋_GB2312"/>
                <w:highlight w:val="none"/>
              </w:rPr>
              <w:t xml:space="preserve"> kg</w:t>
            </w:r>
          </w:p>
        </w:tc>
        <w:tc>
          <w:tcPr>
            <w:tcW w:w="639" w:type="dxa"/>
          </w:tcPr>
          <w:p w14:paraId="7DC3E85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39F16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9FB36B">
            <w:pPr>
              <w:pStyle w:val="8"/>
              <w:jc w:val="left"/>
              <w:rPr>
                <w:highlight w:val="none"/>
              </w:rPr>
            </w:pPr>
            <w:r>
              <w:rPr>
                <w:rFonts w:ascii="仿宋_GB2312" w:hAnsi="仿宋_GB2312" w:eastAsia="仿宋_GB2312" w:cs="仿宋_GB2312"/>
                <w:highlight w:val="none"/>
              </w:rPr>
              <w:t xml:space="preserve"> {供应商响应}</w:t>
            </w:r>
          </w:p>
        </w:tc>
      </w:tr>
      <w:tr w14:paraId="719D1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E07557">
            <w:pPr>
              <w:pStyle w:val="8"/>
              <w:jc w:val="left"/>
              <w:rPr>
                <w:highlight w:val="none"/>
              </w:rPr>
            </w:pPr>
            <w:r>
              <w:rPr>
                <w:rFonts w:ascii="仿宋_GB2312" w:hAnsi="仿宋_GB2312" w:eastAsia="仿宋_GB2312" w:cs="仿宋_GB2312"/>
                <w:highlight w:val="none"/>
              </w:rPr>
              <w:t xml:space="preserve"> 201</w:t>
            </w:r>
          </w:p>
        </w:tc>
        <w:tc>
          <w:tcPr>
            <w:tcW w:w="639" w:type="dxa"/>
          </w:tcPr>
          <w:p w14:paraId="093F6F2C">
            <w:pPr>
              <w:pStyle w:val="8"/>
              <w:jc w:val="left"/>
              <w:rPr>
                <w:highlight w:val="none"/>
              </w:rPr>
            </w:pPr>
            <w:r>
              <w:rPr>
                <w:rFonts w:ascii="仿宋_GB2312" w:hAnsi="仿宋_GB2312" w:eastAsia="仿宋_GB2312" w:cs="仿宋_GB2312"/>
                <w:highlight w:val="none"/>
              </w:rPr>
              <w:t xml:space="preserve"> 木香</w:t>
            </w:r>
          </w:p>
        </w:tc>
        <w:tc>
          <w:tcPr>
            <w:tcW w:w="639" w:type="dxa"/>
          </w:tcPr>
          <w:p w14:paraId="632B60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F24F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7DDF5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0554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434D53">
            <w:pPr>
              <w:pStyle w:val="8"/>
              <w:jc w:val="left"/>
              <w:rPr>
                <w:highlight w:val="none"/>
              </w:rPr>
            </w:pPr>
            <w:r>
              <w:rPr>
                <w:rFonts w:ascii="仿宋_GB2312" w:hAnsi="仿宋_GB2312" w:eastAsia="仿宋_GB2312" w:cs="仿宋_GB2312"/>
                <w:highlight w:val="none"/>
              </w:rPr>
              <w:t xml:space="preserve"> 42389  元</w:t>
            </w:r>
          </w:p>
        </w:tc>
        <w:tc>
          <w:tcPr>
            <w:tcW w:w="639" w:type="dxa"/>
          </w:tcPr>
          <w:p w14:paraId="49D3695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2B21015">
            <w:pPr>
              <w:pStyle w:val="8"/>
              <w:jc w:val="left"/>
              <w:rPr>
                <w:highlight w:val="none"/>
              </w:rPr>
            </w:pPr>
            <w:r>
              <w:rPr>
                <w:rFonts w:ascii="仿宋_GB2312" w:hAnsi="仿宋_GB2312" w:eastAsia="仿宋_GB2312" w:cs="仿宋_GB2312"/>
                <w:highlight w:val="none"/>
              </w:rPr>
              <w:t xml:space="preserve"> 437.0000</w:t>
            </w:r>
          </w:p>
        </w:tc>
        <w:tc>
          <w:tcPr>
            <w:tcW w:w="639" w:type="dxa"/>
          </w:tcPr>
          <w:p w14:paraId="4ACDEDBA">
            <w:pPr>
              <w:pStyle w:val="8"/>
              <w:jc w:val="left"/>
              <w:rPr>
                <w:highlight w:val="none"/>
              </w:rPr>
            </w:pPr>
            <w:r>
              <w:rPr>
                <w:rFonts w:ascii="仿宋_GB2312" w:hAnsi="仿宋_GB2312" w:eastAsia="仿宋_GB2312" w:cs="仿宋_GB2312"/>
                <w:highlight w:val="none"/>
              </w:rPr>
              <w:t xml:space="preserve"> kg</w:t>
            </w:r>
          </w:p>
        </w:tc>
        <w:tc>
          <w:tcPr>
            <w:tcW w:w="639" w:type="dxa"/>
          </w:tcPr>
          <w:p w14:paraId="7E1A4F0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727916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9F0C5A">
            <w:pPr>
              <w:pStyle w:val="8"/>
              <w:jc w:val="left"/>
              <w:rPr>
                <w:highlight w:val="none"/>
              </w:rPr>
            </w:pPr>
            <w:r>
              <w:rPr>
                <w:rFonts w:ascii="仿宋_GB2312" w:hAnsi="仿宋_GB2312" w:eastAsia="仿宋_GB2312" w:cs="仿宋_GB2312"/>
                <w:highlight w:val="none"/>
              </w:rPr>
              <w:t xml:space="preserve"> {供应商响应}</w:t>
            </w:r>
          </w:p>
        </w:tc>
      </w:tr>
      <w:tr w14:paraId="75E7D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CD0596">
            <w:pPr>
              <w:pStyle w:val="8"/>
              <w:jc w:val="left"/>
              <w:rPr>
                <w:highlight w:val="none"/>
              </w:rPr>
            </w:pPr>
            <w:r>
              <w:rPr>
                <w:rFonts w:ascii="仿宋_GB2312" w:hAnsi="仿宋_GB2312" w:eastAsia="仿宋_GB2312" w:cs="仿宋_GB2312"/>
                <w:highlight w:val="none"/>
              </w:rPr>
              <w:t xml:space="preserve"> 202</w:t>
            </w:r>
          </w:p>
        </w:tc>
        <w:tc>
          <w:tcPr>
            <w:tcW w:w="639" w:type="dxa"/>
          </w:tcPr>
          <w:p w14:paraId="0A62200D">
            <w:pPr>
              <w:pStyle w:val="8"/>
              <w:jc w:val="left"/>
              <w:rPr>
                <w:highlight w:val="none"/>
              </w:rPr>
            </w:pPr>
            <w:r>
              <w:rPr>
                <w:rFonts w:ascii="仿宋_GB2312" w:hAnsi="仿宋_GB2312" w:eastAsia="仿宋_GB2312" w:cs="仿宋_GB2312"/>
                <w:highlight w:val="none"/>
              </w:rPr>
              <w:t xml:space="preserve"> 木贼</w:t>
            </w:r>
          </w:p>
        </w:tc>
        <w:tc>
          <w:tcPr>
            <w:tcW w:w="639" w:type="dxa"/>
          </w:tcPr>
          <w:p w14:paraId="0E6B8C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77A3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C8A2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57AF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58D80A">
            <w:pPr>
              <w:pStyle w:val="8"/>
              <w:jc w:val="left"/>
              <w:rPr>
                <w:highlight w:val="none"/>
              </w:rPr>
            </w:pPr>
            <w:r>
              <w:rPr>
                <w:rFonts w:ascii="仿宋_GB2312" w:hAnsi="仿宋_GB2312" w:eastAsia="仿宋_GB2312" w:cs="仿宋_GB2312"/>
                <w:highlight w:val="none"/>
              </w:rPr>
              <w:t xml:space="preserve"> 224  元</w:t>
            </w:r>
          </w:p>
        </w:tc>
        <w:tc>
          <w:tcPr>
            <w:tcW w:w="639" w:type="dxa"/>
          </w:tcPr>
          <w:p w14:paraId="4662126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30F2290">
            <w:pPr>
              <w:pStyle w:val="8"/>
              <w:jc w:val="left"/>
              <w:rPr>
                <w:highlight w:val="none"/>
              </w:rPr>
            </w:pPr>
            <w:r>
              <w:rPr>
                <w:rFonts w:ascii="仿宋_GB2312" w:hAnsi="仿宋_GB2312" w:eastAsia="仿宋_GB2312" w:cs="仿宋_GB2312"/>
                <w:highlight w:val="none"/>
              </w:rPr>
              <w:t xml:space="preserve"> 7.0000</w:t>
            </w:r>
          </w:p>
        </w:tc>
        <w:tc>
          <w:tcPr>
            <w:tcW w:w="639" w:type="dxa"/>
          </w:tcPr>
          <w:p w14:paraId="78573286">
            <w:pPr>
              <w:pStyle w:val="8"/>
              <w:jc w:val="left"/>
              <w:rPr>
                <w:highlight w:val="none"/>
              </w:rPr>
            </w:pPr>
            <w:r>
              <w:rPr>
                <w:rFonts w:ascii="仿宋_GB2312" w:hAnsi="仿宋_GB2312" w:eastAsia="仿宋_GB2312" w:cs="仿宋_GB2312"/>
                <w:highlight w:val="none"/>
              </w:rPr>
              <w:t xml:space="preserve"> kg</w:t>
            </w:r>
          </w:p>
        </w:tc>
        <w:tc>
          <w:tcPr>
            <w:tcW w:w="639" w:type="dxa"/>
          </w:tcPr>
          <w:p w14:paraId="4EDCDD2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A735C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44A6A8">
            <w:pPr>
              <w:pStyle w:val="8"/>
              <w:jc w:val="left"/>
              <w:rPr>
                <w:highlight w:val="none"/>
              </w:rPr>
            </w:pPr>
            <w:r>
              <w:rPr>
                <w:rFonts w:ascii="仿宋_GB2312" w:hAnsi="仿宋_GB2312" w:eastAsia="仿宋_GB2312" w:cs="仿宋_GB2312"/>
                <w:highlight w:val="none"/>
              </w:rPr>
              <w:t xml:space="preserve"> {供应商响应}</w:t>
            </w:r>
          </w:p>
        </w:tc>
      </w:tr>
      <w:tr w14:paraId="5F457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999F6B">
            <w:pPr>
              <w:pStyle w:val="8"/>
              <w:jc w:val="left"/>
              <w:rPr>
                <w:highlight w:val="none"/>
              </w:rPr>
            </w:pPr>
            <w:r>
              <w:rPr>
                <w:rFonts w:ascii="仿宋_GB2312" w:hAnsi="仿宋_GB2312" w:eastAsia="仿宋_GB2312" w:cs="仿宋_GB2312"/>
                <w:highlight w:val="none"/>
              </w:rPr>
              <w:t xml:space="preserve"> 203</w:t>
            </w:r>
          </w:p>
        </w:tc>
        <w:tc>
          <w:tcPr>
            <w:tcW w:w="639" w:type="dxa"/>
          </w:tcPr>
          <w:p w14:paraId="35B0E707">
            <w:pPr>
              <w:pStyle w:val="8"/>
              <w:jc w:val="left"/>
              <w:rPr>
                <w:highlight w:val="none"/>
              </w:rPr>
            </w:pPr>
            <w:r>
              <w:rPr>
                <w:rFonts w:ascii="仿宋_GB2312" w:hAnsi="仿宋_GB2312" w:eastAsia="仿宋_GB2312" w:cs="仿宋_GB2312"/>
                <w:highlight w:val="none"/>
              </w:rPr>
              <w:t xml:space="preserve"> 糯稻根</w:t>
            </w:r>
          </w:p>
        </w:tc>
        <w:tc>
          <w:tcPr>
            <w:tcW w:w="639" w:type="dxa"/>
          </w:tcPr>
          <w:p w14:paraId="4783AA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6305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B17E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B9B3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110CE1">
            <w:pPr>
              <w:pStyle w:val="8"/>
              <w:jc w:val="left"/>
              <w:rPr>
                <w:highlight w:val="none"/>
              </w:rPr>
            </w:pPr>
            <w:r>
              <w:rPr>
                <w:rFonts w:ascii="仿宋_GB2312" w:hAnsi="仿宋_GB2312" w:eastAsia="仿宋_GB2312" w:cs="仿宋_GB2312"/>
                <w:highlight w:val="none"/>
              </w:rPr>
              <w:t xml:space="preserve"> 360  元</w:t>
            </w:r>
          </w:p>
        </w:tc>
        <w:tc>
          <w:tcPr>
            <w:tcW w:w="639" w:type="dxa"/>
          </w:tcPr>
          <w:p w14:paraId="7542708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FDD3F75">
            <w:pPr>
              <w:pStyle w:val="8"/>
              <w:jc w:val="left"/>
              <w:rPr>
                <w:highlight w:val="none"/>
              </w:rPr>
            </w:pPr>
            <w:r>
              <w:rPr>
                <w:rFonts w:ascii="仿宋_GB2312" w:hAnsi="仿宋_GB2312" w:eastAsia="仿宋_GB2312" w:cs="仿宋_GB2312"/>
                <w:highlight w:val="none"/>
              </w:rPr>
              <w:t xml:space="preserve"> 10.0000</w:t>
            </w:r>
          </w:p>
        </w:tc>
        <w:tc>
          <w:tcPr>
            <w:tcW w:w="639" w:type="dxa"/>
          </w:tcPr>
          <w:p w14:paraId="65A72AFC">
            <w:pPr>
              <w:pStyle w:val="8"/>
              <w:jc w:val="left"/>
              <w:rPr>
                <w:highlight w:val="none"/>
              </w:rPr>
            </w:pPr>
            <w:r>
              <w:rPr>
                <w:rFonts w:ascii="仿宋_GB2312" w:hAnsi="仿宋_GB2312" w:eastAsia="仿宋_GB2312" w:cs="仿宋_GB2312"/>
                <w:highlight w:val="none"/>
              </w:rPr>
              <w:t xml:space="preserve"> kg</w:t>
            </w:r>
          </w:p>
        </w:tc>
        <w:tc>
          <w:tcPr>
            <w:tcW w:w="639" w:type="dxa"/>
          </w:tcPr>
          <w:p w14:paraId="49D989C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B9D90E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83CC5D">
            <w:pPr>
              <w:pStyle w:val="8"/>
              <w:jc w:val="left"/>
              <w:rPr>
                <w:highlight w:val="none"/>
              </w:rPr>
            </w:pPr>
            <w:r>
              <w:rPr>
                <w:rFonts w:ascii="仿宋_GB2312" w:hAnsi="仿宋_GB2312" w:eastAsia="仿宋_GB2312" w:cs="仿宋_GB2312"/>
                <w:highlight w:val="none"/>
              </w:rPr>
              <w:t xml:space="preserve"> {供应商响应}</w:t>
            </w:r>
          </w:p>
        </w:tc>
      </w:tr>
      <w:tr w14:paraId="775F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66CAB6">
            <w:pPr>
              <w:pStyle w:val="8"/>
              <w:jc w:val="left"/>
              <w:rPr>
                <w:highlight w:val="none"/>
              </w:rPr>
            </w:pPr>
            <w:r>
              <w:rPr>
                <w:rFonts w:ascii="仿宋_GB2312" w:hAnsi="仿宋_GB2312" w:eastAsia="仿宋_GB2312" w:cs="仿宋_GB2312"/>
                <w:highlight w:val="none"/>
              </w:rPr>
              <w:t xml:space="preserve"> 204</w:t>
            </w:r>
          </w:p>
        </w:tc>
        <w:tc>
          <w:tcPr>
            <w:tcW w:w="639" w:type="dxa"/>
          </w:tcPr>
          <w:p w14:paraId="5C830DAB">
            <w:pPr>
              <w:pStyle w:val="8"/>
              <w:jc w:val="left"/>
              <w:rPr>
                <w:highlight w:val="none"/>
              </w:rPr>
            </w:pPr>
            <w:r>
              <w:rPr>
                <w:rFonts w:ascii="仿宋_GB2312" w:hAnsi="仿宋_GB2312" w:eastAsia="仿宋_GB2312" w:cs="仿宋_GB2312"/>
                <w:highlight w:val="none"/>
              </w:rPr>
              <w:t xml:space="preserve"> 藕节</w:t>
            </w:r>
          </w:p>
        </w:tc>
        <w:tc>
          <w:tcPr>
            <w:tcW w:w="639" w:type="dxa"/>
          </w:tcPr>
          <w:p w14:paraId="15B426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D971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05395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AFC8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D48E1C">
            <w:pPr>
              <w:pStyle w:val="8"/>
              <w:jc w:val="left"/>
              <w:rPr>
                <w:highlight w:val="none"/>
              </w:rPr>
            </w:pPr>
            <w:r>
              <w:rPr>
                <w:rFonts w:ascii="仿宋_GB2312" w:hAnsi="仿宋_GB2312" w:eastAsia="仿宋_GB2312" w:cs="仿宋_GB2312"/>
                <w:highlight w:val="none"/>
              </w:rPr>
              <w:t xml:space="preserve"> 1596  元</w:t>
            </w:r>
          </w:p>
        </w:tc>
        <w:tc>
          <w:tcPr>
            <w:tcW w:w="639" w:type="dxa"/>
          </w:tcPr>
          <w:p w14:paraId="0140094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84F1D4B">
            <w:pPr>
              <w:pStyle w:val="8"/>
              <w:jc w:val="left"/>
              <w:rPr>
                <w:highlight w:val="none"/>
              </w:rPr>
            </w:pPr>
            <w:r>
              <w:rPr>
                <w:rFonts w:ascii="仿宋_GB2312" w:hAnsi="仿宋_GB2312" w:eastAsia="仿宋_GB2312" w:cs="仿宋_GB2312"/>
                <w:highlight w:val="none"/>
              </w:rPr>
              <w:t xml:space="preserve"> 38.0000</w:t>
            </w:r>
          </w:p>
        </w:tc>
        <w:tc>
          <w:tcPr>
            <w:tcW w:w="639" w:type="dxa"/>
          </w:tcPr>
          <w:p w14:paraId="2DAE97C7">
            <w:pPr>
              <w:pStyle w:val="8"/>
              <w:jc w:val="left"/>
              <w:rPr>
                <w:highlight w:val="none"/>
              </w:rPr>
            </w:pPr>
            <w:r>
              <w:rPr>
                <w:rFonts w:ascii="仿宋_GB2312" w:hAnsi="仿宋_GB2312" w:eastAsia="仿宋_GB2312" w:cs="仿宋_GB2312"/>
                <w:highlight w:val="none"/>
              </w:rPr>
              <w:t xml:space="preserve"> kg</w:t>
            </w:r>
          </w:p>
        </w:tc>
        <w:tc>
          <w:tcPr>
            <w:tcW w:w="639" w:type="dxa"/>
          </w:tcPr>
          <w:p w14:paraId="68F10AB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417A07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996FFD">
            <w:pPr>
              <w:pStyle w:val="8"/>
              <w:jc w:val="left"/>
              <w:rPr>
                <w:highlight w:val="none"/>
              </w:rPr>
            </w:pPr>
            <w:r>
              <w:rPr>
                <w:rFonts w:ascii="仿宋_GB2312" w:hAnsi="仿宋_GB2312" w:eastAsia="仿宋_GB2312" w:cs="仿宋_GB2312"/>
                <w:highlight w:val="none"/>
              </w:rPr>
              <w:t xml:space="preserve"> {供应商响应}</w:t>
            </w:r>
          </w:p>
        </w:tc>
      </w:tr>
      <w:tr w14:paraId="4FA69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314586">
            <w:pPr>
              <w:pStyle w:val="8"/>
              <w:jc w:val="left"/>
              <w:rPr>
                <w:highlight w:val="none"/>
              </w:rPr>
            </w:pPr>
            <w:r>
              <w:rPr>
                <w:rFonts w:ascii="仿宋_GB2312" w:hAnsi="仿宋_GB2312" w:eastAsia="仿宋_GB2312" w:cs="仿宋_GB2312"/>
                <w:highlight w:val="none"/>
              </w:rPr>
              <w:t xml:space="preserve"> 205</w:t>
            </w:r>
          </w:p>
        </w:tc>
        <w:tc>
          <w:tcPr>
            <w:tcW w:w="639" w:type="dxa"/>
          </w:tcPr>
          <w:p w14:paraId="484331DE">
            <w:pPr>
              <w:pStyle w:val="8"/>
              <w:jc w:val="left"/>
              <w:rPr>
                <w:highlight w:val="none"/>
              </w:rPr>
            </w:pPr>
            <w:r>
              <w:rPr>
                <w:rFonts w:ascii="仿宋_GB2312" w:hAnsi="仿宋_GB2312" w:eastAsia="仿宋_GB2312" w:cs="仿宋_GB2312"/>
                <w:highlight w:val="none"/>
              </w:rPr>
              <w:t xml:space="preserve"> 胖大海</w:t>
            </w:r>
          </w:p>
        </w:tc>
        <w:tc>
          <w:tcPr>
            <w:tcW w:w="639" w:type="dxa"/>
          </w:tcPr>
          <w:p w14:paraId="04D95C5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A35E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C469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82DE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D271FF">
            <w:pPr>
              <w:pStyle w:val="8"/>
              <w:jc w:val="left"/>
              <w:rPr>
                <w:highlight w:val="none"/>
              </w:rPr>
            </w:pPr>
            <w:r>
              <w:rPr>
                <w:rFonts w:ascii="仿宋_GB2312" w:hAnsi="仿宋_GB2312" w:eastAsia="仿宋_GB2312" w:cs="仿宋_GB2312"/>
                <w:highlight w:val="none"/>
              </w:rPr>
              <w:t xml:space="preserve"> 1316  元</w:t>
            </w:r>
          </w:p>
        </w:tc>
        <w:tc>
          <w:tcPr>
            <w:tcW w:w="639" w:type="dxa"/>
          </w:tcPr>
          <w:p w14:paraId="46C20C2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9E6907">
            <w:pPr>
              <w:pStyle w:val="8"/>
              <w:jc w:val="left"/>
              <w:rPr>
                <w:highlight w:val="none"/>
              </w:rPr>
            </w:pPr>
            <w:r>
              <w:rPr>
                <w:rFonts w:ascii="仿宋_GB2312" w:hAnsi="仿宋_GB2312" w:eastAsia="仿宋_GB2312" w:cs="仿宋_GB2312"/>
                <w:highlight w:val="none"/>
              </w:rPr>
              <w:t xml:space="preserve"> 4.0000</w:t>
            </w:r>
          </w:p>
        </w:tc>
        <w:tc>
          <w:tcPr>
            <w:tcW w:w="639" w:type="dxa"/>
          </w:tcPr>
          <w:p w14:paraId="0D5AF75B">
            <w:pPr>
              <w:pStyle w:val="8"/>
              <w:jc w:val="left"/>
              <w:rPr>
                <w:highlight w:val="none"/>
              </w:rPr>
            </w:pPr>
            <w:r>
              <w:rPr>
                <w:rFonts w:ascii="仿宋_GB2312" w:hAnsi="仿宋_GB2312" w:eastAsia="仿宋_GB2312" w:cs="仿宋_GB2312"/>
                <w:highlight w:val="none"/>
              </w:rPr>
              <w:t xml:space="preserve"> kg</w:t>
            </w:r>
          </w:p>
        </w:tc>
        <w:tc>
          <w:tcPr>
            <w:tcW w:w="639" w:type="dxa"/>
          </w:tcPr>
          <w:p w14:paraId="12840C7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8C642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DEBF3E">
            <w:pPr>
              <w:pStyle w:val="8"/>
              <w:jc w:val="left"/>
              <w:rPr>
                <w:highlight w:val="none"/>
              </w:rPr>
            </w:pPr>
            <w:r>
              <w:rPr>
                <w:rFonts w:ascii="仿宋_GB2312" w:hAnsi="仿宋_GB2312" w:eastAsia="仿宋_GB2312" w:cs="仿宋_GB2312"/>
                <w:highlight w:val="none"/>
              </w:rPr>
              <w:t xml:space="preserve"> {供应商响应}</w:t>
            </w:r>
          </w:p>
        </w:tc>
      </w:tr>
      <w:tr w14:paraId="180C4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B713B4">
            <w:pPr>
              <w:pStyle w:val="8"/>
              <w:jc w:val="left"/>
              <w:rPr>
                <w:highlight w:val="none"/>
              </w:rPr>
            </w:pPr>
            <w:r>
              <w:rPr>
                <w:rFonts w:ascii="仿宋_GB2312" w:hAnsi="仿宋_GB2312" w:eastAsia="仿宋_GB2312" w:cs="仿宋_GB2312"/>
                <w:highlight w:val="none"/>
              </w:rPr>
              <w:t xml:space="preserve"> 206</w:t>
            </w:r>
          </w:p>
        </w:tc>
        <w:tc>
          <w:tcPr>
            <w:tcW w:w="639" w:type="dxa"/>
          </w:tcPr>
          <w:p w14:paraId="06B566BA">
            <w:pPr>
              <w:pStyle w:val="8"/>
              <w:jc w:val="left"/>
              <w:rPr>
                <w:highlight w:val="none"/>
              </w:rPr>
            </w:pPr>
            <w:r>
              <w:rPr>
                <w:rFonts w:ascii="仿宋_GB2312" w:hAnsi="仿宋_GB2312" w:eastAsia="仿宋_GB2312" w:cs="仿宋_GB2312"/>
                <w:highlight w:val="none"/>
              </w:rPr>
              <w:t xml:space="preserve"> 炮姜</w:t>
            </w:r>
          </w:p>
        </w:tc>
        <w:tc>
          <w:tcPr>
            <w:tcW w:w="639" w:type="dxa"/>
          </w:tcPr>
          <w:p w14:paraId="0CB4374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4ACC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FA58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3D7A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3DF72F">
            <w:pPr>
              <w:pStyle w:val="8"/>
              <w:jc w:val="left"/>
              <w:rPr>
                <w:highlight w:val="none"/>
              </w:rPr>
            </w:pPr>
            <w:r>
              <w:rPr>
                <w:rFonts w:ascii="仿宋_GB2312" w:hAnsi="仿宋_GB2312" w:eastAsia="仿宋_GB2312" w:cs="仿宋_GB2312"/>
                <w:highlight w:val="none"/>
              </w:rPr>
              <w:t xml:space="preserve"> 1734  元</w:t>
            </w:r>
          </w:p>
        </w:tc>
        <w:tc>
          <w:tcPr>
            <w:tcW w:w="639" w:type="dxa"/>
          </w:tcPr>
          <w:p w14:paraId="03B22AA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CE06FBD">
            <w:pPr>
              <w:pStyle w:val="8"/>
              <w:jc w:val="left"/>
              <w:rPr>
                <w:highlight w:val="none"/>
              </w:rPr>
            </w:pPr>
            <w:r>
              <w:rPr>
                <w:rFonts w:ascii="仿宋_GB2312" w:hAnsi="仿宋_GB2312" w:eastAsia="仿宋_GB2312" w:cs="仿宋_GB2312"/>
                <w:highlight w:val="none"/>
              </w:rPr>
              <w:t xml:space="preserve"> 34.0000</w:t>
            </w:r>
          </w:p>
        </w:tc>
        <w:tc>
          <w:tcPr>
            <w:tcW w:w="639" w:type="dxa"/>
          </w:tcPr>
          <w:p w14:paraId="16FF19BF">
            <w:pPr>
              <w:pStyle w:val="8"/>
              <w:jc w:val="left"/>
              <w:rPr>
                <w:highlight w:val="none"/>
              </w:rPr>
            </w:pPr>
            <w:r>
              <w:rPr>
                <w:rFonts w:ascii="仿宋_GB2312" w:hAnsi="仿宋_GB2312" w:eastAsia="仿宋_GB2312" w:cs="仿宋_GB2312"/>
                <w:highlight w:val="none"/>
              </w:rPr>
              <w:t xml:space="preserve"> kg</w:t>
            </w:r>
          </w:p>
        </w:tc>
        <w:tc>
          <w:tcPr>
            <w:tcW w:w="639" w:type="dxa"/>
          </w:tcPr>
          <w:p w14:paraId="479F3D2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6A357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29B03F">
            <w:pPr>
              <w:pStyle w:val="8"/>
              <w:jc w:val="left"/>
              <w:rPr>
                <w:highlight w:val="none"/>
              </w:rPr>
            </w:pPr>
            <w:r>
              <w:rPr>
                <w:rFonts w:ascii="仿宋_GB2312" w:hAnsi="仿宋_GB2312" w:eastAsia="仿宋_GB2312" w:cs="仿宋_GB2312"/>
                <w:highlight w:val="none"/>
              </w:rPr>
              <w:t xml:space="preserve"> {供应商响应}</w:t>
            </w:r>
          </w:p>
        </w:tc>
      </w:tr>
      <w:tr w14:paraId="68E08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32E680">
            <w:pPr>
              <w:pStyle w:val="8"/>
              <w:jc w:val="left"/>
              <w:rPr>
                <w:highlight w:val="none"/>
              </w:rPr>
            </w:pPr>
            <w:r>
              <w:rPr>
                <w:rFonts w:ascii="仿宋_GB2312" w:hAnsi="仿宋_GB2312" w:eastAsia="仿宋_GB2312" w:cs="仿宋_GB2312"/>
                <w:highlight w:val="none"/>
              </w:rPr>
              <w:t xml:space="preserve"> 207</w:t>
            </w:r>
          </w:p>
        </w:tc>
        <w:tc>
          <w:tcPr>
            <w:tcW w:w="639" w:type="dxa"/>
          </w:tcPr>
          <w:p w14:paraId="251F760B">
            <w:pPr>
              <w:pStyle w:val="8"/>
              <w:jc w:val="left"/>
              <w:rPr>
                <w:highlight w:val="none"/>
              </w:rPr>
            </w:pPr>
            <w:r>
              <w:rPr>
                <w:rFonts w:ascii="仿宋_GB2312" w:hAnsi="仿宋_GB2312" w:eastAsia="仿宋_GB2312" w:cs="仿宋_GB2312"/>
                <w:highlight w:val="none"/>
              </w:rPr>
              <w:t xml:space="preserve"> 佩兰</w:t>
            </w:r>
          </w:p>
        </w:tc>
        <w:tc>
          <w:tcPr>
            <w:tcW w:w="639" w:type="dxa"/>
          </w:tcPr>
          <w:p w14:paraId="282E7E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6364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2978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3EF4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A464D5">
            <w:pPr>
              <w:pStyle w:val="8"/>
              <w:jc w:val="left"/>
              <w:rPr>
                <w:highlight w:val="none"/>
              </w:rPr>
            </w:pPr>
            <w:r>
              <w:rPr>
                <w:rFonts w:ascii="仿宋_GB2312" w:hAnsi="仿宋_GB2312" w:eastAsia="仿宋_GB2312" w:cs="仿宋_GB2312"/>
                <w:highlight w:val="none"/>
              </w:rPr>
              <w:t xml:space="preserve"> 4202  元</w:t>
            </w:r>
          </w:p>
        </w:tc>
        <w:tc>
          <w:tcPr>
            <w:tcW w:w="639" w:type="dxa"/>
          </w:tcPr>
          <w:p w14:paraId="4A53810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5375726">
            <w:pPr>
              <w:pStyle w:val="8"/>
              <w:jc w:val="left"/>
              <w:rPr>
                <w:highlight w:val="none"/>
              </w:rPr>
            </w:pPr>
            <w:r>
              <w:rPr>
                <w:rFonts w:ascii="仿宋_GB2312" w:hAnsi="仿宋_GB2312" w:eastAsia="仿宋_GB2312" w:cs="仿宋_GB2312"/>
                <w:highlight w:val="none"/>
              </w:rPr>
              <w:t xml:space="preserve"> 191.0000</w:t>
            </w:r>
          </w:p>
        </w:tc>
        <w:tc>
          <w:tcPr>
            <w:tcW w:w="639" w:type="dxa"/>
          </w:tcPr>
          <w:p w14:paraId="0089E5E9">
            <w:pPr>
              <w:pStyle w:val="8"/>
              <w:jc w:val="left"/>
              <w:rPr>
                <w:highlight w:val="none"/>
              </w:rPr>
            </w:pPr>
            <w:r>
              <w:rPr>
                <w:rFonts w:ascii="仿宋_GB2312" w:hAnsi="仿宋_GB2312" w:eastAsia="仿宋_GB2312" w:cs="仿宋_GB2312"/>
                <w:highlight w:val="none"/>
              </w:rPr>
              <w:t xml:space="preserve"> kg</w:t>
            </w:r>
          </w:p>
        </w:tc>
        <w:tc>
          <w:tcPr>
            <w:tcW w:w="639" w:type="dxa"/>
          </w:tcPr>
          <w:p w14:paraId="3719501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012B2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04E551">
            <w:pPr>
              <w:pStyle w:val="8"/>
              <w:jc w:val="left"/>
              <w:rPr>
                <w:highlight w:val="none"/>
              </w:rPr>
            </w:pPr>
            <w:r>
              <w:rPr>
                <w:rFonts w:ascii="仿宋_GB2312" w:hAnsi="仿宋_GB2312" w:eastAsia="仿宋_GB2312" w:cs="仿宋_GB2312"/>
                <w:highlight w:val="none"/>
              </w:rPr>
              <w:t xml:space="preserve"> {供应商响应}</w:t>
            </w:r>
          </w:p>
        </w:tc>
      </w:tr>
      <w:tr w14:paraId="5B76E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88EFA6">
            <w:pPr>
              <w:pStyle w:val="8"/>
              <w:jc w:val="left"/>
              <w:rPr>
                <w:highlight w:val="none"/>
              </w:rPr>
            </w:pPr>
            <w:r>
              <w:rPr>
                <w:rFonts w:ascii="仿宋_GB2312" w:hAnsi="仿宋_GB2312" w:eastAsia="仿宋_GB2312" w:cs="仿宋_GB2312"/>
                <w:highlight w:val="none"/>
              </w:rPr>
              <w:t xml:space="preserve"> 208</w:t>
            </w:r>
          </w:p>
        </w:tc>
        <w:tc>
          <w:tcPr>
            <w:tcW w:w="639" w:type="dxa"/>
          </w:tcPr>
          <w:p w14:paraId="498CAC4C">
            <w:pPr>
              <w:pStyle w:val="8"/>
              <w:jc w:val="left"/>
              <w:rPr>
                <w:highlight w:val="none"/>
              </w:rPr>
            </w:pPr>
            <w:r>
              <w:rPr>
                <w:rFonts w:ascii="仿宋_GB2312" w:hAnsi="仿宋_GB2312" w:eastAsia="仿宋_GB2312" w:cs="仿宋_GB2312"/>
                <w:highlight w:val="none"/>
              </w:rPr>
              <w:t xml:space="preserve"> 蒲黄</w:t>
            </w:r>
          </w:p>
        </w:tc>
        <w:tc>
          <w:tcPr>
            <w:tcW w:w="639" w:type="dxa"/>
          </w:tcPr>
          <w:p w14:paraId="67FE96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ED9D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D25B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35EEE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F93F4F">
            <w:pPr>
              <w:pStyle w:val="8"/>
              <w:jc w:val="left"/>
              <w:rPr>
                <w:highlight w:val="none"/>
              </w:rPr>
            </w:pPr>
            <w:r>
              <w:rPr>
                <w:rFonts w:ascii="仿宋_GB2312" w:hAnsi="仿宋_GB2312" w:eastAsia="仿宋_GB2312" w:cs="仿宋_GB2312"/>
                <w:highlight w:val="none"/>
              </w:rPr>
              <w:t xml:space="preserve"> 12880  元</w:t>
            </w:r>
          </w:p>
        </w:tc>
        <w:tc>
          <w:tcPr>
            <w:tcW w:w="639" w:type="dxa"/>
          </w:tcPr>
          <w:p w14:paraId="1E792F0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CE41D94">
            <w:pPr>
              <w:pStyle w:val="8"/>
              <w:jc w:val="left"/>
              <w:rPr>
                <w:highlight w:val="none"/>
              </w:rPr>
            </w:pPr>
            <w:r>
              <w:rPr>
                <w:rFonts w:ascii="仿宋_GB2312" w:hAnsi="仿宋_GB2312" w:eastAsia="仿宋_GB2312" w:cs="仿宋_GB2312"/>
                <w:highlight w:val="none"/>
              </w:rPr>
              <w:t xml:space="preserve"> 80.0000</w:t>
            </w:r>
          </w:p>
        </w:tc>
        <w:tc>
          <w:tcPr>
            <w:tcW w:w="639" w:type="dxa"/>
          </w:tcPr>
          <w:p w14:paraId="1C7E81B7">
            <w:pPr>
              <w:pStyle w:val="8"/>
              <w:jc w:val="left"/>
              <w:rPr>
                <w:highlight w:val="none"/>
              </w:rPr>
            </w:pPr>
            <w:r>
              <w:rPr>
                <w:rFonts w:ascii="仿宋_GB2312" w:hAnsi="仿宋_GB2312" w:eastAsia="仿宋_GB2312" w:cs="仿宋_GB2312"/>
                <w:highlight w:val="none"/>
              </w:rPr>
              <w:t xml:space="preserve"> kg</w:t>
            </w:r>
          </w:p>
        </w:tc>
        <w:tc>
          <w:tcPr>
            <w:tcW w:w="639" w:type="dxa"/>
          </w:tcPr>
          <w:p w14:paraId="04B5F69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D1C3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D02CDB">
            <w:pPr>
              <w:pStyle w:val="8"/>
              <w:jc w:val="left"/>
              <w:rPr>
                <w:highlight w:val="none"/>
              </w:rPr>
            </w:pPr>
            <w:r>
              <w:rPr>
                <w:rFonts w:ascii="仿宋_GB2312" w:hAnsi="仿宋_GB2312" w:eastAsia="仿宋_GB2312" w:cs="仿宋_GB2312"/>
                <w:highlight w:val="none"/>
              </w:rPr>
              <w:t xml:space="preserve"> {供应商响应}</w:t>
            </w:r>
          </w:p>
        </w:tc>
      </w:tr>
      <w:tr w14:paraId="002E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1CF12BD">
            <w:pPr>
              <w:pStyle w:val="8"/>
              <w:jc w:val="left"/>
              <w:rPr>
                <w:highlight w:val="none"/>
              </w:rPr>
            </w:pPr>
            <w:r>
              <w:rPr>
                <w:rFonts w:ascii="仿宋_GB2312" w:hAnsi="仿宋_GB2312" w:eastAsia="仿宋_GB2312" w:cs="仿宋_GB2312"/>
                <w:highlight w:val="none"/>
              </w:rPr>
              <w:t xml:space="preserve"> 209</w:t>
            </w:r>
          </w:p>
        </w:tc>
        <w:tc>
          <w:tcPr>
            <w:tcW w:w="639" w:type="dxa"/>
          </w:tcPr>
          <w:p w14:paraId="48B5FB28">
            <w:pPr>
              <w:pStyle w:val="8"/>
              <w:jc w:val="left"/>
              <w:rPr>
                <w:highlight w:val="none"/>
              </w:rPr>
            </w:pPr>
            <w:r>
              <w:rPr>
                <w:rFonts w:ascii="仿宋_GB2312" w:hAnsi="仿宋_GB2312" w:eastAsia="仿宋_GB2312" w:cs="仿宋_GB2312"/>
                <w:highlight w:val="none"/>
              </w:rPr>
              <w:t xml:space="preserve"> 蒲黄炭</w:t>
            </w:r>
          </w:p>
        </w:tc>
        <w:tc>
          <w:tcPr>
            <w:tcW w:w="639" w:type="dxa"/>
          </w:tcPr>
          <w:p w14:paraId="791BEA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60048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67E5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3131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A565C6">
            <w:pPr>
              <w:pStyle w:val="8"/>
              <w:jc w:val="left"/>
              <w:rPr>
                <w:highlight w:val="none"/>
              </w:rPr>
            </w:pPr>
            <w:r>
              <w:rPr>
                <w:rFonts w:ascii="仿宋_GB2312" w:hAnsi="仿宋_GB2312" w:eastAsia="仿宋_GB2312" w:cs="仿宋_GB2312"/>
                <w:highlight w:val="none"/>
              </w:rPr>
              <w:t xml:space="preserve"> 7434  元</w:t>
            </w:r>
          </w:p>
        </w:tc>
        <w:tc>
          <w:tcPr>
            <w:tcW w:w="639" w:type="dxa"/>
          </w:tcPr>
          <w:p w14:paraId="2EEC94A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3643A60">
            <w:pPr>
              <w:pStyle w:val="8"/>
              <w:jc w:val="left"/>
              <w:rPr>
                <w:highlight w:val="none"/>
              </w:rPr>
            </w:pPr>
            <w:r>
              <w:rPr>
                <w:rFonts w:ascii="仿宋_GB2312" w:hAnsi="仿宋_GB2312" w:eastAsia="仿宋_GB2312" w:cs="仿宋_GB2312"/>
                <w:highlight w:val="none"/>
              </w:rPr>
              <w:t xml:space="preserve"> 59.0000</w:t>
            </w:r>
          </w:p>
        </w:tc>
        <w:tc>
          <w:tcPr>
            <w:tcW w:w="639" w:type="dxa"/>
          </w:tcPr>
          <w:p w14:paraId="512F4A72">
            <w:pPr>
              <w:pStyle w:val="8"/>
              <w:jc w:val="left"/>
              <w:rPr>
                <w:highlight w:val="none"/>
              </w:rPr>
            </w:pPr>
            <w:r>
              <w:rPr>
                <w:rFonts w:ascii="仿宋_GB2312" w:hAnsi="仿宋_GB2312" w:eastAsia="仿宋_GB2312" w:cs="仿宋_GB2312"/>
                <w:highlight w:val="none"/>
              </w:rPr>
              <w:t xml:space="preserve"> kg</w:t>
            </w:r>
          </w:p>
        </w:tc>
        <w:tc>
          <w:tcPr>
            <w:tcW w:w="639" w:type="dxa"/>
          </w:tcPr>
          <w:p w14:paraId="157D1FF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FBCE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62D3A6">
            <w:pPr>
              <w:pStyle w:val="8"/>
              <w:jc w:val="left"/>
              <w:rPr>
                <w:highlight w:val="none"/>
              </w:rPr>
            </w:pPr>
            <w:r>
              <w:rPr>
                <w:rFonts w:ascii="仿宋_GB2312" w:hAnsi="仿宋_GB2312" w:eastAsia="仿宋_GB2312" w:cs="仿宋_GB2312"/>
                <w:highlight w:val="none"/>
              </w:rPr>
              <w:t xml:space="preserve"> {供应商响应}</w:t>
            </w:r>
          </w:p>
        </w:tc>
      </w:tr>
      <w:tr w14:paraId="57193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6A4201">
            <w:pPr>
              <w:pStyle w:val="8"/>
              <w:jc w:val="left"/>
              <w:rPr>
                <w:highlight w:val="none"/>
              </w:rPr>
            </w:pPr>
            <w:r>
              <w:rPr>
                <w:rFonts w:ascii="仿宋_GB2312" w:hAnsi="仿宋_GB2312" w:eastAsia="仿宋_GB2312" w:cs="仿宋_GB2312"/>
                <w:highlight w:val="none"/>
              </w:rPr>
              <w:t xml:space="preserve"> 210</w:t>
            </w:r>
          </w:p>
        </w:tc>
        <w:tc>
          <w:tcPr>
            <w:tcW w:w="639" w:type="dxa"/>
          </w:tcPr>
          <w:p w14:paraId="71AAC429">
            <w:pPr>
              <w:pStyle w:val="8"/>
              <w:jc w:val="left"/>
              <w:rPr>
                <w:highlight w:val="none"/>
              </w:rPr>
            </w:pPr>
            <w:r>
              <w:rPr>
                <w:rFonts w:ascii="仿宋_GB2312" w:hAnsi="仿宋_GB2312" w:eastAsia="仿宋_GB2312" w:cs="仿宋_GB2312"/>
                <w:highlight w:val="none"/>
              </w:rPr>
              <w:t xml:space="preserve"> 前胡</w:t>
            </w:r>
          </w:p>
        </w:tc>
        <w:tc>
          <w:tcPr>
            <w:tcW w:w="639" w:type="dxa"/>
          </w:tcPr>
          <w:p w14:paraId="4FA4BE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D3C4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AD75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8B08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AE58AA">
            <w:pPr>
              <w:pStyle w:val="8"/>
              <w:jc w:val="left"/>
              <w:rPr>
                <w:highlight w:val="none"/>
              </w:rPr>
            </w:pPr>
            <w:r>
              <w:rPr>
                <w:rFonts w:ascii="仿宋_GB2312" w:hAnsi="仿宋_GB2312" w:eastAsia="仿宋_GB2312" w:cs="仿宋_GB2312"/>
                <w:highlight w:val="none"/>
              </w:rPr>
              <w:t xml:space="preserve"> 19304  元</w:t>
            </w:r>
          </w:p>
        </w:tc>
        <w:tc>
          <w:tcPr>
            <w:tcW w:w="639" w:type="dxa"/>
          </w:tcPr>
          <w:p w14:paraId="0FB0C40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AB647D9">
            <w:pPr>
              <w:pStyle w:val="8"/>
              <w:jc w:val="left"/>
              <w:rPr>
                <w:highlight w:val="none"/>
              </w:rPr>
            </w:pPr>
            <w:r>
              <w:rPr>
                <w:rFonts w:ascii="仿宋_GB2312" w:hAnsi="仿宋_GB2312" w:eastAsia="仿宋_GB2312" w:cs="仿宋_GB2312"/>
                <w:highlight w:val="none"/>
              </w:rPr>
              <w:t xml:space="preserve"> 152.0000</w:t>
            </w:r>
          </w:p>
        </w:tc>
        <w:tc>
          <w:tcPr>
            <w:tcW w:w="639" w:type="dxa"/>
          </w:tcPr>
          <w:p w14:paraId="2935E8E6">
            <w:pPr>
              <w:pStyle w:val="8"/>
              <w:jc w:val="left"/>
              <w:rPr>
                <w:highlight w:val="none"/>
              </w:rPr>
            </w:pPr>
            <w:r>
              <w:rPr>
                <w:rFonts w:ascii="仿宋_GB2312" w:hAnsi="仿宋_GB2312" w:eastAsia="仿宋_GB2312" w:cs="仿宋_GB2312"/>
                <w:highlight w:val="none"/>
              </w:rPr>
              <w:t xml:space="preserve"> kg</w:t>
            </w:r>
          </w:p>
        </w:tc>
        <w:tc>
          <w:tcPr>
            <w:tcW w:w="639" w:type="dxa"/>
          </w:tcPr>
          <w:p w14:paraId="2D51897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A9F4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9108C4">
            <w:pPr>
              <w:pStyle w:val="8"/>
              <w:jc w:val="left"/>
              <w:rPr>
                <w:highlight w:val="none"/>
              </w:rPr>
            </w:pPr>
            <w:r>
              <w:rPr>
                <w:rFonts w:ascii="仿宋_GB2312" w:hAnsi="仿宋_GB2312" w:eastAsia="仿宋_GB2312" w:cs="仿宋_GB2312"/>
                <w:highlight w:val="none"/>
              </w:rPr>
              <w:t xml:space="preserve"> {供应商响应}</w:t>
            </w:r>
          </w:p>
        </w:tc>
      </w:tr>
      <w:tr w14:paraId="1D64C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07A20B">
            <w:pPr>
              <w:pStyle w:val="8"/>
              <w:jc w:val="left"/>
              <w:rPr>
                <w:highlight w:val="none"/>
              </w:rPr>
            </w:pPr>
            <w:r>
              <w:rPr>
                <w:rFonts w:ascii="仿宋_GB2312" w:hAnsi="仿宋_GB2312" w:eastAsia="仿宋_GB2312" w:cs="仿宋_GB2312"/>
                <w:highlight w:val="none"/>
              </w:rPr>
              <w:t xml:space="preserve"> 211</w:t>
            </w:r>
          </w:p>
        </w:tc>
        <w:tc>
          <w:tcPr>
            <w:tcW w:w="639" w:type="dxa"/>
          </w:tcPr>
          <w:p w14:paraId="65876DF1">
            <w:pPr>
              <w:pStyle w:val="8"/>
              <w:jc w:val="left"/>
              <w:rPr>
                <w:highlight w:val="none"/>
              </w:rPr>
            </w:pPr>
            <w:r>
              <w:rPr>
                <w:rFonts w:ascii="仿宋_GB2312" w:hAnsi="仿宋_GB2312" w:eastAsia="仿宋_GB2312" w:cs="仿宋_GB2312"/>
                <w:highlight w:val="none"/>
              </w:rPr>
              <w:t xml:space="preserve"> 芡实</w:t>
            </w:r>
          </w:p>
        </w:tc>
        <w:tc>
          <w:tcPr>
            <w:tcW w:w="639" w:type="dxa"/>
          </w:tcPr>
          <w:p w14:paraId="23F7FF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6DBD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DDC7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FDB06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54A8B9">
            <w:pPr>
              <w:pStyle w:val="8"/>
              <w:jc w:val="left"/>
              <w:rPr>
                <w:highlight w:val="none"/>
              </w:rPr>
            </w:pPr>
            <w:r>
              <w:rPr>
                <w:rFonts w:ascii="仿宋_GB2312" w:hAnsi="仿宋_GB2312" w:eastAsia="仿宋_GB2312" w:cs="仿宋_GB2312"/>
                <w:highlight w:val="none"/>
              </w:rPr>
              <w:t xml:space="preserve"> 13542  元</w:t>
            </w:r>
          </w:p>
        </w:tc>
        <w:tc>
          <w:tcPr>
            <w:tcW w:w="639" w:type="dxa"/>
          </w:tcPr>
          <w:p w14:paraId="11946E6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4F6495D">
            <w:pPr>
              <w:pStyle w:val="8"/>
              <w:jc w:val="left"/>
              <w:rPr>
                <w:highlight w:val="none"/>
              </w:rPr>
            </w:pPr>
            <w:r>
              <w:rPr>
                <w:rFonts w:ascii="仿宋_GB2312" w:hAnsi="仿宋_GB2312" w:eastAsia="仿宋_GB2312" w:cs="仿宋_GB2312"/>
                <w:highlight w:val="none"/>
              </w:rPr>
              <w:t xml:space="preserve"> 222.0000</w:t>
            </w:r>
          </w:p>
        </w:tc>
        <w:tc>
          <w:tcPr>
            <w:tcW w:w="639" w:type="dxa"/>
          </w:tcPr>
          <w:p w14:paraId="6750B877">
            <w:pPr>
              <w:pStyle w:val="8"/>
              <w:jc w:val="left"/>
              <w:rPr>
                <w:highlight w:val="none"/>
              </w:rPr>
            </w:pPr>
            <w:r>
              <w:rPr>
                <w:rFonts w:ascii="仿宋_GB2312" w:hAnsi="仿宋_GB2312" w:eastAsia="仿宋_GB2312" w:cs="仿宋_GB2312"/>
                <w:highlight w:val="none"/>
              </w:rPr>
              <w:t xml:space="preserve"> kg</w:t>
            </w:r>
          </w:p>
        </w:tc>
        <w:tc>
          <w:tcPr>
            <w:tcW w:w="639" w:type="dxa"/>
          </w:tcPr>
          <w:p w14:paraId="53911BF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54B2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13E8B6">
            <w:pPr>
              <w:pStyle w:val="8"/>
              <w:jc w:val="left"/>
              <w:rPr>
                <w:highlight w:val="none"/>
              </w:rPr>
            </w:pPr>
            <w:r>
              <w:rPr>
                <w:rFonts w:ascii="仿宋_GB2312" w:hAnsi="仿宋_GB2312" w:eastAsia="仿宋_GB2312" w:cs="仿宋_GB2312"/>
                <w:highlight w:val="none"/>
              </w:rPr>
              <w:t xml:space="preserve"> {供应商响应}</w:t>
            </w:r>
          </w:p>
        </w:tc>
      </w:tr>
      <w:tr w14:paraId="4EE0B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773C72">
            <w:pPr>
              <w:pStyle w:val="8"/>
              <w:jc w:val="left"/>
              <w:rPr>
                <w:highlight w:val="none"/>
              </w:rPr>
            </w:pPr>
            <w:r>
              <w:rPr>
                <w:rFonts w:ascii="仿宋_GB2312" w:hAnsi="仿宋_GB2312" w:eastAsia="仿宋_GB2312" w:cs="仿宋_GB2312"/>
                <w:highlight w:val="none"/>
              </w:rPr>
              <w:t xml:space="preserve"> 212</w:t>
            </w:r>
          </w:p>
        </w:tc>
        <w:tc>
          <w:tcPr>
            <w:tcW w:w="639" w:type="dxa"/>
          </w:tcPr>
          <w:p w14:paraId="2296F9DD">
            <w:pPr>
              <w:pStyle w:val="8"/>
              <w:jc w:val="left"/>
              <w:rPr>
                <w:highlight w:val="none"/>
              </w:rPr>
            </w:pPr>
            <w:r>
              <w:rPr>
                <w:rFonts w:ascii="仿宋_GB2312" w:hAnsi="仿宋_GB2312" w:eastAsia="仿宋_GB2312" w:cs="仿宋_GB2312"/>
                <w:highlight w:val="none"/>
              </w:rPr>
              <w:t xml:space="preserve"> 茜草</w:t>
            </w:r>
          </w:p>
        </w:tc>
        <w:tc>
          <w:tcPr>
            <w:tcW w:w="639" w:type="dxa"/>
          </w:tcPr>
          <w:p w14:paraId="697591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BD2E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1C9B8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AA60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5DFA8F">
            <w:pPr>
              <w:pStyle w:val="8"/>
              <w:jc w:val="left"/>
              <w:rPr>
                <w:highlight w:val="none"/>
              </w:rPr>
            </w:pPr>
            <w:r>
              <w:rPr>
                <w:rFonts w:ascii="仿宋_GB2312" w:hAnsi="仿宋_GB2312" w:eastAsia="仿宋_GB2312" w:cs="仿宋_GB2312"/>
                <w:highlight w:val="none"/>
              </w:rPr>
              <w:t xml:space="preserve"> 23370  元</w:t>
            </w:r>
          </w:p>
        </w:tc>
        <w:tc>
          <w:tcPr>
            <w:tcW w:w="639" w:type="dxa"/>
          </w:tcPr>
          <w:p w14:paraId="6619EB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6C1617E">
            <w:pPr>
              <w:pStyle w:val="8"/>
              <w:jc w:val="left"/>
              <w:rPr>
                <w:highlight w:val="none"/>
              </w:rPr>
            </w:pPr>
            <w:r>
              <w:rPr>
                <w:rFonts w:ascii="仿宋_GB2312" w:hAnsi="仿宋_GB2312" w:eastAsia="仿宋_GB2312" w:cs="仿宋_GB2312"/>
                <w:highlight w:val="none"/>
              </w:rPr>
              <w:t xml:space="preserve"> 57.0000</w:t>
            </w:r>
          </w:p>
        </w:tc>
        <w:tc>
          <w:tcPr>
            <w:tcW w:w="639" w:type="dxa"/>
          </w:tcPr>
          <w:p w14:paraId="1C559495">
            <w:pPr>
              <w:pStyle w:val="8"/>
              <w:jc w:val="left"/>
              <w:rPr>
                <w:highlight w:val="none"/>
              </w:rPr>
            </w:pPr>
            <w:r>
              <w:rPr>
                <w:rFonts w:ascii="仿宋_GB2312" w:hAnsi="仿宋_GB2312" w:eastAsia="仿宋_GB2312" w:cs="仿宋_GB2312"/>
                <w:highlight w:val="none"/>
              </w:rPr>
              <w:t xml:space="preserve"> kg</w:t>
            </w:r>
          </w:p>
        </w:tc>
        <w:tc>
          <w:tcPr>
            <w:tcW w:w="639" w:type="dxa"/>
          </w:tcPr>
          <w:p w14:paraId="176A937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FF1FF8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7CD9E4">
            <w:pPr>
              <w:pStyle w:val="8"/>
              <w:jc w:val="left"/>
              <w:rPr>
                <w:highlight w:val="none"/>
              </w:rPr>
            </w:pPr>
            <w:r>
              <w:rPr>
                <w:rFonts w:ascii="仿宋_GB2312" w:hAnsi="仿宋_GB2312" w:eastAsia="仿宋_GB2312" w:cs="仿宋_GB2312"/>
                <w:highlight w:val="none"/>
              </w:rPr>
              <w:t xml:space="preserve"> {供应商响应}</w:t>
            </w:r>
          </w:p>
        </w:tc>
      </w:tr>
      <w:tr w14:paraId="3EA16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B5FBEF">
            <w:pPr>
              <w:pStyle w:val="8"/>
              <w:jc w:val="left"/>
              <w:rPr>
                <w:highlight w:val="none"/>
              </w:rPr>
            </w:pPr>
            <w:r>
              <w:rPr>
                <w:rFonts w:ascii="仿宋_GB2312" w:hAnsi="仿宋_GB2312" w:eastAsia="仿宋_GB2312" w:cs="仿宋_GB2312"/>
                <w:highlight w:val="none"/>
              </w:rPr>
              <w:t xml:space="preserve"> 213</w:t>
            </w:r>
          </w:p>
        </w:tc>
        <w:tc>
          <w:tcPr>
            <w:tcW w:w="639" w:type="dxa"/>
          </w:tcPr>
          <w:p w14:paraId="3C990AA3">
            <w:pPr>
              <w:pStyle w:val="8"/>
              <w:jc w:val="left"/>
              <w:rPr>
                <w:highlight w:val="none"/>
              </w:rPr>
            </w:pPr>
            <w:r>
              <w:rPr>
                <w:rFonts w:ascii="仿宋_GB2312" w:hAnsi="仿宋_GB2312" w:eastAsia="仿宋_GB2312" w:cs="仿宋_GB2312"/>
                <w:highlight w:val="none"/>
              </w:rPr>
              <w:t xml:space="preserve"> 茜草炭</w:t>
            </w:r>
          </w:p>
        </w:tc>
        <w:tc>
          <w:tcPr>
            <w:tcW w:w="639" w:type="dxa"/>
          </w:tcPr>
          <w:p w14:paraId="315F0D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9F41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8F79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C907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F6DBE2">
            <w:pPr>
              <w:pStyle w:val="8"/>
              <w:jc w:val="left"/>
              <w:rPr>
                <w:highlight w:val="none"/>
              </w:rPr>
            </w:pPr>
            <w:r>
              <w:rPr>
                <w:rFonts w:ascii="仿宋_GB2312" w:hAnsi="仿宋_GB2312" w:eastAsia="仿宋_GB2312" w:cs="仿宋_GB2312"/>
                <w:highlight w:val="none"/>
              </w:rPr>
              <w:t xml:space="preserve"> 334  元</w:t>
            </w:r>
          </w:p>
        </w:tc>
        <w:tc>
          <w:tcPr>
            <w:tcW w:w="639" w:type="dxa"/>
          </w:tcPr>
          <w:p w14:paraId="690A0A6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89963BD">
            <w:pPr>
              <w:pStyle w:val="8"/>
              <w:jc w:val="left"/>
              <w:rPr>
                <w:highlight w:val="none"/>
              </w:rPr>
            </w:pPr>
            <w:r>
              <w:rPr>
                <w:rFonts w:ascii="仿宋_GB2312" w:hAnsi="仿宋_GB2312" w:eastAsia="仿宋_GB2312" w:cs="仿宋_GB2312"/>
                <w:highlight w:val="none"/>
              </w:rPr>
              <w:t xml:space="preserve"> 2.0000</w:t>
            </w:r>
          </w:p>
        </w:tc>
        <w:tc>
          <w:tcPr>
            <w:tcW w:w="639" w:type="dxa"/>
          </w:tcPr>
          <w:p w14:paraId="22FA1A53">
            <w:pPr>
              <w:pStyle w:val="8"/>
              <w:jc w:val="left"/>
              <w:rPr>
                <w:highlight w:val="none"/>
              </w:rPr>
            </w:pPr>
            <w:r>
              <w:rPr>
                <w:rFonts w:ascii="仿宋_GB2312" w:hAnsi="仿宋_GB2312" w:eastAsia="仿宋_GB2312" w:cs="仿宋_GB2312"/>
                <w:highlight w:val="none"/>
              </w:rPr>
              <w:t xml:space="preserve"> kg</w:t>
            </w:r>
          </w:p>
        </w:tc>
        <w:tc>
          <w:tcPr>
            <w:tcW w:w="639" w:type="dxa"/>
          </w:tcPr>
          <w:p w14:paraId="6DAFC5B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13ACF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E10BAC">
            <w:pPr>
              <w:pStyle w:val="8"/>
              <w:jc w:val="left"/>
              <w:rPr>
                <w:highlight w:val="none"/>
              </w:rPr>
            </w:pPr>
            <w:r>
              <w:rPr>
                <w:rFonts w:ascii="仿宋_GB2312" w:hAnsi="仿宋_GB2312" w:eastAsia="仿宋_GB2312" w:cs="仿宋_GB2312"/>
                <w:highlight w:val="none"/>
              </w:rPr>
              <w:t xml:space="preserve"> {供应商响应}</w:t>
            </w:r>
          </w:p>
        </w:tc>
      </w:tr>
      <w:tr w14:paraId="5E912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5CC4F5">
            <w:pPr>
              <w:pStyle w:val="8"/>
              <w:jc w:val="left"/>
              <w:rPr>
                <w:highlight w:val="none"/>
              </w:rPr>
            </w:pPr>
            <w:r>
              <w:rPr>
                <w:rFonts w:ascii="仿宋_GB2312" w:hAnsi="仿宋_GB2312" w:eastAsia="仿宋_GB2312" w:cs="仿宋_GB2312"/>
                <w:highlight w:val="none"/>
              </w:rPr>
              <w:t xml:space="preserve"> 214</w:t>
            </w:r>
          </w:p>
        </w:tc>
        <w:tc>
          <w:tcPr>
            <w:tcW w:w="639" w:type="dxa"/>
          </w:tcPr>
          <w:p w14:paraId="0E029D44">
            <w:pPr>
              <w:pStyle w:val="8"/>
              <w:jc w:val="left"/>
              <w:rPr>
                <w:highlight w:val="none"/>
              </w:rPr>
            </w:pPr>
            <w:r>
              <w:rPr>
                <w:rFonts w:ascii="仿宋_GB2312" w:hAnsi="仿宋_GB2312" w:eastAsia="仿宋_GB2312" w:cs="仿宋_GB2312"/>
                <w:highlight w:val="none"/>
              </w:rPr>
              <w:t xml:space="preserve"> 羌活</w:t>
            </w:r>
          </w:p>
        </w:tc>
        <w:tc>
          <w:tcPr>
            <w:tcW w:w="639" w:type="dxa"/>
          </w:tcPr>
          <w:p w14:paraId="75E6DA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CBD3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41FD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F3B4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7BB24F">
            <w:pPr>
              <w:pStyle w:val="8"/>
              <w:jc w:val="left"/>
              <w:rPr>
                <w:highlight w:val="none"/>
              </w:rPr>
            </w:pPr>
            <w:r>
              <w:rPr>
                <w:rFonts w:ascii="仿宋_GB2312" w:hAnsi="仿宋_GB2312" w:eastAsia="仿宋_GB2312" w:cs="仿宋_GB2312"/>
                <w:highlight w:val="none"/>
              </w:rPr>
              <w:t xml:space="preserve"> 137706  元</w:t>
            </w:r>
          </w:p>
        </w:tc>
        <w:tc>
          <w:tcPr>
            <w:tcW w:w="639" w:type="dxa"/>
          </w:tcPr>
          <w:p w14:paraId="7483BBC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42E99CB">
            <w:pPr>
              <w:pStyle w:val="8"/>
              <w:jc w:val="left"/>
              <w:rPr>
                <w:highlight w:val="none"/>
              </w:rPr>
            </w:pPr>
            <w:r>
              <w:rPr>
                <w:rFonts w:ascii="仿宋_GB2312" w:hAnsi="仿宋_GB2312" w:eastAsia="仿宋_GB2312" w:cs="仿宋_GB2312"/>
                <w:highlight w:val="none"/>
              </w:rPr>
              <w:t xml:space="preserve"> 354.0000</w:t>
            </w:r>
          </w:p>
        </w:tc>
        <w:tc>
          <w:tcPr>
            <w:tcW w:w="639" w:type="dxa"/>
          </w:tcPr>
          <w:p w14:paraId="170EFFCE">
            <w:pPr>
              <w:pStyle w:val="8"/>
              <w:jc w:val="left"/>
              <w:rPr>
                <w:highlight w:val="none"/>
              </w:rPr>
            </w:pPr>
            <w:r>
              <w:rPr>
                <w:rFonts w:ascii="仿宋_GB2312" w:hAnsi="仿宋_GB2312" w:eastAsia="仿宋_GB2312" w:cs="仿宋_GB2312"/>
                <w:highlight w:val="none"/>
              </w:rPr>
              <w:t xml:space="preserve"> kg</w:t>
            </w:r>
          </w:p>
        </w:tc>
        <w:tc>
          <w:tcPr>
            <w:tcW w:w="639" w:type="dxa"/>
          </w:tcPr>
          <w:p w14:paraId="2A23801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C84D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5C7311">
            <w:pPr>
              <w:pStyle w:val="8"/>
              <w:jc w:val="left"/>
              <w:rPr>
                <w:highlight w:val="none"/>
              </w:rPr>
            </w:pPr>
            <w:r>
              <w:rPr>
                <w:rFonts w:ascii="仿宋_GB2312" w:hAnsi="仿宋_GB2312" w:eastAsia="仿宋_GB2312" w:cs="仿宋_GB2312"/>
                <w:highlight w:val="none"/>
              </w:rPr>
              <w:t xml:space="preserve"> {供应商响应}</w:t>
            </w:r>
          </w:p>
        </w:tc>
      </w:tr>
      <w:tr w14:paraId="42896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93E642">
            <w:pPr>
              <w:pStyle w:val="8"/>
              <w:jc w:val="left"/>
              <w:rPr>
                <w:highlight w:val="none"/>
              </w:rPr>
            </w:pPr>
            <w:r>
              <w:rPr>
                <w:rFonts w:ascii="仿宋_GB2312" w:hAnsi="仿宋_GB2312" w:eastAsia="仿宋_GB2312" w:cs="仿宋_GB2312"/>
                <w:highlight w:val="none"/>
              </w:rPr>
              <w:t xml:space="preserve"> 215</w:t>
            </w:r>
          </w:p>
        </w:tc>
        <w:tc>
          <w:tcPr>
            <w:tcW w:w="639" w:type="dxa"/>
          </w:tcPr>
          <w:p w14:paraId="1724A406">
            <w:pPr>
              <w:pStyle w:val="8"/>
              <w:jc w:val="left"/>
              <w:rPr>
                <w:highlight w:val="none"/>
              </w:rPr>
            </w:pPr>
            <w:r>
              <w:rPr>
                <w:rFonts w:ascii="仿宋_GB2312" w:hAnsi="仿宋_GB2312" w:eastAsia="仿宋_GB2312" w:cs="仿宋_GB2312"/>
                <w:highlight w:val="none"/>
              </w:rPr>
              <w:t xml:space="preserve"> 秦艽</w:t>
            </w:r>
          </w:p>
        </w:tc>
        <w:tc>
          <w:tcPr>
            <w:tcW w:w="639" w:type="dxa"/>
          </w:tcPr>
          <w:p w14:paraId="4E2EC4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9A34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DCE6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3AE1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424C03">
            <w:pPr>
              <w:pStyle w:val="8"/>
              <w:jc w:val="left"/>
              <w:rPr>
                <w:highlight w:val="none"/>
              </w:rPr>
            </w:pPr>
            <w:r>
              <w:rPr>
                <w:rFonts w:ascii="仿宋_GB2312" w:hAnsi="仿宋_GB2312" w:eastAsia="仿宋_GB2312" w:cs="仿宋_GB2312"/>
                <w:highlight w:val="none"/>
              </w:rPr>
              <w:t xml:space="preserve"> 10092  元</w:t>
            </w:r>
          </w:p>
        </w:tc>
        <w:tc>
          <w:tcPr>
            <w:tcW w:w="639" w:type="dxa"/>
          </w:tcPr>
          <w:p w14:paraId="4238FAA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36F499D">
            <w:pPr>
              <w:pStyle w:val="8"/>
              <w:jc w:val="left"/>
              <w:rPr>
                <w:highlight w:val="none"/>
              </w:rPr>
            </w:pPr>
            <w:r>
              <w:rPr>
                <w:rFonts w:ascii="仿宋_GB2312" w:hAnsi="仿宋_GB2312" w:eastAsia="仿宋_GB2312" w:cs="仿宋_GB2312"/>
                <w:highlight w:val="none"/>
              </w:rPr>
              <w:t xml:space="preserve"> 116.0000</w:t>
            </w:r>
          </w:p>
        </w:tc>
        <w:tc>
          <w:tcPr>
            <w:tcW w:w="639" w:type="dxa"/>
          </w:tcPr>
          <w:p w14:paraId="74F13053">
            <w:pPr>
              <w:pStyle w:val="8"/>
              <w:jc w:val="left"/>
              <w:rPr>
                <w:highlight w:val="none"/>
              </w:rPr>
            </w:pPr>
            <w:r>
              <w:rPr>
                <w:rFonts w:ascii="仿宋_GB2312" w:hAnsi="仿宋_GB2312" w:eastAsia="仿宋_GB2312" w:cs="仿宋_GB2312"/>
                <w:highlight w:val="none"/>
              </w:rPr>
              <w:t xml:space="preserve"> kg</w:t>
            </w:r>
          </w:p>
        </w:tc>
        <w:tc>
          <w:tcPr>
            <w:tcW w:w="639" w:type="dxa"/>
          </w:tcPr>
          <w:p w14:paraId="733053F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0358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10206E">
            <w:pPr>
              <w:pStyle w:val="8"/>
              <w:jc w:val="left"/>
              <w:rPr>
                <w:highlight w:val="none"/>
              </w:rPr>
            </w:pPr>
            <w:r>
              <w:rPr>
                <w:rFonts w:ascii="仿宋_GB2312" w:hAnsi="仿宋_GB2312" w:eastAsia="仿宋_GB2312" w:cs="仿宋_GB2312"/>
                <w:highlight w:val="none"/>
              </w:rPr>
              <w:t xml:space="preserve"> {供应商响应}</w:t>
            </w:r>
          </w:p>
        </w:tc>
      </w:tr>
      <w:tr w14:paraId="6824F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2B3384">
            <w:pPr>
              <w:pStyle w:val="8"/>
              <w:jc w:val="left"/>
              <w:rPr>
                <w:highlight w:val="none"/>
              </w:rPr>
            </w:pPr>
            <w:r>
              <w:rPr>
                <w:rFonts w:ascii="仿宋_GB2312" w:hAnsi="仿宋_GB2312" w:eastAsia="仿宋_GB2312" w:cs="仿宋_GB2312"/>
                <w:highlight w:val="none"/>
              </w:rPr>
              <w:t xml:space="preserve"> 216</w:t>
            </w:r>
          </w:p>
        </w:tc>
        <w:tc>
          <w:tcPr>
            <w:tcW w:w="639" w:type="dxa"/>
          </w:tcPr>
          <w:p w14:paraId="273E98E6">
            <w:pPr>
              <w:pStyle w:val="8"/>
              <w:jc w:val="left"/>
              <w:rPr>
                <w:highlight w:val="none"/>
              </w:rPr>
            </w:pPr>
            <w:r>
              <w:rPr>
                <w:rFonts w:ascii="仿宋_GB2312" w:hAnsi="仿宋_GB2312" w:eastAsia="仿宋_GB2312" w:cs="仿宋_GB2312"/>
                <w:highlight w:val="none"/>
              </w:rPr>
              <w:t xml:space="preserve"> 秦皮</w:t>
            </w:r>
          </w:p>
        </w:tc>
        <w:tc>
          <w:tcPr>
            <w:tcW w:w="639" w:type="dxa"/>
          </w:tcPr>
          <w:p w14:paraId="4D4D78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AFEA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4ED4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4F22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9223EE">
            <w:pPr>
              <w:pStyle w:val="8"/>
              <w:jc w:val="left"/>
              <w:rPr>
                <w:highlight w:val="none"/>
              </w:rPr>
            </w:pPr>
            <w:r>
              <w:rPr>
                <w:rFonts w:ascii="仿宋_GB2312" w:hAnsi="仿宋_GB2312" w:eastAsia="仿宋_GB2312" w:cs="仿宋_GB2312"/>
                <w:highlight w:val="none"/>
              </w:rPr>
              <w:t xml:space="preserve"> 81  元</w:t>
            </w:r>
          </w:p>
        </w:tc>
        <w:tc>
          <w:tcPr>
            <w:tcW w:w="639" w:type="dxa"/>
          </w:tcPr>
          <w:p w14:paraId="2149F8A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418323A">
            <w:pPr>
              <w:pStyle w:val="8"/>
              <w:jc w:val="left"/>
              <w:rPr>
                <w:highlight w:val="none"/>
              </w:rPr>
            </w:pPr>
            <w:r>
              <w:rPr>
                <w:rFonts w:ascii="仿宋_GB2312" w:hAnsi="仿宋_GB2312" w:eastAsia="仿宋_GB2312" w:cs="仿宋_GB2312"/>
                <w:highlight w:val="none"/>
              </w:rPr>
              <w:t xml:space="preserve"> 3.0000</w:t>
            </w:r>
          </w:p>
        </w:tc>
        <w:tc>
          <w:tcPr>
            <w:tcW w:w="639" w:type="dxa"/>
          </w:tcPr>
          <w:p w14:paraId="539A147A">
            <w:pPr>
              <w:pStyle w:val="8"/>
              <w:jc w:val="left"/>
              <w:rPr>
                <w:highlight w:val="none"/>
              </w:rPr>
            </w:pPr>
            <w:r>
              <w:rPr>
                <w:rFonts w:ascii="仿宋_GB2312" w:hAnsi="仿宋_GB2312" w:eastAsia="仿宋_GB2312" w:cs="仿宋_GB2312"/>
                <w:highlight w:val="none"/>
              </w:rPr>
              <w:t xml:space="preserve"> kg</w:t>
            </w:r>
          </w:p>
        </w:tc>
        <w:tc>
          <w:tcPr>
            <w:tcW w:w="639" w:type="dxa"/>
          </w:tcPr>
          <w:p w14:paraId="79FEBE4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96E5A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6ED5C6">
            <w:pPr>
              <w:pStyle w:val="8"/>
              <w:jc w:val="left"/>
              <w:rPr>
                <w:highlight w:val="none"/>
              </w:rPr>
            </w:pPr>
            <w:r>
              <w:rPr>
                <w:rFonts w:ascii="仿宋_GB2312" w:hAnsi="仿宋_GB2312" w:eastAsia="仿宋_GB2312" w:cs="仿宋_GB2312"/>
                <w:highlight w:val="none"/>
              </w:rPr>
              <w:t xml:space="preserve"> {供应商响应}</w:t>
            </w:r>
          </w:p>
        </w:tc>
      </w:tr>
      <w:tr w14:paraId="4B62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750A104">
            <w:pPr>
              <w:pStyle w:val="8"/>
              <w:jc w:val="left"/>
              <w:rPr>
                <w:highlight w:val="none"/>
              </w:rPr>
            </w:pPr>
            <w:r>
              <w:rPr>
                <w:rFonts w:ascii="仿宋_GB2312" w:hAnsi="仿宋_GB2312" w:eastAsia="仿宋_GB2312" w:cs="仿宋_GB2312"/>
                <w:highlight w:val="none"/>
              </w:rPr>
              <w:t xml:space="preserve"> 217</w:t>
            </w:r>
          </w:p>
        </w:tc>
        <w:tc>
          <w:tcPr>
            <w:tcW w:w="639" w:type="dxa"/>
          </w:tcPr>
          <w:p w14:paraId="2D02583D">
            <w:pPr>
              <w:pStyle w:val="8"/>
              <w:jc w:val="left"/>
              <w:rPr>
                <w:highlight w:val="none"/>
              </w:rPr>
            </w:pPr>
            <w:r>
              <w:rPr>
                <w:rFonts w:ascii="仿宋_GB2312" w:hAnsi="仿宋_GB2312" w:eastAsia="仿宋_GB2312" w:cs="仿宋_GB2312"/>
                <w:highlight w:val="none"/>
              </w:rPr>
              <w:t xml:space="preserve"> 青黛</w:t>
            </w:r>
          </w:p>
        </w:tc>
        <w:tc>
          <w:tcPr>
            <w:tcW w:w="639" w:type="dxa"/>
          </w:tcPr>
          <w:p w14:paraId="254CB9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0B72F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A2C5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5D2E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402D43">
            <w:pPr>
              <w:pStyle w:val="8"/>
              <w:jc w:val="left"/>
              <w:rPr>
                <w:highlight w:val="none"/>
              </w:rPr>
            </w:pPr>
            <w:r>
              <w:rPr>
                <w:rFonts w:ascii="仿宋_GB2312" w:hAnsi="仿宋_GB2312" w:eastAsia="仿宋_GB2312" w:cs="仿宋_GB2312"/>
                <w:highlight w:val="none"/>
              </w:rPr>
              <w:t xml:space="preserve"> 1470  元</w:t>
            </w:r>
          </w:p>
        </w:tc>
        <w:tc>
          <w:tcPr>
            <w:tcW w:w="639" w:type="dxa"/>
          </w:tcPr>
          <w:p w14:paraId="1B3DB9C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954F10B">
            <w:pPr>
              <w:pStyle w:val="8"/>
              <w:jc w:val="left"/>
              <w:rPr>
                <w:highlight w:val="none"/>
              </w:rPr>
            </w:pPr>
            <w:r>
              <w:rPr>
                <w:rFonts w:ascii="仿宋_GB2312" w:hAnsi="仿宋_GB2312" w:eastAsia="仿宋_GB2312" w:cs="仿宋_GB2312"/>
                <w:highlight w:val="none"/>
              </w:rPr>
              <w:t xml:space="preserve"> 6.0000</w:t>
            </w:r>
          </w:p>
        </w:tc>
        <w:tc>
          <w:tcPr>
            <w:tcW w:w="639" w:type="dxa"/>
          </w:tcPr>
          <w:p w14:paraId="3D6E7604">
            <w:pPr>
              <w:pStyle w:val="8"/>
              <w:jc w:val="left"/>
              <w:rPr>
                <w:highlight w:val="none"/>
              </w:rPr>
            </w:pPr>
            <w:r>
              <w:rPr>
                <w:rFonts w:ascii="仿宋_GB2312" w:hAnsi="仿宋_GB2312" w:eastAsia="仿宋_GB2312" w:cs="仿宋_GB2312"/>
                <w:highlight w:val="none"/>
              </w:rPr>
              <w:t xml:space="preserve"> kg</w:t>
            </w:r>
          </w:p>
        </w:tc>
        <w:tc>
          <w:tcPr>
            <w:tcW w:w="639" w:type="dxa"/>
          </w:tcPr>
          <w:p w14:paraId="3B8E8B8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0A8AB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43CEE4">
            <w:pPr>
              <w:pStyle w:val="8"/>
              <w:jc w:val="left"/>
              <w:rPr>
                <w:highlight w:val="none"/>
              </w:rPr>
            </w:pPr>
            <w:r>
              <w:rPr>
                <w:rFonts w:ascii="仿宋_GB2312" w:hAnsi="仿宋_GB2312" w:eastAsia="仿宋_GB2312" w:cs="仿宋_GB2312"/>
                <w:highlight w:val="none"/>
              </w:rPr>
              <w:t xml:space="preserve"> {供应商响应}</w:t>
            </w:r>
          </w:p>
        </w:tc>
      </w:tr>
      <w:tr w14:paraId="26CAE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32E89B">
            <w:pPr>
              <w:pStyle w:val="8"/>
              <w:jc w:val="left"/>
              <w:rPr>
                <w:highlight w:val="none"/>
              </w:rPr>
            </w:pPr>
            <w:r>
              <w:rPr>
                <w:rFonts w:ascii="仿宋_GB2312" w:hAnsi="仿宋_GB2312" w:eastAsia="仿宋_GB2312" w:cs="仿宋_GB2312"/>
                <w:highlight w:val="none"/>
              </w:rPr>
              <w:t xml:space="preserve"> 218</w:t>
            </w:r>
          </w:p>
        </w:tc>
        <w:tc>
          <w:tcPr>
            <w:tcW w:w="639" w:type="dxa"/>
          </w:tcPr>
          <w:p w14:paraId="06DC6CB0">
            <w:pPr>
              <w:pStyle w:val="8"/>
              <w:jc w:val="left"/>
              <w:rPr>
                <w:highlight w:val="none"/>
              </w:rPr>
            </w:pPr>
            <w:r>
              <w:rPr>
                <w:rFonts w:ascii="仿宋_GB2312" w:hAnsi="仿宋_GB2312" w:eastAsia="仿宋_GB2312" w:cs="仿宋_GB2312"/>
                <w:highlight w:val="none"/>
              </w:rPr>
              <w:t xml:space="preserve"> 青蒿</w:t>
            </w:r>
          </w:p>
        </w:tc>
        <w:tc>
          <w:tcPr>
            <w:tcW w:w="639" w:type="dxa"/>
          </w:tcPr>
          <w:p w14:paraId="6BE8F7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8B1D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2DB6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E3BB9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004B53">
            <w:pPr>
              <w:pStyle w:val="8"/>
              <w:jc w:val="left"/>
              <w:rPr>
                <w:highlight w:val="none"/>
              </w:rPr>
            </w:pPr>
            <w:r>
              <w:rPr>
                <w:rFonts w:ascii="仿宋_GB2312" w:hAnsi="仿宋_GB2312" w:eastAsia="仿宋_GB2312" w:cs="仿宋_GB2312"/>
                <w:highlight w:val="none"/>
              </w:rPr>
              <w:t xml:space="preserve"> 520  元</w:t>
            </w:r>
          </w:p>
        </w:tc>
        <w:tc>
          <w:tcPr>
            <w:tcW w:w="639" w:type="dxa"/>
          </w:tcPr>
          <w:p w14:paraId="1314E92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C6AC98F">
            <w:pPr>
              <w:pStyle w:val="8"/>
              <w:jc w:val="left"/>
              <w:rPr>
                <w:highlight w:val="none"/>
              </w:rPr>
            </w:pPr>
            <w:r>
              <w:rPr>
                <w:rFonts w:ascii="仿宋_GB2312" w:hAnsi="仿宋_GB2312" w:eastAsia="仿宋_GB2312" w:cs="仿宋_GB2312"/>
                <w:highlight w:val="none"/>
              </w:rPr>
              <w:t xml:space="preserve"> 26.0000</w:t>
            </w:r>
          </w:p>
        </w:tc>
        <w:tc>
          <w:tcPr>
            <w:tcW w:w="639" w:type="dxa"/>
          </w:tcPr>
          <w:p w14:paraId="5A70DD91">
            <w:pPr>
              <w:pStyle w:val="8"/>
              <w:jc w:val="left"/>
              <w:rPr>
                <w:highlight w:val="none"/>
              </w:rPr>
            </w:pPr>
            <w:r>
              <w:rPr>
                <w:rFonts w:ascii="仿宋_GB2312" w:hAnsi="仿宋_GB2312" w:eastAsia="仿宋_GB2312" w:cs="仿宋_GB2312"/>
                <w:highlight w:val="none"/>
              </w:rPr>
              <w:t xml:space="preserve"> kg</w:t>
            </w:r>
          </w:p>
        </w:tc>
        <w:tc>
          <w:tcPr>
            <w:tcW w:w="639" w:type="dxa"/>
          </w:tcPr>
          <w:p w14:paraId="364C0AD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9446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AE2271">
            <w:pPr>
              <w:pStyle w:val="8"/>
              <w:jc w:val="left"/>
              <w:rPr>
                <w:highlight w:val="none"/>
              </w:rPr>
            </w:pPr>
            <w:r>
              <w:rPr>
                <w:rFonts w:ascii="仿宋_GB2312" w:hAnsi="仿宋_GB2312" w:eastAsia="仿宋_GB2312" w:cs="仿宋_GB2312"/>
                <w:highlight w:val="none"/>
              </w:rPr>
              <w:t xml:space="preserve"> {供应商响应}</w:t>
            </w:r>
          </w:p>
        </w:tc>
      </w:tr>
      <w:tr w14:paraId="0A665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312D21">
            <w:pPr>
              <w:pStyle w:val="8"/>
              <w:jc w:val="left"/>
              <w:rPr>
                <w:highlight w:val="none"/>
              </w:rPr>
            </w:pPr>
            <w:r>
              <w:rPr>
                <w:rFonts w:ascii="仿宋_GB2312" w:hAnsi="仿宋_GB2312" w:eastAsia="仿宋_GB2312" w:cs="仿宋_GB2312"/>
                <w:highlight w:val="none"/>
              </w:rPr>
              <w:t xml:space="preserve"> 219</w:t>
            </w:r>
          </w:p>
        </w:tc>
        <w:tc>
          <w:tcPr>
            <w:tcW w:w="639" w:type="dxa"/>
          </w:tcPr>
          <w:p w14:paraId="599F475A">
            <w:pPr>
              <w:pStyle w:val="8"/>
              <w:jc w:val="left"/>
              <w:rPr>
                <w:highlight w:val="none"/>
              </w:rPr>
            </w:pPr>
            <w:r>
              <w:rPr>
                <w:rFonts w:ascii="仿宋_GB2312" w:hAnsi="仿宋_GB2312" w:eastAsia="仿宋_GB2312" w:cs="仿宋_GB2312"/>
                <w:highlight w:val="none"/>
              </w:rPr>
              <w:t xml:space="preserve"> 青皮</w:t>
            </w:r>
          </w:p>
        </w:tc>
        <w:tc>
          <w:tcPr>
            <w:tcW w:w="639" w:type="dxa"/>
          </w:tcPr>
          <w:p w14:paraId="5A7A7A2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8F26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8C78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CA0A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0CA05F">
            <w:pPr>
              <w:pStyle w:val="8"/>
              <w:jc w:val="left"/>
              <w:rPr>
                <w:highlight w:val="none"/>
              </w:rPr>
            </w:pPr>
            <w:r>
              <w:rPr>
                <w:rFonts w:ascii="仿宋_GB2312" w:hAnsi="仿宋_GB2312" w:eastAsia="仿宋_GB2312" w:cs="仿宋_GB2312"/>
                <w:highlight w:val="none"/>
              </w:rPr>
              <w:t xml:space="preserve"> 1736  元</w:t>
            </w:r>
          </w:p>
        </w:tc>
        <w:tc>
          <w:tcPr>
            <w:tcW w:w="639" w:type="dxa"/>
          </w:tcPr>
          <w:p w14:paraId="3766606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413C6B6">
            <w:pPr>
              <w:pStyle w:val="8"/>
              <w:jc w:val="left"/>
              <w:rPr>
                <w:highlight w:val="none"/>
              </w:rPr>
            </w:pPr>
            <w:r>
              <w:rPr>
                <w:rFonts w:ascii="仿宋_GB2312" w:hAnsi="仿宋_GB2312" w:eastAsia="仿宋_GB2312" w:cs="仿宋_GB2312"/>
                <w:highlight w:val="none"/>
              </w:rPr>
              <w:t xml:space="preserve"> 62.0000</w:t>
            </w:r>
          </w:p>
        </w:tc>
        <w:tc>
          <w:tcPr>
            <w:tcW w:w="639" w:type="dxa"/>
          </w:tcPr>
          <w:p w14:paraId="4C7B9E20">
            <w:pPr>
              <w:pStyle w:val="8"/>
              <w:jc w:val="left"/>
              <w:rPr>
                <w:highlight w:val="none"/>
              </w:rPr>
            </w:pPr>
            <w:r>
              <w:rPr>
                <w:rFonts w:ascii="仿宋_GB2312" w:hAnsi="仿宋_GB2312" w:eastAsia="仿宋_GB2312" w:cs="仿宋_GB2312"/>
                <w:highlight w:val="none"/>
              </w:rPr>
              <w:t xml:space="preserve"> kg</w:t>
            </w:r>
          </w:p>
        </w:tc>
        <w:tc>
          <w:tcPr>
            <w:tcW w:w="639" w:type="dxa"/>
          </w:tcPr>
          <w:p w14:paraId="71A734C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4C25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5C532D">
            <w:pPr>
              <w:pStyle w:val="8"/>
              <w:jc w:val="left"/>
              <w:rPr>
                <w:highlight w:val="none"/>
              </w:rPr>
            </w:pPr>
            <w:r>
              <w:rPr>
                <w:rFonts w:ascii="仿宋_GB2312" w:hAnsi="仿宋_GB2312" w:eastAsia="仿宋_GB2312" w:cs="仿宋_GB2312"/>
                <w:highlight w:val="none"/>
              </w:rPr>
              <w:t xml:space="preserve"> {供应商响应}</w:t>
            </w:r>
          </w:p>
        </w:tc>
      </w:tr>
      <w:tr w14:paraId="2326D5A4">
        <w:tblPrEx>
          <w:tblCellMar>
            <w:top w:w="0" w:type="dxa"/>
            <w:left w:w="108" w:type="dxa"/>
            <w:bottom w:w="0" w:type="dxa"/>
            <w:right w:w="108" w:type="dxa"/>
          </w:tblCellMar>
        </w:tblPrEx>
        <w:tc>
          <w:tcPr>
            <w:tcW w:w="639" w:type="dxa"/>
          </w:tcPr>
          <w:p w14:paraId="1F03D0F7">
            <w:pPr>
              <w:pStyle w:val="8"/>
              <w:jc w:val="left"/>
              <w:rPr>
                <w:highlight w:val="none"/>
              </w:rPr>
            </w:pPr>
            <w:r>
              <w:rPr>
                <w:rFonts w:ascii="仿宋_GB2312" w:hAnsi="仿宋_GB2312" w:eastAsia="仿宋_GB2312" w:cs="仿宋_GB2312"/>
                <w:highlight w:val="none"/>
              </w:rPr>
              <w:t xml:space="preserve"> 220</w:t>
            </w:r>
          </w:p>
        </w:tc>
        <w:tc>
          <w:tcPr>
            <w:tcW w:w="639" w:type="dxa"/>
          </w:tcPr>
          <w:p w14:paraId="5CFF647A">
            <w:pPr>
              <w:pStyle w:val="8"/>
              <w:jc w:val="left"/>
              <w:rPr>
                <w:highlight w:val="none"/>
              </w:rPr>
            </w:pPr>
            <w:r>
              <w:rPr>
                <w:rFonts w:ascii="仿宋_GB2312" w:hAnsi="仿宋_GB2312" w:eastAsia="仿宋_GB2312" w:cs="仿宋_GB2312"/>
                <w:highlight w:val="none"/>
              </w:rPr>
              <w:t xml:space="preserve"> 青葙子</w:t>
            </w:r>
          </w:p>
        </w:tc>
        <w:tc>
          <w:tcPr>
            <w:tcW w:w="639" w:type="dxa"/>
          </w:tcPr>
          <w:p w14:paraId="20F1F3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0CD8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A3DA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4A53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F86119">
            <w:pPr>
              <w:pStyle w:val="8"/>
              <w:jc w:val="left"/>
              <w:rPr>
                <w:highlight w:val="none"/>
              </w:rPr>
            </w:pPr>
            <w:r>
              <w:rPr>
                <w:rFonts w:ascii="仿宋_GB2312" w:hAnsi="仿宋_GB2312" w:eastAsia="仿宋_GB2312" w:cs="仿宋_GB2312"/>
                <w:highlight w:val="none"/>
              </w:rPr>
              <w:t xml:space="preserve"> 272  元</w:t>
            </w:r>
          </w:p>
        </w:tc>
        <w:tc>
          <w:tcPr>
            <w:tcW w:w="639" w:type="dxa"/>
          </w:tcPr>
          <w:p w14:paraId="2F4E131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E2D124F">
            <w:pPr>
              <w:pStyle w:val="8"/>
              <w:jc w:val="left"/>
              <w:rPr>
                <w:highlight w:val="none"/>
              </w:rPr>
            </w:pPr>
            <w:r>
              <w:rPr>
                <w:rFonts w:ascii="仿宋_GB2312" w:hAnsi="仿宋_GB2312" w:eastAsia="仿宋_GB2312" w:cs="仿宋_GB2312"/>
                <w:highlight w:val="none"/>
              </w:rPr>
              <w:t xml:space="preserve"> 2.0000</w:t>
            </w:r>
          </w:p>
        </w:tc>
        <w:tc>
          <w:tcPr>
            <w:tcW w:w="639" w:type="dxa"/>
          </w:tcPr>
          <w:p w14:paraId="3350A82C">
            <w:pPr>
              <w:pStyle w:val="8"/>
              <w:jc w:val="left"/>
              <w:rPr>
                <w:highlight w:val="none"/>
              </w:rPr>
            </w:pPr>
            <w:r>
              <w:rPr>
                <w:rFonts w:ascii="仿宋_GB2312" w:hAnsi="仿宋_GB2312" w:eastAsia="仿宋_GB2312" w:cs="仿宋_GB2312"/>
                <w:highlight w:val="none"/>
              </w:rPr>
              <w:t xml:space="preserve"> kg</w:t>
            </w:r>
          </w:p>
        </w:tc>
        <w:tc>
          <w:tcPr>
            <w:tcW w:w="639" w:type="dxa"/>
          </w:tcPr>
          <w:p w14:paraId="1430EA7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40B39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5A7DC8">
            <w:pPr>
              <w:pStyle w:val="8"/>
              <w:jc w:val="left"/>
              <w:rPr>
                <w:highlight w:val="none"/>
              </w:rPr>
            </w:pPr>
            <w:r>
              <w:rPr>
                <w:rFonts w:ascii="仿宋_GB2312" w:hAnsi="仿宋_GB2312" w:eastAsia="仿宋_GB2312" w:cs="仿宋_GB2312"/>
                <w:highlight w:val="none"/>
              </w:rPr>
              <w:t xml:space="preserve"> {供应商响应}</w:t>
            </w:r>
          </w:p>
        </w:tc>
      </w:tr>
      <w:tr w14:paraId="6DE16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3F14EC">
            <w:pPr>
              <w:pStyle w:val="8"/>
              <w:jc w:val="left"/>
              <w:rPr>
                <w:highlight w:val="none"/>
              </w:rPr>
            </w:pPr>
            <w:r>
              <w:rPr>
                <w:rFonts w:ascii="仿宋_GB2312" w:hAnsi="仿宋_GB2312" w:eastAsia="仿宋_GB2312" w:cs="仿宋_GB2312"/>
                <w:highlight w:val="none"/>
              </w:rPr>
              <w:t xml:space="preserve"> 221</w:t>
            </w:r>
          </w:p>
        </w:tc>
        <w:tc>
          <w:tcPr>
            <w:tcW w:w="639" w:type="dxa"/>
          </w:tcPr>
          <w:p w14:paraId="5624AD0D">
            <w:pPr>
              <w:pStyle w:val="8"/>
              <w:jc w:val="left"/>
              <w:rPr>
                <w:highlight w:val="none"/>
              </w:rPr>
            </w:pPr>
            <w:r>
              <w:rPr>
                <w:rFonts w:ascii="仿宋_GB2312" w:hAnsi="仿宋_GB2312" w:eastAsia="仿宋_GB2312" w:cs="仿宋_GB2312"/>
                <w:highlight w:val="none"/>
              </w:rPr>
              <w:t xml:space="preserve"> 瞿麦</w:t>
            </w:r>
          </w:p>
        </w:tc>
        <w:tc>
          <w:tcPr>
            <w:tcW w:w="639" w:type="dxa"/>
          </w:tcPr>
          <w:p w14:paraId="110987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20A5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A916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D16B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8A38AA">
            <w:pPr>
              <w:pStyle w:val="8"/>
              <w:jc w:val="left"/>
              <w:rPr>
                <w:highlight w:val="none"/>
              </w:rPr>
            </w:pPr>
            <w:r>
              <w:rPr>
                <w:rFonts w:ascii="仿宋_GB2312" w:hAnsi="仿宋_GB2312" w:eastAsia="仿宋_GB2312" w:cs="仿宋_GB2312"/>
                <w:highlight w:val="none"/>
              </w:rPr>
              <w:t xml:space="preserve"> 484  元</w:t>
            </w:r>
          </w:p>
        </w:tc>
        <w:tc>
          <w:tcPr>
            <w:tcW w:w="639" w:type="dxa"/>
          </w:tcPr>
          <w:p w14:paraId="06E7F91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212BE64">
            <w:pPr>
              <w:pStyle w:val="8"/>
              <w:jc w:val="left"/>
              <w:rPr>
                <w:highlight w:val="none"/>
              </w:rPr>
            </w:pPr>
            <w:r>
              <w:rPr>
                <w:rFonts w:ascii="仿宋_GB2312" w:hAnsi="仿宋_GB2312" w:eastAsia="仿宋_GB2312" w:cs="仿宋_GB2312"/>
                <w:highlight w:val="none"/>
              </w:rPr>
              <w:t xml:space="preserve"> 22.0000</w:t>
            </w:r>
          </w:p>
        </w:tc>
        <w:tc>
          <w:tcPr>
            <w:tcW w:w="639" w:type="dxa"/>
          </w:tcPr>
          <w:p w14:paraId="46D3C69F">
            <w:pPr>
              <w:pStyle w:val="8"/>
              <w:jc w:val="left"/>
              <w:rPr>
                <w:highlight w:val="none"/>
              </w:rPr>
            </w:pPr>
            <w:r>
              <w:rPr>
                <w:rFonts w:ascii="仿宋_GB2312" w:hAnsi="仿宋_GB2312" w:eastAsia="仿宋_GB2312" w:cs="仿宋_GB2312"/>
                <w:highlight w:val="none"/>
              </w:rPr>
              <w:t xml:space="preserve"> kg</w:t>
            </w:r>
          </w:p>
        </w:tc>
        <w:tc>
          <w:tcPr>
            <w:tcW w:w="639" w:type="dxa"/>
          </w:tcPr>
          <w:p w14:paraId="44987D2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31CC5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3791A3">
            <w:pPr>
              <w:pStyle w:val="8"/>
              <w:jc w:val="left"/>
              <w:rPr>
                <w:highlight w:val="none"/>
              </w:rPr>
            </w:pPr>
            <w:r>
              <w:rPr>
                <w:rFonts w:ascii="仿宋_GB2312" w:hAnsi="仿宋_GB2312" w:eastAsia="仿宋_GB2312" w:cs="仿宋_GB2312"/>
                <w:highlight w:val="none"/>
              </w:rPr>
              <w:t xml:space="preserve"> {供应商响应}</w:t>
            </w:r>
          </w:p>
        </w:tc>
      </w:tr>
      <w:tr w14:paraId="22323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54DFF8">
            <w:pPr>
              <w:pStyle w:val="8"/>
              <w:jc w:val="left"/>
              <w:rPr>
                <w:highlight w:val="none"/>
              </w:rPr>
            </w:pPr>
            <w:r>
              <w:rPr>
                <w:rFonts w:ascii="仿宋_GB2312" w:hAnsi="仿宋_GB2312" w:eastAsia="仿宋_GB2312" w:cs="仿宋_GB2312"/>
                <w:highlight w:val="none"/>
              </w:rPr>
              <w:t xml:space="preserve"> 222</w:t>
            </w:r>
          </w:p>
        </w:tc>
        <w:tc>
          <w:tcPr>
            <w:tcW w:w="639" w:type="dxa"/>
          </w:tcPr>
          <w:p w14:paraId="43399A81">
            <w:pPr>
              <w:pStyle w:val="8"/>
              <w:jc w:val="left"/>
              <w:rPr>
                <w:highlight w:val="none"/>
              </w:rPr>
            </w:pPr>
            <w:r>
              <w:rPr>
                <w:rFonts w:ascii="仿宋_GB2312" w:hAnsi="仿宋_GB2312" w:eastAsia="仿宋_GB2312" w:cs="仿宋_GB2312"/>
                <w:highlight w:val="none"/>
              </w:rPr>
              <w:t xml:space="preserve"> 人参片</w:t>
            </w:r>
          </w:p>
        </w:tc>
        <w:tc>
          <w:tcPr>
            <w:tcW w:w="639" w:type="dxa"/>
          </w:tcPr>
          <w:p w14:paraId="0718DAF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BF62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D7B1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3035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867EB6">
            <w:pPr>
              <w:pStyle w:val="8"/>
              <w:jc w:val="left"/>
              <w:rPr>
                <w:highlight w:val="none"/>
              </w:rPr>
            </w:pPr>
            <w:r>
              <w:rPr>
                <w:rFonts w:ascii="仿宋_GB2312" w:hAnsi="仿宋_GB2312" w:eastAsia="仿宋_GB2312" w:cs="仿宋_GB2312"/>
                <w:highlight w:val="none"/>
              </w:rPr>
              <w:t xml:space="preserve"> 61479  元</w:t>
            </w:r>
          </w:p>
        </w:tc>
        <w:tc>
          <w:tcPr>
            <w:tcW w:w="639" w:type="dxa"/>
          </w:tcPr>
          <w:p w14:paraId="20890CA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E9AD4BA">
            <w:pPr>
              <w:pStyle w:val="8"/>
              <w:jc w:val="left"/>
              <w:rPr>
                <w:highlight w:val="none"/>
              </w:rPr>
            </w:pPr>
            <w:r>
              <w:rPr>
                <w:rFonts w:ascii="仿宋_GB2312" w:hAnsi="仿宋_GB2312" w:eastAsia="仿宋_GB2312" w:cs="仿宋_GB2312"/>
                <w:highlight w:val="none"/>
              </w:rPr>
              <w:t xml:space="preserve"> 81.0000</w:t>
            </w:r>
          </w:p>
        </w:tc>
        <w:tc>
          <w:tcPr>
            <w:tcW w:w="639" w:type="dxa"/>
          </w:tcPr>
          <w:p w14:paraId="59CDE10F">
            <w:pPr>
              <w:pStyle w:val="8"/>
              <w:jc w:val="left"/>
              <w:rPr>
                <w:highlight w:val="none"/>
              </w:rPr>
            </w:pPr>
            <w:r>
              <w:rPr>
                <w:rFonts w:ascii="仿宋_GB2312" w:hAnsi="仿宋_GB2312" w:eastAsia="仿宋_GB2312" w:cs="仿宋_GB2312"/>
                <w:highlight w:val="none"/>
              </w:rPr>
              <w:t xml:space="preserve"> kg</w:t>
            </w:r>
          </w:p>
        </w:tc>
        <w:tc>
          <w:tcPr>
            <w:tcW w:w="639" w:type="dxa"/>
          </w:tcPr>
          <w:p w14:paraId="51BE3FA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44FE5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615A50">
            <w:pPr>
              <w:pStyle w:val="8"/>
              <w:jc w:val="left"/>
              <w:rPr>
                <w:highlight w:val="none"/>
              </w:rPr>
            </w:pPr>
            <w:r>
              <w:rPr>
                <w:rFonts w:ascii="仿宋_GB2312" w:hAnsi="仿宋_GB2312" w:eastAsia="仿宋_GB2312" w:cs="仿宋_GB2312"/>
                <w:highlight w:val="none"/>
              </w:rPr>
              <w:t xml:space="preserve"> {供应商响应}</w:t>
            </w:r>
          </w:p>
        </w:tc>
      </w:tr>
      <w:tr w14:paraId="77244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B3CCAC">
            <w:pPr>
              <w:pStyle w:val="8"/>
              <w:jc w:val="left"/>
              <w:rPr>
                <w:highlight w:val="none"/>
              </w:rPr>
            </w:pPr>
            <w:r>
              <w:rPr>
                <w:rFonts w:ascii="仿宋_GB2312" w:hAnsi="仿宋_GB2312" w:eastAsia="仿宋_GB2312" w:cs="仿宋_GB2312"/>
                <w:highlight w:val="none"/>
              </w:rPr>
              <w:t xml:space="preserve"> 223</w:t>
            </w:r>
          </w:p>
        </w:tc>
        <w:tc>
          <w:tcPr>
            <w:tcW w:w="639" w:type="dxa"/>
          </w:tcPr>
          <w:p w14:paraId="62D3AB1C">
            <w:pPr>
              <w:pStyle w:val="8"/>
              <w:jc w:val="left"/>
              <w:rPr>
                <w:highlight w:val="none"/>
              </w:rPr>
            </w:pPr>
            <w:r>
              <w:rPr>
                <w:rFonts w:ascii="仿宋_GB2312" w:hAnsi="仿宋_GB2312" w:eastAsia="仿宋_GB2312" w:cs="仿宋_GB2312"/>
                <w:highlight w:val="none"/>
              </w:rPr>
              <w:t xml:space="preserve"> 人参叶</w:t>
            </w:r>
          </w:p>
        </w:tc>
        <w:tc>
          <w:tcPr>
            <w:tcW w:w="639" w:type="dxa"/>
          </w:tcPr>
          <w:p w14:paraId="29A3E7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D3BA9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6AD5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C64F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D7E0C2">
            <w:pPr>
              <w:pStyle w:val="8"/>
              <w:jc w:val="left"/>
              <w:rPr>
                <w:highlight w:val="none"/>
              </w:rPr>
            </w:pPr>
            <w:r>
              <w:rPr>
                <w:rFonts w:ascii="仿宋_GB2312" w:hAnsi="仿宋_GB2312" w:eastAsia="仿宋_GB2312" w:cs="仿宋_GB2312"/>
                <w:highlight w:val="none"/>
              </w:rPr>
              <w:t xml:space="preserve"> 2754  元</w:t>
            </w:r>
          </w:p>
        </w:tc>
        <w:tc>
          <w:tcPr>
            <w:tcW w:w="639" w:type="dxa"/>
          </w:tcPr>
          <w:p w14:paraId="2D64394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B084210">
            <w:pPr>
              <w:pStyle w:val="8"/>
              <w:jc w:val="left"/>
              <w:rPr>
                <w:highlight w:val="none"/>
              </w:rPr>
            </w:pPr>
            <w:r>
              <w:rPr>
                <w:rFonts w:ascii="仿宋_GB2312" w:hAnsi="仿宋_GB2312" w:eastAsia="仿宋_GB2312" w:cs="仿宋_GB2312"/>
                <w:highlight w:val="none"/>
              </w:rPr>
              <w:t xml:space="preserve"> 17.0000</w:t>
            </w:r>
          </w:p>
        </w:tc>
        <w:tc>
          <w:tcPr>
            <w:tcW w:w="639" w:type="dxa"/>
          </w:tcPr>
          <w:p w14:paraId="5076D3CD">
            <w:pPr>
              <w:pStyle w:val="8"/>
              <w:jc w:val="left"/>
              <w:rPr>
                <w:highlight w:val="none"/>
              </w:rPr>
            </w:pPr>
            <w:r>
              <w:rPr>
                <w:rFonts w:ascii="仿宋_GB2312" w:hAnsi="仿宋_GB2312" w:eastAsia="仿宋_GB2312" w:cs="仿宋_GB2312"/>
                <w:highlight w:val="none"/>
              </w:rPr>
              <w:t xml:space="preserve"> kg</w:t>
            </w:r>
          </w:p>
        </w:tc>
        <w:tc>
          <w:tcPr>
            <w:tcW w:w="639" w:type="dxa"/>
          </w:tcPr>
          <w:p w14:paraId="42B737C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27D0E3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918B5E">
            <w:pPr>
              <w:pStyle w:val="8"/>
              <w:jc w:val="left"/>
              <w:rPr>
                <w:highlight w:val="none"/>
              </w:rPr>
            </w:pPr>
            <w:r>
              <w:rPr>
                <w:rFonts w:ascii="仿宋_GB2312" w:hAnsi="仿宋_GB2312" w:eastAsia="仿宋_GB2312" w:cs="仿宋_GB2312"/>
                <w:highlight w:val="none"/>
              </w:rPr>
              <w:t xml:space="preserve"> {供应商响应}</w:t>
            </w:r>
          </w:p>
        </w:tc>
      </w:tr>
      <w:tr w14:paraId="40CC9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B1FE1B">
            <w:pPr>
              <w:pStyle w:val="8"/>
              <w:jc w:val="left"/>
              <w:rPr>
                <w:highlight w:val="none"/>
              </w:rPr>
            </w:pPr>
            <w:r>
              <w:rPr>
                <w:rFonts w:ascii="仿宋_GB2312" w:hAnsi="仿宋_GB2312" w:eastAsia="仿宋_GB2312" w:cs="仿宋_GB2312"/>
                <w:highlight w:val="none"/>
              </w:rPr>
              <w:t xml:space="preserve"> 224</w:t>
            </w:r>
          </w:p>
        </w:tc>
        <w:tc>
          <w:tcPr>
            <w:tcW w:w="639" w:type="dxa"/>
          </w:tcPr>
          <w:p w14:paraId="3A9A54F5">
            <w:pPr>
              <w:pStyle w:val="8"/>
              <w:jc w:val="left"/>
              <w:rPr>
                <w:highlight w:val="none"/>
              </w:rPr>
            </w:pPr>
            <w:r>
              <w:rPr>
                <w:rFonts w:ascii="仿宋_GB2312" w:hAnsi="仿宋_GB2312" w:eastAsia="仿宋_GB2312" w:cs="仿宋_GB2312"/>
                <w:highlight w:val="none"/>
              </w:rPr>
              <w:t xml:space="preserve"> 忍冬藤</w:t>
            </w:r>
          </w:p>
        </w:tc>
        <w:tc>
          <w:tcPr>
            <w:tcW w:w="639" w:type="dxa"/>
          </w:tcPr>
          <w:p w14:paraId="5A2C0A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5D8B9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2AFA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0B58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5DABE6">
            <w:pPr>
              <w:pStyle w:val="8"/>
              <w:jc w:val="left"/>
              <w:rPr>
                <w:highlight w:val="none"/>
              </w:rPr>
            </w:pPr>
            <w:r>
              <w:rPr>
                <w:rFonts w:ascii="仿宋_GB2312" w:hAnsi="仿宋_GB2312" w:eastAsia="仿宋_GB2312" w:cs="仿宋_GB2312"/>
                <w:highlight w:val="none"/>
              </w:rPr>
              <w:t xml:space="preserve"> 2718  元</w:t>
            </w:r>
          </w:p>
        </w:tc>
        <w:tc>
          <w:tcPr>
            <w:tcW w:w="639" w:type="dxa"/>
          </w:tcPr>
          <w:p w14:paraId="622EDD1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17DF9E1">
            <w:pPr>
              <w:pStyle w:val="8"/>
              <w:jc w:val="left"/>
              <w:rPr>
                <w:highlight w:val="none"/>
              </w:rPr>
            </w:pPr>
            <w:r>
              <w:rPr>
                <w:rFonts w:ascii="仿宋_GB2312" w:hAnsi="仿宋_GB2312" w:eastAsia="仿宋_GB2312" w:cs="仿宋_GB2312"/>
                <w:highlight w:val="none"/>
              </w:rPr>
              <w:t xml:space="preserve"> 151.0000</w:t>
            </w:r>
          </w:p>
        </w:tc>
        <w:tc>
          <w:tcPr>
            <w:tcW w:w="639" w:type="dxa"/>
          </w:tcPr>
          <w:p w14:paraId="50A58B1C">
            <w:pPr>
              <w:pStyle w:val="8"/>
              <w:jc w:val="left"/>
              <w:rPr>
                <w:highlight w:val="none"/>
              </w:rPr>
            </w:pPr>
            <w:r>
              <w:rPr>
                <w:rFonts w:ascii="仿宋_GB2312" w:hAnsi="仿宋_GB2312" w:eastAsia="仿宋_GB2312" w:cs="仿宋_GB2312"/>
                <w:highlight w:val="none"/>
              </w:rPr>
              <w:t xml:space="preserve"> kg</w:t>
            </w:r>
          </w:p>
        </w:tc>
        <w:tc>
          <w:tcPr>
            <w:tcW w:w="639" w:type="dxa"/>
          </w:tcPr>
          <w:p w14:paraId="7D01CDA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2B3D4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E6CE8F">
            <w:pPr>
              <w:pStyle w:val="8"/>
              <w:jc w:val="left"/>
              <w:rPr>
                <w:highlight w:val="none"/>
              </w:rPr>
            </w:pPr>
            <w:r>
              <w:rPr>
                <w:rFonts w:ascii="仿宋_GB2312" w:hAnsi="仿宋_GB2312" w:eastAsia="仿宋_GB2312" w:cs="仿宋_GB2312"/>
                <w:highlight w:val="none"/>
              </w:rPr>
              <w:t xml:space="preserve"> {供应商响应}</w:t>
            </w:r>
          </w:p>
        </w:tc>
      </w:tr>
      <w:tr w14:paraId="11429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FA6FCB">
            <w:pPr>
              <w:pStyle w:val="8"/>
              <w:jc w:val="left"/>
              <w:rPr>
                <w:highlight w:val="none"/>
              </w:rPr>
            </w:pPr>
            <w:r>
              <w:rPr>
                <w:rFonts w:ascii="仿宋_GB2312" w:hAnsi="仿宋_GB2312" w:eastAsia="仿宋_GB2312" w:cs="仿宋_GB2312"/>
                <w:highlight w:val="none"/>
              </w:rPr>
              <w:t xml:space="preserve"> 225</w:t>
            </w:r>
          </w:p>
        </w:tc>
        <w:tc>
          <w:tcPr>
            <w:tcW w:w="639" w:type="dxa"/>
          </w:tcPr>
          <w:p w14:paraId="4D07A5B2">
            <w:pPr>
              <w:pStyle w:val="8"/>
              <w:jc w:val="left"/>
              <w:rPr>
                <w:highlight w:val="none"/>
              </w:rPr>
            </w:pPr>
            <w:r>
              <w:rPr>
                <w:rFonts w:ascii="仿宋_GB2312" w:hAnsi="仿宋_GB2312" w:eastAsia="仿宋_GB2312" w:cs="仿宋_GB2312"/>
                <w:highlight w:val="none"/>
              </w:rPr>
              <w:t xml:space="preserve"> 肉桂</w:t>
            </w:r>
          </w:p>
        </w:tc>
        <w:tc>
          <w:tcPr>
            <w:tcW w:w="639" w:type="dxa"/>
          </w:tcPr>
          <w:p w14:paraId="1C18E4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19AD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4296F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FDDE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6E0811">
            <w:pPr>
              <w:pStyle w:val="8"/>
              <w:jc w:val="left"/>
              <w:rPr>
                <w:highlight w:val="none"/>
              </w:rPr>
            </w:pPr>
            <w:r>
              <w:rPr>
                <w:rFonts w:ascii="仿宋_GB2312" w:hAnsi="仿宋_GB2312" w:eastAsia="仿宋_GB2312" w:cs="仿宋_GB2312"/>
                <w:highlight w:val="none"/>
              </w:rPr>
              <w:t xml:space="preserve"> 7095  元</w:t>
            </w:r>
          </w:p>
        </w:tc>
        <w:tc>
          <w:tcPr>
            <w:tcW w:w="639" w:type="dxa"/>
          </w:tcPr>
          <w:p w14:paraId="6DFEC84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344E82C">
            <w:pPr>
              <w:pStyle w:val="8"/>
              <w:jc w:val="left"/>
              <w:rPr>
                <w:highlight w:val="none"/>
              </w:rPr>
            </w:pPr>
            <w:r>
              <w:rPr>
                <w:rFonts w:ascii="仿宋_GB2312" w:hAnsi="仿宋_GB2312" w:eastAsia="仿宋_GB2312" w:cs="仿宋_GB2312"/>
                <w:highlight w:val="none"/>
              </w:rPr>
              <w:t xml:space="preserve"> 129.0000</w:t>
            </w:r>
          </w:p>
        </w:tc>
        <w:tc>
          <w:tcPr>
            <w:tcW w:w="639" w:type="dxa"/>
          </w:tcPr>
          <w:p w14:paraId="57A1C1D8">
            <w:pPr>
              <w:pStyle w:val="8"/>
              <w:jc w:val="left"/>
              <w:rPr>
                <w:highlight w:val="none"/>
              </w:rPr>
            </w:pPr>
            <w:r>
              <w:rPr>
                <w:rFonts w:ascii="仿宋_GB2312" w:hAnsi="仿宋_GB2312" w:eastAsia="仿宋_GB2312" w:cs="仿宋_GB2312"/>
                <w:highlight w:val="none"/>
              </w:rPr>
              <w:t xml:space="preserve"> kg</w:t>
            </w:r>
          </w:p>
        </w:tc>
        <w:tc>
          <w:tcPr>
            <w:tcW w:w="639" w:type="dxa"/>
          </w:tcPr>
          <w:p w14:paraId="1D31418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4536B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67CBF3">
            <w:pPr>
              <w:pStyle w:val="8"/>
              <w:jc w:val="left"/>
              <w:rPr>
                <w:highlight w:val="none"/>
              </w:rPr>
            </w:pPr>
            <w:r>
              <w:rPr>
                <w:rFonts w:ascii="仿宋_GB2312" w:hAnsi="仿宋_GB2312" w:eastAsia="仿宋_GB2312" w:cs="仿宋_GB2312"/>
                <w:highlight w:val="none"/>
              </w:rPr>
              <w:t xml:space="preserve"> {供应商响应}</w:t>
            </w:r>
          </w:p>
        </w:tc>
      </w:tr>
      <w:tr w14:paraId="2BB69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8DE371">
            <w:pPr>
              <w:pStyle w:val="8"/>
              <w:jc w:val="left"/>
              <w:rPr>
                <w:highlight w:val="none"/>
              </w:rPr>
            </w:pPr>
            <w:r>
              <w:rPr>
                <w:rFonts w:ascii="仿宋_GB2312" w:hAnsi="仿宋_GB2312" w:eastAsia="仿宋_GB2312" w:cs="仿宋_GB2312"/>
                <w:highlight w:val="none"/>
              </w:rPr>
              <w:t xml:space="preserve"> 226</w:t>
            </w:r>
          </w:p>
        </w:tc>
        <w:tc>
          <w:tcPr>
            <w:tcW w:w="639" w:type="dxa"/>
          </w:tcPr>
          <w:p w14:paraId="20E2DBC3">
            <w:pPr>
              <w:pStyle w:val="8"/>
              <w:jc w:val="left"/>
              <w:rPr>
                <w:highlight w:val="none"/>
              </w:rPr>
            </w:pPr>
            <w:r>
              <w:rPr>
                <w:rFonts w:ascii="仿宋_GB2312" w:hAnsi="仿宋_GB2312" w:eastAsia="仿宋_GB2312" w:cs="仿宋_GB2312"/>
                <w:highlight w:val="none"/>
              </w:rPr>
              <w:t xml:space="preserve"> 三七（40头以上）</w:t>
            </w:r>
          </w:p>
        </w:tc>
        <w:tc>
          <w:tcPr>
            <w:tcW w:w="639" w:type="dxa"/>
          </w:tcPr>
          <w:p w14:paraId="2E6693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D934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40A28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D56D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51EA15">
            <w:pPr>
              <w:pStyle w:val="8"/>
              <w:jc w:val="left"/>
              <w:rPr>
                <w:highlight w:val="none"/>
              </w:rPr>
            </w:pPr>
            <w:r>
              <w:rPr>
                <w:rFonts w:ascii="仿宋_GB2312" w:hAnsi="仿宋_GB2312" w:eastAsia="仿宋_GB2312" w:cs="仿宋_GB2312"/>
                <w:highlight w:val="none"/>
              </w:rPr>
              <w:t xml:space="preserve"> 10170  元</w:t>
            </w:r>
          </w:p>
        </w:tc>
        <w:tc>
          <w:tcPr>
            <w:tcW w:w="639" w:type="dxa"/>
          </w:tcPr>
          <w:p w14:paraId="66EA209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F02AAA3">
            <w:pPr>
              <w:pStyle w:val="8"/>
              <w:jc w:val="left"/>
              <w:rPr>
                <w:highlight w:val="none"/>
              </w:rPr>
            </w:pPr>
            <w:r>
              <w:rPr>
                <w:rFonts w:ascii="仿宋_GB2312" w:hAnsi="仿宋_GB2312" w:eastAsia="仿宋_GB2312" w:cs="仿宋_GB2312"/>
                <w:highlight w:val="none"/>
              </w:rPr>
              <w:t xml:space="preserve"> 30.0000</w:t>
            </w:r>
          </w:p>
        </w:tc>
        <w:tc>
          <w:tcPr>
            <w:tcW w:w="639" w:type="dxa"/>
          </w:tcPr>
          <w:p w14:paraId="364F1184">
            <w:pPr>
              <w:pStyle w:val="8"/>
              <w:jc w:val="left"/>
              <w:rPr>
                <w:highlight w:val="none"/>
              </w:rPr>
            </w:pPr>
            <w:r>
              <w:rPr>
                <w:rFonts w:ascii="仿宋_GB2312" w:hAnsi="仿宋_GB2312" w:eastAsia="仿宋_GB2312" w:cs="仿宋_GB2312"/>
                <w:highlight w:val="none"/>
              </w:rPr>
              <w:t xml:space="preserve"> kg</w:t>
            </w:r>
          </w:p>
        </w:tc>
        <w:tc>
          <w:tcPr>
            <w:tcW w:w="639" w:type="dxa"/>
          </w:tcPr>
          <w:p w14:paraId="3E3CDE4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83C7B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324E89">
            <w:pPr>
              <w:pStyle w:val="8"/>
              <w:jc w:val="left"/>
              <w:rPr>
                <w:highlight w:val="none"/>
              </w:rPr>
            </w:pPr>
            <w:r>
              <w:rPr>
                <w:rFonts w:ascii="仿宋_GB2312" w:hAnsi="仿宋_GB2312" w:eastAsia="仿宋_GB2312" w:cs="仿宋_GB2312"/>
                <w:highlight w:val="none"/>
              </w:rPr>
              <w:t xml:space="preserve"> {供应商响应}</w:t>
            </w:r>
          </w:p>
        </w:tc>
      </w:tr>
      <w:tr w14:paraId="7E084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ED1345">
            <w:pPr>
              <w:pStyle w:val="8"/>
              <w:jc w:val="left"/>
              <w:rPr>
                <w:highlight w:val="none"/>
              </w:rPr>
            </w:pPr>
            <w:r>
              <w:rPr>
                <w:rFonts w:ascii="仿宋_GB2312" w:hAnsi="仿宋_GB2312" w:eastAsia="仿宋_GB2312" w:cs="仿宋_GB2312"/>
                <w:highlight w:val="none"/>
              </w:rPr>
              <w:t xml:space="preserve"> 227</w:t>
            </w:r>
          </w:p>
        </w:tc>
        <w:tc>
          <w:tcPr>
            <w:tcW w:w="639" w:type="dxa"/>
          </w:tcPr>
          <w:p w14:paraId="3E7CC488">
            <w:pPr>
              <w:pStyle w:val="8"/>
              <w:jc w:val="left"/>
              <w:rPr>
                <w:highlight w:val="none"/>
              </w:rPr>
            </w:pPr>
            <w:r>
              <w:rPr>
                <w:rFonts w:ascii="仿宋_GB2312" w:hAnsi="仿宋_GB2312" w:eastAsia="仿宋_GB2312" w:cs="仿宋_GB2312"/>
                <w:highlight w:val="none"/>
              </w:rPr>
              <w:t xml:space="preserve"> 三七粉（40头以上）</w:t>
            </w:r>
          </w:p>
        </w:tc>
        <w:tc>
          <w:tcPr>
            <w:tcW w:w="639" w:type="dxa"/>
          </w:tcPr>
          <w:p w14:paraId="6B94BB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B136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407E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6084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8B2D9B">
            <w:pPr>
              <w:pStyle w:val="8"/>
              <w:jc w:val="left"/>
              <w:rPr>
                <w:highlight w:val="none"/>
              </w:rPr>
            </w:pPr>
            <w:r>
              <w:rPr>
                <w:rFonts w:ascii="仿宋_GB2312" w:hAnsi="仿宋_GB2312" w:eastAsia="仿宋_GB2312" w:cs="仿宋_GB2312"/>
                <w:highlight w:val="none"/>
              </w:rPr>
              <w:t xml:space="preserve"> 74670  元</w:t>
            </w:r>
          </w:p>
        </w:tc>
        <w:tc>
          <w:tcPr>
            <w:tcW w:w="639" w:type="dxa"/>
          </w:tcPr>
          <w:p w14:paraId="1F83EA4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2587ED4">
            <w:pPr>
              <w:pStyle w:val="8"/>
              <w:jc w:val="left"/>
              <w:rPr>
                <w:highlight w:val="none"/>
              </w:rPr>
            </w:pPr>
            <w:r>
              <w:rPr>
                <w:rFonts w:ascii="仿宋_GB2312" w:hAnsi="仿宋_GB2312" w:eastAsia="仿宋_GB2312" w:cs="仿宋_GB2312"/>
                <w:highlight w:val="none"/>
              </w:rPr>
              <w:t xml:space="preserve"> 131.0000</w:t>
            </w:r>
          </w:p>
        </w:tc>
        <w:tc>
          <w:tcPr>
            <w:tcW w:w="639" w:type="dxa"/>
          </w:tcPr>
          <w:p w14:paraId="74562CF8">
            <w:pPr>
              <w:pStyle w:val="8"/>
              <w:jc w:val="left"/>
              <w:rPr>
                <w:highlight w:val="none"/>
              </w:rPr>
            </w:pPr>
            <w:r>
              <w:rPr>
                <w:rFonts w:ascii="仿宋_GB2312" w:hAnsi="仿宋_GB2312" w:eastAsia="仿宋_GB2312" w:cs="仿宋_GB2312"/>
                <w:highlight w:val="none"/>
              </w:rPr>
              <w:t xml:space="preserve"> kg</w:t>
            </w:r>
          </w:p>
        </w:tc>
        <w:tc>
          <w:tcPr>
            <w:tcW w:w="639" w:type="dxa"/>
          </w:tcPr>
          <w:p w14:paraId="64F7776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1B1DE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A2287D">
            <w:pPr>
              <w:pStyle w:val="8"/>
              <w:jc w:val="left"/>
              <w:rPr>
                <w:highlight w:val="none"/>
              </w:rPr>
            </w:pPr>
            <w:r>
              <w:rPr>
                <w:rFonts w:ascii="仿宋_GB2312" w:hAnsi="仿宋_GB2312" w:eastAsia="仿宋_GB2312" w:cs="仿宋_GB2312"/>
                <w:highlight w:val="none"/>
              </w:rPr>
              <w:t xml:space="preserve"> {供应商响应}</w:t>
            </w:r>
          </w:p>
        </w:tc>
      </w:tr>
      <w:tr w14:paraId="575E1A18">
        <w:tblPrEx>
          <w:tblCellMar>
            <w:top w:w="0" w:type="dxa"/>
            <w:left w:w="108" w:type="dxa"/>
            <w:bottom w:w="0" w:type="dxa"/>
            <w:right w:w="108" w:type="dxa"/>
          </w:tblCellMar>
        </w:tblPrEx>
        <w:tc>
          <w:tcPr>
            <w:tcW w:w="639" w:type="dxa"/>
          </w:tcPr>
          <w:p w14:paraId="1AEDD0F2">
            <w:pPr>
              <w:pStyle w:val="8"/>
              <w:jc w:val="left"/>
              <w:rPr>
                <w:highlight w:val="none"/>
              </w:rPr>
            </w:pPr>
            <w:r>
              <w:rPr>
                <w:rFonts w:ascii="仿宋_GB2312" w:hAnsi="仿宋_GB2312" w:eastAsia="仿宋_GB2312" w:cs="仿宋_GB2312"/>
                <w:highlight w:val="none"/>
              </w:rPr>
              <w:t xml:space="preserve"> 228</w:t>
            </w:r>
          </w:p>
        </w:tc>
        <w:tc>
          <w:tcPr>
            <w:tcW w:w="639" w:type="dxa"/>
          </w:tcPr>
          <w:p w14:paraId="6143B2CF">
            <w:pPr>
              <w:pStyle w:val="8"/>
              <w:jc w:val="left"/>
              <w:rPr>
                <w:highlight w:val="none"/>
              </w:rPr>
            </w:pPr>
            <w:r>
              <w:rPr>
                <w:rFonts w:ascii="仿宋_GB2312" w:hAnsi="仿宋_GB2312" w:eastAsia="仿宋_GB2312" w:cs="仿宋_GB2312"/>
                <w:highlight w:val="none"/>
              </w:rPr>
              <w:t xml:space="preserve"> 桑白皮</w:t>
            </w:r>
          </w:p>
        </w:tc>
        <w:tc>
          <w:tcPr>
            <w:tcW w:w="639" w:type="dxa"/>
          </w:tcPr>
          <w:p w14:paraId="3C5BB9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3F5F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C288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821A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D60E3C">
            <w:pPr>
              <w:pStyle w:val="8"/>
              <w:jc w:val="left"/>
              <w:rPr>
                <w:highlight w:val="none"/>
              </w:rPr>
            </w:pPr>
            <w:r>
              <w:rPr>
                <w:rFonts w:ascii="仿宋_GB2312" w:hAnsi="仿宋_GB2312" w:eastAsia="仿宋_GB2312" w:cs="仿宋_GB2312"/>
                <w:highlight w:val="none"/>
              </w:rPr>
              <w:t xml:space="preserve"> 20320  元</w:t>
            </w:r>
          </w:p>
        </w:tc>
        <w:tc>
          <w:tcPr>
            <w:tcW w:w="639" w:type="dxa"/>
          </w:tcPr>
          <w:p w14:paraId="670E9F9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409A693">
            <w:pPr>
              <w:pStyle w:val="8"/>
              <w:jc w:val="left"/>
              <w:rPr>
                <w:highlight w:val="none"/>
              </w:rPr>
            </w:pPr>
            <w:r>
              <w:rPr>
                <w:rFonts w:ascii="仿宋_GB2312" w:hAnsi="仿宋_GB2312" w:eastAsia="仿宋_GB2312" w:cs="仿宋_GB2312"/>
                <w:highlight w:val="none"/>
              </w:rPr>
              <w:t xml:space="preserve"> 254.0000</w:t>
            </w:r>
          </w:p>
        </w:tc>
        <w:tc>
          <w:tcPr>
            <w:tcW w:w="639" w:type="dxa"/>
          </w:tcPr>
          <w:p w14:paraId="6B51FCED">
            <w:pPr>
              <w:pStyle w:val="8"/>
              <w:jc w:val="left"/>
              <w:rPr>
                <w:highlight w:val="none"/>
              </w:rPr>
            </w:pPr>
            <w:r>
              <w:rPr>
                <w:rFonts w:ascii="仿宋_GB2312" w:hAnsi="仿宋_GB2312" w:eastAsia="仿宋_GB2312" w:cs="仿宋_GB2312"/>
                <w:highlight w:val="none"/>
              </w:rPr>
              <w:t xml:space="preserve"> kg</w:t>
            </w:r>
          </w:p>
        </w:tc>
        <w:tc>
          <w:tcPr>
            <w:tcW w:w="639" w:type="dxa"/>
          </w:tcPr>
          <w:p w14:paraId="3AA64C5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40B5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72CE5C">
            <w:pPr>
              <w:pStyle w:val="8"/>
              <w:jc w:val="left"/>
              <w:rPr>
                <w:highlight w:val="none"/>
              </w:rPr>
            </w:pPr>
            <w:r>
              <w:rPr>
                <w:rFonts w:ascii="仿宋_GB2312" w:hAnsi="仿宋_GB2312" w:eastAsia="仿宋_GB2312" w:cs="仿宋_GB2312"/>
                <w:highlight w:val="none"/>
              </w:rPr>
              <w:t xml:space="preserve"> {供应商响应}</w:t>
            </w:r>
          </w:p>
        </w:tc>
      </w:tr>
      <w:tr w14:paraId="3827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0E4087">
            <w:pPr>
              <w:pStyle w:val="8"/>
              <w:jc w:val="left"/>
              <w:rPr>
                <w:highlight w:val="none"/>
              </w:rPr>
            </w:pPr>
            <w:r>
              <w:rPr>
                <w:rFonts w:ascii="仿宋_GB2312" w:hAnsi="仿宋_GB2312" w:eastAsia="仿宋_GB2312" w:cs="仿宋_GB2312"/>
                <w:highlight w:val="none"/>
              </w:rPr>
              <w:t xml:space="preserve"> 229</w:t>
            </w:r>
          </w:p>
        </w:tc>
        <w:tc>
          <w:tcPr>
            <w:tcW w:w="639" w:type="dxa"/>
          </w:tcPr>
          <w:p w14:paraId="44ED4C40">
            <w:pPr>
              <w:pStyle w:val="8"/>
              <w:jc w:val="left"/>
              <w:rPr>
                <w:highlight w:val="none"/>
              </w:rPr>
            </w:pPr>
            <w:r>
              <w:rPr>
                <w:rFonts w:ascii="仿宋_GB2312" w:hAnsi="仿宋_GB2312" w:eastAsia="仿宋_GB2312" w:cs="仿宋_GB2312"/>
                <w:highlight w:val="none"/>
              </w:rPr>
              <w:t xml:space="preserve"> 桑寄生</w:t>
            </w:r>
          </w:p>
        </w:tc>
        <w:tc>
          <w:tcPr>
            <w:tcW w:w="639" w:type="dxa"/>
          </w:tcPr>
          <w:p w14:paraId="21552C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356D9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7BB2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91B6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5883AF">
            <w:pPr>
              <w:pStyle w:val="8"/>
              <w:jc w:val="left"/>
              <w:rPr>
                <w:highlight w:val="none"/>
              </w:rPr>
            </w:pPr>
            <w:r>
              <w:rPr>
                <w:rFonts w:ascii="仿宋_GB2312" w:hAnsi="仿宋_GB2312" w:eastAsia="仿宋_GB2312" w:cs="仿宋_GB2312"/>
                <w:highlight w:val="none"/>
              </w:rPr>
              <w:t xml:space="preserve"> 12624  元</w:t>
            </w:r>
          </w:p>
        </w:tc>
        <w:tc>
          <w:tcPr>
            <w:tcW w:w="639" w:type="dxa"/>
          </w:tcPr>
          <w:p w14:paraId="789FBDD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F7F9682">
            <w:pPr>
              <w:pStyle w:val="8"/>
              <w:jc w:val="left"/>
              <w:rPr>
                <w:highlight w:val="none"/>
              </w:rPr>
            </w:pPr>
            <w:r>
              <w:rPr>
                <w:rFonts w:ascii="仿宋_GB2312" w:hAnsi="仿宋_GB2312" w:eastAsia="仿宋_GB2312" w:cs="仿宋_GB2312"/>
                <w:highlight w:val="none"/>
              </w:rPr>
              <w:t xml:space="preserve"> 526.0000</w:t>
            </w:r>
          </w:p>
        </w:tc>
        <w:tc>
          <w:tcPr>
            <w:tcW w:w="639" w:type="dxa"/>
          </w:tcPr>
          <w:p w14:paraId="5B4898B6">
            <w:pPr>
              <w:pStyle w:val="8"/>
              <w:jc w:val="left"/>
              <w:rPr>
                <w:highlight w:val="none"/>
              </w:rPr>
            </w:pPr>
            <w:r>
              <w:rPr>
                <w:rFonts w:ascii="仿宋_GB2312" w:hAnsi="仿宋_GB2312" w:eastAsia="仿宋_GB2312" w:cs="仿宋_GB2312"/>
                <w:highlight w:val="none"/>
              </w:rPr>
              <w:t xml:space="preserve"> kg</w:t>
            </w:r>
          </w:p>
        </w:tc>
        <w:tc>
          <w:tcPr>
            <w:tcW w:w="639" w:type="dxa"/>
          </w:tcPr>
          <w:p w14:paraId="13B760E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E926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A5C23B">
            <w:pPr>
              <w:pStyle w:val="8"/>
              <w:jc w:val="left"/>
              <w:rPr>
                <w:highlight w:val="none"/>
              </w:rPr>
            </w:pPr>
            <w:r>
              <w:rPr>
                <w:rFonts w:ascii="仿宋_GB2312" w:hAnsi="仿宋_GB2312" w:eastAsia="仿宋_GB2312" w:cs="仿宋_GB2312"/>
                <w:highlight w:val="none"/>
              </w:rPr>
              <w:t xml:space="preserve"> {供应商响应}</w:t>
            </w:r>
          </w:p>
        </w:tc>
      </w:tr>
      <w:tr w14:paraId="53B0D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9EF731">
            <w:pPr>
              <w:pStyle w:val="8"/>
              <w:jc w:val="left"/>
              <w:rPr>
                <w:highlight w:val="none"/>
              </w:rPr>
            </w:pPr>
            <w:r>
              <w:rPr>
                <w:rFonts w:ascii="仿宋_GB2312" w:hAnsi="仿宋_GB2312" w:eastAsia="仿宋_GB2312" w:cs="仿宋_GB2312"/>
                <w:highlight w:val="none"/>
              </w:rPr>
              <w:t xml:space="preserve"> 230</w:t>
            </w:r>
          </w:p>
        </w:tc>
        <w:tc>
          <w:tcPr>
            <w:tcW w:w="639" w:type="dxa"/>
          </w:tcPr>
          <w:p w14:paraId="56B11771">
            <w:pPr>
              <w:pStyle w:val="8"/>
              <w:jc w:val="left"/>
              <w:rPr>
                <w:highlight w:val="none"/>
              </w:rPr>
            </w:pPr>
            <w:r>
              <w:rPr>
                <w:rFonts w:ascii="仿宋_GB2312" w:hAnsi="仿宋_GB2312" w:eastAsia="仿宋_GB2312" w:cs="仿宋_GB2312"/>
                <w:highlight w:val="none"/>
              </w:rPr>
              <w:t xml:space="preserve"> 桑椹</w:t>
            </w:r>
          </w:p>
        </w:tc>
        <w:tc>
          <w:tcPr>
            <w:tcW w:w="639" w:type="dxa"/>
          </w:tcPr>
          <w:p w14:paraId="263E22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94E5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F2CF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EFEB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36A50C">
            <w:pPr>
              <w:pStyle w:val="8"/>
              <w:jc w:val="left"/>
              <w:rPr>
                <w:highlight w:val="none"/>
              </w:rPr>
            </w:pPr>
            <w:r>
              <w:rPr>
                <w:rFonts w:ascii="仿宋_GB2312" w:hAnsi="仿宋_GB2312" w:eastAsia="仿宋_GB2312" w:cs="仿宋_GB2312"/>
                <w:highlight w:val="none"/>
              </w:rPr>
              <w:t xml:space="preserve"> 5577  元</w:t>
            </w:r>
          </w:p>
        </w:tc>
        <w:tc>
          <w:tcPr>
            <w:tcW w:w="639" w:type="dxa"/>
          </w:tcPr>
          <w:p w14:paraId="7C760D3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01D7BE2">
            <w:pPr>
              <w:pStyle w:val="8"/>
              <w:jc w:val="left"/>
              <w:rPr>
                <w:highlight w:val="none"/>
              </w:rPr>
            </w:pPr>
            <w:r>
              <w:rPr>
                <w:rFonts w:ascii="仿宋_GB2312" w:hAnsi="仿宋_GB2312" w:eastAsia="仿宋_GB2312" w:cs="仿宋_GB2312"/>
                <w:highlight w:val="none"/>
              </w:rPr>
              <w:t xml:space="preserve"> 143.0000</w:t>
            </w:r>
          </w:p>
        </w:tc>
        <w:tc>
          <w:tcPr>
            <w:tcW w:w="639" w:type="dxa"/>
          </w:tcPr>
          <w:p w14:paraId="674412BF">
            <w:pPr>
              <w:pStyle w:val="8"/>
              <w:jc w:val="left"/>
              <w:rPr>
                <w:highlight w:val="none"/>
              </w:rPr>
            </w:pPr>
            <w:r>
              <w:rPr>
                <w:rFonts w:ascii="仿宋_GB2312" w:hAnsi="仿宋_GB2312" w:eastAsia="仿宋_GB2312" w:cs="仿宋_GB2312"/>
                <w:highlight w:val="none"/>
              </w:rPr>
              <w:t xml:space="preserve"> kg</w:t>
            </w:r>
          </w:p>
        </w:tc>
        <w:tc>
          <w:tcPr>
            <w:tcW w:w="639" w:type="dxa"/>
          </w:tcPr>
          <w:p w14:paraId="2909DA0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F8EF6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473D4B">
            <w:pPr>
              <w:pStyle w:val="8"/>
              <w:jc w:val="left"/>
              <w:rPr>
                <w:highlight w:val="none"/>
              </w:rPr>
            </w:pPr>
            <w:r>
              <w:rPr>
                <w:rFonts w:ascii="仿宋_GB2312" w:hAnsi="仿宋_GB2312" w:eastAsia="仿宋_GB2312" w:cs="仿宋_GB2312"/>
                <w:highlight w:val="none"/>
              </w:rPr>
              <w:t xml:space="preserve"> {供应商响应}</w:t>
            </w:r>
          </w:p>
        </w:tc>
      </w:tr>
      <w:tr w14:paraId="059F3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A4CD0F">
            <w:pPr>
              <w:pStyle w:val="8"/>
              <w:jc w:val="left"/>
              <w:rPr>
                <w:highlight w:val="none"/>
              </w:rPr>
            </w:pPr>
            <w:r>
              <w:rPr>
                <w:rFonts w:ascii="仿宋_GB2312" w:hAnsi="仿宋_GB2312" w:eastAsia="仿宋_GB2312" w:cs="仿宋_GB2312"/>
                <w:highlight w:val="none"/>
              </w:rPr>
              <w:t xml:space="preserve"> 231</w:t>
            </w:r>
          </w:p>
        </w:tc>
        <w:tc>
          <w:tcPr>
            <w:tcW w:w="639" w:type="dxa"/>
          </w:tcPr>
          <w:p w14:paraId="604CD1B5">
            <w:pPr>
              <w:pStyle w:val="8"/>
              <w:jc w:val="left"/>
              <w:rPr>
                <w:highlight w:val="none"/>
              </w:rPr>
            </w:pPr>
            <w:r>
              <w:rPr>
                <w:rFonts w:ascii="仿宋_GB2312" w:hAnsi="仿宋_GB2312" w:eastAsia="仿宋_GB2312" w:cs="仿宋_GB2312"/>
                <w:highlight w:val="none"/>
              </w:rPr>
              <w:t xml:space="preserve"> 桑叶</w:t>
            </w:r>
          </w:p>
        </w:tc>
        <w:tc>
          <w:tcPr>
            <w:tcW w:w="639" w:type="dxa"/>
          </w:tcPr>
          <w:p w14:paraId="518EA7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9167F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97EA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95C6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A7211A">
            <w:pPr>
              <w:pStyle w:val="8"/>
              <w:jc w:val="left"/>
              <w:rPr>
                <w:highlight w:val="none"/>
              </w:rPr>
            </w:pPr>
            <w:r>
              <w:rPr>
                <w:rFonts w:ascii="仿宋_GB2312" w:hAnsi="仿宋_GB2312" w:eastAsia="仿宋_GB2312" w:cs="仿宋_GB2312"/>
                <w:highlight w:val="none"/>
              </w:rPr>
              <w:t xml:space="preserve"> 3645  元</w:t>
            </w:r>
          </w:p>
        </w:tc>
        <w:tc>
          <w:tcPr>
            <w:tcW w:w="639" w:type="dxa"/>
          </w:tcPr>
          <w:p w14:paraId="7BF520D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D97A02B">
            <w:pPr>
              <w:pStyle w:val="8"/>
              <w:jc w:val="left"/>
              <w:rPr>
                <w:highlight w:val="none"/>
              </w:rPr>
            </w:pPr>
            <w:r>
              <w:rPr>
                <w:rFonts w:ascii="仿宋_GB2312" w:hAnsi="仿宋_GB2312" w:eastAsia="仿宋_GB2312" w:cs="仿宋_GB2312"/>
                <w:highlight w:val="none"/>
              </w:rPr>
              <w:t xml:space="preserve"> 135.0000</w:t>
            </w:r>
          </w:p>
        </w:tc>
        <w:tc>
          <w:tcPr>
            <w:tcW w:w="639" w:type="dxa"/>
          </w:tcPr>
          <w:p w14:paraId="63EBB44E">
            <w:pPr>
              <w:pStyle w:val="8"/>
              <w:jc w:val="left"/>
              <w:rPr>
                <w:highlight w:val="none"/>
              </w:rPr>
            </w:pPr>
            <w:r>
              <w:rPr>
                <w:rFonts w:ascii="仿宋_GB2312" w:hAnsi="仿宋_GB2312" w:eastAsia="仿宋_GB2312" w:cs="仿宋_GB2312"/>
                <w:highlight w:val="none"/>
              </w:rPr>
              <w:t xml:space="preserve"> kg</w:t>
            </w:r>
          </w:p>
        </w:tc>
        <w:tc>
          <w:tcPr>
            <w:tcW w:w="639" w:type="dxa"/>
          </w:tcPr>
          <w:p w14:paraId="11CA64F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5843A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AD4DDF">
            <w:pPr>
              <w:pStyle w:val="8"/>
              <w:jc w:val="left"/>
              <w:rPr>
                <w:highlight w:val="none"/>
              </w:rPr>
            </w:pPr>
            <w:r>
              <w:rPr>
                <w:rFonts w:ascii="仿宋_GB2312" w:hAnsi="仿宋_GB2312" w:eastAsia="仿宋_GB2312" w:cs="仿宋_GB2312"/>
                <w:highlight w:val="none"/>
              </w:rPr>
              <w:t xml:space="preserve"> {供应商响应}</w:t>
            </w:r>
          </w:p>
        </w:tc>
      </w:tr>
      <w:tr w14:paraId="7FC8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D1E94E">
            <w:pPr>
              <w:pStyle w:val="8"/>
              <w:jc w:val="left"/>
              <w:rPr>
                <w:highlight w:val="none"/>
              </w:rPr>
            </w:pPr>
            <w:r>
              <w:rPr>
                <w:rFonts w:ascii="仿宋_GB2312" w:hAnsi="仿宋_GB2312" w:eastAsia="仿宋_GB2312" w:cs="仿宋_GB2312"/>
                <w:highlight w:val="none"/>
              </w:rPr>
              <w:t xml:space="preserve"> 232</w:t>
            </w:r>
          </w:p>
        </w:tc>
        <w:tc>
          <w:tcPr>
            <w:tcW w:w="639" w:type="dxa"/>
          </w:tcPr>
          <w:p w14:paraId="28E8F827">
            <w:pPr>
              <w:pStyle w:val="8"/>
              <w:jc w:val="left"/>
              <w:rPr>
                <w:highlight w:val="none"/>
              </w:rPr>
            </w:pPr>
            <w:r>
              <w:rPr>
                <w:rFonts w:ascii="仿宋_GB2312" w:hAnsi="仿宋_GB2312" w:eastAsia="仿宋_GB2312" w:cs="仿宋_GB2312"/>
                <w:highlight w:val="none"/>
              </w:rPr>
              <w:t xml:space="preserve"> 桑枝</w:t>
            </w:r>
          </w:p>
        </w:tc>
        <w:tc>
          <w:tcPr>
            <w:tcW w:w="639" w:type="dxa"/>
          </w:tcPr>
          <w:p w14:paraId="45BA2D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ECEE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04BA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EA80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30C9CA">
            <w:pPr>
              <w:pStyle w:val="8"/>
              <w:jc w:val="left"/>
              <w:rPr>
                <w:highlight w:val="none"/>
              </w:rPr>
            </w:pPr>
            <w:r>
              <w:rPr>
                <w:rFonts w:ascii="仿宋_GB2312" w:hAnsi="仿宋_GB2312" w:eastAsia="仿宋_GB2312" w:cs="仿宋_GB2312"/>
                <w:highlight w:val="none"/>
              </w:rPr>
              <w:t xml:space="preserve"> 4541  元</w:t>
            </w:r>
          </w:p>
        </w:tc>
        <w:tc>
          <w:tcPr>
            <w:tcW w:w="639" w:type="dxa"/>
          </w:tcPr>
          <w:p w14:paraId="2EFD493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F6ECC5E">
            <w:pPr>
              <w:pStyle w:val="8"/>
              <w:jc w:val="left"/>
              <w:rPr>
                <w:highlight w:val="none"/>
              </w:rPr>
            </w:pPr>
            <w:r>
              <w:rPr>
                <w:rFonts w:ascii="仿宋_GB2312" w:hAnsi="仿宋_GB2312" w:eastAsia="仿宋_GB2312" w:cs="仿宋_GB2312"/>
                <w:highlight w:val="none"/>
              </w:rPr>
              <w:t xml:space="preserve"> 239.0000</w:t>
            </w:r>
          </w:p>
        </w:tc>
        <w:tc>
          <w:tcPr>
            <w:tcW w:w="639" w:type="dxa"/>
          </w:tcPr>
          <w:p w14:paraId="4B4A2C33">
            <w:pPr>
              <w:pStyle w:val="8"/>
              <w:jc w:val="left"/>
              <w:rPr>
                <w:highlight w:val="none"/>
              </w:rPr>
            </w:pPr>
            <w:r>
              <w:rPr>
                <w:rFonts w:ascii="仿宋_GB2312" w:hAnsi="仿宋_GB2312" w:eastAsia="仿宋_GB2312" w:cs="仿宋_GB2312"/>
                <w:highlight w:val="none"/>
              </w:rPr>
              <w:t xml:space="preserve"> kg</w:t>
            </w:r>
          </w:p>
        </w:tc>
        <w:tc>
          <w:tcPr>
            <w:tcW w:w="639" w:type="dxa"/>
          </w:tcPr>
          <w:p w14:paraId="42BFBA7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15A6A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2B18A1">
            <w:pPr>
              <w:pStyle w:val="8"/>
              <w:jc w:val="left"/>
              <w:rPr>
                <w:highlight w:val="none"/>
              </w:rPr>
            </w:pPr>
            <w:r>
              <w:rPr>
                <w:rFonts w:ascii="仿宋_GB2312" w:hAnsi="仿宋_GB2312" w:eastAsia="仿宋_GB2312" w:cs="仿宋_GB2312"/>
                <w:highlight w:val="none"/>
              </w:rPr>
              <w:t xml:space="preserve"> {供应商响应}</w:t>
            </w:r>
          </w:p>
        </w:tc>
      </w:tr>
      <w:tr w14:paraId="531F8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D9D240">
            <w:pPr>
              <w:pStyle w:val="8"/>
              <w:jc w:val="left"/>
              <w:rPr>
                <w:highlight w:val="none"/>
              </w:rPr>
            </w:pPr>
            <w:r>
              <w:rPr>
                <w:rFonts w:ascii="仿宋_GB2312" w:hAnsi="仿宋_GB2312" w:eastAsia="仿宋_GB2312" w:cs="仿宋_GB2312"/>
                <w:highlight w:val="none"/>
              </w:rPr>
              <w:t xml:space="preserve"> 233</w:t>
            </w:r>
          </w:p>
        </w:tc>
        <w:tc>
          <w:tcPr>
            <w:tcW w:w="639" w:type="dxa"/>
          </w:tcPr>
          <w:p w14:paraId="6B6BD3AA">
            <w:pPr>
              <w:pStyle w:val="8"/>
              <w:jc w:val="left"/>
              <w:rPr>
                <w:highlight w:val="none"/>
              </w:rPr>
            </w:pPr>
            <w:r>
              <w:rPr>
                <w:rFonts w:ascii="仿宋_GB2312" w:hAnsi="仿宋_GB2312" w:eastAsia="仿宋_GB2312" w:cs="仿宋_GB2312"/>
                <w:highlight w:val="none"/>
              </w:rPr>
              <w:t xml:space="preserve"> 沙棘</w:t>
            </w:r>
          </w:p>
        </w:tc>
        <w:tc>
          <w:tcPr>
            <w:tcW w:w="639" w:type="dxa"/>
          </w:tcPr>
          <w:p w14:paraId="0CBD24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98D8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EC73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EFC6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954530">
            <w:pPr>
              <w:pStyle w:val="8"/>
              <w:jc w:val="left"/>
              <w:rPr>
                <w:highlight w:val="none"/>
              </w:rPr>
            </w:pPr>
            <w:r>
              <w:rPr>
                <w:rFonts w:ascii="仿宋_GB2312" w:hAnsi="仿宋_GB2312" w:eastAsia="仿宋_GB2312" w:cs="仿宋_GB2312"/>
                <w:highlight w:val="none"/>
              </w:rPr>
              <w:t xml:space="preserve"> 25530  元</w:t>
            </w:r>
          </w:p>
        </w:tc>
        <w:tc>
          <w:tcPr>
            <w:tcW w:w="639" w:type="dxa"/>
          </w:tcPr>
          <w:p w14:paraId="3C20BE6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54F9AC1">
            <w:pPr>
              <w:pStyle w:val="8"/>
              <w:jc w:val="left"/>
              <w:rPr>
                <w:highlight w:val="none"/>
              </w:rPr>
            </w:pPr>
            <w:r>
              <w:rPr>
                <w:rFonts w:ascii="仿宋_GB2312" w:hAnsi="仿宋_GB2312" w:eastAsia="仿宋_GB2312" w:cs="仿宋_GB2312"/>
                <w:highlight w:val="none"/>
              </w:rPr>
              <w:t xml:space="preserve"> 138.0000</w:t>
            </w:r>
          </w:p>
        </w:tc>
        <w:tc>
          <w:tcPr>
            <w:tcW w:w="639" w:type="dxa"/>
          </w:tcPr>
          <w:p w14:paraId="5674C87A">
            <w:pPr>
              <w:pStyle w:val="8"/>
              <w:jc w:val="left"/>
              <w:rPr>
                <w:highlight w:val="none"/>
              </w:rPr>
            </w:pPr>
            <w:r>
              <w:rPr>
                <w:rFonts w:ascii="仿宋_GB2312" w:hAnsi="仿宋_GB2312" w:eastAsia="仿宋_GB2312" w:cs="仿宋_GB2312"/>
                <w:highlight w:val="none"/>
              </w:rPr>
              <w:t xml:space="preserve"> kg</w:t>
            </w:r>
          </w:p>
        </w:tc>
        <w:tc>
          <w:tcPr>
            <w:tcW w:w="639" w:type="dxa"/>
          </w:tcPr>
          <w:p w14:paraId="2F64326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BA37E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E5E8F1">
            <w:pPr>
              <w:pStyle w:val="8"/>
              <w:jc w:val="left"/>
              <w:rPr>
                <w:highlight w:val="none"/>
              </w:rPr>
            </w:pPr>
            <w:r>
              <w:rPr>
                <w:rFonts w:ascii="仿宋_GB2312" w:hAnsi="仿宋_GB2312" w:eastAsia="仿宋_GB2312" w:cs="仿宋_GB2312"/>
                <w:highlight w:val="none"/>
              </w:rPr>
              <w:t xml:space="preserve"> {供应商响应}</w:t>
            </w:r>
          </w:p>
        </w:tc>
      </w:tr>
      <w:tr w14:paraId="02934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B090C63">
            <w:pPr>
              <w:pStyle w:val="8"/>
              <w:jc w:val="left"/>
              <w:rPr>
                <w:highlight w:val="none"/>
              </w:rPr>
            </w:pPr>
            <w:r>
              <w:rPr>
                <w:rFonts w:ascii="仿宋_GB2312" w:hAnsi="仿宋_GB2312" w:eastAsia="仿宋_GB2312" w:cs="仿宋_GB2312"/>
                <w:highlight w:val="none"/>
              </w:rPr>
              <w:t xml:space="preserve"> 234</w:t>
            </w:r>
          </w:p>
        </w:tc>
        <w:tc>
          <w:tcPr>
            <w:tcW w:w="639" w:type="dxa"/>
          </w:tcPr>
          <w:p w14:paraId="5AD59C0B">
            <w:pPr>
              <w:pStyle w:val="8"/>
              <w:jc w:val="left"/>
              <w:rPr>
                <w:highlight w:val="none"/>
              </w:rPr>
            </w:pPr>
            <w:r>
              <w:rPr>
                <w:rFonts w:ascii="仿宋_GB2312" w:hAnsi="仿宋_GB2312" w:eastAsia="仿宋_GB2312" w:cs="仿宋_GB2312"/>
                <w:highlight w:val="none"/>
              </w:rPr>
              <w:t xml:space="preserve"> 沙苑子</w:t>
            </w:r>
          </w:p>
        </w:tc>
        <w:tc>
          <w:tcPr>
            <w:tcW w:w="639" w:type="dxa"/>
          </w:tcPr>
          <w:p w14:paraId="2BD60C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166C2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0C14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C88E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FBC825">
            <w:pPr>
              <w:pStyle w:val="8"/>
              <w:jc w:val="left"/>
              <w:rPr>
                <w:highlight w:val="none"/>
              </w:rPr>
            </w:pPr>
            <w:r>
              <w:rPr>
                <w:rFonts w:ascii="仿宋_GB2312" w:hAnsi="仿宋_GB2312" w:eastAsia="仿宋_GB2312" w:cs="仿宋_GB2312"/>
                <w:highlight w:val="none"/>
              </w:rPr>
              <w:t xml:space="preserve"> 3485  元</w:t>
            </w:r>
          </w:p>
        </w:tc>
        <w:tc>
          <w:tcPr>
            <w:tcW w:w="639" w:type="dxa"/>
          </w:tcPr>
          <w:p w14:paraId="0DCD738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31E3157">
            <w:pPr>
              <w:pStyle w:val="8"/>
              <w:jc w:val="left"/>
              <w:rPr>
                <w:highlight w:val="none"/>
              </w:rPr>
            </w:pPr>
            <w:r>
              <w:rPr>
                <w:rFonts w:ascii="仿宋_GB2312" w:hAnsi="仿宋_GB2312" w:eastAsia="仿宋_GB2312" w:cs="仿宋_GB2312"/>
                <w:highlight w:val="none"/>
              </w:rPr>
              <w:t xml:space="preserve"> 41.0000</w:t>
            </w:r>
          </w:p>
        </w:tc>
        <w:tc>
          <w:tcPr>
            <w:tcW w:w="639" w:type="dxa"/>
          </w:tcPr>
          <w:p w14:paraId="45803B26">
            <w:pPr>
              <w:pStyle w:val="8"/>
              <w:jc w:val="left"/>
              <w:rPr>
                <w:highlight w:val="none"/>
              </w:rPr>
            </w:pPr>
            <w:r>
              <w:rPr>
                <w:rFonts w:ascii="仿宋_GB2312" w:hAnsi="仿宋_GB2312" w:eastAsia="仿宋_GB2312" w:cs="仿宋_GB2312"/>
                <w:highlight w:val="none"/>
              </w:rPr>
              <w:t xml:space="preserve"> kg</w:t>
            </w:r>
          </w:p>
        </w:tc>
        <w:tc>
          <w:tcPr>
            <w:tcW w:w="639" w:type="dxa"/>
          </w:tcPr>
          <w:p w14:paraId="175599B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8549E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A5DCBF">
            <w:pPr>
              <w:pStyle w:val="8"/>
              <w:jc w:val="left"/>
              <w:rPr>
                <w:highlight w:val="none"/>
              </w:rPr>
            </w:pPr>
            <w:r>
              <w:rPr>
                <w:rFonts w:ascii="仿宋_GB2312" w:hAnsi="仿宋_GB2312" w:eastAsia="仿宋_GB2312" w:cs="仿宋_GB2312"/>
                <w:highlight w:val="none"/>
              </w:rPr>
              <w:t xml:space="preserve"> {供应商响应}</w:t>
            </w:r>
          </w:p>
        </w:tc>
      </w:tr>
      <w:tr w14:paraId="3A70F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A17CDE">
            <w:pPr>
              <w:pStyle w:val="8"/>
              <w:jc w:val="left"/>
              <w:rPr>
                <w:highlight w:val="none"/>
              </w:rPr>
            </w:pPr>
            <w:r>
              <w:rPr>
                <w:rFonts w:ascii="仿宋_GB2312" w:hAnsi="仿宋_GB2312" w:eastAsia="仿宋_GB2312" w:cs="仿宋_GB2312"/>
                <w:highlight w:val="none"/>
              </w:rPr>
              <w:t xml:space="preserve"> 235</w:t>
            </w:r>
          </w:p>
        </w:tc>
        <w:tc>
          <w:tcPr>
            <w:tcW w:w="639" w:type="dxa"/>
          </w:tcPr>
          <w:p w14:paraId="6AF99DEA">
            <w:pPr>
              <w:pStyle w:val="8"/>
              <w:jc w:val="left"/>
              <w:rPr>
                <w:highlight w:val="none"/>
              </w:rPr>
            </w:pPr>
            <w:r>
              <w:rPr>
                <w:rFonts w:ascii="仿宋_GB2312" w:hAnsi="仿宋_GB2312" w:eastAsia="仿宋_GB2312" w:cs="仿宋_GB2312"/>
                <w:highlight w:val="none"/>
              </w:rPr>
              <w:t xml:space="preserve"> 砂仁</w:t>
            </w:r>
          </w:p>
        </w:tc>
        <w:tc>
          <w:tcPr>
            <w:tcW w:w="639" w:type="dxa"/>
          </w:tcPr>
          <w:p w14:paraId="4E47BD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3FED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071C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8BDD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60B975">
            <w:pPr>
              <w:pStyle w:val="8"/>
              <w:jc w:val="left"/>
              <w:rPr>
                <w:highlight w:val="none"/>
              </w:rPr>
            </w:pPr>
            <w:r>
              <w:rPr>
                <w:rFonts w:ascii="仿宋_GB2312" w:hAnsi="仿宋_GB2312" w:eastAsia="仿宋_GB2312" w:cs="仿宋_GB2312"/>
                <w:highlight w:val="none"/>
              </w:rPr>
              <w:t xml:space="preserve"> 165890  元</w:t>
            </w:r>
          </w:p>
        </w:tc>
        <w:tc>
          <w:tcPr>
            <w:tcW w:w="639" w:type="dxa"/>
          </w:tcPr>
          <w:p w14:paraId="710EB3A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C02C91">
            <w:pPr>
              <w:pStyle w:val="8"/>
              <w:jc w:val="left"/>
              <w:rPr>
                <w:highlight w:val="none"/>
              </w:rPr>
            </w:pPr>
            <w:r>
              <w:rPr>
                <w:rFonts w:ascii="仿宋_GB2312" w:hAnsi="仿宋_GB2312" w:eastAsia="仿宋_GB2312" w:cs="仿宋_GB2312"/>
                <w:highlight w:val="none"/>
              </w:rPr>
              <w:t xml:space="preserve"> 626.0000</w:t>
            </w:r>
          </w:p>
        </w:tc>
        <w:tc>
          <w:tcPr>
            <w:tcW w:w="639" w:type="dxa"/>
          </w:tcPr>
          <w:p w14:paraId="0A9F8D1F">
            <w:pPr>
              <w:pStyle w:val="8"/>
              <w:jc w:val="left"/>
              <w:rPr>
                <w:highlight w:val="none"/>
              </w:rPr>
            </w:pPr>
            <w:r>
              <w:rPr>
                <w:rFonts w:ascii="仿宋_GB2312" w:hAnsi="仿宋_GB2312" w:eastAsia="仿宋_GB2312" w:cs="仿宋_GB2312"/>
                <w:highlight w:val="none"/>
              </w:rPr>
              <w:t xml:space="preserve"> kg</w:t>
            </w:r>
          </w:p>
        </w:tc>
        <w:tc>
          <w:tcPr>
            <w:tcW w:w="639" w:type="dxa"/>
          </w:tcPr>
          <w:p w14:paraId="11AAAA7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625D2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FE245D">
            <w:pPr>
              <w:pStyle w:val="8"/>
              <w:jc w:val="left"/>
              <w:rPr>
                <w:highlight w:val="none"/>
              </w:rPr>
            </w:pPr>
            <w:r>
              <w:rPr>
                <w:rFonts w:ascii="仿宋_GB2312" w:hAnsi="仿宋_GB2312" w:eastAsia="仿宋_GB2312" w:cs="仿宋_GB2312"/>
                <w:highlight w:val="none"/>
              </w:rPr>
              <w:t xml:space="preserve"> {供应商响应}</w:t>
            </w:r>
          </w:p>
        </w:tc>
      </w:tr>
      <w:tr w14:paraId="7DEE6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CA80C9">
            <w:pPr>
              <w:pStyle w:val="8"/>
              <w:jc w:val="left"/>
              <w:rPr>
                <w:highlight w:val="none"/>
              </w:rPr>
            </w:pPr>
            <w:r>
              <w:rPr>
                <w:rFonts w:ascii="仿宋_GB2312" w:hAnsi="仿宋_GB2312" w:eastAsia="仿宋_GB2312" w:cs="仿宋_GB2312"/>
                <w:highlight w:val="none"/>
              </w:rPr>
              <w:t xml:space="preserve"> 236</w:t>
            </w:r>
          </w:p>
        </w:tc>
        <w:tc>
          <w:tcPr>
            <w:tcW w:w="639" w:type="dxa"/>
          </w:tcPr>
          <w:p w14:paraId="520132A0">
            <w:pPr>
              <w:pStyle w:val="8"/>
              <w:jc w:val="left"/>
              <w:rPr>
                <w:highlight w:val="none"/>
              </w:rPr>
            </w:pPr>
            <w:r>
              <w:rPr>
                <w:rFonts w:ascii="仿宋_GB2312" w:hAnsi="仿宋_GB2312" w:eastAsia="仿宋_GB2312" w:cs="仿宋_GB2312"/>
                <w:highlight w:val="none"/>
              </w:rPr>
              <w:t xml:space="preserve"> 山慈菇</w:t>
            </w:r>
          </w:p>
        </w:tc>
        <w:tc>
          <w:tcPr>
            <w:tcW w:w="639" w:type="dxa"/>
          </w:tcPr>
          <w:p w14:paraId="1EB929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71E1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BE31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9B7D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504D91">
            <w:pPr>
              <w:pStyle w:val="8"/>
              <w:jc w:val="left"/>
              <w:rPr>
                <w:highlight w:val="none"/>
              </w:rPr>
            </w:pPr>
            <w:r>
              <w:rPr>
                <w:rFonts w:ascii="仿宋_GB2312" w:hAnsi="仿宋_GB2312" w:eastAsia="仿宋_GB2312" w:cs="仿宋_GB2312"/>
                <w:highlight w:val="none"/>
              </w:rPr>
              <w:t xml:space="preserve"> 89882  元</w:t>
            </w:r>
          </w:p>
        </w:tc>
        <w:tc>
          <w:tcPr>
            <w:tcW w:w="639" w:type="dxa"/>
          </w:tcPr>
          <w:p w14:paraId="183CDEF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B5B5799">
            <w:pPr>
              <w:pStyle w:val="8"/>
              <w:jc w:val="left"/>
              <w:rPr>
                <w:highlight w:val="none"/>
              </w:rPr>
            </w:pPr>
            <w:r>
              <w:rPr>
                <w:rFonts w:ascii="仿宋_GB2312" w:hAnsi="仿宋_GB2312" w:eastAsia="仿宋_GB2312" w:cs="仿宋_GB2312"/>
                <w:highlight w:val="none"/>
              </w:rPr>
              <w:t xml:space="preserve"> 26.0000</w:t>
            </w:r>
          </w:p>
        </w:tc>
        <w:tc>
          <w:tcPr>
            <w:tcW w:w="639" w:type="dxa"/>
          </w:tcPr>
          <w:p w14:paraId="24545D17">
            <w:pPr>
              <w:pStyle w:val="8"/>
              <w:jc w:val="left"/>
              <w:rPr>
                <w:highlight w:val="none"/>
              </w:rPr>
            </w:pPr>
            <w:r>
              <w:rPr>
                <w:rFonts w:ascii="仿宋_GB2312" w:hAnsi="仿宋_GB2312" w:eastAsia="仿宋_GB2312" w:cs="仿宋_GB2312"/>
                <w:highlight w:val="none"/>
              </w:rPr>
              <w:t xml:space="preserve"> kg</w:t>
            </w:r>
          </w:p>
        </w:tc>
        <w:tc>
          <w:tcPr>
            <w:tcW w:w="639" w:type="dxa"/>
          </w:tcPr>
          <w:p w14:paraId="7B45A41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132B1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34C758">
            <w:pPr>
              <w:pStyle w:val="8"/>
              <w:jc w:val="left"/>
              <w:rPr>
                <w:highlight w:val="none"/>
              </w:rPr>
            </w:pPr>
            <w:r>
              <w:rPr>
                <w:rFonts w:ascii="仿宋_GB2312" w:hAnsi="仿宋_GB2312" w:eastAsia="仿宋_GB2312" w:cs="仿宋_GB2312"/>
                <w:highlight w:val="none"/>
              </w:rPr>
              <w:t xml:space="preserve"> {供应商响应}</w:t>
            </w:r>
          </w:p>
        </w:tc>
      </w:tr>
      <w:tr w14:paraId="473D2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45B1FC">
            <w:pPr>
              <w:pStyle w:val="8"/>
              <w:jc w:val="left"/>
              <w:rPr>
                <w:highlight w:val="none"/>
              </w:rPr>
            </w:pPr>
            <w:r>
              <w:rPr>
                <w:rFonts w:ascii="仿宋_GB2312" w:hAnsi="仿宋_GB2312" w:eastAsia="仿宋_GB2312" w:cs="仿宋_GB2312"/>
                <w:highlight w:val="none"/>
              </w:rPr>
              <w:t xml:space="preserve"> 237</w:t>
            </w:r>
          </w:p>
        </w:tc>
        <w:tc>
          <w:tcPr>
            <w:tcW w:w="639" w:type="dxa"/>
          </w:tcPr>
          <w:p w14:paraId="55FA6F6D">
            <w:pPr>
              <w:pStyle w:val="8"/>
              <w:jc w:val="left"/>
              <w:rPr>
                <w:highlight w:val="none"/>
              </w:rPr>
            </w:pPr>
            <w:r>
              <w:rPr>
                <w:rFonts w:ascii="仿宋_GB2312" w:hAnsi="仿宋_GB2312" w:eastAsia="仿宋_GB2312" w:cs="仿宋_GB2312"/>
                <w:highlight w:val="none"/>
              </w:rPr>
              <w:t xml:space="preserve"> 山豆根</w:t>
            </w:r>
          </w:p>
        </w:tc>
        <w:tc>
          <w:tcPr>
            <w:tcW w:w="639" w:type="dxa"/>
          </w:tcPr>
          <w:p w14:paraId="43C27D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65E0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D9C4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6DE8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C285F9">
            <w:pPr>
              <w:pStyle w:val="8"/>
              <w:jc w:val="left"/>
              <w:rPr>
                <w:highlight w:val="none"/>
              </w:rPr>
            </w:pPr>
            <w:r>
              <w:rPr>
                <w:rFonts w:ascii="仿宋_GB2312" w:hAnsi="仿宋_GB2312" w:eastAsia="仿宋_GB2312" w:cs="仿宋_GB2312"/>
                <w:highlight w:val="none"/>
              </w:rPr>
              <w:t xml:space="preserve"> 538  元</w:t>
            </w:r>
          </w:p>
        </w:tc>
        <w:tc>
          <w:tcPr>
            <w:tcW w:w="639" w:type="dxa"/>
          </w:tcPr>
          <w:p w14:paraId="609F729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CB90A78">
            <w:pPr>
              <w:pStyle w:val="8"/>
              <w:jc w:val="left"/>
              <w:rPr>
                <w:highlight w:val="none"/>
              </w:rPr>
            </w:pPr>
            <w:r>
              <w:rPr>
                <w:rFonts w:ascii="仿宋_GB2312" w:hAnsi="仿宋_GB2312" w:eastAsia="仿宋_GB2312" w:cs="仿宋_GB2312"/>
                <w:highlight w:val="none"/>
              </w:rPr>
              <w:t xml:space="preserve"> 2.0000</w:t>
            </w:r>
          </w:p>
        </w:tc>
        <w:tc>
          <w:tcPr>
            <w:tcW w:w="639" w:type="dxa"/>
          </w:tcPr>
          <w:p w14:paraId="756FCFFC">
            <w:pPr>
              <w:pStyle w:val="8"/>
              <w:jc w:val="left"/>
              <w:rPr>
                <w:highlight w:val="none"/>
              </w:rPr>
            </w:pPr>
            <w:r>
              <w:rPr>
                <w:rFonts w:ascii="仿宋_GB2312" w:hAnsi="仿宋_GB2312" w:eastAsia="仿宋_GB2312" w:cs="仿宋_GB2312"/>
                <w:highlight w:val="none"/>
              </w:rPr>
              <w:t xml:space="preserve"> kg</w:t>
            </w:r>
          </w:p>
        </w:tc>
        <w:tc>
          <w:tcPr>
            <w:tcW w:w="639" w:type="dxa"/>
          </w:tcPr>
          <w:p w14:paraId="1534C31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40EC6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D6908F">
            <w:pPr>
              <w:pStyle w:val="8"/>
              <w:jc w:val="left"/>
              <w:rPr>
                <w:highlight w:val="none"/>
              </w:rPr>
            </w:pPr>
            <w:r>
              <w:rPr>
                <w:rFonts w:ascii="仿宋_GB2312" w:hAnsi="仿宋_GB2312" w:eastAsia="仿宋_GB2312" w:cs="仿宋_GB2312"/>
                <w:highlight w:val="none"/>
              </w:rPr>
              <w:t xml:space="preserve"> {供应商响应}</w:t>
            </w:r>
          </w:p>
        </w:tc>
      </w:tr>
      <w:tr w14:paraId="4E36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5488CED">
            <w:pPr>
              <w:pStyle w:val="8"/>
              <w:jc w:val="left"/>
              <w:rPr>
                <w:highlight w:val="none"/>
              </w:rPr>
            </w:pPr>
            <w:r>
              <w:rPr>
                <w:rFonts w:ascii="仿宋_GB2312" w:hAnsi="仿宋_GB2312" w:eastAsia="仿宋_GB2312" w:cs="仿宋_GB2312"/>
                <w:highlight w:val="none"/>
              </w:rPr>
              <w:t xml:space="preserve"> 238</w:t>
            </w:r>
          </w:p>
        </w:tc>
        <w:tc>
          <w:tcPr>
            <w:tcW w:w="639" w:type="dxa"/>
          </w:tcPr>
          <w:p w14:paraId="539DC9ED">
            <w:pPr>
              <w:pStyle w:val="8"/>
              <w:jc w:val="left"/>
              <w:rPr>
                <w:highlight w:val="none"/>
              </w:rPr>
            </w:pPr>
            <w:r>
              <w:rPr>
                <w:rFonts w:ascii="仿宋_GB2312" w:hAnsi="仿宋_GB2312" w:eastAsia="仿宋_GB2312" w:cs="仿宋_GB2312"/>
                <w:highlight w:val="none"/>
              </w:rPr>
              <w:t xml:space="preserve"> 蛇床子</w:t>
            </w:r>
          </w:p>
        </w:tc>
        <w:tc>
          <w:tcPr>
            <w:tcW w:w="639" w:type="dxa"/>
          </w:tcPr>
          <w:p w14:paraId="59DF24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448F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A964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BB1A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6B319A">
            <w:pPr>
              <w:pStyle w:val="8"/>
              <w:jc w:val="left"/>
              <w:rPr>
                <w:highlight w:val="none"/>
              </w:rPr>
            </w:pPr>
            <w:r>
              <w:rPr>
                <w:rFonts w:ascii="仿宋_GB2312" w:hAnsi="仿宋_GB2312" w:eastAsia="仿宋_GB2312" w:cs="仿宋_GB2312"/>
                <w:highlight w:val="none"/>
              </w:rPr>
              <w:t xml:space="preserve"> 3871  元</w:t>
            </w:r>
          </w:p>
        </w:tc>
        <w:tc>
          <w:tcPr>
            <w:tcW w:w="639" w:type="dxa"/>
          </w:tcPr>
          <w:p w14:paraId="6983D7E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A7418FC">
            <w:pPr>
              <w:pStyle w:val="8"/>
              <w:jc w:val="left"/>
              <w:rPr>
                <w:highlight w:val="none"/>
              </w:rPr>
            </w:pPr>
            <w:r>
              <w:rPr>
                <w:rFonts w:ascii="仿宋_GB2312" w:hAnsi="仿宋_GB2312" w:eastAsia="仿宋_GB2312" w:cs="仿宋_GB2312"/>
                <w:highlight w:val="none"/>
              </w:rPr>
              <w:t xml:space="preserve"> 79.0000</w:t>
            </w:r>
          </w:p>
        </w:tc>
        <w:tc>
          <w:tcPr>
            <w:tcW w:w="639" w:type="dxa"/>
          </w:tcPr>
          <w:p w14:paraId="083C1B3E">
            <w:pPr>
              <w:pStyle w:val="8"/>
              <w:jc w:val="left"/>
              <w:rPr>
                <w:highlight w:val="none"/>
              </w:rPr>
            </w:pPr>
            <w:r>
              <w:rPr>
                <w:rFonts w:ascii="仿宋_GB2312" w:hAnsi="仿宋_GB2312" w:eastAsia="仿宋_GB2312" w:cs="仿宋_GB2312"/>
                <w:highlight w:val="none"/>
              </w:rPr>
              <w:t xml:space="preserve"> kg</w:t>
            </w:r>
          </w:p>
        </w:tc>
        <w:tc>
          <w:tcPr>
            <w:tcW w:w="639" w:type="dxa"/>
          </w:tcPr>
          <w:p w14:paraId="62EF365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772C8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284862">
            <w:pPr>
              <w:pStyle w:val="8"/>
              <w:jc w:val="left"/>
              <w:rPr>
                <w:highlight w:val="none"/>
              </w:rPr>
            </w:pPr>
            <w:r>
              <w:rPr>
                <w:rFonts w:ascii="仿宋_GB2312" w:hAnsi="仿宋_GB2312" w:eastAsia="仿宋_GB2312" w:cs="仿宋_GB2312"/>
                <w:highlight w:val="none"/>
              </w:rPr>
              <w:t xml:space="preserve"> {供应商响应}</w:t>
            </w:r>
          </w:p>
        </w:tc>
      </w:tr>
      <w:tr w14:paraId="0A6E8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04CC80">
            <w:pPr>
              <w:pStyle w:val="8"/>
              <w:jc w:val="left"/>
              <w:rPr>
                <w:highlight w:val="none"/>
              </w:rPr>
            </w:pPr>
            <w:r>
              <w:rPr>
                <w:rFonts w:ascii="仿宋_GB2312" w:hAnsi="仿宋_GB2312" w:eastAsia="仿宋_GB2312" w:cs="仿宋_GB2312"/>
                <w:highlight w:val="none"/>
              </w:rPr>
              <w:t xml:space="preserve"> 239</w:t>
            </w:r>
          </w:p>
        </w:tc>
        <w:tc>
          <w:tcPr>
            <w:tcW w:w="639" w:type="dxa"/>
          </w:tcPr>
          <w:p w14:paraId="3F7A96C5">
            <w:pPr>
              <w:pStyle w:val="8"/>
              <w:jc w:val="left"/>
              <w:rPr>
                <w:highlight w:val="none"/>
              </w:rPr>
            </w:pPr>
            <w:r>
              <w:rPr>
                <w:rFonts w:ascii="仿宋_GB2312" w:hAnsi="仿宋_GB2312" w:eastAsia="仿宋_GB2312" w:cs="仿宋_GB2312"/>
                <w:highlight w:val="none"/>
              </w:rPr>
              <w:t xml:space="preserve"> 蛇莓</w:t>
            </w:r>
          </w:p>
        </w:tc>
        <w:tc>
          <w:tcPr>
            <w:tcW w:w="639" w:type="dxa"/>
          </w:tcPr>
          <w:p w14:paraId="09818C4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85D5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680E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FCDA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BE6EC4">
            <w:pPr>
              <w:pStyle w:val="8"/>
              <w:jc w:val="left"/>
              <w:rPr>
                <w:highlight w:val="none"/>
              </w:rPr>
            </w:pPr>
            <w:r>
              <w:rPr>
                <w:rFonts w:ascii="仿宋_GB2312" w:hAnsi="仿宋_GB2312" w:eastAsia="仿宋_GB2312" w:cs="仿宋_GB2312"/>
                <w:highlight w:val="none"/>
              </w:rPr>
              <w:t xml:space="preserve"> 335  元</w:t>
            </w:r>
          </w:p>
        </w:tc>
        <w:tc>
          <w:tcPr>
            <w:tcW w:w="639" w:type="dxa"/>
          </w:tcPr>
          <w:p w14:paraId="11CA351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1B54E8C">
            <w:pPr>
              <w:pStyle w:val="8"/>
              <w:jc w:val="left"/>
              <w:rPr>
                <w:highlight w:val="none"/>
              </w:rPr>
            </w:pPr>
            <w:r>
              <w:rPr>
                <w:rFonts w:ascii="仿宋_GB2312" w:hAnsi="仿宋_GB2312" w:eastAsia="仿宋_GB2312" w:cs="仿宋_GB2312"/>
                <w:highlight w:val="none"/>
              </w:rPr>
              <w:t xml:space="preserve"> 5.0000</w:t>
            </w:r>
          </w:p>
        </w:tc>
        <w:tc>
          <w:tcPr>
            <w:tcW w:w="639" w:type="dxa"/>
          </w:tcPr>
          <w:p w14:paraId="48313528">
            <w:pPr>
              <w:pStyle w:val="8"/>
              <w:jc w:val="left"/>
              <w:rPr>
                <w:highlight w:val="none"/>
              </w:rPr>
            </w:pPr>
            <w:r>
              <w:rPr>
                <w:rFonts w:ascii="仿宋_GB2312" w:hAnsi="仿宋_GB2312" w:eastAsia="仿宋_GB2312" w:cs="仿宋_GB2312"/>
                <w:highlight w:val="none"/>
              </w:rPr>
              <w:t xml:space="preserve"> kg</w:t>
            </w:r>
          </w:p>
        </w:tc>
        <w:tc>
          <w:tcPr>
            <w:tcW w:w="639" w:type="dxa"/>
          </w:tcPr>
          <w:p w14:paraId="77733E1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DDE77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DA0648">
            <w:pPr>
              <w:pStyle w:val="8"/>
              <w:jc w:val="left"/>
              <w:rPr>
                <w:highlight w:val="none"/>
              </w:rPr>
            </w:pPr>
            <w:r>
              <w:rPr>
                <w:rFonts w:ascii="仿宋_GB2312" w:hAnsi="仿宋_GB2312" w:eastAsia="仿宋_GB2312" w:cs="仿宋_GB2312"/>
                <w:highlight w:val="none"/>
              </w:rPr>
              <w:t xml:space="preserve"> {供应商响应}</w:t>
            </w:r>
          </w:p>
        </w:tc>
      </w:tr>
      <w:tr w14:paraId="387DB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3095E3">
            <w:pPr>
              <w:pStyle w:val="8"/>
              <w:jc w:val="left"/>
              <w:rPr>
                <w:highlight w:val="none"/>
              </w:rPr>
            </w:pPr>
            <w:r>
              <w:rPr>
                <w:rFonts w:ascii="仿宋_GB2312" w:hAnsi="仿宋_GB2312" w:eastAsia="仿宋_GB2312" w:cs="仿宋_GB2312"/>
                <w:highlight w:val="none"/>
              </w:rPr>
              <w:t xml:space="preserve"> 240</w:t>
            </w:r>
          </w:p>
        </w:tc>
        <w:tc>
          <w:tcPr>
            <w:tcW w:w="639" w:type="dxa"/>
          </w:tcPr>
          <w:p w14:paraId="76E18BF1">
            <w:pPr>
              <w:pStyle w:val="8"/>
              <w:jc w:val="left"/>
              <w:rPr>
                <w:highlight w:val="none"/>
              </w:rPr>
            </w:pPr>
            <w:r>
              <w:rPr>
                <w:rFonts w:ascii="仿宋_GB2312" w:hAnsi="仿宋_GB2312" w:eastAsia="仿宋_GB2312" w:cs="仿宋_GB2312"/>
                <w:highlight w:val="none"/>
              </w:rPr>
              <w:t xml:space="preserve"> 射干</w:t>
            </w:r>
          </w:p>
        </w:tc>
        <w:tc>
          <w:tcPr>
            <w:tcW w:w="639" w:type="dxa"/>
          </w:tcPr>
          <w:p w14:paraId="1253B6F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41DF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A428F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27C1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4F7A0F">
            <w:pPr>
              <w:pStyle w:val="8"/>
              <w:jc w:val="left"/>
              <w:rPr>
                <w:highlight w:val="none"/>
              </w:rPr>
            </w:pPr>
            <w:r>
              <w:rPr>
                <w:rFonts w:ascii="仿宋_GB2312" w:hAnsi="仿宋_GB2312" w:eastAsia="仿宋_GB2312" w:cs="仿宋_GB2312"/>
                <w:highlight w:val="none"/>
              </w:rPr>
              <w:t xml:space="preserve"> 6400  元</w:t>
            </w:r>
          </w:p>
        </w:tc>
        <w:tc>
          <w:tcPr>
            <w:tcW w:w="639" w:type="dxa"/>
          </w:tcPr>
          <w:p w14:paraId="4E324A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B4961B">
            <w:pPr>
              <w:pStyle w:val="8"/>
              <w:jc w:val="left"/>
              <w:rPr>
                <w:highlight w:val="none"/>
              </w:rPr>
            </w:pPr>
            <w:r>
              <w:rPr>
                <w:rFonts w:ascii="仿宋_GB2312" w:hAnsi="仿宋_GB2312" w:eastAsia="仿宋_GB2312" w:cs="仿宋_GB2312"/>
                <w:highlight w:val="none"/>
              </w:rPr>
              <w:t xml:space="preserve"> 80.0000</w:t>
            </w:r>
          </w:p>
        </w:tc>
        <w:tc>
          <w:tcPr>
            <w:tcW w:w="639" w:type="dxa"/>
          </w:tcPr>
          <w:p w14:paraId="72921631">
            <w:pPr>
              <w:pStyle w:val="8"/>
              <w:jc w:val="left"/>
              <w:rPr>
                <w:highlight w:val="none"/>
              </w:rPr>
            </w:pPr>
            <w:r>
              <w:rPr>
                <w:rFonts w:ascii="仿宋_GB2312" w:hAnsi="仿宋_GB2312" w:eastAsia="仿宋_GB2312" w:cs="仿宋_GB2312"/>
                <w:highlight w:val="none"/>
              </w:rPr>
              <w:t xml:space="preserve"> kg</w:t>
            </w:r>
          </w:p>
        </w:tc>
        <w:tc>
          <w:tcPr>
            <w:tcW w:w="639" w:type="dxa"/>
          </w:tcPr>
          <w:p w14:paraId="7D9AF61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DA068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960FFC">
            <w:pPr>
              <w:pStyle w:val="8"/>
              <w:jc w:val="left"/>
              <w:rPr>
                <w:highlight w:val="none"/>
              </w:rPr>
            </w:pPr>
            <w:r>
              <w:rPr>
                <w:rFonts w:ascii="仿宋_GB2312" w:hAnsi="仿宋_GB2312" w:eastAsia="仿宋_GB2312" w:cs="仿宋_GB2312"/>
                <w:highlight w:val="none"/>
              </w:rPr>
              <w:t xml:space="preserve"> {供应商响应}</w:t>
            </w:r>
          </w:p>
        </w:tc>
      </w:tr>
      <w:tr w14:paraId="16A0B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F442A0">
            <w:pPr>
              <w:pStyle w:val="8"/>
              <w:jc w:val="left"/>
              <w:rPr>
                <w:highlight w:val="none"/>
              </w:rPr>
            </w:pPr>
            <w:r>
              <w:rPr>
                <w:rFonts w:ascii="仿宋_GB2312" w:hAnsi="仿宋_GB2312" w:eastAsia="仿宋_GB2312" w:cs="仿宋_GB2312"/>
                <w:highlight w:val="none"/>
              </w:rPr>
              <w:t xml:space="preserve"> 241</w:t>
            </w:r>
          </w:p>
        </w:tc>
        <w:tc>
          <w:tcPr>
            <w:tcW w:w="639" w:type="dxa"/>
          </w:tcPr>
          <w:p w14:paraId="4608B045">
            <w:pPr>
              <w:pStyle w:val="8"/>
              <w:jc w:val="left"/>
              <w:rPr>
                <w:highlight w:val="none"/>
              </w:rPr>
            </w:pPr>
            <w:r>
              <w:rPr>
                <w:rFonts w:ascii="仿宋_GB2312" w:hAnsi="仿宋_GB2312" w:eastAsia="仿宋_GB2312" w:cs="仿宋_GB2312"/>
                <w:highlight w:val="none"/>
              </w:rPr>
              <w:t xml:space="preserve"> 伸筋草</w:t>
            </w:r>
          </w:p>
        </w:tc>
        <w:tc>
          <w:tcPr>
            <w:tcW w:w="639" w:type="dxa"/>
          </w:tcPr>
          <w:p w14:paraId="6BA1C4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4731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2E50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B4ED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641E83">
            <w:pPr>
              <w:pStyle w:val="8"/>
              <w:jc w:val="left"/>
              <w:rPr>
                <w:highlight w:val="none"/>
              </w:rPr>
            </w:pPr>
            <w:r>
              <w:rPr>
                <w:rFonts w:ascii="仿宋_GB2312" w:hAnsi="仿宋_GB2312" w:eastAsia="仿宋_GB2312" w:cs="仿宋_GB2312"/>
                <w:highlight w:val="none"/>
              </w:rPr>
              <w:t xml:space="preserve"> 360  元</w:t>
            </w:r>
          </w:p>
        </w:tc>
        <w:tc>
          <w:tcPr>
            <w:tcW w:w="639" w:type="dxa"/>
          </w:tcPr>
          <w:p w14:paraId="3969167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C0748C">
            <w:pPr>
              <w:pStyle w:val="8"/>
              <w:jc w:val="left"/>
              <w:rPr>
                <w:highlight w:val="none"/>
              </w:rPr>
            </w:pPr>
            <w:r>
              <w:rPr>
                <w:rFonts w:ascii="仿宋_GB2312" w:hAnsi="仿宋_GB2312" w:eastAsia="仿宋_GB2312" w:cs="仿宋_GB2312"/>
                <w:highlight w:val="none"/>
              </w:rPr>
              <w:t xml:space="preserve"> 10.0000</w:t>
            </w:r>
          </w:p>
        </w:tc>
        <w:tc>
          <w:tcPr>
            <w:tcW w:w="639" w:type="dxa"/>
          </w:tcPr>
          <w:p w14:paraId="1FA67938">
            <w:pPr>
              <w:pStyle w:val="8"/>
              <w:jc w:val="left"/>
              <w:rPr>
                <w:highlight w:val="none"/>
              </w:rPr>
            </w:pPr>
            <w:r>
              <w:rPr>
                <w:rFonts w:ascii="仿宋_GB2312" w:hAnsi="仿宋_GB2312" w:eastAsia="仿宋_GB2312" w:cs="仿宋_GB2312"/>
                <w:highlight w:val="none"/>
              </w:rPr>
              <w:t xml:space="preserve"> kg</w:t>
            </w:r>
          </w:p>
        </w:tc>
        <w:tc>
          <w:tcPr>
            <w:tcW w:w="639" w:type="dxa"/>
          </w:tcPr>
          <w:p w14:paraId="2166FE5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5CB98E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A2C19E">
            <w:pPr>
              <w:pStyle w:val="8"/>
              <w:jc w:val="left"/>
              <w:rPr>
                <w:highlight w:val="none"/>
              </w:rPr>
            </w:pPr>
            <w:r>
              <w:rPr>
                <w:rFonts w:ascii="仿宋_GB2312" w:hAnsi="仿宋_GB2312" w:eastAsia="仿宋_GB2312" w:cs="仿宋_GB2312"/>
                <w:highlight w:val="none"/>
              </w:rPr>
              <w:t xml:space="preserve"> {供应商响应}</w:t>
            </w:r>
          </w:p>
        </w:tc>
      </w:tr>
      <w:tr w14:paraId="5294A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44C1A80">
            <w:pPr>
              <w:pStyle w:val="8"/>
              <w:jc w:val="left"/>
              <w:rPr>
                <w:highlight w:val="none"/>
              </w:rPr>
            </w:pPr>
            <w:r>
              <w:rPr>
                <w:rFonts w:ascii="仿宋_GB2312" w:hAnsi="仿宋_GB2312" w:eastAsia="仿宋_GB2312" w:cs="仿宋_GB2312"/>
                <w:highlight w:val="none"/>
              </w:rPr>
              <w:t xml:space="preserve"> 242</w:t>
            </w:r>
          </w:p>
        </w:tc>
        <w:tc>
          <w:tcPr>
            <w:tcW w:w="639" w:type="dxa"/>
          </w:tcPr>
          <w:p w14:paraId="1B6C164F">
            <w:pPr>
              <w:pStyle w:val="8"/>
              <w:jc w:val="left"/>
              <w:rPr>
                <w:highlight w:val="none"/>
              </w:rPr>
            </w:pPr>
            <w:r>
              <w:rPr>
                <w:rFonts w:ascii="仿宋_GB2312" w:hAnsi="仿宋_GB2312" w:eastAsia="仿宋_GB2312" w:cs="仿宋_GB2312"/>
                <w:highlight w:val="none"/>
              </w:rPr>
              <w:t xml:space="preserve"> 升麻</w:t>
            </w:r>
          </w:p>
        </w:tc>
        <w:tc>
          <w:tcPr>
            <w:tcW w:w="639" w:type="dxa"/>
          </w:tcPr>
          <w:p w14:paraId="4A93AA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B73D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79410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1BC4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214DE4">
            <w:pPr>
              <w:pStyle w:val="8"/>
              <w:jc w:val="left"/>
              <w:rPr>
                <w:highlight w:val="none"/>
              </w:rPr>
            </w:pPr>
            <w:r>
              <w:rPr>
                <w:rFonts w:ascii="仿宋_GB2312" w:hAnsi="仿宋_GB2312" w:eastAsia="仿宋_GB2312" w:cs="仿宋_GB2312"/>
                <w:highlight w:val="none"/>
              </w:rPr>
              <w:t xml:space="preserve"> 27170  元</w:t>
            </w:r>
          </w:p>
        </w:tc>
        <w:tc>
          <w:tcPr>
            <w:tcW w:w="639" w:type="dxa"/>
          </w:tcPr>
          <w:p w14:paraId="6E94EEC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7707967">
            <w:pPr>
              <w:pStyle w:val="8"/>
              <w:jc w:val="left"/>
              <w:rPr>
                <w:highlight w:val="none"/>
              </w:rPr>
            </w:pPr>
            <w:r>
              <w:rPr>
                <w:rFonts w:ascii="仿宋_GB2312" w:hAnsi="仿宋_GB2312" w:eastAsia="仿宋_GB2312" w:cs="仿宋_GB2312"/>
                <w:highlight w:val="none"/>
              </w:rPr>
              <w:t xml:space="preserve"> 143.0000</w:t>
            </w:r>
          </w:p>
        </w:tc>
        <w:tc>
          <w:tcPr>
            <w:tcW w:w="639" w:type="dxa"/>
          </w:tcPr>
          <w:p w14:paraId="0AF372BE">
            <w:pPr>
              <w:pStyle w:val="8"/>
              <w:jc w:val="left"/>
              <w:rPr>
                <w:highlight w:val="none"/>
              </w:rPr>
            </w:pPr>
            <w:r>
              <w:rPr>
                <w:rFonts w:ascii="仿宋_GB2312" w:hAnsi="仿宋_GB2312" w:eastAsia="仿宋_GB2312" w:cs="仿宋_GB2312"/>
                <w:highlight w:val="none"/>
              </w:rPr>
              <w:t xml:space="preserve"> kg</w:t>
            </w:r>
          </w:p>
        </w:tc>
        <w:tc>
          <w:tcPr>
            <w:tcW w:w="639" w:type="dxa"/>
          </w:tcPr>
          <w:p w14:paraId="6D8FB70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BD0E5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5321F0">
            <w:pPr>
              <w:pStyle w:val="8"/>
              <w:jc w:val="left"/>
              <w:rPr>
                <w:highlight w:val="none"/>
              </w:rPr>
            </w:pPr>
            <w:r>
              <w:rPr>
                <w:rFonts w:ascii="仿宋_GB2312" w:hAnsi="仿宋_GB2312" w:eastAsia="仿宋_GB2312" w:cs="仿宋_GB2312"/>
                <w:highlight w:val="none"/>
              </w:rPr>
              <w:t xml:space="preserve"> {供应商响应}</w:t>
            </w:r>
          </w:p>
        </w:tc>
      </w:tr>
      <w:tr w14:paraId="5C2AE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558611">
            <w:pPr>
              <w:pStyle w:val="8"/>
              <w:jc w:val="left"/>
              <w:rPr>
                <w:highlight w:val="none"/>
              </w:rPr>
            </w:pPr>
            <w:r>
              <w:rPr>
                <w:rFonts w:ascii="仿宋_GB2312" w:hAnsi="仿宋_GB2312" w:eastAsia="仿宋_GB2312" w:cs="仿宋_GB2312"/>
                <w:highlight w:val="none"/>
              </w:rPr>
              <w:t xml:space="preserve"> 243</w:t>
            </w:r>
          </w:p>
        </w:tc>
        <w:tc>
          <w:tcPr>
            <w:tcW w:w="639" w:type="dxa"/>
          </w:tcPr>
          <w:p w14:paraId="2E19C77D">
            <w:pPr>
              <w:pStyle w:val="8"/>
              <w:jc w:val="left"/>
              <w:rPr>
                <w:highlight w:val="none"/>
              </w:rPr>
            </w:pPr>
            <w:r>
              <w:rPr>
                <w:rFonts w:ascii="仿宋_GB2312" w:hAnsi="仿宋_GB2312" w:eastAsia="仿宋_GB2312" w:cs="仿宋_GB2312"/>
                <w:highlight w:val="none"/>
              </w:rPr>
              <w:t xml:space="preserve"> 生地黄炭</w:t>
            </w:r>
          </w:p>
        </w:tc>
        <w:tc>
          <w:tcPr>
            <w:tcW w:w="639" w:type="dxa"/>
          </w:tcPr>
          <w:p w14:paraId="717369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072A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346E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9A74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ED3558">
            <w:pPr>
              <w:pStyle w:val="8"/>
              <w:jc w:val="left"/>
              <w:rPr>
                <w:highlight w:val="none"/>
              </w:rPr>
            </w:pPr>
            <w:r>
              <w:rPr>
                <w:rFonts w:ascii="仿宋_GB2312" w:hAnsi="仿宋_GB2312" w:eastAsia="仿宋_GB2312" w:cs="仿宋_GB2312"/>
                <w:highlight w:val="none"/>
              </w:rPr>
              <w:t xml:space="preserve"> 101  元</w:t>
            </w:r>
          </w:p>
        </w:tc>
        <w:tc>
          <w:tcPr>
            <w:tcW w:w="639" w:type="dxa"/>
          </w:tcPr>
          <w:p w14:paraId="3F1A35D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EE8F1FA">
            <w:pPr>
              <w:pStyle w:val="8"/>
              <w:jc w:val="left"/>
              <w:rPr>
                <w:highlight w:val="none"/>
              </w:rPr>
            </w:pPr>
            <w:r>
              <w:rPr>
                <w:rFonts w:ascii="仿宋_GB2312" w:hAnsi="仿宋_GB2312" w:eastAsia="仿宋_GB2312" w:cs="仿宋_GB2312"/>
                <w:highlight w:val="none"/>
              </w:rPr>
              <w:t xml:space="preserve"> 1.0000</w:t>
            </w:r>
          </w:p>
        </w:tc>
        <w:tc>
          <w:tcPr>
            <w:tcW w:w="639" w:type="dxa"/>
          </w:tcPr>
          <w:p w14:paraId="1F28D71F">
            <w:pPr>
              <w:pStyle w:val="8"/>
              <w:jc w:val="left"/>
              <w:rPr>
                <w:highlight w:val="none"/>
              </w:rPr>
            </w:pPr>
            <w:r>
              <w:rPr>
                <w:rFonts w:ascii="仿宋_GB2312" w:hAnsi="仿宋_GB2312" w:eastAsia="仿宋_GB2312" w:cs="仿宋_GB2312"/>
                <w:highlight w:val="none"/>
              </w:rPr>
              <w:t xml:space="preserve"> kg</w:t>
            </w:r>
          </w:p>
        </w:tc>
        <w:tc>
          <w:tcPr>
            <w:tcW w:w="639" w:type="dxa"/>
          </w:tcPr>
          <w:p w14:paraId="3D75B33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03A12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34D7D7">
            <w:pPr>
              <w:pStyle w:val="8"/>
              <w:jc w:val="left"/>
              <w:rPr>
                <w:highlight w:val="none"/>
              </w:rPr>
            </w:pPr>
            <w:r>
              <w:rPr>
                <w:rFonts w:ascii="仿宋_GB2312" w:hAnsi="仿宋_GB2312" w:eastAsia="仿宋_GB2312" w:cs="仿宋_GB2312"/>
                <w:highlight w:val="none"/>
              </w:rPr>
              <w:t xml:space="preserve"> {供应商响应}</w:t>
            </w:r>
          </w:p>
        </w:tc>
      </w:tr>
      <w:tr w14:paraId="39049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3D667E">
            <w:pPr>
              <w:pStyle w:val="8"/>
              <w:jc w:val="left"/>
              <w:rPr>
                <w:highlight w:val="none"/>
              </w:rPr>
            </w:pPr>
            <w:r>
              <w:rPr>
                <w:rFonts w:ascii="仿宋_GB2312" w:hAnsi="仿宋_GB2312" w:eastAsia="仿宋_GB2312" w:cs="仿宋_GB2312"/>
                <w:highlight w:val="none"/>
              </w:rPr>
              <w:t xml:space="preserve"> 244</w:t>
            </w:r>
          </w:p>
        </w:tc>
        <w:tc>
          <w:tcPr>
            <w:tcW w:w="639" w:type="dxa"/>
          </w:tcPr>
          <w:p w14:paraId="6F4BEB1D">
            <w:pPr>
              <w:pStyle w:val="8"/>
              <w:jc w:val="left"/>
              <w:rPr>
                <w:highlight w:val="none"/>
              </w:rPr>
            </w:pPr>
            <w:r>
              <w:rPr>
                <w:rFonts w:ascii="仿宋_GB2312" w:hAnsi="仿宋_GB2312" w:eastAsia="仿宋_GB2312" w:cs="仿宋_GB2312"/>
                <w:highlight w:val="none"/>
              </w:rPr>
              <w:t xml:space="preserve"> 生麦芽</w:t>
            </w:r>
          </w:p>
        </w:tc>
        <w:tc>
          <w:tcPr>
            <w:tcW w:w="639" w:type="dxa"/>
          </w:tcPr>
          <w:p w14:paraId="632137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E50C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5A43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15FF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08E81D">
            <w:pPr>
              <w:pStyle w:val="8"/>
              <w:jc w:val="left"/>
              <w:rPr>
                <w:highlight w:val="none"/>
              </w:rPr>
            </w:pPr>
            <w:r>
              <w:rPr>
                <w:rFonts w:ascii="仿宋_GB2312" w:hAnsi="仿宋_GB2312" w:eastAsia="仿宋_GB2312" w:cs="仿宋_GB2312"/>
                <w:highlight w:val="none"/>
              </w:rPr>
              <w:t xml:space="preserve"> 22  元</w:t>
            </w:r>
          </w:p>
        </w:tc>
        <w:tc>
          <w:tcPr>
            <w:tcW w:w="639" w:type="dxa"/>
          </w:tcPr>
          <w:p w14:paraId="57E0236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434850B">
            <w:pPr>
              <w:pStyle w:val="8"/>
              <w:jc w:val="left"/>
              <w:rPr>
                <w:highlight w:val="none"/>
              </w:rPr>
            </w:pPr>
            <w:r>
              <w:rPr>
                <w:rFonts w:ascii="仿宋_GB2312" w:hAnsi="仿宋_GB2312" w:eastAsia="仿宋_GB2312" w:cs="仿宋_GB2312"/>
                <w:highlight w:val="none"/>
              </w:rPr>
              <w:t xml:space="preserve"> 1.0000</w:t>
            </w:r>
          </w:p>
        </w:tc>
        <w:tc>
          <w:tcPr>
            <w:tcW w:w="639" w:type="dxa"/>
          </w:tcPr>
          <w:p w14:paraId="1A54AFEE">
            <w:pPr>
              <w:pStyle w:val="8"/>
              <w:jc w:val="left"/>
              <w:rPr>
                <w:highlight w:val="none"/>
              </w:rPr>
            </w:pPr>
            <w:r>
              <w:rPr>
                <w:rFonts w:ascii="仿宋_GB2312" w:hAnsi="仿宋_GB2312" w:eastAsia="仿宋_GB2312" w:cs="仿宋_GB2312"/>
                <w:highlight w:val="none"/>
              </w:rPr>
              <w:t xml:space="preserve"> kg</w:t>
            </w:r>
          </w:p>
        </w:tc>
        <w:tc>
          <w:tcPr>
            <w:tcW w:w="639" w:type="dxa"/>
          </w:tcPr>
          <w:p w14:paraId="55EAA42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2B16F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7496FD">
            <w:pPr>
              <w:pStyle w:val="8"/>
              <w:jc w:val="left"/>
              <w:rPr>
                <w:highlight w:val="none"/>
              </w:rPr>
            </w:pPr>
            <w:r>
              <w:rPr>
                <w:rFonts w:ascii="仿宋_GB2312" w:hAnsi="仿宋_GB2312" w:eastAsia="仿宋_GB2312" w:cs="仿宋_GB2312"/>
                <w:highlight w:val="none"/>
              </w:rPr>
              <w:t xml:space="preserve"> {供应商响应}</w:t>
            </w:r>
          </w:p>
        </w:tc>
      </w:tr>
      <w:tr w14:paraId="6646EC3F">
        <w:tblPrEx>
          <w:tblCellMar>
            <w:top w:w="0" w:type="dxa"/>
            <w:left w:w="108" w:type="dxa"/>
            <w:bottom w:w="0" w:type="dxa"/>
            <w:right w:w="108" w:type="dxa"/>
          </w:tblCellMar>
        </w:tblPrEx>
        <w:tc>
          <w:tcPr>
            <w:tcW w:w="639" w:type="dxa"/>
          </w:tcPr>
          <w:p w14:paraId="0956FBD5">
            <w:pPr>
              <w:pStyle w:val="8"/>
              <w:jc w:val="left"/>
              <w:rPr>
                <w:highlight w:val="none"/>
              </w:rPr>
            </w:pPr>
            <w:r>
              <w:rPr>
                <w:rFonts w:ascii="仿宋_GB2312" w:hAnsi="仿宋_GB2312" w:eastAsia="仿宋_GB2312" w:cs="仿宋_GB2312"/>
                <w:highlight w:val="none"/>
              </w:rPr>
              <w:t xml:space="preserve"> 245</w:t>
            </w:r>
          </w:p>
        </w:tc>
        <w:tc>
          <w:tcPr>
            <w:tcW w:w="639" w:type="dxa"/>
          </w:tcPr>
          <w:p w14:paraId="30150293">
            <w:pPr>
              <w:pStyle w:val="8"/>
              <w:jc w:val="left"/>
              <w:rPr>
                <w:highlight w:val="none"/>
              </w:rPr>
            </w:pPr>
            <w:r>
              <w:rPr>
                <w:rFonts w:ascii="仿宋_GB2312" w:hAnsi="仿宋_GB2312" w:eastAsia="仿宋_GB2312" w:cs="仿宋_GB2312"/>
                <w:highlight w:val="none"/>
              </w:rPr>
              <w:t xml:space="preserve"> 石菖蒲</w:t>
            </w:r>
          </w:p>
        </w:tc>
        <w:tc>
          <w:tcPr>
            <w:tcW w:w="639" w:type="dxa"/>
          </w:tcPr>
          <w:p w14:paraId="3F696F0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1AF4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1B79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D7C6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781744">
            <w:pPr>
              <w:pStyle w:val="8"/>
              <w:jc w:val="left"/>
              <w:rPr>
                <w:highlight w:val="none"/>
              </w:rPr>
            </w:pPr>
            <w:r>
              <w:rPr>
                <w:rFonts w:ascii="仿宋_GB2312" w:hAnsi="仿宋_GB2312" w:eastAsia="仿宋_GB2312" w:cs="仿宋_GB2312"/>
                <w:highlight w:val="none"/>
              </w:rPr>
              <w:t xml:space="preserve"> 70686  元</w:t>
            </w:r>
          </w:p>
        </w:tc>
        <w:tc>
          <w:tcPr>
            <w:tcW w:w="639" w:type="dxa"/>
          </w:tcPr>
          <w:p w14:paraId="2CB43A0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5158545">
            <w:pPr>
              <w:pStyle w:val="8"/>
              <w:jc w:val="left"/>
              <w:rPr>
                <w:highlight w:val="none"/>
              </w:rPr>
            </w:pPr>
            <w:r>
              <w:rPr>
                <w:rFonts w:ascii="仿宋_GB2312" w:hAnsi="仿宋_GB2312" w:eastAsia="仿宋_GB2312" w:cs="仿宋_GB2312"/>
                <w:highlight w:val="none"/>
              </w:rPr>
              <w:t xml:space="preserve"> 459.0000</w:t>
            </w:r>
          </w:p>
        </w:tc>
        <w:tc>
          <w:tcPr>
            <w:tcW w:w="639" w:type="dxa"/>
          </w:tcPr>
          <w:p w14:paraId="491C2577">
            <w:pPr>
              <w:pStyle w:val="8"/>
              <w:jc w:val="left"/>
              <w:rPr>
                <w:highlight w:val="none"/>
              </w:rPr>
            </w:pPr>
            <w:r>
              <w:rPr>
                <w:rFonts w:ascii="仿宋_GB2312" w:hAnsi="仿宋_GB2312" w:eastAsia="仿宋_GB2312" w:cs="仿宋_GB2312"/>
                <w:highlight w:val="none"/>
              </w:rPr>
              <w:t xml:space="preserve"> kg</w:t>
            </w:r>
          </w:p>
        </w:tc>
        <w:tc>
          <w:tcPr>
            <w:tcW w:w="639" w:type="dxa"/>
          </w:tcPr>
          <w:p w14:paraId="44D338A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8C8C0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58CF70">
            <w:pPr>
              <w:pStyle w:val="8"/>
              <w:jc w:val="left"/>
              <w:rPr>
                <w:highlight w:val="none"/>
              </w:rPr>
            </w:pPr>
            <w:r>
              <w:rPr>
                <w:rFonts w:ascii="仿宋_GB2312" w:hAnsi="仿宋_GB2312" w:eastAsia="仿宋_GB2312" w:cs="仿宋_GB2312"/>
                <w:highlight w:val="none"/>
              </w:rPr>
              <w:t xml:space="preserve"> {供应商响应}</w:t>
            </w:r>
          </w:p>
        </w:tc>
      </w:tr>
      <w:tr w14:paraId="05593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AE3F98">
            <w:pPr>
              <w:pStyle w:val="8"/>
              <w:jc w:val="left"/>
              <w:rPr>
                <w:highlight w:val="none"/>
              </w:rPr>
            </w:pPr>
            <w:r>
              <w:rPr>
                <w:rFonts w:ascii="仿宋_GB2312" w:hAnsi="仿宋_GB2312" w:eastAsia="仿宋_GB2312" w:cs="仿宋_GB2312"/>
                <w:highlight w:val="none"/>
              </w:rPr>
              <w:t xml:space="preserve"> 246</w:t>
            </w:r>
          </w:p>
        </w:tc>
        <w:tc>
          <w:tcPr>
            <w:tcW w:w="639" w:type="dxa"/>
          </w:tcPr>
          <w:p w14:paraId="22DDA238">
            <w:pPr>
              <w:pStyle w:val="8"/>
              <w:jc w:val="left"/>
              <w:rPr>
                <w:highlight w:val="none"/>
              </w:rPr>
            </w:pPr>
            <w:r>
              <w:rPr>
                <w:rFonts w:ascii="仿宋_GB2312" w:hAnsi="仿宋_GB2312" w:eastAsia="仿宋_GB2312" w:cs="仿宋_GB2312"/>
                <w:highlight w:val="none"/>
              </w:rPr>
              <w:t xml:space="preserve"> 石斛</w:t>
            </w:r>
          </w:p>
        </w:tc>
        <w:tc>
          <w:tcPr>
            <w:tcW w:w="639" w:type="dxa"/>
          </w:tcPr>
          <w:p w14:paraId="31BD9B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CAE8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E7BC2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9A39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062C3C">
            <w:pPr>
              <w:pStyle w:val="8"/>
              <w:jc w:val="left"/>
              <w:rPr>
                <w:highlight w:val="none"/>
              </w:rPr>
            </w:pPr>
            <w:r>
              <w:rPr>
                <w:rFonts w:ascii="仿宋_GB2312" w:hAnsi="仿宋_GB2312" w:eastAsia="仿宋_GB2312" w:cs="仿宋_GB2312"/>
                <w:highlight w:val="none"/>
              </w:rPr>
              <w:t xml:space="preserve"> 45968  元</w:t>
            </w:r>
          </w:p>
        </w:tc>
        <w:tc>
          <w:tcPr>
            <w:tcW w:w="639" w:type="dxa"/>
          </w:tcPr>
          <w:p w14:paraId="6DD5786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2E7F2ED">
            <w:pPr>
              <w:pStyle w:val="8"/>
              <w:jc w:val="left"/>
              <w:rPr>
                <w:highlight w:val="none"/>
              </w:rPr>
            </w:pPr>
            <w:r>
              <w:rPr>
                <w:rFonts w:ascii="仿宋_GB2312" w:hAnsi="仿宋_GB2312" w:eastAsia="仿宋_GB2312" w:cs="仿宋_GB2312"/>
                <w:highlight w:val="none"/>
              </w:rPr>
              <w:t xml:space="preserve"> 169.0000</w:t>
            </w:r>
          </w:p>
        </w:tc>
        <w:tc>
          <w:tcPr>
            <w:tcW w:w="639" w:type="dxa"/>
          </w:tcPr>
          <w:p w14:paraId="48C68AAA">
            <w:pPr>
              <w:pStyle w:val="8"/>
              <w:jc w:val="left"/>
              <w:rPr>
                <w:highlight w:val="none"/>
              </w:rPr>
            </w:pPr>
            <w:r>
              <w:rPr>
                <w:rFonts w:ascii="仿宋_GB2312" w:hAnsi="仿宋_GB2312" w:eastAsia="仿宋_GB2312" w:cs="仿宋_GB2312"/>
                <w:highlight w:val="none"/>
              </w:rPr>
              <w:t xml:space="preserve"> kg</w:t>
            </w:r>
          </w:p>
        </w:tc>
        <w:tc>
          <w:tcPr>
            <w:tcW w:w="639" w:type="dxa"/>
          </w:tcPr>
          <w:p w14:paraId="39C4383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D218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39B414">
            <w:pPr>
              <w:pStyle w:val="8"/>
              <w:jc w:val="left"/>
              <w:rPr>
                <w:highlight w:val="none"/>
              </w:rPr>
            </w:pPr>
            <w:r>
              <w:rPr>
                <w:rFonts w:ascii="仿宋_GB2312" w:hAnsi="仿宋_GB2312" w:eastAsia="仿宋_GB2312" w:cs="仿宋_GB2312"/>
                <w:highlight w:val="none"/>
              </w:rPr>
              <w:t xml:space="preserve"> {供应商响应}</w:t>
            </w:r>
          </w:p>
        </w:tc>
      </w:tr>
      <w:tr w14:paraId="17C43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8308DFA">
            <w:pPr>
              <w:pStyle w:val="8"/>
              <w:jc w:val="left"/>
              <w:rPr>
                <w:highlight w:val="none"/>
              </w:rPr>
            </w:pPr>
            <w:r>
              <w:rPr>
                <w:rFonts w:ascii="仿宋_GB2312" w:hAnsi="仿宋_GB2312" w:eastAsia="仿宋_GB2312" w:cs="仿宋_GB2312"/>
                <w:highlight w:val="none"/>
              </w:rPr>
              <w:t xml:space="preserve"> 247</w:t>
            </w:r>
          </w:p>
        </w:tc>
        <w:tc>
          <w:tcPr>
            <w:tcW w:w="639" w:type="dxa"/>
          </w:tcPr>
          <w:p w14:paraId="4C63BC62">
            <w:pPr>
              <w:pStyle w:val="8"/>
              <w:jc w:val="left"/>
              <w:rPr>
                <w:highlight w:val="none"/>
              </w:rPr>
            </w:pPr>
            <w:r>
              <w:rPr>
                <w:rFonts w:ascii="仿宋_GB2312" w:hAnsi="仿宋_GB2312" w:eastAsia="仿宋_GB2312" w:cs="仿宋_GB2312"/>
                <w:highlight w:val="none"/>
              </w:rPr>
              <w:t xml:space="preserve"> 石见穿</w:t>
            </w:r>
          </w:p>
        </w:tc>
        <w:tc>
          <w:tcPr>
            <w:tcW w:w="639" w:type="dxa"/>
          </w:tcPr>
          <w:p w14:paraId="3A7872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F803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0C4CE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F88E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80B6D8">
            <w:pPr>
              <w:pStyle w:val="8"/>
              <w:jc w:val="left"/>
              <w:rPr>
                <w:highlight w:val="none"/>
              </w:rPr>
            </w:pPr>
            <w:r>
              <w:rPr>
                <w:rFonts w:ascii="仿宋_GB2312" w:hAnsi="仿宋_GB2312" w:eastAsia="仿宋_GB2312" w:cs="仿宋_GB2312"/>
                <w:highlight w:val="none"/>
              </w:rPr>
              <w:t xml:space="preserve"> 2288  元</w:t>
            </w:r>
          </w:p>
        </w:tc>
        <w:tc>
          <w:tcPr>
            <w:tcW w:w="639" w:type="dxa"/>
          </w:tcPr>
          <w:p w14:paraId="6455D74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0B14F5F">
            <w:pPr>
              <w:pStyle w:val="8"/>
              <w:jc w:val="left"/>
              <w:rPr>
                <w:highlight w:val="none"/>
              </w:rPr>
            </w:pPr>
            <w:r>
              <w:rPr>
                <w:rFonts w:ascii="仿宋_GB2312" w:hAnsi="仿宋_GB2312" w:eastAsia="仿宋_GB2312" w:cs="仿宋_GB2312"/>
                <w:highlight w:val="none"/>
              </w:rPr>
              <w:t xml:space="preserve"> 88.0000</w:t>
            </w:r>
          </w:p>
        </w:tc>
        <w:tc>
          <w:tcPr>
            <w:tcW w:w="639" w:type="dxa"/>
          </w:tcPr>
          <w:p w14:paraId="4A64C252">
            <w:pPr>
              <w:pStyle w:val="8"/>
              <w:jc w:val="left"/>
              <w:rPr>
                <w:highlight w:val="none"/>
              </w:rPr>
            </w:pPr>
            <w:r>
              <w:rPr>
                <w:rFonts w:ascii="仿宋_GB2312" w:hAnsi="仿宋_GB2312" w:eastAsia="仿宋_GB2312" w:cs="仿宋_GB2312"/>
                <w:highlight w:val="none"/>
              </w:rPr>
              <w:t xml:space="preserve"> kg</w:t>
            </w:r>
          </w:p>
        </w:tc>
        <w:tc>
          <w:tcPr>
            <w:tcW w:w="639" w:type="dxa"/>
          </w:tcPr>
          <w:p w14:paraId="6753779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534E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5030F0">
            <w:pPr>
              <w:pStyle w:val="8"/>
              <w:jc w:val="left"/>
              <w:rPr>
                <w:highlight w:val="none"/>
              </w:rPr>
            </w:pPr>
            <w:r>
              <w:rPr>
                <w:rFonts w:ascii="仿宋_GB2312" w:hAnsi="仿宋_GB2312" w:eastAsia="仿宋_GB2312" w:cs="仿宋_GB2312"/>
                <w:highlight w:val="none"/>
              </w:rPr>
              <w:t xml:space="preserve"> {供应商响应}</w:t>
            </w:r>
          </w:p>
        </w:tc>
      </w:tr>
      <w:tr w14:paraId="11304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598FF3">
            <w:pPr>
              <w:pStyle w:val="8"/>
              <w:jc w:val="left"/>
              <w:rPr>
                <w:highlight w:val="none"/>
              </w:rPr>
            </w:pPr>
            <w:r>
              <w:rPr>
                <w:rFonts w:ascii="仿宋_GB2312" w:hAnsi="仿宋_GB2312" w:eastAsia="仿宋_GB2312" w:cs="仿宋_GB2312"/>
                <w:highlight w:val="none"/>
              </w:rPr>
              <w:t xml:space="preserve"> 248</w:t>
            </w:r>
          </w:p>
        </w:tc>
        <w:tc>
          <w:tcPr>
            <w:tcW w:w="639" w:type="dxa"/>
          </w:tcPr>
          <w:p w14:paraId="229C1F84">
            <w:pPr>
              <w:pStyle w:val="8"/>
              <w:jc w:val="left"/>
              <w:rPr>
                <w:highlight w:val="none"/>
              </w:rPr>
            </w:pPr>
            <w:r>
              <w:rPr>
                <w:rFonts w:ascii="仿宋_GB2312" w:hAnsi="仿宋_GB2312" w:eastAsia="仿宋_GB2312" w:cs="仿宋_GB2312"/>
                <w:highlight w:val="none"/>
              </w:rPr>
              <w:t xml:space="preserve"> 石莲子</w:t>
            </w:r>
          </w:p>
        </w:tc>
        <w:tc>
          <w:tcPr>
            <w:tcW w:w="639" w:type="dxa"/>
          </w:tcPr>
          <w:p w14:paraId="04DBE6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0979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14F0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9A65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E70598">
            <w:pPr>
              <w:pStyle w:val="8"/>
              <w:jc w:val="left"/>
              <w:rPr>
                <w:highlight w:val="none"/>
              </w:rPr>
            </w:pPr>
            <w:r>
              <w:rPr>
                <w:rFonts w:ascii="仿宋_GB2312" w:hAnsi="仿宋_GB2312" w:eastAsia="仿宋_GB2312" w:cs="仿宋_GB2312"/>
                <w:highlight w:val="none"/>
              </w:rPr>
              <w:t xml:space="preserve"> 33  元</w:t>
            </w:r>
          </w:p>
        </w:tc>
        <w:tc>
          <w:tcPr>
            <w:tcW w:w="639" w:type="dxa"/>
          </w:tcPr>
          <w:p w14:paraId="39657FF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579D8A">
            <w:pPr>
              <w:pStyle w:val="8"/>
              <w:jc w:val="left"/>
              <w:rPr>
                <w:highlight w:val="none"/>
              </w:rPr>
            </w:pPr>
            <w:r>
              <w:rPr>
                <w:rFonts w:ascii="仿宋_GB2312" w:hAnsi="仿宋_GB2312" w:eastAsia="仿宋_GB2312" w:cs="仿宋_GB2312"/>
                <w:highlight w:val="none"/>
              </w:rPr>
              <w:t xml:space="preserve"> 1.0000</w:t>
            </w:r>
          </w:p>
        </w:tc>
        <w:tc>
          <w:tcPr>
            <w:tcW w:w="639" w:type="dxa"/>
          </w:tcPr>
          <w:p w14:paraId="7995C01A">
            <w:pPr>
              <w:pStyle w:val="8"/>
              <w:jc w:val="left"/>
              <w:rPr>
                <w:highlight w:val="none"/>
              </w:rPr>
            </w:pPr>
            <w:r>
              <w:rPr>
                <w:rFonts w:ascii="仿宋_GB2312" w:hAnsi="仿宋_GB2312" w:eastAsia="仿宋_GB2312" w:cs="仿宋_GB2312"/>
                <w:highlight w:val="none"/>
              </w:rPr>
              <w:t xml:space="preserve"> kg</w:t>
            </w:r>
          </w:p>
        </w:tc>
        <w:tc>
          <w:tcPr>
            <w:tcW w:w="639" w:type="dxa"/>
          </w:tcPr>
          <w:p w14:paraId="0D28964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C5988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E1BE26">
            <w:pPr>
              <w:pStyle w:val="8"/>
              <w:jc w:val="left"/>
              <w:rPr>
                <w:highlight w:val="none"/>
              </w:rPr>
            </w:pPr>
            <w:r>
              <w:rPr>
                <w:rFonts w:ascii="仿宋_GB2312" w:hAnsi="仿宋_GB2312" w:eastAsia="仿宋_GB2312" w:cs="仿宋_GB2312"/>
                <w:highlight w:val="none"/>
              </w:rPr>
              <w:t xml:space="preserve"> {供应商响应}</w:t>
            </w:r>
          </w:p>
        </w:tc>
      </w:tr>
      <w:tr w14:paraId="2354D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DB3381">
            <w:pPr>
              <w:pStyle w:val="8"/>
              <w:jc w:val="left"/>
              <w:rPr>
                <w:highlight w:val="none"/>
              </w:rPr>
            </w:pPr>
            <w:r>
              <w:rPr>
                <w:rFonts w:ascii="仿宋_GB2312" w:hAnsi="仿宋_GB2312" w:eastAsia="仿宋_GB2312" w:cs="仿宋_GB2312"/>
                <w:highlight w:val="none"/>
              </w:rPr>
              <w:t xml:space="preserve"> 249</w:t>
            </w:r>
          </w:p>
        </w:tc>
        <w:tc>
          <w:tcPr>
            <w:tcW w:w="639" w:type="dxa"/>
          </w:tcPr>
          <w:p w14:paraId="302A0B91">
            <w:pPr>
              <w:pStyle w:val="8"/>
              <w:jc w:val="left"/>
              <w:rPr>
                <w:highlight w:val="none"/>
              </w:rPr>
            </w:pPr>
            <w:r>
              <w:rPr>
                <w:rFonts w:ascii="仿宋_GB2312" w:hAnsi="仿宋_GB2312" w:eastAsia="仿宋_GB2312" w:cs="仿宋_GB2312"/>
                <w:highlight w:val="none"/>
              </w:rPr>
              <w:t xml:space="preserve"> 石榴皮</w:t>
            </w:r>
          </w:p>
        </w:tc>
        <w:tc>
          <w:tcPr>
            <w:tcW w:w="639" w:type="dxa"/>
          </w:tcPr>
          <w:p w14:paraId="4421F5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1560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E32E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E04A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2AEFEB">
            <w:pPr>
              <w:pStyle w:val="8"/>
              <w:jc w:val="left"/>
              <w:rPr>
                <w:highlight w:val="none"/>
              </w:rPr>
            </w:pPr>
            <w:r>
              <w:rPr>
                <w:rFonts w:ascii="仿宋_GB2312" w:hAnsi="仿宋_GB2312" w:eastAsia="仿宋_GB2312" w:cs="仿宋_GB2312"/>
                <w:highlight w:val="none"/>
              </w:rPr>
              <w:t xml:space="preserve"> 522  元</w:t>
            </w:r>
          </w:p>
        </w:tc>
        <w:tc>
          <w:tcPr>
            <w:tcW w:w="639" w:type="dxa"/>
          </w:tcPr>
          <w:p w14:paraId="694B29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38BFE4">
            <w:pPr>
              <w:pStyle w:val="8"/>
              <w:jc w:val="left"/>
              <w:rPr>
                <w:highlight w:val="none"/>
              </w:rPr>
            </w:pPr>
            <w:r>
              <w:rPr>
                <w:rFonts w:ascii="仿宋_GB2312" w:hAnsi="仿宋_GB2312" w:eastAsia="仿宋_GB2312" w:cs="仿宋_GB2312"/>
                <w:highlight w:val="none"/>
              </w:rPr>
              <w:t xml:space="preserve"> 18.0000</w:t>
            </w:r>
          </w:p>
        </w:tc>
        <w:tc>
          <w:tcPr>
            <w:tcW w:w="639" w:type="dxa"/>
          </w:tcPr>
          <w:p w14:paraId="7F3C85D8">
            <w:pPr>
              <w:pStyle w:val="8"/>
              <w:jc w:val="left"/>
              <w:rPr>
                <w:highlight w:val="none"/>
              </w:rPr>
            </w:pPr>
            <w:r>
              <w:rPr>
                <w:rFonts w:ascii="仿宋_GB2312" w:hAnsi="仿宋_GB2312" w:eastAsia="仿宋_GB2312" w:cs="仿宋_GB2312"/>
                <w:highlight w:val="none"/>
              </w:rPr>
              <w:t xml:space="preserve"> kg</w:t>
            </w:r>
          </w:p>
        </w:tc>
        <w:tc>
          <w:tcPr>
            <w:tcW w:w="639" w:type="dxa"/>
          </w:tcPr>
          <w:p w14:paraId="7114F09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CB6F6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330A2F">
            <w:pPr>
              <w:pStyle w:val="8"/>
              <w:jc w:val="left"/>
              <w:rPr>
                <w:highlight w:val="none"/>
              </w:rPr>
            </w:pPr>
            <w:r>
              <w:rPr>
                <w:rFonts w:ascii="仿宋_GB2312" w:hAnsi="仿宋_GB2312" w:eastAsia="仿宋_GB2312" w:cs="仿宋_GB2312"/>
                <w:highlight w:val="none"/>
              </w:rPr>
              <w:t xml:space="preserve"> {供应商响应}</w:t>
            </w:r>
          </w:p>
        </w:tc>
      </w:tr>
      <w:tr w14:paraId="1EB23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930CA1">
            <w:pPr>
              <w:pStyle w:val="8"/>
              <w:jc w:val="left"/>
              <w:rPr>
                <w:highlight w:val="none"/>
              </w:rPr>
            </w:pPr>
            <w:r>
              <w:rPr>
                <w:rFonts w:ascii="仿宋_GB2312" w:hAnsi="仿宋_GB2312" w:eastAsia="仿宋_GB2312" w:cs="仿宋_GB2312"/>
                <w:highlight w:val="none"/>
              </w:rPr>
              <w:t xml:space="preserve"> 250</w:t>
            </w:r>
          </w:p>
        </w:tc>
        <w:tc>
          <w:tcPr>
            <w:tcW w:w="639" w:type="dxa"/>
          </w:tcPr>
          <w:p w14:paraId="452682B6">
            <w:pPr>
              <w:pStyle w:val="8"/>
              <w:jc w:val="left"/>
              <w:rPr>
                <w:highlight w:val="none"/>
              </w:rPr>
            </w:pPr>
            <w:r>
              <w:rPr>
                <w:rFonts w:ascii="仿宋_GB2312" w:hAnsi="仿宋_GB2312" w:eastAsia="仿宋_GB2312" w:cs="仿宋_GB2312"/>
                <w:highlight w:val="none"/>
              </w:rPr>
              <w:t xml:space="preserve"> 石楠叶</w:t>
            </w:r>
          </w:p>
        </w:tc>
        <w:tc>
          <w:tcPr>
            <w:tcW w:w="639" w:type="dxa"/>
          </w:tcPr>
          <w:p w14:paraId="4BAB9F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A088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FEC3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182FA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1AA90A">
            <w:pPr>
              <w:pStyle w:val="8"/>
              <w:jc w:val="left"/>
              <w:rPr>
                <w:highlight w:val="none"/>
              </w:rPr>
            </w:pPr>
            <w:r>
              <w:rPr>
                <w:rFonts w:ascii="仿宋_GB2312" w:hAnsi="仿宋_GB2312" w:eastAsia="仿宋_GB2312" w:cs="仿宋_GB2312"/>
                <w:highlight w:val="none"/>
              </w:rPr>
              <w:t xml:space="preserve"> 98  元</w:t>
            </w:r>
          </w:p>
        </w:tc>
        <w:tc>
          <w:tcPr>
            <w:tcW w:w="639" w:type="dxa"/>
          </w:tcPr>
          <w:p w14:paraId="7287C0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954B670">
            <w:pPr>
              <w:pStyle w:val="8"/>
              <w:jc w:val="left"/>
              <w:rPr>
                <w:highlight w:val="none"/>
              </w:rPr>
            </w:pPr>
            <w:r>
              <w:rPr>
                <w:rFonts w:ascii="仿宋_GB2312" w:hAnsi="仿宋_GB2312" w:eastAsia="仿宋_GB2312" w:cs="仿宋_GB2312"/>
                <w:highlight w:val="none"/>
              </w:rPr>
              <w:t xml:space="preserve"> 2.0000</w:t>
            </w:r>
          </w:p>
        </w:tc>
        <w:tc>
          <w:tcPr>
            <w:tcW w:w="639" w:type="dxa"/>
          </w:tcPr>
          <w:p w14:paraId="19B136E0">
            <w:pPr>
              <w:pStyle w:val="8"/>
              <w:jc w:val="left"/>
              <w:rPr>
                <w:highlight w:val="none"/>
              </w:rPr>
            </w:pPr>
            <w:r>
              <w:rPr>
                <w:rFonts w:ascii="仿宋_GB2312" w:hAnsi="仿宋_GB2312" w:eastAsia="仿宋_GB2312" w:cs="仿宋_GB2312"/>
                <w:highlight w:val="none"/>
              </w:rPr>
              <w:t xml:space="preserve"> kg</w:t>
            </w:r>
          </w:p>
        </w:tc>
        <w:tc>
          <w:tcPr>
            <w:tcW w:w="639" w:type="dxa"/>
          </w:tcPr>
          <w:p w14:paraId="37017DC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335D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D878D4">
            <w:pPr>
              <w:pStyle w:val="8"/>
              <w:jc w:val="left"/>
              <w:rPr>
                <w:highlight w:val="none"/>
              </w:rPr>
            </w:pPr>
            <w:r>
              <w:rPr>
                <w:rFonts w:ascii="仿宋_GB2312" w:hAnsi="仿宋_GB2312" w:eastAsia="仿宋_GB2312" w:cs="仿宋_GB2312"/>
                <w:highlight w:val="none"/>
              </w:rPr>
              <w:t xml:space="preserve"> {供应商响应}</w:t>
            </w:r>
          </w:p>
        </w:tc>
      </w:tr>
      <w:tr w14:paraId="678AC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F14303">
            <w:pPr>
              <w:pStyle w:val="8"/>
              <w:jc w:val="left"/>
              <w:rPr>
                <w:highlight w:val="none"/>
              </w:rPr>
            </w:pPr>
            <w:r>
              <w:rPr>
                <w:rFonts w:ascii="仿宋_GB2312" w:hAnsi="仿宋_GB2312" w:eastAsia="仿宋_GB2312" w:cs="仿宋_GB2312"/>
                <w:highlight w:val="none"/>
              </w:rPr>
              <w:t xml:space="preserve"> 251</w:t>
            </w:r>
          </w:p>
        </w:tc>
        <w:tc>
          <w:tcPr>
            <w:tcW w:w="639" w:type="dxa"/>
          </w:tcPr>
          <w:p w14:paraId="60B993EF">
            <w:pPr>
              <w:pStyle w:val="8"/>
              <w:jc w:val="left"/>
              <w:rPr>
                <w:highlight w:val="none"/>
              </w:rPr>
            </w:pPr>
            <w:r>
              <w:rPr>
                <w:rFonts w:ascii="仿宋_GB2312" w:hAnsi="仿宋_GB2312" w:eastAsia="仿宋_GB2312" w:cs="仿宋_GB2312"/>
                <w:highlight w:val="none"/>
              </w:rPr>
              <w:t xml:space="preserve"> 石韦</w:t>
            </w:r>
          </w:p>
        </w:tc>
        <w:tc>
          <w:tcPr>
            <w:tcW w:w="639" w:type="dxa"/>
          </w:tcPr>
          <w:p w14:paraId="35CB2E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A298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4519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5537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AA9F4A">
            <w:pPr>
              <w:pStyle w:val="8"/>
              <w:jc w:val="left"/>
              <w:rPr>
                <w:highlight w:val="none"/>
              </w:rPr>
            </w:pPr>
            <w:r>
              <w:rPr>
                <w:rFonts w:ascii="仿宋_GB2312" w:hAnsi="仿宋_GB2312" w:eastAsia="仿宋_GB2312" w:cs="仿宋_GB2312"/>
                <w:highlight w:val="none"/>
              </w:rPr>
              <w:t xml:space="preserve"> 910  元</w:t>
            </w:r>
          </w:p>
        </w:tc>
        <w:tc>
          <w:tcPr>
            <w:tcW w:w="639" w:type="dxa"/>
          </w:tcPr>
          <w:p w14:paraId="148D5FE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D018D8">
            <w:pPr>
              <w:pStyle w:val="8"/>
              <w:jc w:val="left"/>
              <w:rPr>
                <w:highlight w:val="none"/>
              </w:rPr>
            </w:pPr>
            <w:r>
              <w:rPr>
                <w:rFonts w:ascii="仿宋_GB2312" w:hAnsi="仿宋_GB2312" w:eastAsia="仿宋_GB2312" w:cs="仿宋_GB2312"/>
                <w:highlight w:val="none"/>
              </w:rPr>
              <w:t xml:space="preserve"> 14.0000</w:t>
            </w:r>
          </w:p>
        </w:tc>
        <w:tc>
          <w:tcPr>
            <w:tcW w:w="639" w:type="dxa"/>
          </w:tcPr>
          <w:p w14:paraId="2831EB68">
            <w:pPr>
              <w:pStyle w:val="8"/>
              <w:jc w:val="left"/>
              <w:rPr>
                <w:highlight w:val="none"/>
              </w:rPr>
            </w:pPr>
            <w:r>
              <w:rPr>
                <w:rFonts w:ascii="仿宋_GB2312" w:hAnsi="仿宋_GB2312" w:eastAsia="仿宋_GB2312" w:cs="仿宋_GB2312"/>
                <w:highlight w:val="none"/>
              </w:rPr>
              <w:t xml:space="preserve"> kg</w:t>
            </w:r>
          </w:p>
        </w:tc>
        <w:tc>
          <w:tcPr>
            <w:tcW w:w="639" w:type="dxa"/>
          </w:tcPr>
          <w:p w14:paraId="002AE7B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5561D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403E43">
            <w:pPr>
              <w:pStyle w:val="8"/>
              <w:jc w:val="left"/>
              <w:rPr>
                <w:highlight w:val="none"/>
              </w:rPr>
            </w:pPr>
            <w:r>
              <w:rPr>
                <w:rFonts w:ascii="仿宋_GB2312" w:hAnsi="仿宋_GB2312" w:eastAsia="仿宋_GB2312" w:cs="仿宋_GB2312"/>
                <w:highlight w:val="none"/>
              </w:rPr>
              <w:t xml:space="preserve"> {供应商响应}</w:t>
            </w:r>
          </w:p>
        </w:tc>
      </w:tr>
      <w:tr w14:paraId="148BF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F62312">
            <w:pPr>
              <w:pStyle w:val="8"/>
              <w:jc w:val="left"/>
              <w:rPr>
                <w:highlight w:val="none"/>
              </w:rPr>
            </w:pPr>
            <w:r>
              <w:rPr>
                <w:rFonts w:ascii="仿宋_GB2312" w:hAnsi="仿宋_GB2312" w:eastAsia="仿宋_GB2312" w:cs="仿宋_GB2312"/>
                <w:highlight w:val="none"/>
              </w:rPr>
              <w:t xml:space="preserve"> 252</w:t>
            </w:r>
          </w:p>
        </w:tc>
        <w:tc>
          <w:tcPr>
            <w:tcW w:w="639" w:type="dxa"/>
          </w:tcPr>
          <w:p w14:paraId="6CBA6629">
            <w:pPr>
              <w:pStyle w:val="8"/>
              <w:jc w:val="left"/>
              <w:rPr>
                <w:highlight w:val="none"/>
              </w:rPr>
            </w:pPr>
            <w:r>
              <w:rPr>
                <w:rFonts w:ascii="仿宋_GB2312" w:hAnsi="仿宋_GB2312" w:eastAsia="仿宋_GB2312" w:cs="仿宋_GB2312"/>
                <w:highlight w:val="none"/>
              </w:rPr>
              <w:t xml:space="preserve"> 柿蒂</w:t>
            </w:r>
          </w:p>
        </w:tc>
        <w:tc>
          <w:tcPr>
            <w:tcW w:w="639" w:type="dxa"/>
          </w:tcPr>
          <w:p w14:paraId="51E95A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D22E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E399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9764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28E95A">
            <w:pPr>
              <w:pStyle w:val="8"/>
              <w:jc w:val="left"/>
              <w:rPr>
                <w:highlight w:val="none"/>
              </w:rPr>
            </w:pPr>
            <w:r>
              <w:rPr>
                <w:rFonts w:ascii="仿宋_GB2312" w:hAnsi="仿宋_GB2312" w:eastAsia="仿宋_GB2312" w:cs="仿宋_GB2312"/>
                <w:highlight w:val="none"/>
              </w:rPr>
              <w:t xml:space="preserve"> 352  元</w:t>
            </w:r>
          </w:p>
        </w:tc>
        <w:tc>
          <w:tcPr>
            <w:tcW w:w="639" w:type="dxa"/>
          </w:tcPr>
          <w:p w14:paraId="09E269C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AE64035">
            <w:pPr>
              <w:pStyle w:val="8"/>
              <w:jc w:val="left"/>
              <w:rPr>
                <w:highlight w:val="none"/>
              </w:rPr>
            </w:pPr>
            <w:r>
              <w:rPr>
                <w:rFonts w:ascii="仿宋_GB2312" w:hAnsi="仿宋_GB2312" w:eastAsia="仿宋_GB2312" w:cs="仿宋_GB2312"/>
                <w:highlight w:val="none"/>
              </w:rPr>
              <w:t xml:space="preserve"> 4.0000</w:t>
            </w:r>
          </w:p>
        </w:tc>
        <w:tc>
          <w:tcPr>
            <w:tcW w:w="639" w:type="dxa"/>
          </w:tcPr>
          <w:p w14:paraId="590A6ABF">
            <w:pPr>
              <w:pStyle w:val="8"/>
              <w:jc w:val="left"/>
              <w:rPr>
                <w:highlight w:val="none"/>
              </w:rPr>
            </w:pPr>
            <w:r>
              <w:rPr>
                <w:rFonts w:ascii="仿宋_GB2312" w:hAnsi="仿宋_GB2312" w:eastAsia="仿宋_GB2312" w:cs="仿宋_GB2312"/>
                <w:highlight w:val="none"/>
              </w:rPr>
              <w:t xml:space="preserve"> kg</w:t>
            </w:r>
          </w:p>
        </w:tc>
        <w:tc>
          <w:tcPr>
            <w:tcW w:w="639" w:type="dxa"/>
          </w:tcPr>
          <w:p w14:paraId="044F85B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1196C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79ACD8">
            <w:pPr>
              <w:pStyle w:val="8"/>
              <w:jc w:val="left"/>
              <w:rPr>
                <w:highlight w:val="none"/>
              </w:rPr>
            </w:pPr>
            <w:r>
              <w:rPr>
                <w:rFonts w:ascii="仿宋_GB2312" w:hAnsi="仿宋_GB2312" w:eastAsia="仿宋_GB2312" w:cs="仿宋_GB2312"/>
                <w:highlight w:val="none"/>
              </w:rPr>
              <w:t xml:space="preserve"> {供应商响应}</w:t>
            </w:r>
          </w:p>
        </w:tc>
      </w:tr>
      <w:tr w14:paraId="214F1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549801">
            <w:pPr>
              <w:pStyle w:val="8"/>
              <w:jc w:val="left"/>
              <w:rPr>
                <w:highlight w:val="none"/>
              </w:rPr>
            </w:pPr>
            <w:r>
              <w:rPr>
                <w:rFonts w:ascii="仿宋_GB2312" w:hAnsi="仿宋_GB2312" w:eastAsia="仿宋_GB2312" w:cs="仿宋_GB2312"/>
                <w:highlight w:val="none"/>
              </w:rPr>
              <w:t xml:space="preserve"> 253</w:t>
            </w:r>
          </w:p>
        </w:tc>
        <w:tc>
          <w:tcPr>
            <w:tcW w:w="639" w:type="dxa"/>
          </w:tcPr>
          <w:p w14:paraId="492FBB19">
            <w:pPr>
              <w:pStyle w:val="8"/>
              <w:jc w:val="left"/>
              <w:rPr>
                <w:highlight w:val="none"/>
              </w:rPr>
            </w:pPr>
            <w:r>
              <w:rPr>
                <w:rFonts w:ascii="仿宋_GB2312" w:hAnsi="仿宋_GB2312" w:eastAsia="仿宋_GB2312" w:cs="仿宋_GB2312"/>
                <w:highlight w:val="none"/>
              </w:rPr>
              <w:t xml:space="preserve"> 首乌藤</w:t>
            </w:r>
          </w:p>
        </w:tc>
        <w:tc>
          <w:tcPr>
            <w:tcW w:w="639" w:type="dxa"/>
          </w:tcPr>
          <w:p w14:paraId="2CE38C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7C75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3090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6077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2F278E">
            <w:pPr>
              <w:pStyle w:val="8"/>
              <w:jc w:val="left"/>
              <w:rPr>
                <w:highlight w:val="none"/>
              </w:rPr>
            </w:pPr>
            <w:r>
              <w:rPr>
                <w:rFonts w:ascii="仿宋_GB2312" w:hAnsi="仿宋_GB2312" w:eastAsia="仿宋_GB2312" w:cs="仿宋_GB2312"/>
                <w:highlight w:val="none"/>
              </w:rPr>
              <w:t xml:space="preserve"> 18088  元</w:t>
            </w:r>
          </w:p>
        </w:tc>
        <w:tc>
          <w:tcPr>
            <w:tcW w:w="639" w:type="dxa"/>
          </w:tcPr>
          <w:p w14:paraId="76B34F0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602FEF2">
            <w:pPr>
              <w:pStyle w:val="8"/>
              <w:jc w:val="left"/>
              <w:rPr>
                <w:highlight w:val="none"/>
              </w:rPr>
            </w:pPr>
            <w:r>
              <w:rPr>
                <w:rFonts w:ascii="仿宋_GB2312" w:hAnsi="仿宋_GB2312" w:eastAsia="仿宋_GB2312" w:cs="仿宋_GB2312"/>
                <w:highlight w:val="none"/>
              </w:rPr>
              <w:t xml:space="preserve"> 532.0000</w:t>
            </w:r>
          </w:p>
        </w:tc>
        <w:tc>
          <w:tcPr>
            <w:tcW w:w="639" w:type="dxa"/>
          </w:tcPr>
          <w:p w14:paraId="53FA240D">
            <w:pPr>
              <w:pStyle w:val="8"/>
              <w:jc w:val="left"/>
              <w:rPr>
                <w:highlight w:val="none"/>
              </w:rPr>
            </w:pPr>
            <w:r>
              <w:rPr>
                <w:rFonts w:ascii="仿宋_GB2312" w:hAnsi="仿宋_GB2312" w:eastAsia="仿宋_GB2312" w:cs="仿宋_GB2312"/>
                <w:highlight w:val="none"/>
              </w:rPr>
              <w:t xml:space="preserve"> kg</w:t>
            </w:r>
          </w:p>
        </w:tc>
        <w:tc>
          <w:tcPr>
            <w:tcW w:w="639" w:type="dxa"/>
          </w:tcPr>
          <w:p w14:paraId="5B5C7F6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8A732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C36E5C">
            <w:pPr>
              <w:pStyle w:val="8"/>
              <w:jc w:val="left"/>
              <w:rPr>
                <w:highlight w:val="none"/>
              </w:rPr>
            </w:pPr>
            <w:r>
              <w:rPr>
                <w:rFonts w:ascii="仿宋_GB2312" w:hAnsi="仿宋_GB2312" w:eastAsia="仿宋_GB2312" w:cs="仿宋_GB2312"/>
                <w:highlight w:val="none"/>
              </w:rPr>
              <w:t xml:space="preserve"> {供应商响应}</w:t>
            </w:r>
          </w:p>
        </w:tc>
      </w:tr>
      <w:tr w14:paraId="053C1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27066A">
            <w:pPr>
              <w:pStyle w:val="8"/>
              <w:jc w:val="left"/>
              <w:rPr>
                <w:highlight w:val="none"/>
              </w:rPr>
            </w:pPr>
            <w:r>
              <w:rPr>
                <w:rFonts w:ascii="仿宋_GB2312" w:hAnsi="仿宋_GB2312" w:eastAsia="仿宋_GB2312" w:cs="仿宋_GB2312"/>
                <w:highlight w:val="none"/>
              </w:rPr>
              <w:t xml:space="preserve"> 254</w:t>
            </w:r>
          </w:p>
        </w:tc>
        <w:tc>
          <w:tcPr>
            <w:tcW w:w="639" w:type="dxa"/>
          </w:tcPr>
          <w:p w14:paraId="1269F104">
            <w:pPr>
              <w:pStyle w:val="8"/>
              <w:jc w:val="left"/>
              <w:rPr>
                <w:highlight w:val="none"/>
              </w:rPr>
            </w:pPr>
            <w:r>
              <w:rPr>
                <w:rFonts w:ascii="仿宋_GB2312" w:hAnsi="仿宋_GB2312" w:eastAsia="仿宋_GB2312" w:cs="仿宋_GB2312"/>
                <w:highlight w:val="none"/>
              </w:rPr>
              <w:t xml:space="preserve"> 熟大黄</w:t>
            </w:r>
          </w:p>
        </w:tc>
        <w:tc>
          <w:tcPr>
            <w:tcW w:w="639" w:type="dxa"/>
          </w:tcPr>
          <w:p w14:paraId="49C7A2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E6A0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7660D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3B828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601851">
            <w:pPr>
              <w:pStyle w:val="8"/>
              <w:jc w:val="left"/>
              <w:rPr>
                <w:highlight w:val="none"/>
              </w:rPr>
            </w:pPr>
            <w:r>
              <w:rPr>
                <w:rFonts w:ascii="仿宋_GB2312" w:hAnsi="仿宋_GB2312" w:eastAsia="仿宋_GB2312" w:cs="仿宋_GB2312"/>
                <w:highlight w:val="none"/>
              </w:rPr>
              <w:t xml:space="preserve"> 1950  元</w:t>
            </w:r>
          </w:p>
        </w:tc>
        <w:tc>
          <w:tcPr>
            <w:tcW w:w="639" w:type="dxa"/>
          </w:tcPr>
          <w:p w14:paraId="36AE140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F7E0FEB">
            <w:pPr>
              <w:pStyle w:val="8"/>
              <w:jc w:val="left"/>
              <w:rPr>
                <w:highlight w:val="none"/>
              </w:rPr>
            </w:pPr>
            <w:r>
              <w:rPr>
                <w:rFonts w:ascii="仿宋_GB2312" w:hAnsi="仿宋_GB2312" w:eastAsia="仿宋_GB2312" w:cs="仿宋_GB2312"/>
                <w:highlight w:val="none"/>
              </w:rPr>
              <w:t xml:space="preserve"> 30.0000</w:t>
            </w:r>
          </w:p>
        </w:tc>
        <w:tc>
          <w:tcPr>
            <w:tcW w:w="639" w:type="dxa"/>
          </w:tcPr>
          <w:p w14:paraId="0511E948">
            <w:pPr>
              <w:pStyle w:val="8"/>
              <w:jc w:val="left"/>
              <w:rPr>
                <w:highlight w:val="none"/>
              </w:rPr>
            </w:pPr>
            <w:r>
              <w:rPr>
                <w:rFonts w:ascii="仿宋_GB2312" w:hAnsi="仿宋_GB2312" w:eastAsia="仿宋_GB2312" w:cs="仿宋_GB2312"/>
                <w:highlight w:val="none"/>
              </w:rPr>
              <w:t xml:space="preserve"> kg</w:t>
            </w:r>
          </w:p>
        </w:tc>
        <w:tc>
          <w:tcPr>
            <w:tcW w:w="639" w:type="dxa"/>
          </w:tcPr>
          <w:p w14:paraId="046C43A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F5CB3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C270CC">
            <w:pPr>
              <w:pStyle w:val="8"/>
              <w:jc w:val="left"/>
              <w:rPr>
                <w:highlight w:val="none"/>
              </w:rPr>
            </w:pPr>
            <w:r>
              <w:rPr>
                <w:rFonts w:ascii="仿宋_GB2312" w:hAnsi="仿宋_GB2312" w:eastAsia="仿宋_GB2312" w:cs="仿宋_GB2312"/>
                <w:highlight w:val="none"/>
              </w:rPr>
              <w:t xml:space="preserve"> {供应商响应}</w:t>
            </w:r>
          </w:p>
        </w:tc>
      </w:tr>
      <w:tr w14:paraId="04D840D0">
        <w:tblPrEx>
          <w:tblCellMar>
            <w:top w:w="0" w:type="dxa"/>
            <w:left w:w="108" w:type="dxa"/>
            <w:bottom w:w="0" w:type="dxa"/>
            <w:right w:w="108" w:type="dxa"/>
          </w:tblCellMar>
        </w:tblPrEx>
        <w:tc>
          <w:tcPr>
            <w:tcW w:w="639" w:type="dxa"/>
          </w:tcPr>
          <w:p w14:paraId="23089059">
            <w:pPr>
              <w:pStyle w:val="8"/>
              <w:jc w:val="left"/>
              <w:rPr>
                <w:highlight w:val="none"/>
              </w:rPr>
            </w:pPr>
            <w:r>
              <w:rPr>
                <w:rFonts w:ascii="仿宋_GB2312" w:hAnsi="仿宋_GB2312" w:eastAsia="仿宋_GB2312" w:cs="仿宋_GB2312"/>
                <w:highlight w:val="none"/>
              </w:rPr>
              <w:t xml:space="preserve"> 255</w:t>
            </w:r>
          </w:p>
        </w:tc>
        <w:tc>
          <w:tcPr>
            <w:tcW w:w="639" w:type="dxa"/>
          </w:tcPr>
          <w:p w14:paraId="4E0B52B6">
            <w:pPr>
              <w:pStyle w:val="8"/>
              <w:jc w:val="left"/>
              <w:rPr>
                <w:highlight w:val="none"/>
              </w:rPr>
            </w:pPr>
            <w:r>
              <w:rPr>
                <w:rFonts w:ascii="仿宋_GB2312" w:hAnsi="仿宋_GB2312" w:eastAsia="仿宋_GB2312" w:cs="仿宋_GB2312"/>
                <w:highlight w:val="none"/>
              </w:rPr>
              <w:t xml:space="preserve"> 熟地黄</w:t>
            </w:r>
          </w:p>
        </w:tc>
        <w:tc>
          <w:tcPr>
            <w:tcW w:w="639" w:type="dxa"/>
          </w:tcPr>
          <w:p w14:paraId="7B1CB3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04F9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4C7D1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8AAF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19845A">
            <w:pPr>
              <w:pStyle w:val="8"/>
              <w:jc w:val="left"/>
              <w:rPr>
                <w:highlight w:val="none"/>
              </w:rPr>
            </w:pPr>
            <w:r>
              <w:rPr>
                <w:rFonts w:ascii="仿宋_GB2312" w:hAnsi="仿宋_GB2312" w:eastAsia="仿宋_GB2312" w:cs="仿宋_GB2312"/>
                <w:highlight w:val="none"/>
              </w:rPr>
              <w:t xml:space="preserve"> 34572  元</w:t>
            </w:r>
          </w:p>
        </w:tc>
        <w:tc>
          <w:tcPr>
            <w:tcW w:w="639" w:type="dxa"/>
          </w:tcPr>
          <w:p w14:paraId="605C6EE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E22504E">
            <w:pPr>
              <w:pStyle w:val="8"/>
              <w:jc w:val="left"/>
              <w:rPr>
                <w:highlight w:val="none"/>
              </w:rPr>
            </w:pPr>
            <w:r>
              <w:rPr>
                <w:rFonts w:ascii="仿宋_GB2312" w:hAnsi="仿宋_GB2312" w:eastAsia="仿宋_GB2312" w:cs="仿宋_GB2312"/>
                <w:highlight w:val="none"/>
              </w:rPr>
              <w:t xml:space="preserve"> 804.0000</w:t>
            </w:r>
          </w:p>
        </w:tc>
        <w:tc>
          <w:tcPr>
            <w:tcW w:w="639" w:type="dxa"/>
          </w:tcPr>
          <w:p w14:paraId="0D244DA6">
            <w:pPr>
              <w:pStyle w:val="8"/>
              <w:jc w:val="left"/>
              <w:rPr>
                <w:highlight w:val="none"/>
              </w:rPr>
            </w:pPr>
            <w:r>
              <w:rPr>
                <w:rFonts w:ascii="仿宋_GB2312" w:hAnsi="仿宋_GB2312" w:eastAsia="仿宋_GB2312" w:cs="仿宋_GB2312"/>
                <w:highlight w:val="none"/>
              </w:rPr>
              <w:t xml:space="preserve"> kg</w:t>
            </w:r>
          </w:p>
        </w:tc>
        <w:tc>
          <w:tcPr>
            <w:tcW w:w="639" w:type="dxa"/>
          </w:tcPr>
          <w:p w14:paraId="24EBA41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D23FF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5A9EAE">
            <w:pPr>
              <w:pStyle w:val="8"/>
              <w:jc w:val="left"/>
              <w:rPr>
                <w:highlight w:val="none"/>
              </w:rPr>
            </w:pPr>
            <w:r>
              <w:rPr>
                <w:rFonts w:ascii="仿宋_GB2312" w:hAnsi="仿宋_GB2312" w:eastAsia="仿宋_GB2312" w:cs="仿宋_GB2312"/>
                <w:highlight w:val="none"/>
              </w:rPr>
              <w:t xml:space="preserve"> {供应商响应}</w:t>
            </w:r>
          </w:p>
        </w:tc>
      </w:tr>
      <w:tr w14:paraId="1230F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4AF6F1">
            <w:pPr>
              <w:pStyle w:val="8"/>
              <w:jc w:val="left"/>
              <w:rPr>
                <w:highlight w:val="none"/>
              </w:rPr>
            </w:pPr>
            <w:r>
              <w:rPr>
                <w:rFonts w:ascii="仿宋_GB2312" w:hAnsi="仿宋_GB2312" w:eastAsia="仿宋_GB2312" w:cs="仿宋_GB2312"/>
                <w:highlight w:val="none"/>
              </w:rPr>
              <w:t xml:space="preserve"> 256</w:t>
            </w:r>
          </w:p>
        </w:tc>
        <w:tc>
          <w:tcPr>
            <w:tcW w:w="639" w:type="dxa"/>
          </w:tcPr>
          <w:p w14:paraId="5B523541">
            <w:pPr>
              <w:pStyle w:val="8"/>
              <w:jc w:val="left"/>
              <w:rPr>
                <w:highlight w:val="none"/>
              </w:rPr>
            </w:pPr>
            <w:r>
              <w:rPr>
                <w:rFonts w:ascii="仿宋_GB2312" w:hAnsi="仿宋_GB2312" w:eastAsia="仿宋_GB2312" w:cs="仿宋_GB2312"/>
                <w:highlight w:val="none"/>
              </w:rPr>
              <w:t xml:space="preserve"> 丝瓜络</w:t>
            </w:r>
          </w:p>
        </w:tc>
        <w:tc>
          <w:tcPr>
            <w:tcW w:w="639" w:type="dxa"/>
          </w:tcPr>
          <w:p w14:paraId="005142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20A5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C6FB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BB98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50A394">
            <w:pPr>
              <w:pStyle w:val="8"/>
              <w:jc w:val="left"/>
              <w:rPr>
                <w:highlight w:val="none"/>
              </w:rPr>
            </w:pPr>
            <w:r>
              <w:rPr>
                <w:rFonts w:ascii="仿宋_GB2312" w:hAnsi="仿宋_GB2312" w:eastAsia="仿宋_GB2312" w:cs="仿宋_GB2312"/>
                <w:highlight w:val="none"/>
              </w:rPr>
              <w:t xml:space="preserve"> 7480  元</w:t>
            </w:r>
          </w:p>
        </w:tc>
        <w:tc>
          <w:tcPr>
            <w:tcW w:w="639" w:type="dxa"/>
          </w:tcPr>
          <w:p w14:paraId="2FFAD03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3B27FE">
            <w:pPr>
              <w:pStyle w:val="8"/>
              <w:jc w:val="left"/>
              <w:rPr>
                <w:highlight w:val="none"/>
              </w:rPr>
            </w:pPr>
            <w:r>
              <w:rPr>
                <w:rFonts w:ascii="仿宋_GB2312" w:hAnsi="仿宋_GB2312" w:eastAsia="仿宋_GB2312" w:cs="仿宋_GB2312"/>
                <w:highlight w:val="none"/>
              </w:rPr>
              <w:t xml:space="preserve"> 55.0000</w:t>
            </w:r>
          </w:p>
        </w:tc>
        <w:tc>
          <w:tcPr>
            <w:tcW w:w="639" w:type="dxa"/>
          </w:tcPr>
          <w:p w14:paraId="57F13E52">
            <w:pPr>
              <w:pStyle w:val="8"/>
              <w:jc w:val="left"/>
              <w:rPr>
                <w:highlight w:val="none"/>
              </w:rPr>
            </w:pPr>
            <w:r>
              <w:rPr>
                <w:rFonts w:ascii="仿宋_GB2312" w:hAnsi="仿宋_GB2312" w:eastAsia="仿宋_GB2312" w:cs="仿宋_GB2312"/>
                <w:highlight w:val="none"/>
              </w:rPr>
              <w:t xml:space="preserve"> kg</w:t>
            </w:r>
          </w:p>
        </w:tc>
        <w:tc>
          <w:tcPr>
            <w:tcW w:w="639" w:type="dxa"/>
          </w:tcPr>
          <w:p w14:paraId="3D0D4A2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A05F7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EF9554">
            <w:pPr>
              <w:pStyle w:val="8"/>
              <w:jc w:val="left"/>
              <w:rPr>
                <w:highlight w:val="none"/>
              </w:rPr>
            </w:pPr>
            <w:r>
              <w:rPr>
                <w:rFonts w:ascii="仿宋_GB2312" w:hAnsi="仿宋_GB2312" w:eastAsia="仿宋_GB2312" w:cs="仿宋_GB2312"/>
                <w:highlight w:val="none"/>
              </w:rPr>
              <w:t xml:space="preserve"> {供应商响应}</w:t>
            </w:r>
          </w:p>
        </w:tc>
      </w:tr>
      <w:tr w14:paraId="7164CF96">
        <w:tblPrEx>
          <w:tblCellMar>
            <w:top w:w="0" w:type="dxa"/>
            <w:left w:w="108" w:type="dxa"/>
            <w:bottom w:w="0" w:type="dxa"/>
            <w:right w:w="108" w:type="dxa"/>
          </w:tblCellMar>
        </w:tblPrEx>
        <w:tc>
          <w:tcPr>
            <w:tcW w:w="639" w:type="dxa"/>
          </w:tcPr>
          <w:p w14:paraId="7E44C987">
            <w:pPr>
              <w:pStyle w:val="8"/>
              <w:jc w:val="left"/>
              <w:rPr>
                <w:highlight w:val="none"/>
              </w:rPr>
            </w:pPr>
            <w:r>
              <w:rPr>
                <w:rFonts w:ascii="仿宋_GB2312" w:hAnsi="仿宋_GB2312" w:eastAsia="仿宋_GB2312" w:cs="仿宋_GB2312"/>
                <w:highlight w:val="none"/>
              </w:rPr>
              <w:t xml:space="preserve"> 257</w:t>
            </w:r>
          </w:p>
        </w:tc>
        <w:tc>
          <w:tcPr>
            <w:tcW w:w="639" w:type="dxa"/>
          </w:tcPr>
          <w:p w14:paraId="610579EA">
            <w:pPr>
              <w:pStyle w:val="8"/>
              <w:jc w:val="left"/>
              <w:rPr>
                <w:highlight w:val="none"/>
              </w:rPr>
            </w:pPr>
            <w:r>
              <w:rPr>
                <w:rFonts w:ascii="仿宋_GB2312" w:hAnsi="仿宋_GB2312" w:eastAsia="仿宋_GB2312" w:cs="仿宋_GB2312"/>
                <w:highlight w:val="none"/>
              </w:rPr>
              <w:t xml:space="preserve"> 四季青</w:t>
            </w:r>
          </w:p>
        </w:tc>
        <w:tc>
          <w:tcPr>
            <w:tcW w:w="639" w:type="dxa"/>
          </w:tcPr>
          <w:p w14:paraId="4D3048A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3148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0E9D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93B6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7FCBB6">
            <w:pPr>
              <w:pStyle w:val="8"/>
              <w:jc w:val="left"/>
              <w:rPr>
                <w:highlight w:val="none"/>
              </w:rPr>
            </w:pPr>
            <w:r>
              <w:rPr>
                <w:rFonts w:ascii="仿宋_GB2312" w:hAnsi="仿宋_GB2312" w:eastAsia="仿宋_GB2312" w:cs="仿宋_GB2312"/>
                <w:highlight w:val="none"/>
              </w:rPr>
              <w:t xml:space="preserve"> 2368  元</w:t>
            </w:r>
          </w:p>
        </w:tc>
        <w:tc>
          <w:tcPr>
            <w:tcW w:w="639" w:type="dxa"/>
          </w:tcPr>
          <w:p w14:paraId="2AE379D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EC59621">
            <w:pPr>
              <w:pStyle w:val="8"/>
              <w:jc w:val="left"/>
              <w:rPr>
                <w:highlight w:val="none"/>
              </w:rPr>
            </w:pPr>
            <w:r>
              <w:rPr>
                <w:rFonts w:ascii="仿宋_GB2312" w:hAnsi="仿宋_GB2312" w:eastAsia="仿宋_GB2312" w:cs="仿宋_GB2312"/>
                <w:highlight w:val="none"/>
              </w:rPr>
              <w:t xml:space="preserve"> 64.0000</w:t>
            </w:r>
          </w:p>
        </w:tc>
        <w:tc>
          <w:tcPr>
            <w:tcW w:w="639" w:type="dxa"/>
          </w:tcPr>
          <w:p w14:paraId="7926BB8C">
            <w:pPr>
              <w:pStyle w:val="8"/>
              <w:jc w:val="left"/>
              <w:rPr>
                <w:highlight w:val="none"/>
              </w:rPr>
            </w:pPr>
            <w:r>
              <w:rPr>
                <w:rFonts w:ascii="仿宋_GB2312" w:hAnsi="仿宋_GB2312" w:eastAsia="仿宋_GB2312" w:cs="仿宋_GB2312"/>
                <w:highlight w:val="none"/>
              </w:rPr>
              <w:t xml:space="preserve"> kg</w:t>
            </w:r>
          </w:p>
        </w:tc>
        <w:tc>
          <w:tcPr>
            <w:tcW w:w="639" w:type="dxa"/>
          </w:tcPr>
          <w:p w14:paraId="325B7D0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9B502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1551AF">
            <w:pPr>
              <w:pStyle w:val="8"/>
              <w:jc w:val="left"/>
              <w:rPr>
                <w:highlight w:val="none"/>
              </w:rPr>
            </w:pPr>
            <w:r>
              <w:rPr>
                <w:rFonts w:ascii="仿宋_GB2312" w:hAnsi="仿宋_GB2312" w:eastAsia="仿宋_GB2312" w:cs="仿宋_GB2312"/>
                <w:highlight w:val="none"/>
              </w:rPr>
              <w:t xml:space="preserve"> {供应商响应}</w:t>
            </w:r>
          </w:p>
        </w:tc>
      </w:tr>
      <w:tr w14:paraId="17E6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B73FF3">
            <w:pPr>
              <w:pStyle w:val="8"/>
              <w:jc w:val="left"/>
              <w:rPr>
                <w:highlight w:val="none"/>
              </w:rPr>
            </w:pPr>
            <w:r>
              <w:rPr>
                <w:rFonts w:ascii="仿宋_GB2312" w:hAnsi="仿宋_GB2312" w:eastAsia="仿宋_GB2312" w:cs="仿宋_GB2312"/>
                <w:highlight w:val="none"/>
              </w:rPr>
              <w:t xml:space="preserve"> 258</w:t>
            </w:r>
          </w:p>
        </w:tc>
        <w:tc>
          <w:tcPr>
            <w:tcW w:w="639" w:type="dxa"/>
          </w:tcPr>
          <w:p w14:paraId="56316F8F">
            <w:pPr>
              <w:pStyle w:val="8"/>
              <w:jc w:val="left"/>
              <w:rPr>
                <w:highlight w:val="none"/>
              </w:rPr>
            </w:pPr>
            <w:r>
              <w:rPr>
                <w:rFonts w:ascii="仿宋_GB2312" w:hAnsi="仿宋_GB2312" w:eastAsia="仿宋_GB2312" w:cs="仿宋_GB2312"/>
                <w:highlight w:val="none"/>
              </w:rPr>
              <w:t xml:space="preserve"> 苏木</w:t>
            </w:r>
          </w:p>
        </w:tc>
        <w:tc>
          <w:tcPr>
            <w:tcW w:w="639" w:type="dxa"/>
          </w:tcPr>
          <w:p w14:paraId="01EB45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49CB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EF55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0D8C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D13C90">
            <w:pPr>
              <w:pStyle w:val="8"/>
              <w:jc w:val="left"/>
              <w:rPr>
                <w:highlight w:val="none"/>
              </w:rPr>
            </w:pPr>
            <w:r>
              <w:rPr>
                <w:rFonts w:ascii="仿宋_GB2312" w:hAnsi="仿宋_GB2312" w:eastAsia="仿宋_GB2312" w:cs="仿宋_GB2312"/>
                <w:highlight w:val="none"/>
              </w:rPr>
              <w:t xml:space="preserve"> 1150  元</w:t>
            </w:r>
          </w:p>
        </w:tc>
        <w:tc>
          <w:tcPr>
            <w:tcW w:w="639" w:type="dxa"/>
          </w:tcPr>
          <w:p w14:paraId="5B6C719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2BFB1A8">
            <w:pPr>
              <w:pStyle w:val="8"/>
              <w:jc w:val="left"/>
              <w:rPr>
                <w:highlight w:val="none"/>
              </w:rPr>
            </w:pPr>
            <w:r>
              <w:rPr>
                <w:rFonts w:ascii="仿宋_GB2312" w:hAnsi="仿宋_GB2312" w:eastAsia="仿宋_GB2312" w:cs="仿宋_GB2312"/>
                <w:highlight w:val="none"/>
              </w:rPr>
              <w:t xml:space="preserve"> 25.0000</w:t>
            </w:r>
          </w:p>
        </w:tc>
        <w:tc>
          <w:tcPr>
            <w:tcW w:w="639" w:type="dxa"/>
          </w:tcPr>
          <w:p w14:paraId="7395A976">
            <w:pPr>
              <w:pStyle w:val="8"/>
              <w:jc w:val="left"/>
              <w:rPr>
                <w:highlight w:val="none"/>
              </w:rPr>
            </w:pPr>
            <w:r>
              <w:rPr>
                <w:rFonts w:ascii="仿宋_GB2312" w:hAnsi="仿宋_GB2312" w:eastAsia="仿宋_GB2312" w:cs="仿宋_GB2312"/>
                <w:highlight w:val="none"/>
              </w:rPr>
              <w:t xml:space="preserve"> kg</w:t>
            </w:r>
          </w:p>
        </w:tc>
        <w:tc>
          <w:tcPr>
            <w:tcW w:w="639" w:type="dxa"/>
          </w:tcPr>
          <w:p w14:paraId="468B570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D6F8D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D8211C">
            <w:pPr>
              <w:pStyle w:val="8"/>
              <w:jc w:val="left"/>
              <w:rPr>
                <w:highlight w:val="none"/>
              </w:rPr>
            </w:pPr>
            <w:r>
              <w:rPr>
                <w:rFonts w:ascii="仿宋_GB2312" w:hAnsi="仿宋_GB2312" w:eastAsia="仿宋_GB2312" w:cs="仿宋_GB2312"/>
                <w:highlight w:val="none"/>
              </w:rPr>
              <w:t xml:space="preserve"> {供应商响应}</w:t>
            </w:r>
          </w:p>
        </w:tc>
      </w:tr>
      <w:tr w14:paraId="084DC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6A79D2">
            <w:pPr>
              <w:pStyle w:val="8"/>
              <w:jc w:val="left"/>
              <w:rPr>
                <w:highlight w:val="none"/>
              </w:rPr>
            </w:pPr>
            <w:r>
              <w:rPr>
                <w:rFonts w:ascii="仿宋_GB2312" w:hAnsi="仿宋_GB2312" w:eastAsia="仿宋_GB2312" w:cs="仿宋_GB2312"/>
                <w:highlight w:val="none"/>
              </w:rPr>
              <w:t xml:space="preserve"> 259</w:t>
            </w:r>
          </w:p>
        </w:tc>
        <w:tc>
          <w:tcPr>
            <w:tcW w:w="639" w:type="dxa"/>
          </w:tcPr>
          <w:p w14:paraId="2388203F">
            <w:pPr>
              <w:pStyle w:val="8"/>
              <w:jc w:val="left"/>
              <w:rPr>
                <w:highlight w:val="none"/>
              </w:rPr>
            </w:pPr>
            <w:r>
              <w:rPr>
                <w:rFonts w:ascii="仿宋_GB2312" w:hAnsi="仿宋_GB2312" w:eastAsia="仿宋_GB2312" w:cs="仿宋_GB2312"/>
                <w:highlight w:val="none"/>
              </w:rPr>
              <w:t xml:space="preserve"> 锁阳</w:t>
            </w:r>
          </w:p>
        </w:tc>
        <w:tc>
          <w:tcPr>
            <w:tcW w:w="639" w:type="dxa"/>
          </w:tcPr>
          <w:p w14:paraId="706242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E041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808C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ABF4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2E602F">
            <w:pPr>
              <w:pStyle w:val="8"/>
              <w:jc w:val="left"/>
              <w:rPr>
                <w:highlight w:val="none"/>
              </w:rPr>
            </w:pPr>
            <w:r>
              <w:rPr>
                <w:rFonts w:ascii="仿宋_GB2312" w:hAnsi="仿宋_GB2312" w:eastAsia="仿宋_GB2312" w:cs="仿宋_GB2312"/>
                <w:highlight w:val="none"/>
              </w:rPr>
              <w:t xml:space="preserve"> 6528  元</w:t>
            </w:r>
          </w:p>
        </w:tc>
        <w:tc>
          <w:tcPr>
            <w:tcW w:w="639" w:type="dxa"/>
          </w:tcPr>
          <w:p w14:paraId="5129BAC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3BA2D4A">
            <w:pPr>
              <w:pStyle w:val="8"/>
              <w:jc w:val="left"/>
              <w:rPr>
                <w:highlight w:val="none"/>
              </w:rPr>
            </w:pPr>
            <w:r>
              <w:rPr>
                <w:rFonts w:ascii="仿宋_GB2312" w:hAnsi="仿宋_GB2312" w:eastAsia="仿宋_GB2312" w:cs="仿宋_GB2312"/>
                <w:highlight w:val="none"/>
              </w:rPr>
              <w:t xml:space="preserve"> 64.0000</w:t>
            </w:r>
          </w:p>
        </w:tc>
        <w:tc>
          <w:tcPr>
            <w:tcW w:w="639" w:type="dxa"/>
          </w:tcPr>
          <w:p w14:paraId="5084E4E4">
            <w:pPr>
              <w:pStyle w:val="8"/>
              <w:jc w:val="left"/>
              <w:rPr>
                <w:highlight w:val="none"/>
              </w:rPr>
            </w:pPr>
            <w:r>
              <w:rPr>
                <w:rFonts w:ascii="仿宋_GB2312" w:hAnsi="仿宋_GB2312" w:eastAsia="仿宋_GB2312" w:cs="仿宋_GB2312"/>
                <w:highlight w:val="none"/>
              </w:rPr>
              <w:t xml:space="preserve"> kg</w:t>
            </w:r>
          </w:p>
        </w:tc>
        <w:tc>
          <w:tcPr>
            <w:tcW w:w="639" w:type="dxa"/>
          </w:tcPr>
          <w:p w14:paraId="38D19B9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9D43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92E188">
            <w:pPr>
              <w:pStyle w:val="8"/>
              <w:jc w:val="left"/>
              <w:rPr>
                <w:highlight w:val="none"/>
              </w:rPr>
            </w:pPr>
            <w:r>
              <w:rPr>
                <w:rFonts w:ascii="仿宋_GB2312" w:hAnsi="仿宋_GB2312" w:eastAsia="仿宋_GB2312" w:cs="仿宋_GB2312"/>
                <w:highlight w:val="none"/>
              </w:rPr>
              <w:t xml:space="preserve"> {供应商响应}</w:t>
            </w:r>
          </w:p>
        </w:tc>
      </w:tr>
      <w:tr w14:paraId="3B7C3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D7FEEA">
            <w:pPr>
              <w:pStyle w:val="8"/>
              <w:jc w:val="left"/>
              <w:rPr>
                <w:highlight w:val="none"/>
              </w:rPr>
            </w:pPr>
            <w:r>
              <w:rPr>
                <w:rFonts w:ascii="仿宋_GB2312" w:hAnsi="仿宋_GB2312" w:eastAsia="仿宋_GB2312" w:cs="仿宋_GB2312"/>
                <w:highlight w:val="none"/>
              </w:rPr>
              <w:t xml:space="preserve"> 260</w:t>
            </w:r>
          </w:p>
        </w:tc>
        <w:tc>
          <w:tcPr>
            <w:tcW w:w="639" w:type="dxa"/>
          </w:tcPr>
          <w:p w14:paraId="7149B8F2">
            <w:pPr>
              <w:pStyle w:val="8"/>
              <w:jc w:val="left"/>
              <w:rPr>
                <w:highlight w:val="none"/>
              </w:rPr>
            </w:pPr>
            <w:r>
              <w:rPr>
                <w:rFonts w:ascii="仿宋_GB2312" w:hAnsi="仿宋_GB2312" w:eastAsia="仿宋_GB2312" w:cs="仿宋_GB2312"/>
                <w:highlight w:val="none"/>
              </w:rPr>
              <w:t xml:space="preserve"> 檀香</w:t>
            </w:r>
          </w:p>
        </w:tc>
        <w:tc>
          <w:tcPr>
            <w:tcW w:w="639" w:type="dxa"/>
          </w:tcPr>
          <w:p w14:paraId="3DB26D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4E54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3FC9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EABC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C5C502">
            <w:pPr>
              <w:pStyle w:val="8"/>
              <w:jc w:val="left"/>
              <w:rPr>
                <w:highlight w:val="none"/>
              </w:rPr>
            </w:pPr>
            <w:r>
              <w:rPr>
                <w:rFonts w:ascii="仿宋_GB2312" w:hAnsi="仿宋_GB2312" w:eastAsia="仿宋_GB2312" w:cs="仿宋_GB2312"/>
                <w:highlight w:val="none"/>
              </w:rPr>
              <w:t xml:space="preserve"> 59115  元</w:t>
            </w:r>
          </w:p>
        </w:tc>
        <w:tc>
          <w:tcPr>
            <w:tcW w:w="639" w:type="dxa"/>
          </w:tcPr>
          <w:p w14:paraId="6472703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A62D3D8">
            <w:pPr>
              <w:pStyle w:val="8"/>
              <w:jc w:val="left"/>
              <w:rPr>
                <w:highlight w:val="none"/>
              </w:rPr>
            </w:pPr>
            <w:r>
              <w:rPr>
                <w:rFonts w:ascii="仿宋_GB2312" w:hAnsi="仿宋_GB2312" w:eastAsia="仿宋_GB2312" w:cs="仿宋_GB2312"/>
                <w:highlight w:val="none"/>
              </w:rPr>
              <w:t xml:space="preserve"> 105.0000</w:t>
            </w:r>
          </w:p>
        </w:tc>
        <w:tc>
          <w:tcPr>
            <w:tcW w:w="639" w:type="dxa"/>
          </w:tcPr>
          <w:p w14:paraId="66578B06">
            <w:pPr>
              <w:pStyle w:val="8"/>
              <w:jc w:val="left"/>
              <w:rPr>
                <w:highlight w:val="none"/>
              </w:rPr>
            </w:pPr>
            <w:r>
              <w:rPr>
                <w:rFonts w:ascii="仿宋_GB2312" w:hAnsi="仿宋_GB2312" w:eastAsia="仿宋_GB2312" w:cs="仿宋_GB2312"/>
                <w:highlight w:val="none"/>
              </w:rPr>
              <w:t xml:space="preserve"> kg</w:t>
            </w:r>
          </w:p>
        </w:tc>
        <w:tc>
          <w:tcPr>
            <w:tcW w:w="639" w:type="dxa"/>
          </w:tcPr>
          <w:p w14:paraId="2805630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5E859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C71634">
            <w:pPr>
              <w:pStyle w:val="8"/>
              <w:jc w:val="left"/>
              <w:rPr>
                <w:highlight w:val="none"/>
              </w:rPr>
            </w:pPr>
            <w:r>
              <w:rPr>
                <w:rFonts w:ascii="仿宋_GB2312" w:hAnsi="仿宋_GB2312" w:eastAsia="仿宋_GB2312" w:cs="仿宋_GB2312"/>
                <w:highlight w:val="none"/>
              </w:rPr>
              <w:t xml:space="preserve"> {供应商响应}</w:t>
            </w:r>
          </w:p>
        </w:tc>
      </w:tr>
      <w:tr w14:paraId="17EF7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0A8EF9">
            <w:pPr>
              <w:pStyle w:val="8"/>
              <w:jc w:val="left"/>
              <w:rPr>
                <w:highlight w:val="none"/>
              </w:rPr>
            </w:pPr>
            <w:r>
              <w:rPr>
                <w:rFonts w:ascii="仿宋_GB2312" w:hAnsi="仿宋_GB2312" w:eastAsia="仿宋_GB2312" w:cs="仿宋_GB2312"/>
                <w:highlight w:val="none"/>
              </w:rPr>
              <w:t xml:space="preserve"> 261</w:t>
            </w:r>
          </w:p>
        </w:tc>
        <w:tc>
          <w:tcPr>
            <w:tcW w:w="639" w:type="dxa"/>
          </w:tcPr>
          <w:p w14:paraId="62FEB3A3">
            <w:pPr>
              <w:pStyle w:val="8"/>
              <w:jc w:val="left"/>
              <w:rPr>
                <w:highlight w:val="none"/>
              </w:rPr>
            </w:pPr>
            <w:r>
              <w:rPr>
                <w:rFonts w:ascii="仿宋_GB2312" w:hAnsi="仿宋_GB2312" w:eastAsia="仿宋_GB2312" w:cs="仿宋_GB2312"/>
                <w:highlight w:val="none"/>
              </w:rPr>
              <w:t xml:space="preserve"> 烫狗脊</w:t>
            </w:r>
          </w:p>
        </w:tc>
        <w:tc>
          <w:tcPr>
            <w:tcW w:w="639" w:type="dxa"/>
          </w:tcPr>
          <w:p w14:paraId="162283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6D4A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FA40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29E6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144792">
            <w:pPr>
              <w:pStyle w:val="8"/>
              <w:jc w:val="left"/>
              <w:rPr>
                <w:highlight w:val="none"/>
              </w:rPr>
            </w:pPr>
            <w:r>
              <w:rPr>
                <w:rFonts w:ascii="仿宋_GB2312" w:hAnsi="仿宋_GB2312" w:eastAsia="仿宋_GB2312" w:cs="仿宋_GB2312"/>
                <w:highlight w:val="none"/>
              </w:rPr>
              <w:t xml:space="preserve"> 4224  元</w:t>
            </w:r>
          </w:p>
        </w:tc>
        <w:tc>
          <w:tcPr>
            <w:tcW w:w="639" w:type="dxa"/>
          </w:tcPr>
          <w:p w14:paraId="225A735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DDC7951">
            <w:pPr>
              <w:pStyle w:val="8"/>
              <w:jc w:val="left"/>
              <w:rPr>
                <w:highlight w:val="none"/>
              </w:rPr>
            </w:pPr>
            <w:r>
              <w:rPr>
                <w:rFonts w:ascii="仿宋_GB2312" w:hAnsi="仿宋_GB2312" w:eastAsia="仿宋_GB2312" w:cs="仿宋_GB2312"/>
                <w:highlight w:val="none"/>
              </w:rPr>
              <w:t xml:space="preserve"> 64.0000</w:t>
            </w:r>
          </w:p>
        </w:tc>
        <w:tc>
          <w:tcPr>
            <w:tcW w:w="639" w:type="dxa"/>
          </w:tcPr>
          <w:p w14:paraId="0F149D78">
            <w:pPr>
              <w:pStyle w:val="8"/>
              <w:jc w:val="left"/>
              <w:rPr>
                <w:highlight w:val="none"/>
              </w:rPr>
            </w:pPr>
            <w:r>
              <w:rPr>
                <w:rFonts w:ascii="仿宋_GB2312" w:hAnsi="仿宋_GB2312" w:eastAsia="仿宋_GB2312" w:cs="仿宋_GB2312"/>
                <w:highlight w:val="none"/>
              </w:rPr>
              <w:t xml:space="preserve"> kg</w:t>
            </w:r>
          </w:p>
        </w:tc>
        <w:tc>
          <w:tcPr>
            <w:tcW w:w="639" w:type="dxa"/>
          </w:tcPr>
          <w:p w14:paraId="52D1DD0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C9272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CA471D">
            <w:pPr>
              <w:pStyle w:val="8"/>
              <w:jc w:val="left"/>
              <w:rPr>
                <w:highlight w:val="none"/>
              </w:rPr>
            </w:pPr>
            <w:r>
              <w:rPr>
                <w:rFonts w:ascii="仿宋_GB2312" w:hAnsi="仿宋_GB2312" w:eastAsia="仿宋_GB2312" w:cs="仿宋_GB2312"/>
                <w:highlight w:val="none"/>
              </w:rPr>
              <w:t xml:space="preserve"> {供应商响应}</w:t>
            </w:r>
          </w:p>
        </w:tc>
      </w:tr>
      <w:tr w14:paraId="28D9B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2E4BD3D">
            <w:pPr>
              <w:pStyle w:val="8"/>
              <w:jc w:val="left"/>
              <w:rPr>
                <w:highlight w:val="none"/>
              </w:rPr>
            </w:pPr>
            <w:r>
              <w:rPr>
                <w:rFonts w:ascii="仿宋_GB2312" w:hAnsi="仿宋_GB2312" w:eastAsia="仿宋_GB2312" w:cs="仿宋_GB2312"/>
                <w:highlight w:val="none"/>
              </w:rPr>
              <w:t xml:space="preserve"> 262</w:t>
            </w:r>
          </w:p>
        </w:tc>
        <w:tc>
          <w:tcPr>
            <w:tcW w:w="639" w:type="dxa"/>
          </w:tcPr>
          <w:p w14:paraId="6FAAC372">
            <w:pPr>
              <w:pStyle w:val="8"/>
              <w:jc w:val="left"/>
              <w:rPr>
                <w:highlight w:val="none"/>
              </w:rPr>
            </w:pPr>
            <w:r>
              <w:rPr>
                <w:rFonts w:ascii="仿宋_GB2312" w:hAnsi="仿宋_GB2312" w:eastAsia="仿宋_GB2312" w:cs="仿宋_GB2312"/>
                <w:highlight w:val="none"/>
              </w:rPr>
              <w:t xml:space="preserve"> 烫骨碎补</w:t>
            </w:r>
          </w:p>
        </w:tc>
        <w:tc>
          <w:tcPr>
            <w:tcW w:w="639" w:type="dxa"/>
          </w:tcPr>
          <w:p w14:paraId="16362A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365C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2568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1A45D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7EB492">
            <w:pPr>
              <w:pStyle w:val="8"/>
              <w:jc w:val="left"/>
              <w:rPr>
                <w:highlight w:val="none"/>
              </w:rPr>
            </w:pPr>
            <w:r>
              <w:rPr>
                <w:rFonts w:ascii="仿宋_GB2312" w:hAnsi="仿宋_GB2312" w:eastAsia="仿宋_GB2312" w:cs="仿宋_GB2312"/>
                <w:highlight w:val="none"/>
              </w:rPr>
              <w:t xml:space="preserve"> 7722  元</w:t>
            </w:r>
          </w:p>
        </w:tc>
        <w:tc>
          <w:tcPr>
            <w:tcW w:w="639" w:type="dxa"/>
          </w:tcPr>
          <w:p w14:paraId="3B6E42E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C9160CF">
            <w:pPr>
              <w:pStyle w:val="8"/>
              <w:jc w:val="left"/>
              <w:rPr>
                <w:highlight w:val="none"/>
              </w:rPr>
            </w:pPr>
            <w:r>
              <w:rPr>
                <w:rFonts w:ascii="仿宋_GB2312" w:hAnsi="仿宋_GB2312" w:eastAsia="仿宋_GB2312" w:cs="仿宋_GB2312"/>
                <w:highlight w:val="none"/>
              </w:rPr>
              <w:t xml:space="preserve"> 66.0000</w:t>
            </w:r>
          </w:p>
        </w:tc>
        <w:tc>
          <w:tcPr>
            <w:tcW w:w="639" w:type="dxa"/>
          </w:tcPr>
          <w:p w14:paraId="03F370AC">
            <w:pPr>
              <w:pStyle w:val="8"/>
              <w:jc w:val="left"/>
              <w:rPr>
                <w:highlight w:val="none"/>
              </w:rPr>
            </w:pPr>
            <w:r>
              <w:rPr>
                <w:rFonts w:ascii="仿宋_GB2312" w:hAnsi="仿宋_GB2312" w:eastAsia="仿宋_GB2312" w:cs="仿宋_GB2312"/>
                <w:highlight w:val="none"/>
              </w:rPr>
              <w:t xml:space="preserve"> kg</w:t>
            </w:r>
          </w:p>
        </w:tc>
        <w:tc>
          <w:tcPr>
            <w:tcW w:w="639" w:type="dxa"/>
          </w:tcPr>
          <w:p w14:paraId="51D00B3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16BB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C59434">
            <w:pPr>
              <w:pStyle w:val="8"/>
              <w:jc w:val="left"/>
              <w:rPr>
                <w:highlight w:val="none"/>
              </w:rPr>
            </w:pPr>
            <w:r>
              <w:rPr>
                <w:rFonts w:ascii="仿宋_GB2312" w:hAnsi="仿宋_GB2312" w:eastAsia="仿宋_GB2312" w:cs="仿宋_GB2312"/>
                <w:highlight w:val="none"/>
              </w:rPr>
              <w:t xml:space="preserve"> {供应商响应}</w:t>
            </w:r>
          </w:p>
        </w:tc>
      </w:tr>
      <w:tr w14:paraId="3EBA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B1AD3B">
            <w:pPr>
              <w:pStyle w:val="8"/>
              <w:jc w:val="left"/>
              <w:rPr>
                <w:highlight w:val="none"/>
              </w:rPr>
            </w:pPr>
            <w:r>
              <w:rPr>
                <w:rFonts w:ascii="仿宋_GB2312" w:hAnsi="仿宋_GB2312" w:eastAsia="仿宋_GB2312" w:cs="仿宋_GB2312"/>
                <w:highlight w:val="none"/>
              </w:rPr>
              <w:t xml:space="preserve"> 263</w:t>
            </w:r>
          </w:p>
        </w:tc>
        <w:tc>
          <w:tcPr>
            <w:tcW w:w="639" w:type="dxa"/>
          </w:tcPr>
          <w:p w14:paraId="104761B2">
            <w:pPr>
              <w:pStyle w:val="8"/>
              <w:jc w:val="left"/>
              <w:rPr>
                <w:highlight w:val="none"/>
              </w:rPr>
            </w:pPr>
            <w:r>
              <w:rPr>
                <w:rFonts w:ascii="仿宋_GB2312" w:hAnsi="仿宋_GB2312" w:eastAsia="仿宋_GB2312" w:cs="仿宋_GB2312"/>
                <w:highlight w:val="none"/>
              </w:rPr>
              <w:t xml:space="preserve"> 藤梨根</w:t>
            </w:r>
          </w:p>
        </w:tc>
        <w:tc>
          <w:tcPr>
            <w:tcW w:w="639" w:type="dxa"/>
          </w:tcPr>
          <w:p w14:paraId="4AA757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46DA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3756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D8B2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F166DA">
            <w:pPr>
              <w:pStyle w:val="8"/>
              <w:jc w:val="left"/>
              <w:rPr>
                <w:highlight w:val="none"/>
              </w:rPr>
            </w:pPr>
            <w:r>
              <w:rPr>
                <w:rFonts w:ascii="仿宋_GB2312" w:hAnsi="仿宋_GB2312" w:eastAsia="仿宋_GB2312" w:cs="仿宋_GB2312"/>
                <w:highlight w:val="none"/>
              </w:rPr>
              <w:t xml:space="preserve"> 620  元</w:t>
            </w:r>
          </w:p>
        </w:tc>
        <w:tc>
          <w:tcPr>
            <w:tcW w:w="639" w:type="dxa"/>
          </w:tcPr>
          <w:p w14:paraId="0F7530C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45FE408">
            <w:pPr>
              <w:pStyle w:val="8"/>
              <w:jc w:val="left"/>
              <w:rPr>
                <w:highlight w:val="none"/>
              </w:rPr>
            </w:pPr>
            <w:r>
              <w:rPr>
                <w:rFonts w:ascii="仿宋_GB2312" w:hAnsi="仿宋_GB2312" w:eastAsia="仿宋_GB2312" w:cs="仿宋_GB2312"/>
                <w:highlight w:val="none"/>
              </w:rPr>
              <w:t xml:space="preserve"> 20.0000</w:t>
            </w:r>
          </w:p>
        </w:tc>
        <w:tc>
          <w:tcPr>
            <w:tcW w:w="639" w:type="dxa"/>
          </w:tcPr>
          <w:p w14:paraId="34965388">
            <w:pPr>
              <w:pStyle w:val="8"/>
              <w:jc w:val="left"/>
              <w:rPr>
                <w:highlight w:val="none"/>
              </w:rPr>
            </w:pPr>
            <w:r>
              <w:rPr>
                <w:rFonts w:ascii="仿宋_GB2312" w:hAnsi="仿宋_GB2312" w:eastAsia="仿宋_GB2312" w:cs="仿宋_GB2312"/>
                <w:highlight w:val="none"/>
              </w:rPr>
              <w:t xml:space="preserve"> kg</w:t>
            </w:r>
          </w:p>
        </w:tc>
        <w:tc>
          <w:tcPr>
            <w:tcW w:w="639" w:type="dxa"/>
          </w:tcPr>
          <w:p w14:paraId="5CEFBE3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12B0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807EA6">
            <w:pPr>
              <w:pStyle w:val="8"/>
              <w:jc w:val="left"/>
              <w:rPr>
                <w:highlight w:val="none"/>
              </w:rPr>
            </w:pPr>
            <w:r>
              <w:rPr>
                <w:rFonts w:ascii="仿宋_GB2312" w:hAnsi="仿宋_GB2312" w:eastAsia="仿宋_GB2312" w:cs="仿宋_GB2312"/>
                <w:highlight w:val="none"/>
              </w:rPr>
              <w:t xml:space="preserve"> {供应商响应}</w:t>
            </w:r>
          </w:p>
        </w:tc>
      </w:tr>
      <w:tr w14:paraId="1F539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FBA6CD">
            <w:pPr>
              <w:pStyle w:val="8"/>
              <w:jc w:val="left"/>
              <w:rPr>
                <w:highlight w:val="none"/>
              </w:rPr>
            </w:pPr>
            <w:r>
              <w:rPr>
                <w:rFonts w:ascii="仿宋_GB2312" w:hAnsi="仿宋_GB2312" w:eastAsia="仿宋_GB2312" w:cs="仿宋_GB2312"/>
                <w:highlight w:val="none"/>
              </w:rPr>
              <w:t xml:space="preserve"> 264</w:t>
            </w:r>
          </w:p>
        </w:tc>
        <w:tc>
          <w:tcPr>
            <w:tcW w:w="639" w:type="dxa"/>
          </w:tcPr>
          <w:p w14:paraId="6F072D1C">
            <w:pPr>
              <w:pStyle w:val="8"/>
              <w:jc w:val="left"/>
              <w:rPr>
                <w:highlight w:val="none"/>
              </w:rPr>
            </w:pPr>
            <w:r>
              <w:rPr>
                <w:rFonts w:ascii="仿宋_GB2312" w:hAnsi="仿宋_GB2312" w:eastAsia="仿宋_GB2312" w:cs="仿宋_GB2312"/>
                <w:highlight w:val="none"/>
              </w:rPr>
              <w:t xml:space="preserve"> 天冬</w:t>
            </w:r>
          </w:p>
        </w:tc>
        <w:tc>
          <w:tcPr>
            <w:tcW w:w="639" w:type="dxa"/>
          </w:tcPr>
          <w:p w14:paraId="392002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DC31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9FCA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7188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AF7429">
            <w:pPr>
              <w:pStyle w:val="8"/>
              <w:jc w:val="left"/>
              <w:rPr>
                <w:highlight w:val="none"/>
              </w:rPr>
            </w:pPr>
            <w:r>
              <w:rPr>
                <w:rFonts w:ascii="仿宋_GB2312" w:hAnsi="仿宋_GB2312" w:eastAsia="仿宋_GB2312" w:cs="仿宋_GB2312"/>
                <w:highlight w:val="none"/>
              </w:rPr>
              <w:t xml:space="preserve"> 13122  元</w:t>
            </w:r>
          </w:p>
        </w:tc>
        <w:tc>
          <w:tcPr>
            <w:tcW w:w="639" w:type="dxa"/>
          </w:tcPr>
          <w:p w14:paraId="79D97FF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290A912">
            <w:pPr>
              <w:pStyle w:val="8"/>
              <w:jc w:val="left"/>
              <w:rPr>
                <w:highlight w:val="none"/>
              </w:rPr>
            </w:pPr>
            <w:r>
              <w:rPr>
                <w:rFonts w:ascii="仿宋_GB2312" w:hAnsi="仿宋_GB2312" w:eastAsia="仿宋_GB2312" w:cs="仿宋_GB2312"/>
                <w:highlight w:val="none"/>
              </w:rPr>
              <w:t xml:space="preserve"> 81.0000</w:t>
            </w:r>
          </w:p>
        </w:tc>
        <w:tc>
          <w:tcPr>
            <w:tcW w:w="639" w:type="dxa"/>
          </w:tcPr>
          <w:p w14:paraId="4862BCBE">
            <w:pPr>
              <w:pStyle w:val="8"/>
              <w:jc w:val="left"/>
              <w:rPr>
                <w:highlight w:val="none"/>
              </w:rPr>
            </w:pPr>
            <w:r>
              <w:rPr>
                <w:rFonts w:ascii="仿宋_GB2312" w:hAnsi="仿宋_GB2312" w:eastAsia="仿宋_GB2312" w:cs="仿宋_GB2312"/>
                <w:highlight w:val="none"/>
              </w:rPr>
              <w:t xml:space="preserve"> kg</w:t>
            </w:r>
          </w:p>
        </w:tc>
        <w:tc>
          <w:tcPr>
            <w:tcW w:w="639" w:type="dxa"/>
          </w:tcPr>
          <w:p w14:paraId="33DFB13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061B0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821729">
            <w:pPr>
              <w:pStyle w:val="8"/>
              <w:jc w:val="left"/>
              <w:rPr>
                <w:highlight w:val="none"/>
              </w:rPr>
            </w:pPr>
            <w:r>
              <w:rPr>
                <w:rFonts w:ascii="仿宋_GB2312" w:hAnsi="仿宋_GB2312" w:eastAsia="仿宋_GB2312" w:cs="仿宋_GB2312"/>
                <w:highlight w:val="none"/>
              </w:rPr>
              <w:t xml:space="preserve"> {供应商响应}</w:t>
            </w:r>
          </w:p>
        </w:tc>
      </w:tr>
      <w:tr w14:paraId="1549B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82D3AC">
            <w:pPr>
              <w:pStyle w:val="8"/>
              <w:jc w:val="left"/>
              <w:rPr>
                <w:highlight w:val="none"/>
              </w:rPr>
            </w:pPr>
            <w:r>
              <w:rPr>
                <w:rFonts w:ascii="仿宋_GB2312" w:hAnsi="仿宋_GB2312" w:eastAsia="仿宋_GB2312" w:cs="仿宋_GB2312"/>
                <w:highlight w:val="none"/>
              </w:rPr>
              <w:t xml:space="preserve"> 265</w:t>
            </w:r>
          </w:p>
        </w:tc>
        <w:tc>
          <w:tcPr>
            <w:tcW w:w="639" w:type="dxa"/>
          </w:tcPr>
          <w:p w14:paraId="2CACD5D5">
            <w:pPr>
              <w:pStyle w:val="8"/>
              <w:jc w:val="left"/>
              <w:rPr>
                <w:highlight w:val="none"/>
              </w:rPr>
            </w:pPr>
            <w:r>
              <w:rPr>
                <w:rFonts w:ascii="仿宋_GB2312" w:hAnsi="仿宋_GB2312" w:eastAsia="仿宋_GB2312" w:cs="仿宋_GB2312"/>
                <w:highlight w:val="none"/>
              </w:rPr>
              <w:t xml:space="preserve"> 天葵子</w:t>
            </w:r>
          </w:p>
        </w:tc>
        <w:tc>
          <w:tcPr>
            <w:tcW w:w="639" w:type="dxa"/>
          </w:tcPr>
          <w:p w14:paraId="40F39C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CFCD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5A66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EA9F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4C0634">
            <w:pPr>
              <w:pStyle w:val="8"/>
              <w:jc w:val="left"/>
              <w:rPr>
                <w:highlight w:val="none"/>
              </w:rPr>
            </w:pPr>
            <w:r>
              <w:rPr>
                <w:rFonts w:ascii="仿宋_GB2312" w:hAnsi="仿宋_GB2312" w:eastAsia="仿宋_GB2312" w:cs="仿宋_GB2312"/>
                <w:highlight w:val="none"/>
              </w:rPr>
              <w:t xml:space="preserve"> 376  元</w:t>
            </w:r>
          </w:p>
        </w:tc>
        <w:tc>
          <w:tcPr>
            <w:tcW w:w="639" w:type="dxa"/>
          </w:tcPr>
          <w:p w14:paraId="390DAC8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A3DA98E">
            <w:pPr>
              <w:pStyle w:val="8"/>
              <w:jc w:val="left"/>
              <w:rPr>
                <w:highlight w:val="none"/>
              </w:rPr>
            </w:pPr>
            <w:r>
              <w:rPr>
                <w:rFonts w:ascii="仿宋_GB2312" w:hAnsi="仿宋_GB2312" w:eastAsia="仿宋_GB2312" w:cs="仿宋_GB2312"/>
                <w:highlight w:val="none"/>
              </w:rPr>
              <w:t xml:space="preserve"> 2.0000</w:t>
            </w:r>
          </w:p>
        </w:tc>
        <w:tc>
          <w:tcPr>
            <w:tcW w:w="639" w:type="dxa"/>
          </w:tcPr>
          <w:p w14:paraId="3C68B126">
            <w:pPr>
              <w:pStyle w:val="8"/>
              <w:jc w:val="left"/>
              <w:rPr>
                <w:highlight w:val="none"/>
              </w:rPr>
            </w:pPr>
            <w:r>
              <w:rPr>
                <w:rFonts w:ascii="仿宋_GB2312" w:hAnsi="仿宋_GB2312" w:eastAsia="仿宋_GB2312" w:cs="仿宋_GB2312"/>
                <w:highlight w:val="none"/>
              </w:rPr>
              <w:t xml:space="preserve"> kg</w:t>
            </w:r>
          </w:p>
        </w:tc>
        <w:tc>
          <w:tcPr>
            <w:tcW w:w="639" w:type="dxa"/>
          </w:tcPr>
          <w:p w14:paraId="0E857A5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E15BA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D50D39">
            <w:pPr>
              <w:pStyle w:val="8"/>
              <w:jc w:val="left"/>
              <w:rPr>
                <w:highlight w:val="none"/>
              </w:rPr>
            </w:pPr>
            <w:r>
              <w:rPr>
                <w:rFonts w:ascii="仿宋_GB2312" w:hAnsi="仿宋_GB2312" w:eastAsia="仿宋_GB2312" w:cs="仿宋_GB2312"/>
                <w:highlight w:val="none"/>
              </w:rPr>
              <w:t xml:space="preserve"> {供应商响应}</w:t>
            </w:r>
          </w:p>
        </w:tc>
      </w:tr>
      <w:tr w14:paraId="56ADB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F9BE15">
            <w:pPr>
              <w:pStyle w:val="8"/>
              <w:jc w:val="left"/>
              <w:rPr>
                <w:highlight w:val="none"/>
              </w:rPr>
            </w:pPr>
            <w:r>
              <w:rPr>
                <w:rFonts w:ascii="仿宋_GB2312" w:hAnsi="仿宋_GB2312" w:eastAsia="仿宋_GB2312" w:cs="仿宋_GB2312"/>
                <w:highlight w:val="none"/>
              </w:rPr>
              <w:t xml:space="preserve"> 266</w:t>
            </w:r>
          </w:p>
        </w:tc>
        <w:tc>
          <w:tcPr>
            <w:tcW w:w="639" w:type="dxa"/>
          </w:tcPr>
          <w:p w14:paraId="199B6145">
            <w:pPr>
              <w:pStyle w:val="8"/>
              <w:jc w:val="left"/>
              <w:rPr>
                <w:highlight w:val="none"/>
              </w:rPr>
            </w:pPr>
            <w:r>
              <w:rPr>
                <w:rFonts w:ascii="仿宋_GB2312" w:hAnsi="仿宋_GB2312" w:eastAsia="仿宋_GB2312" w:cs="仿宋_GB2312"/>
                <w:highlight w:val="none"/>
              </w:rPr>
              <w:t xml:space="preserve"> 天麻</w:t>
            </w:r>
          </w:p>
        </w:tc>
        <w:tc>
          <w:tcPr>
            <w:tcW w:w="639" w:type="dxa"/>
          </w:tcPr>
          <w:p w14:paraId="4EFCD4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984D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408E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1E43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BB2821">
            <w:pPr>
              <w:pStyle w:val="8"/>
              <w:jc w:val="left"/>
              <w:rPr>
                <w:highlight w:val="none"/>
              </w:rPr>
            </w:pPr>
            <w:r>
              <w:rPr>
                <w:rFonts w:ascii="仿宋_GB2312" w:hAnsi="仿宋_GB2312" w:eastAsia="仿宋_GB2312" w:cs="仿宋_GB2312"/>
                <w:highlight w:val="none"/>
              </w:rPr>
              <w:t xml:space="preserve"> 154693  元</w:t>
            </w:r>
          </w:p>
        </w:tc>
        <w:tc>
          <w:tcPr>
            <w:tcW w:w="639" w:type="dxa"/>
          </w:tcPr>
          <w:p w14:paraId="21B717B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66ADEF8">
            <w:pPr>
              <w:pStyle w:val="8"/>
              <w:jc w:val="left"/>
              <w:rPr>
                <w:highlight w:val="none"/>
              </w:rPr>
            </w:pPr>
            <w:r>
              <w:rPr>
                <w:rFonts w:ascii="仿宋_GB2312" w:hAnsi="仿宋_GB2312" w:eastAsia="仿宋_GB2312" w:cs="仿宋_GB2312"/>
                <w:highlight w:val="none"/>
              </w:rPr>
              <w:t xml:space="preserve"> 451.0000</w:t>
            </w:r>
          </w:p>
        </w:tc>
        <w:tc>
          <w:tcPr>
            <w:tcW w:w="639" w:type="dxa"/>
          </w:tcPr>
          <w:p w14:paraId="25B82EAB">
            <w:pPr>
              <w:pStyle w:val="8"/>
              <w:jc w:val="left"/>
              <w:rPr>
                <w:highlight w:val="none"/>
              </w:rPr>
            </w:pPr>
            <w:r>
              <w:rPr>
                <w:rFonts w:ascii="仿宋_GB2312" w:hAnsi="仿宋_GB2312" w:eastAsia="仿宋_GB2312" w:cs="仿宋_GB2312"/>
                <w:highlight w:val="none"/>
              </w:rPr>
              <w:t xml:space="preserve"> kg</w:t>
            </w:r>
          </w:p>
        </w:tc>
        <w:tc>
          <w:tcPr>
            <w:tcW w:w="639" w:type="dxa"/>
          </w:tcPr>
          <w:p w14:paraId="25FEFB1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B527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138FFF">
            <w:pPr>
              <w:pStyle w:val="8"/>
              <w:jc w:val="left"/>
              <w:rPr>
                <w:highlight w:val="none"/>
              </w:rPr>
            </w:pPr>
            <w:r>
              <w:rPr>
                <w:rFonts w:ascii="仿宋_GB2312" w:hAnsi="仿宋_GB2312" w:eastAsia="仿宋_GB2312" w:cs="仿宋_GB2312"/>
                <w:highlight w:val="none"/>
              </w:rPr>
              <w:t xml:space="preserve"> {供应商响应}</w:t>
            </w:r>
          </w:p>
        </w:tc>
      </w:tr>
      <w:tr w14:paraId="50CDFFED">
        <w:tblPrEx>
          <w:tblCellMar>
            <w:top w:w="0" w:type="dxa"/>
            <w:left w:w="108" w:type="dxa"/>
            <w:bottom w:w="0" w:type="dxa"/>
            <w:right w:w="108" w:type="dxa"/>
          </w:tblCellMar>
        </w:tblPrEx>
        <w:tc>
          <w:tcPr>
            <w:tcW w:w="639" w:type="dxa"/>
          </w:tcPr>
          <w:p w14:paraId="4D5A537A">
            <w:pPr>
              <w:pStyle w:val="8"/>
              <w:jc w:val="left"/>
              <w:rPr>
                <w:highlight w:val="none"/>
              </w:rPr>
            </w:pPr>
            <w:r>
              <w:rPr>
                <w:rFonts w:ascii="仿宋_GB2312" w:hAnsi="仿宋_GB2312" w:eastAsia="仿宋_GB2312" w:cs="仿宋_GB2312"/>
                <w:highlight w:val="none"/>
              </w:rPr>
              <w:t xml:space="preserve"> 267</w:t>
            </w:r>
          </w:p>
        </w:tc>
        <w:tc>
          <w:tcPr>
            <w:tcW w:w="639" w:type="dxa"/>
          </w:tcPr>
          <w:p w14:paraId="5838373C">
            <w:pPr>
              <w:pStyle w:val="8"/>
              <w:jc w:val="left"/>
              <w:rPr>
                <w:highlight w:val="none"/>
              </w:rPr>
            </w:pPr>
            <w:r>
              <w:rPr>
                <w:rFonts w:ascii="仿宋_GB2312" w:hAnsi="仿宋_GB2312" w:eastAsia="仿宋_GB2312" w:cs="仿宋_GB2312"/>
                <w:highlight w:val="none"/>
              </w:rPr>
              <w:t xml:space="preserve"> 天山雪莲</w:t>
            </w:r>
          </w:p>
        </w:tc>
        <w:tc>
          <w:tcPr>
            <w:tcW w:w="639" w:type="dxa"/>
          </w:tcPr>
          <w:p w14:paraId="0F4826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A983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38F8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331BC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26F2AC">
            <w:pPr>
              <w:pStyle w:val="8"/>
              <w:jc w:val="left"/>
              <w:rPr>
                <w:highlight w:val="none"/>
              </w:rPr>
            </w:pPr>
            <w:r>
              <w:rPr>
                <w:rFonts w:ascii="仿宋_GB2312" w:hAnsi="仿宋_GB2312" w:eastAsia="仿宋_GB2312" w:cs="仿宋_GB2312"/>
                <w:highlight w:val="none"/>
              </w:rPr>
              <w:t xml:space="preserve"> 4240  元</w:t>
            </w:r>
          </w:p>
        </w:tc>
        <w:tc>
          <w:tcPr>
            <w:tcW w:w="639" w:type="dxa"/>
          </w:tcPr>
          <w:p w14:paraId="14F2B95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53B9B1">
            <w:pPr>
              <w:pStyle w:val="8"/>
              <w:jc w:val="left"/>
              <w:rPr>
                <w:highlight w:val="none"/>
              </w:rPr>
            </w:pPr>
            <w:r>
              <w:rPr>
                <w:rFonts w:ascii="仿宋_GB2312" w:hAnsi="仿宋_GB2312" w:eastAsia="仿宋_GB2312" w:cs="仿宋_GB2312"/>
                <w:highlight w:val="none"/>
              </w:rPr>
              <w:t xml:space="preserve"> 5.0000</w:t>
            </w:r>
          </w:p>
        </w:tc>
        <w:tc>
          <w:tcPr>
            <w:tcW w:w="639" w:type="dxa"/>
          </w:tcPr>
          <w:p w14:paraId="0F47DCEC">
            <w:pPr>
              <w:pStyle w:val="8"/>
              <w:jc w:val="left"/>
              <w:rPr>
                <w:highlight w:val="none"/>
              </w:rPr>
            </w:pPr>
            <w:r>
              <w:rPr>
                <w:rFonts w:ascii="仿宋_GB2312" w:hAnsi="仿宋_GB2312" w:eastAsia="仿宋_GB2312" w:cs="仿宋_GB2312"/>
                <w:highlight w:val="none"/>
              </w:rPr>
              <w:t xml:space="preserve"> kg</w:t>
            </w:r>
          </w:p>
        </w:tc>
        <w:tc>
          <w:tcPr>
            <w:tcW w:w="639" w:type="dxa"/>
          </w:tcPr>
          <w:p w14:paraId="1120D5E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9DADF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3CE045">
            <w:pPr>
              <w:pStyle w:val="8"/>
              <w:jc w:val="left"/>
              <w:rPr>
                <w:highlight w:val="none"/>
              </w:rPr>
            </w:pPr>
            <w:r>
              <w:rPr>
                <w:rFonts w:ascii="仿宋_GB2312" w:hAnsi="仿宋_GB2312" w:eastAsia="仿宋_GB2312" w:cs="仿宋_GB2312"/>
                <w:highlight w:val="none"/>
              </w:rPr>
              <w:t xml:space="preserve"> {供应商响应}</w:t>
            </w:r>
          </w:p>
        </w:tc>
      </w:tr>
      <w:tr w14:paraId="5A7D2F5C">
        <w:tblPrEx>
          <w:tblCellMar>
            <w:top w:w="0" w:type="dxa"/>
            <w:left w:w="108" w:type="dxa"/>
            <w:bottom w:w="0" w:type="dxa"/>
            <w:right w:w="108" w:type="dxa"/>
          </w:tblCellMar>
        </w:tblPrEx>
        <w:tc>
          <w:tcPr>
            <w:tcW w:w="639" w:type="dxa"/>
          </w:tcPr>
          <w:p w14:paraId="37BEF4DF">
            <w:pPr>
              <w:pStyle w:val="8"/>
              <w:jc w:val="left"/>
              <w:rPr>
                <w:highlight w:val="none"/>
              </w:rPr>
            </w:pPr>
            <w:r>
              <w:rPr>
                <w:rFonts w:ascii="仿宋_GB2312" w:hAnsi="仿宋_GB2312" w:eastAsia="仿宋_GB2312" w:cs="仿宋_GB2312"/>
                <w:highlight w:val="none"/>
              </w:rPr>
              <w:t xml:space="preserve"> 268</w:t>
            </w:r>
          </w:p>
        </w:tc>
        <w:tc>
          <w:tcPr>
            <w:tcW w:w="639" w:type="dxa"/>
          </w:tcPr>
          <w:p w14:paraId="5AA08A04">
            <w:pPr>
              <w:pStyle w:val="8"/>
              <w:jc w:val="left"/>
              <w:rPr>
                <w:highlight w:val="none"/>
              </w:rPr>
            </w:pPr>
            <w:r>
              <w:rPr>
                <w:rFonts w:ascii="仿宋_GB2312" w:hAnsi="仿宋_GB2312" w:eastAsia="仿宋_GB2312" w:cs="仿宋_GB2312"/>
                <w:highlight w:val="none"/>
              </w:rPr>
              <w:t xml:space="preserve"> 天竺黄</w:t>
            </w:r>
          </w:p>
        </w:tc>
        <w:tc>
          <w:tcPr>
            <w:tcW w:w="639" w:type="dxa"/>
          </w:tcPr>
          <w:p w14:paraId="088633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C653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42C6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6F7F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E9F160">
            <w:pPr>
              <w:pStyle w:val="8"/>
              <w:jc w:val="left"/>
              <w:rPr>
                <w:highlight w:val="none"/>
              </w:rPr>
            </w:pPr>
            <w:r>
              <w:rPr>
                <w:rFonts w:ascii="仿宋_GB2312" w:hAnsi="仿宋_GB2312" w:eastAsia="仿宋_GB2312" w:cs="仿宋_GB2312"/>
                <w:highlight w:val="none"/>
              </w:rPr>
              <w:t xml:space="preserve"> 16928  元</w:t>
            </w:r>
          </w:p>
        </w:tc>
        <w:tc>
          <w:tcPr>
            <w:tcW w:w="639" w:type="dxa"/>
          </w:tcPr>
          <w:p w14:paraId="3BD596D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DBDDDAA">
            <w:pPr>
              <w:pStyle w:val="8"/>
              <w:jc w:val="left"/>
              <w:rPr>
                <w:highlight w:val="none"/>
              </w:rPr>
            </w:pPr>
            <w:r>
              <w:rPr>
                <w:rFonts w:ascii="仿宋_GB2312" w:hAnsi="仿宋_GB2312" w:eastAsia="仿宋_GB2312" w:cs="仿宋_GB2312"/>
                <w:highlight w:val="none"/>
              </w:rPr>
              <w:t xml:space="preserve"> 32.0000</w:t>
            </w:r>
          </w:p>
        </w:tc>
        <w:tc>
          <w:tcPr>
            <w:tcW w:w="639" w:type="dxa"/>
          </w:tcPr>
          <w:p w14:paraId="467046A0">
            <w:pPr>
              <w:pStyle w:val="8"/>
              <w:jc w:val="left"/>
              <w:rPr>
                <w:highlight w:val="none"/>
              </w:rPr>
            </w:pPr>
            <w:r>
              <w:rPr>
                <w:rFonts w:ascii="仿宋_GB2312" w:hAnsi="仿宋_GB2312" w:eastAsia="仿宋_GB2312" w:cs="仿宋_GB2312"/>
                <w:highlight w:val="none"/>
              </w:rPr>
              <w:t xml:space="preserve"> kg</w:t>
            </w:r>
          </w:p>
        </w:tc>
        <w:tc>
          <w:tcPr>
            <w:tcW w:w="639" w:type="dxa"/>
          </w:tcPr>
          <w:p w14:paraId="7E6E94B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BCED9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773960">
            <w:pPr>
              <w:pStyle w:val="8"/>
              <w:jc w:val="left"/>
              <w:rPr>
                <w:highlight w:val="none"/>
              </w:rPr>
            </w:pPr>
            <w:r>
              <w:rPr>
                <w:rFonts w:ascii="仿宋_GB2312" w:hAnsi="仿宋_GB2312" w:eastAsia="仿宋_GB2312" w:cs="仿宋_GB2312"/>
                <w:highlight w:val="none"/>
              </w:rPr>
              <w:t xml:space="preserve"> {供应商响应}</w:t>
            </w:r>
          </w:p>
        </w:tc>
      </w:tr>
      <w:tr w14:paraId="2CD9C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1466BA">
            <w:pPr>
              <w:pStyle w:val="8"/>
              <w:jc w:val="left"/>
              <w:rPr>
                <w:highlight w:val="none"/>
              </w:rPr>
            </w:pPr>
            <w:r>
              <w:rPr>
                <w:rFonts w:ascii="仿宋_GB2312" w:hAnsi="仿宋_GB2312" w:eastAsia="仿宋_GB2312" w:cs="仿宋_GB2312"/>
                <w:highlight w:val="none"/>
              </w:rPr>
              <w:t xml:space="preserve"> 269</w:t>
            </w:r>
          </w:p>
        </w:tc>
        <w:tc>
          <w:tcPr>
            <w:tcW w:w="639" w:type="dxa"/>
          </w:tcPr>
          <w:p w14:paraId="37E7168B">
            <w:pPr>
              <w:pStyle w:val="8"/>
              <w:jc w:val="left"/>
              <w:rPr>
                <w:highlight w:val="none"/>
              </w:rPr>
            </w:pPr>
            <w:r>
              <w:rPr>
                <w:rFonts w:ascii="仿宋_GB2312" w:hAnsi="仿宋_GB2312" w:eastAsia="仿宋_GB2312" w:cs="仿宋_GB2312"/>
                <w:highlight w:val="none"/>
              </w:rPr>
              <w:t xml:space="preserve"> 甜叶菊</w:t>
            </w:r>
          </w:p>
        </w:tc>
        <w:tc>
          <w:tcPr>
            <w:tcW w:w="639" w:type="dxa"/>
          </w:tcPr>
          <w:p w14:paraId="53B7CB5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BC657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684B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ED73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6BA7D1">
            <w:pPr>
              <w:pStyle w:val="8"/>
              <w:jc w:val="left"/>
              <w:rPr>
                <w:highlight w:val="none"/>
              </w:rPr>
            </w:pPr>
            <w:r>
              <w:rPr>
                <w:rFonts w:ascii="仿宋_GB2312" w:hAnsi="仿宋_GB2312" w:eastAsia="仿宋_GB2312" w:cs="仿宋_GB2312"/>
                <w:highlight w:val="none"/>
              </w:rPr>
              <w:t xml:space="preserve"> 174  元</w:t>
            </w:r>
          </w:p>
        </w:tc>
        <w:tc>
          <w:tcPr>
            <w:tcW w:w="639" w:type="dxa"/>
          </w:tcPr>
          <w:p w14:paraId="5167112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303357C">
            <w:pPr>
              <w:pStyle w:val="8"/>
              <w:jc w:val="left"/>
              <w:rPr>
                <w:highlight w:val="none"/>
              </w:rPr>
            </w:pPr>
            <w:r>
              <w:rPr>
                <w:rFonts w:ascii="仿宋_GB2312" w:hAnsi="仿宋_GB2312" w:eastAsia="仿宋_GB2312" w:cs="仿宋_GB2312"/>
                <w:highlight w:val="none"/>
              </w:rPr>
              <w:t xml:space="preserve"> 3.0000</w:t>
            </w:r>
          </w:p>
        </w:tc>
        <w:tc>
          <w:tcPr>
            <w:tcW w:w="639" w:type="dxa"/>
          </w:tcPr>
          <w:p w14:paraId="39D3848C">
            <w:pPr>
              <w:pStyle w:val="8"/>
              <w:jc w:val="left"/>
              <w:rPr>
                <w:highlight w:val="none"/>
              </w:rPr>
            </w:pPr>
            <w:r>
              <w:rPr>
                <w:rFonts w:ascii="仿宋_GB2312" w:hAnsi="仿宋_GB2312" w:eastAsia="仿宋_GB2312" w:cs="仿宋_GB2312"/>
                <w:highlight w:val="none"/>
              </w:rPr>
              <w:t xml:space="preserve"> kg</w:t>
            </w:r>
          </w:p>
        </w:tc>
        <w:tc>
          <w:tcPr>
            <w:tcW w:w="639" w:type="dxa"/>
          </w:tcPr>
          <w:p w14:paraId="2753530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62542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6A8D83">
            <w:pPr>
              <w:pStyle w:val="8"/>
              <w:jc w:val="left"/>
              <w:rPr>
                <w:highlight w:val="none"/>
              </w:rPr>
            </w:pPr>
            <w:r>
              <w:rPr>
                <w:rFonts w:ascii="仿宋_GB2312" w:hAnsi="仿宋_GB2312" w:eastAsia="仿宋_GB2312" w:cs="仿宋_GB2312"/>
                <w:highlight w:val="none"/>
              </w:rPr>
              <w:t xml:space="preserve"> {供应商响应}</w:t>
            </w:r>
          </w:p>
        </w:tc>
      </w:tr>
      <w:tr w14:paraId="0493E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35B5B6">
            <w:pPr>
              <w:pStyle w:val="8"/>
              <w:jc w:val="left"/>
              <w:rPr>
                <w:highlight w:val="none"/>
              </w:rPr>
            </w:pPr>
            <w:r>
              <w:rPr>
                <w:rFonts w:ascii="仿宋_GB2312" w:hAnsi="仿宋_GB2312" w:eastAsia="仿宋_GB2312" w:cs="仿宋_GB2312"/>
                <w:highlight w:val="none"/>
              </w:rPr>
              <w:t xml:space="preserve"> 270</w:t>
            </w:r>
          </w:p>
        </w:tc>
        <w:tc>
          <w:tcPr>
            <w:tcW w:w="639" w:type="dxa"/>
          </w:tcPr>
          <w:p w14:paraId="75033ABD">
            <w:pPr>
              <w:pStyle w:val="8"/>
              <w:jc w:val="left"/>
              <w:rPr>
                <w:highlight w:val="none"/>
              </w:rPr>
            </w:pPr>
            <w:r>
              <w:rPr>
                <w:rFonts w:ascii="仿宋_GB2312" w:hAnsi="仿宋_GB2312" w:eastAsia="仿宋_GB2312" w:cs="仿宋_GB2312"/>
                <w:highlight w:val="none"/>
              </w:rPr>
              <w:t xml:space="preserve"> 葶苈子</w:t>
            </w:r>
          </w:p>
        </w:tc>
        <w:tc>
          <w:tcPr>
            <w:tcW w:w="639" w:type="dxa"/>
          </w:tcPr>
          <w:p w14:paraId="62EB16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F279A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3C11B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0F3B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762AEC">
            <w:pPr>
              <w:pStyle w:val="8"/>
              <w:jc w:val="left"/>
              <w:rPr>
                <w:highlight w:val="none"/>
              </w:rPr>
            </w:pPr>
            <w:r>
              <w:rPr>
                <w:rFonts w:ascii="仿宋_GB2312" w:hAnsi="仿宋_GB2312" w:eastAsia="仿宋_GB2312" w:cs="仿宋_GB2312"/>
                <w:highlight w:val="none"/>
              </w:rPr>
              <w:t xml:space="preserve"> 2142  元</w:t>
            </w:r>
          </w:p>
        </w:tc>
        <w:tc>
          <w:tcPr>
            <w:tcW w:w="639" w:type="dxa"/>
          </w:tcPr>
          <w:p w14:paraId="1B1906B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E0F4AE0">
            <w:pPr>
              <w:pStyle w:val="8"/>
              <w:jc w:val="left"/>
              <w:rPr>
                <w:highlight w:val="none"/>
              </w:rPr>
            </w:pPr>
            <w:r>
              <w:rPr>
                <w:rFonts w:ascii="仿宋_GB2312" w:hAnsi="仿宋_GB2312" w:eastAsia="仿宋_GB2312" w:cs="仿宋_GB2312"/>
                <w:highlight w:val="none"/>
              </w:rPr>
              <w:t xml:space="preserve"> 63.0000</w:t>
            </w:r>
          </w:p>
        </w:tc>
        <w:tc>
          <w:tcPr>
            <w:tcW w:w="639" w:type="dxa"/>
          </w:tcPr>
          <w:p w14:paraId="081F0B83">
            <w:pPr>
              <w:pStyle w:val="8"/>
              <w:jc w:val="left"/>
              <w:rPr>
                <w:highlight w:val="none"/>
              </w:rPr>
            </w:pPr>
            <w:r>
              <w:rPr>
                <w:rFonts w:ascii="仿宋_GB2312" w:hAnsi="仿宋_GB2312" w:eastAsia="仿宋_GB2312" w:cs="仿宋_GB2312"/>
                <w:highlight w:val="none"/>
              </w:rPr>
              <w:t xml:space="preserve"> kg</w:t>
            </w:r>
          </w:p>
        </w:tc>
        <w:tc>
          <w:tcPr>
            <w:tcW w:w="639" w:type="dxa"/>
          </w:tcPr>
          <w:p w14:paraId="2A325A6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1442B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93EEB8">
            <w:pPr>
              <w:pStyle w:val="8"/>
              <w:jc w:val="left"/>
              <w:rPr>
                <w:highlight w:val="none"/>
              </w:rPr>
            </w:pPr>
            <w:r>
              <w:rPr>
                <w:rFonts w:ascii="仿宋_GB2312" w:hAnsi="仿宋_GB2312" w:eastAsia="仿宋_GB2312" w:cs="仿宋_GB2312"/>
                <w:highlight w:val="none"/>
              </w:rPr>
              <w:t xml:space="preserve"> {供应商响应}</w:t>
            </w:r>
          </w:p>
        </w:tc>
      </w:tr>
      <w:tr w14:paraId="4F7E2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88BC3A">
            <w:pPr>
              <w:pStyle w:val="8"/>
              <w:jc w:val="left"/>
              <w:rPr>
                <w:highlight w:val="none"/>
              </w:rPr>
            </w:pPr>
            <w:r>
              <w:rPr>
                <w:rFonts w:ascii="仿宋_GB2312" w:hAnsi="仿宋_GB2312" w:eastAsia="仿宋_GB2312" w:cs="仿宋_GB2312"/>
                <w:highlight w:val="none"/>
              </w:rPr>
              <w:t xml:space="preserve"> 271</w:t>
            </w:r>
          </w:p>
        </w:tc>
        <w:tc>
          <w:tcPr>
            <w:tcW w:w="639" w:type="dxa"/>
          </w:tcPr>
          <w:p w14:paraId="1808018D">
            <w:pPr>
              <w:pStyle w:val="8"/>
              <w:jc w:val="left"/>
              <w:rPr>
                <w:highlight w:val="none"/>
              </w:rPr>
            </w:pPr>
            <w:r>
              <w:rPr>
                <w:rFonts w:ascii="仿宋_GB2312" w:hAnsi="仿宋_GB2312" w:eastAsia="仿宋_GB2312" w:cs="仿宋_GB2312"/>
                <w:highlight w:val="none"/>
              </w:rPr>
              <w:t xml:space="preserve"> 通草</w:t>
            </w:r>
          </w:p>
        </w:tc>
        <w:tc>
          <w:tcPr>
            <w:tcW w:w="639" w:type="dxa"/>
          </w:tcPr>
          <w:p w14:paraId="6DEB6A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0549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998C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1855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AB2B0A">
            <w:pPr>
              <w:pStyle w:val="8"/>
              <w:jc w:val="left"/>
              <w:rPr>
                <w:highlight w:val="none"/>
              </w:rPr>
            </w:pPr>
            <w:r>
              <w:rPr>
                <w:rFonts w:ascii="仿宋_GB2312" w:hAnsi="仿宋_GB2312" w:eastAsia="仿宋_GB2312" w:cs="仿宋_GB2312"/>
                <w:highlight w:val="none"/>
              </w:rPr>
              <w:t xml:space="preserve"> 13146  元</w:t>
            </w:r>
          </w:p>
        </w:tc>
        <w:tc>
          <w:tcPr>
            <w:tcW w:w="639" w:type="dxa"/>
          </w:tcPr>
          <w:p w14:paraId="452D4F1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4276A42">
            <w:pPr>
              <w:pStyle w:val="8"/>
              <w:jc w:val="left"/>
              <w:rPr>
                <w:highlight w:val="none"/>
              </w:rPr>
            </w:pPr>
            <w:r>
              <w:rPr>
                <w:rFonts w:ascii="仿宋_GB2312" w:hAnsi="仿宋_GB2312" w:eastAsia="仿宋_GB2312" w:cs="仿宋_GB2312"/>
                <w:highlight w:val="none"/>
              </w:rPr>
              <w:t xml:space="preserve"> 21.0000</w:t>
            </w:r>
          </w:p>
        </w:tc>
        <w:tc>
          <w:tcPr>
            <w:tcW w:w="639" w:type="dxa"/>
          </w:tcPr>
          <w:p w14:paraId="1E13CD12">
            <w:pPr>
              <w:pStyle w:val="8"/>
              <w:jc w:val="left"/>
              <w:rPr>
                <w:highlight w:val="none"/>
              </w:rPr>
            </w:pPr>
            <w:r>
              <w:rPr>
                <w:rFonts w:ascii="仿宋_GB2312" w:hAnsi="仿宋_GB2312" w:eastAsia="仿宋_GB2312" w:cs="仿宋_GB2312"/>
                <w:highlight w:val="none"/>
              </w:rPr>
              <w:t xml:space="preserve"> kg</w:t>
            </w:r>
          </w:p>
        </w:tc>
        <w:tc>
          <w:tcPr>
            <w:tcW w:w="639" w:type="dxa"/>
          </w:tcPr>
          <w:p w14:paraId="20022E4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AB208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812F84">
            <w:pPr>
              <w:pStyle w:val="8"/>
              <w:jc w:val="left"/>
              <w:rPr>
                <w:highlight w:val="none"/>
              </w:rPr>
            </w:pPr>
            <w:r>
              <w:rPr>
                <w:rFonts w:ascii="仿宋_GB2312" w:hAnsi="仿宋_GB2312" w:eastAsia="仿宋_GB2312" w:cs="仿宋_GB2312"/>
                <w:highlight w:val="none"/>
              </w:rPr>
              <w:t xml:space="preserve"> {供应商响应}</w:t>
            </w:r>
          </w:p>
        </w:tc>
      </w:tr>
      <w:tr w14:paraId="3A93B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C696B4">
            <w:pPr>
              <w:pStyle w:val="8"/>
              <w:jc w:val="left"/>
              <w:rPr>
                <w:highlight w:val="none"/>
              </w:rPr>
            </w:pPr>
            <w:r>
              <w:rPr>
                <w:rFonts w:ascii="仿宋_GB2312" w:hAnsi="仿宋_GB2312" w:eastAsia="仿宋_GB2312" w:cs="仿宋_GB2312"/>
                <w:highlight w:val="none"/>
              </w:rPr>
              <w:t xml:space="preserve"> 272</w:t>
            </w:r>
          </w:p>
        </w:tc>
        <w:tc>
          <w:tcPr>
            <w:tcW w:w="639" w:type="dxa"/>
          </w:tcPr>
          <w:p w14:paraId="146B8B00">
            <w:pPr>
              <w:pStyle w:val="8"/>
              <w:jc w:val="left"/>
              <w:rPr>
                <w:highlight w:val="none"/>
              </w:rPr>
            </w:pPr>
            <w:r>
              <w:rPr>
                <w:rFonts w:ascii="仿宋_GB2312" w:hAnsi="仿宋_GB2312" w:eastAsia="仿宋_GB2312" w:cs="仿宋_GB2312"/>
                <w:highlight w:val="none"/>
              </w:rPr>
              <w:t xml:space="preserve"> 透骨草</w:t>
            </w:r>
          </w:p>
        </w:tc>
        <w:tc>
          <w:tcPr>
            <w:tcW w:w="639" w:type="dxa"/>
          </w:tcPr>
          <w:p w14:paraId="77571E6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0DE7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9810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F4884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A68479">
            <w:pPr>
              <w:pStyle w:val="8"/>
              <w:jc w:val="left"/>
              <w:rPr>
                <w:highlight w:val="none"/>
              </w:rPr>
            </w:pPr>
            <w:r>
              <w:rPr>
                <w:rFonts w:ascii="仿宋_GB2312" w:hAnsi="仿宋_GB2312" w:eastAsia="仿宋_GB2312" w:cs="仿宋_GB2312"/>
                <w:highlight w:val="none"/>
              </w:rPr>
              <w:t xml:space="preserve"> 3663  元</w:t>
            </w:r>
          </w:p>
        </w:tc>
        <w:tc>
          <w:tcPr>
            <w:tcW w:w="639" w:type="dxa"/>
          </w:tcPr>
          <w:p w14:paraId="5E0A2A9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B921EAF">
            <w:pPr>
              <w:pStyle w:val="8"/>
              <w:jc w:val="left"/>
              <w:rPr>
                <w:highlight w:val="none"/>
              </w:rPr>
            </w:pPr>
            <w:r>
              <w:rPr>
                <w:rFonts w:ascii="仿宋_GB2312" w:hAnsi="仿宋_GB2312" w:eastAsia="仿宋_GB2312" w:cs="仿宋_GB2312"/>
                <w:highlight w:val="none"/>
              </w:rPr>
              <w:t xml:space="preserve"> 99.0000</w:t>
            </w:r>
          </w:p>
        </w:tc>
        <w:tc>
          <w:tcPr>
            <w:tcW w:w="639" w:type="dxa"/>
          </w:tcPr>
          <w:p w14:paraId="2AC4E3E5">
            <w:pPr>
              <w:pStyle w:val="8"/>
              <w:jc w:val="left"/>
              <w:rPr>
                <w:highlight w:val="none"/>
              </w:rPr>
            </w:pPr>
            <w:r>
              <w:rPr>
                <w:rFonts w:ascii="仿宋_GB2312" w:hAnsi="仿宋_GB2312" w:eastAsia="仿宋_GB2312" w:cs="仿宋_GB2312"/>
                <w:highlight w:val="none"/>
              </w:rPr>
              <w:t xml:space="preserve"> kg</w:t>
            </w:r>
          </w:p>
        </w:tc>
        <w:tc>
          <w:tcPr>
            <w:tcW w:w="639" w:type="dxa"/>
          </w:tcPr>
          <w:p w14:paraId="5213841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4924E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2C4819">
            <w:pPr>
              <w:pStyle w:val="8"/>
              <w:jc w:val="left"/>
              <w:rPr>
                <w:highlight w:val="none"/>
              </w:rPr>
            </w:pPr>
            <w:r>
              <w:rPr>
                <w:rFonts w:ascii="仿宋_GB2312" w:hAnsi="仿宋_GB2312" w:eastAsia="仿宋_GB2312" w:cs="仿宋_GB2312"/>
                <w:highlight w:val="none"/>
              </w:rPr>
              <w:t xml:space="preserve"> {供应商响应}</w:t>
            </w:r>
          </w:p>
        </w:tc>
      </w:tr>
      <w:tr w14:paraId="165D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5CEB6D">
            <w:pPr>
              <w:pStyle w:val="8"/>
              <w:jc w:val="left"/>
              <w:rPr>
                <w:highlight w:val="none"/>
              </w:rPr>
            </w:pPr>
            <w:r>
              <w:rPr>
                <w:rFonts w:ascii="仿宋_GB2312" w:hAnsi="仿宋_GB2312" w:eastAsia="仿宋_GB2312" w:cs="仿宋_GB2312"/>
                <w:highlight w:val="none"/>
              </w:rPr>
              <w:t xml:space="preserve"> 273</w:t>
            </w:r>
          </w:p>
        </w:tc>
        <w:tc>
          <w:tcPr>
            <w:tcW w:w="639" w:type="dxa"/>
          </w:tcPr>
          <w:p w14:paraId="165EE498">
            <w:pPr>
              <w:pStyle w:val="8"/>
              <w:jc w:val="left"/>
              <w:rPr>
                <w:highlight w:val="none"/>
              </w:rPr>
            </w:pPr>
            <w:r>
              <w:rPr>
                <w:rFonts w:ascii="仿宋_GB2312" w:hAnsi="仿宋_GB2312" w:eastAsia="仿宋_GB2312" w:cs="仿宋_GB2312"/>
                <w:highlight w:val="none"/>
              </w:rPr>
              <w:t xml:space="preserve"> 土茯苓</w:t>
            </w:r>
          </w:p>
        </w:tc>
        <w:tc>
          <w:tcPr>
            <w:tcW w:w="639" w:type="dxa"/>
          </w:tcPr>
          <w:p w14:paraId="5667D4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AC70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20B3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C207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7817B2">
            <w:pPr>
              <w:pStyle w:val="8"/>
              <w:jc w:val="left"/>
              <w:rPr>
                <w:highlight w:val="none"/>
              </w:rPr>
            </w:pPr>
            <w:r>
              <w:rPr>
                <w:rFonts w:ascii="仿宋_GB2312" w:hAnsi="仿宋_GB2312" w:eastAsia="仿宋_GB2312" w:cs="仿宋_GB2312"/>
                <w:highlight w:val="none"/>
              </w:rPr>
              <w:t xml:space="preserve"> 36900  元</w:t>
            </w:r>
          </w:p>
        </w:tc>
        <w:tc>
          <w:tcPr>
            <w:tcW w:w="639" w:type="dxa"/>
          </w:tcPr>
          <w:p w14:paraId="10C634B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281F535">
            <w:pPr>
              <w:pStyle w:val="8"/>
              <w:jc w:val="left"/>
              <w:rPr>
                <w:highlight w:val="none"/>
              </w:rPr>
            </w:pPr>
            <w:r>
              <w:rPr>
                <w:rFonts w:ascii="仿宋_GB2312" w:hAnsi="仿宋_GB2312" w:eastAsia="仿宋_GB2312" w:cs="仿宋_GB2312"/>
                <w:highlight w:val="none"/>
              </w:rPr>
              <w:t xml:space="preserve"> 450.0000</w:t>
            </w:r>
          </w:p>
        </w:tc>
        <w:tc>
          <w:tcPr>
            <w:tcW w:w="639" w:type="dxa"/>
          </w:tcPr>
          <w:p w14:paraId="7608FE50">
            <w:pPr>
              <w:pStyle w:val="8"/>
              <w:jc w:val="left"/>
              <w:rPr>
                <w:highlight w:val="none"/>
              </w:rPr>
            </w:pPr>
            <w:r>
              <w:rPr>
                <w:rFonts w:ascii="仿宋_GB2312" w:hAnsi="仿宋_GB2312" w:eastAsia="仿宋_GB2312" w:cs="仿宋_GB2312"/>
                <w:highlight w:val="none"/>
              </w:rPr>
              <w:t xml:space="preserve"> kg</w:t>
            </w:r>
          </w:p>
        </w:tc>
        <w:tc>
          <w:tcPr>
            <w:tcW w:w="639" w:type="dxa"/>
          </w:tcPr>
          <w:p w14:paraId="42923F8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1550B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203A86">
            <w:pPr>
              <w:pStyle w:val="8"/>
              <w:jc w:val="left"/>
              <w:rPr>
                <w:highlight w:val="none"/>
              </w:rPr>
            </w:pPr>
            <w:r>
              <w:rPr>
                <w:rFonts w:ascii="仿宋_GB2312" w:hAnsi="仿宋_GB2312" w:eastAsia="仿宋_GB2312" w:cs="仿宋_GB2312"/>
                <w:highlight w:val="none"/>
              </w:rPr>
              <w:t xml:space="preserve"> {供应商响应}</w:t>
            </w:r>
          </w:p>
        </w:tc>
      </w:tr>
      <w:tr w14:paraId="0EB5D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E2101E">
            <w:pPr>
              <w:pStyle w:val="8"/>
              <w:jc w:val="left"/>
              <w:rPr>
                <w:highlight w:val="none"/>
              </w:rPr>
            </w:pPr>
            <w:r>
              <w:rPr>
                <w:rFonts w:ascii="仿宋_GB2312" w:hAnsi="仿宋_GB2312" w:eastAsia="仿宋_GB2312" w:cs="仿宋_GB2312"/>
                <w:highlight w:val="none"/>
              </w:rPr>
              <w:t xml:space="preserve"> 274</w:t>
            </w:r>
          </w:p>
        </w:tc>
        <w:tc>
          <w:tcPr>
            <w:tcW w:w="639" w:type="dxa"/>
          </w:tcPr>
          <w:p w14:paraId="08BDBBAC">
            <w:pPr>
              <w:pStyle w:val="8"/>
              <w:jc w:val="left"/>
              <w:rPr>
                <w:highlight w:val="none"/>
              </w:rPr>
            </w:pPr>
            <w:r>
              <w:rPr>
                <w:rFonts w:ascii="仿宋_GB2312" w:hAnsi="仿宋_GB2312" w:eastAsia="仿宋_GB2312" w:cs="仿宋_GB2312"/>
                <w:highlight w:val="none"/>
              </w:rPr>
              <w:t xml:space="preserve"> 威灵仙</w:t>
            </w:r>
          </w:p>
        </w:tc>
        <w:tc>
          <w:tcPr>
            <w:tcW w:w="639" w:type="dxa"/>
          </w:tcPr>
          <w:p w14:paraId="19D85A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B6BC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1D2C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D320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174E72">
            <w:pPr>
              <w:pStyle w:val="8"/>
              <w:jc w:val="left"/>
              <w:rPr>
                <w:highlight w:val="none"/>
              </w:rPr>
            </w:pPr>
            <w:r>
              <w:rPr>
                <w:rFonts w:ascii="仿宋_GB2312" w:hAnsi="仿宋_GB2312" w:eastAsia="仿宋_GB2312" w:cs="仿宋_GB2312"/>
                <w:highlight w:val="none"/>
              </w:rPr>
              <w:t xml:space="preserve"> 54864  元</w:t>
            </w:r>
          </w:p>
        </w:tc>
        <w:tc>
          <w:tcPr>
            <w:tcW w:w="639" w:type="dxa"/>
          </w:tcPr>
          <w:p w14:paraId="71A60B7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E51AB58">
            <w:pPr>
              <w:pStyle w:val="8"/>
              <w:jc w:val="left"/>
              <w:rPr>
                <w:highlight w:val="none"/>
              </w:rPr>
            </w:pPr>
            <w:r>
              <w:rPr>
                <w:rFonts w:ascii="仿宋_GB2312" w:hAnsi="仿宋_GB2312" w:eastAsia="仿宋_GB2312" w:cs="仿宋_GB2312"/>
                <w:highlight w:val="none"/>
              </w:rPr>
              <w:t xml:space="preserve"> 432.0000</w:t>
            </w:r>
          </w:p>
        </w:tc>
        <w:tc>
          <w:tcPr>
            <w:tcW w:w="639" w:type="dxa"/>
          </w:tcPr>
          <w:p w14:paraId="429DEBFE">
            <w:pPr>
              <w:pStyle w:val="8"/>
              <w:jc w:val="left"/>
              <w:rPr>
                <w:highlight w:val="none"/>
              </w:rPr>
            </w:pPr>
            <w:r>
              <w:rPr>
                <w:rFonts w:ascii="仿宋_GB2312" w:hAnsi="仿宋_GB2312" w:eastAsia="仿宋_GB2312" w:cs="仿宋_GB2312"/>
                <w:highlight w:val="none"/>
              </w:rPr>
              <w:t xml:space="preserve"> kg</w:t>
            </w:r>
          </w:p>
        </w:tc>
        <w:tc>
          <w:tcPr>
            <w:tcW w:w="639" w:type="dxa"/>
          </w:tcPr>
          <w:p w14:paraId="45087B6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16C5A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AF9E6A">
            <w:pPr>
              <w:pStyle w:val="8"/>
              <w:jc w:val="left"/>
              <w:rPr>
                <w:highlight w:val="none"/>
              </w:rPr>
            </w:pPr>
            <w:r>
              <w:rPr>
                <w:rFonts w:ascii="仿宋_GB2312" w:hAnsi="仿宋_GB2312" w:eastAsia="仿宋_GB2312" w:cs="仿宋_GB2312"/>
                <w:highlight w:val="none"/>
              </w:rPr>
              <w:t xml:space="preserve"> {供应商响应}</w:t>
            </w:r>
          </w:p>
        </w:tc>
      </w:tr>
      <w:tr w14:paraId="0C25A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3BFF0E">
            <w:pPr>
              <w:pStyle w:val="8"/>
              <w:jc w:val="left"/>
              <w:rPr>
                <w:highlight w:val="none"/>
              </w:rPr>
            </w:pPr>
            <w:r>
              <w:rPr>
                <w:rFonts w:ascii="仿宋_GB2312" w:hAnsi="仿宋_GB2312" w:eastAsia="仿宋_GB2312" w:cs="仿宋_GB2312"/>
                <w:highlight w:val="none"/>
              </w:rPr>
              <w:t xml:space="preserve"> 275</w:t>
            </w:r>
          </w:p>
        </w:tc>
        <w:tc>
          <w:tcPr>
            <w:tcW w:w="639" w:type="dxa"/>
          </w:tcPr>
          <w:p w14:paraId="705BF3A5">
            <w:pPr>
              <w:pStyle w:val="8"/>
              <w:jc w:val="left"/>
              <w:rPr>
                <w:highlight w:val="none"/>
              </w:rPr>
            </w:pPr>
            <w:r>
              <w:rPr>
                <w:rFonts w:ascii="仿宋_GB2312" w:hAnsi="仿宋_GB2312" w:eastAsia="仿宋_GB2312" w:cs="仿宋_GB2312"/>
                <w:highlight w:val="none"/>
              </w:rPr>
              <w:t xml:space="preserve"> 乌梅</w:t>
            </w:r>
          </w:p>
        </w:tc>
        <w:tc>
          <w:tcPr>
            <w:tcW w:w="639" w:type="dxa"/>
          </w:tcPr>
          <w:p w14:paraId="0CEC9F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9133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6396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1C7A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059C65">
            <w:pPr>
              <w:pStyle w:val="8"/>
              <w:jc w:val="left"/>
              <w:rPr>
                <w:highlight w:val="none"/>
              </w:rPr>
            </w:pPr>
            <w:r>
              <w:rPr>
                <w:rFonts w:ascii="仿宋_GB2312" w:hAnsi="仿宋_GB2312" w:eastAsia="仿宋_GB2312" w:cs="仿宋_GB2312"/>
                <w:highlight w:val="none"/>
              </w:rPr>
              <w:t xml:space="preserve"> 6396  元</w:t>
            </w:r>
          </w:p>
        </w:tc>
        <w:tc>
          <w:tcPr>
            <w:tcW w:w="639" w:type="dxa"/>
          </w:tcPr>
          <w:p w14:paraId="3E1DCB1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2814010">
            <w:pPr>
              <w:pStyle w:val="8"/>
              <w:jc w:val="left"/>
              <w:rPr>
                <w:highlight w:val="none"/>
              </w:rPr>
            </w:pPr>
            <w:r>
              <w:rPr>
                <w:rFonts w:ascii="仿宋_GB2312" w:hAnsi="仿宋_GB2312" w:eastAsia="仿宋_GB2312" w:cs="仿宋_GB2312"/>
                <w:highlight w:val="none"/>
              </w:rPr>
              <w:t xml:space="preserve"> 156.0000</w:t>
            </w:r>
          </w:p>
        </w:tc>
        <w:tc>
          <w:tcPr>
            <w:tcW w:w="639" w:type="dxa"/>
          </w:tcPr>
          <w:p w14:paraId="26FC5E1A">
            <w:pPr>
              <w:pStyle w:val="8"/>
              <w:jc w:val="left"/>
              <w:rPr>
                <w:highlight w:val="none"/>
              </w:rPr>
            </w:pPr>
            <w:r>
              <w:rPr>
                <w:rFonts w:ascii="仿宋_GB2312" w:hAnsi="仿宋_GB2312" w:eastAsia="仿宋_GB2312" w:cs="仿宋_GB2312"/>
                <w:highlight w:val="none"/>
              </w:rPr>
              <w:t xml:space="preserve"> kg</w:t>
            </w:r>
          </w:p>
        </w:tc>
        <w:tc>
          <w:tcPr>
            <w:tcW w:w="639" w:type="dxa"/>
          </w:tcPr>
          <w:p w14:paraId="4FC5E2E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8588F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157DAB">
            <w:pPr>
              <w:pStyle w:val="8"/>
              <w:jc w:val="left"/>
              <w:rPr>
                <w:highlight w:val="none"/>
              </w:rPr>
            </w:pPr>
            <w:r>
              <w:rPr>
                <w:rFonts w:ascii="仿宋_GB2312" w:hAnsi="仿宋_GB2312" w:eastAsia="仿宋_GB2312" w:cs="仿宋_GB2312"/>
                <w:highlight w:val="none"/>
              </w:rPr>
              <w:t xml:space="preserve"> {供应商响应}</w:t>
            </w:r>
          </w:p>
        </w:tc>
      </w:tr>
      <w:tr w14:paraId="3D235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6FA521">
            <w:pPr>
              <w:pStyle w:val="8"/>
              <w:jc w:val="left"/>
              <w:rPr>
                <w:highlight w:val="none"/>
              </w:rPr>
            </w:pPr>
            <w:r>
              <w:rPr>
                <w:rFonts w:ascii="仿宋_GB2312" w:hAnsi="仿宋_GB2312" w:eastAsia="仿宋_GB2312" w:cs="仿宋_GB2312"/>
                <w:highlight w:val="none"/>
              </w:rPr>
              <w:t xml:space="preserve"> 276</w:t>
            </w:r>
          </w:p>
        </w:tc>
        <w:tc>
          <w:tcPr>
            <w:tcW w:w="639" w:type="dxa"/>
          </w:tcPr>
          <w:p w14:paraId="49081E65">
            <w:pPr>
              <w:pStyle w:val="8"/>
              <w:jc w:val="left"/>
              <w:rPr>
                <w:highlight w:val="none"/>
              </w:rPr>
            </w:pPr>
            <w:r>
              <w:rPr>
                <w:rFonts w:ascii="仿宋_GB2312" w:hAnsi="仿宋_GB2312" w:eastAsia="仿宋_GB2312" w:cs="仿宋_GB2312"/>
                <w:highlight w:val="none"/>
              </w:rPr>
              <w:t xml:space="preserve"> 乌药</w:t>
            </w:r>
          </w:p>
        </w:tc>
        <w:tc>
          <w:tcPr>
            <w:tcW w:w="639" w:type="dxa"/>
          </w:tcPr>
          <w:p w14:paraId="5E2D7C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BEFC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F3B6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F8E2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8BA86F">
            <w:pPr>
              <w:pStyle w:val="8"/>
              <w:jc w:val="left"/>
              <w:rPr>
                <w:highlight w:val="none"/>
              </w:rPr>
            </w:pPr>
            <w:r>
              <w:rPr>
                <w:rFonts w:ascii="仿宋_GB2312" w:hAnsi="仿宋_GB2312" w:eastAsia="仿宋_GB2312" w:cs="仿宋_GB2312"/>
                <w:highlight w:val="none"/>
              </w:rPr>
              <w:t xml:space="preserve"> 6604  元</w:t>
            </w:r>
          </w:p>
        </w:tc>
        <w:tc>
          <w:tcPr>
            <w:tcW w:w="639" w:type="dxa"/>
          </w:tcPr>
          <w:p w14:paraId="4EEB7F6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0CDD09">
            <w:pPr>
              <w:pStyle w:val="8"/>
              <w:jc w:val="left"/>
              <w:rPr>
                <w:highlight w:val="none"/>
              </w:rPr>
            </w:pPr>
            <w:r>
              <w:rPr>
                <w:rFonts w:ascii="仿宋_GB2312" w:hAnsi="仿宋_GB2312" w:eastAsia="仿宋_GB2312" w:cs="仿宋_GB2312"/>
                <w:highlight w:val="none"/>
              </w:rPr>
              <w:t xml:space="preserve"> 127.0000</w:t>
            </w:r>
          </w:p>
        </w:tc>
        <w:tc>
          <w:tcPr>
            <w:tcW w:w="639" w:type="dxa"/>
          </w:tcPr>
          <w:p w14:paraId="552EEF01">
            <w:pPr>
              <w:pStyle w:val="8"/>
              <w:jc w:val="left"/>
              <w:rPr>
                <w:highlight w:val="none"/>
              </w:rPr>
            </w:pPr>
            <w:r>
              <w:rPr>
                <w:rFonts w:ascii="仿宋_GB2312" w:hAnsi="仿宋_GB2312" w:eastAsia="仿宋_GB2312" w:cs="仿宋_GB2312"/>
                <w:highlight w:val="none"/>
              </w:rPr>
              <w:t xml:space="preserve"> kg</w:t>
            </w:r>
          </w:p>
        </w:tc>
        <w:tc>
          <w:tcPr>
            <w:tcW w:w="639" w:type="dxa"/>
          </w:tcPr>
          <w:p w14:paraId="2AE9C60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1531C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D21F86">
            <w:pPr>
              <w:pStyle w:val="8"/>
              <w:jc w:val="left"/>
              <w:rPr>
                <w:highlight w:val="none"/>
              </w:rPr>
            </w:pPr>
            <w:r>
              <w:rPr>
                <w:rFonts w:ascii="仿宋_GB2312" w:hAnsi="仿宋_GB2312" w:eastAsia="仿宋_GB2312" w:cs="仿宋_GB2312"/>
                <w:highlight w:val="none"/>
              </w:rPr>
              <w:t xml:space="preserve"> {供应商响应}</w:t>
            </w:r>
          </w:p>
        </w:tc>
      </w:tr>
      <w:tr w14:paraId="0B188F1E">
        <w:tblPrEx>
          <w:tblCellMar>
            <w:top w:w="0" w:type="dxa"/>
            <w:left w:w="108" w:type="dxa"/>
            <w:bottom w:w="0" w:type="dxa"/>
            <w:right w:w="108" w:type="dxa"/>
          </w:tblCellMar>
        </w:tblPrEx>
        <w:tc>
          <w:tcPr>
            <w:tcW w:w="639" w:type="dxa"/>
          </w:tcPr>
          <w:p w14:paraId="20FDABF7">
            <w:pPr>
              <w:pStyle w:val="8"/>
              <w:jc w:val="left"/>
              <w:rPr>
                <w:highlight w:val="none"/>
              </w:rPr>
            </w:pPr>
            <w:r>
              <w:rPr>
                <w:rFonts w:ascii="仿宋_GB2312" w:hAnsi="仿宋_GB2312" w:eastAsia="仿宋_GB2312" w:cs="仿宋_GB2312"/>
                <w:highlight w:val="none"/>
              </w:rPr>
              <w:t xml:space="preserve"> 277</w:t>
            </w:r>
          </w:p>
        </w:tc>
        <w:tc>
          <w:tcPr>
            <w:tcW w:w="639" w:type="dxa"/>
          </w:tcPr>
          <w:p w14:paraId="08CF075D">
            <w:pPr>
              <w:pStyle w:val="8"/>
              <w:jc w:val="left"/>
              <w:rPr>
                <w:highlight w:val="none"/>
              </w:rPr>
            </w:pPr>
            <w:r>
              <w:rPr>
                <w:rFonts w:ascii="仿宋_GB2312" w:hAnsi="仿宋_GB2312" w:eastAsia="仿宋_GB2312" w:cs="仿宋_GB2312"/>
                <w:highlight w:val="none"/>
              </w:rPr>
              <w:t xml:space="preserve"> 巫山淫羊藿</w:t>
            </w:r>
          </w:p>
        </w:tc>
        <w:tc>
          <w:tcPr>
            <w:tcW w:w="639" w:type="dxa"/>
          </w:tcPr>
          <w:p w14:paraId="11662F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A28C9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E20F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4EDF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0433BC">
            <w:pPr>
              <w:pStyle w:val="8"/>
              <w:jc w:val="left"/>
              <w:rPr>
                <w:highlight w:val="none"/>
              </w:rPr>
            </w:pPr>
            <w:r>
              <w:rPr>
                <w:rFonts w:ascii="仿宋_GB2312" w:hAnsi="仿宋_GB2312" w:eastAsia="仿宋_GB2312" w:cs="仿宋_GB2312"/>
                <w:highlight w:val="none"/>
              </w:rPr>
              <w:t xml:space="preserve"> 1405  元</w:t>
            </w:r>
          </w:p>
        </w:tc>
        <w:tc>
          <w:tcPr>
            <w:tcW w:w="639" w:type="dxa"/>
          </w:tcPr>
          <w:p w14:paraId="781B934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DCD80B">
            <w:pPr>
              <w:pStyle w:val="8"/>
              <w:jc w:val="left"/>
              <w:rPr>
                <w:highlight w:val="none"/>
              </w:rPr>
            </w:pPr>
            <w:r>
              <w:rPr>
                <w:rFonts w:ascii="仿宋_GB2312" w:hAnsi="仿宋_GB2312" w:eastAsia="仿宋_GB2312" w:cs="仿宋_GB2312"/>
                <w:highlight w:val="none"/>
              </w:rPr>
              <w:t xml:space="preserve"> 5.0000</w:t>
            </w:r>
          </w:p>
        </w:tc>
        <w:tc>
          <w:tcPr>
            <w:tcW w:w="639" w:type="dxa"/>
          </w:tcPr>
          <w:p w14:paraId="03A04B7C">
            <w:pPr>
              <w:pStyle w:val="8"/>
              <w:jc w:val="left"/>
              <w:rPr>
                <w:highlight w:val="none"/>
              </w:rPr>
            </w:pPr>
            <w:r>
              <w:rPr>
                <w:rFonts w:ascii="仿宋_GB2312" w:hAnsi="仿宋_GB2312" w:eastAsia="仿宋_GB2312" w:cs="仿宋_GB2312"/>
                <w:highlight w:val="none"/>
              </w:rPr>
              <w:t xml:space="preserve"> kg</w:t>
            </w:r>
          </w:p>
        </w:tc>
        <w:tc>
          <w:tcPr>
            <w:tcW w:w="639" w:type="dxa"/>
          </w:tcPr>
          <w:p w14:paraId="5FBA05D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C4B3E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998034">
            <w:pPr>
              <w:pStyle w:val="8"/>
              <w:jc w:val="left"/>
              <w:rPr>
                <w:highlight w:val="none"/>
              </w:rPr>
            </w:pPr>
            <w:r>
              <w:rPr>
                <w:rFonts w:ascii="仿宋_GB2312" w:hAnsi="仿宋_GB2312" w:eastAsia="仿宋_GB2312" w:cs="仿宋_GB2312"/>
                <w:highlight w:val="none"/>
              </w:rPr>
              <w:t xml:space="preserve"> {供应商响应}</w:t>
            </w:r>
          </w:p>
        </w:tc>
      </w:tr>
      <w:tr w14:paraId="59E04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575449">
            <w:pPr>
              <w:pStyle w:val="8"/>
              <w:jc w:val="left"/>
              <w:rPr>
                <w:highlight w:val="none"/>
              </w:rPr>
            </w:pPr>
            <w:r>
              <w:rPr>
                <w:rFonts w:ascii="仿宋_GB2312" w:hAnsi="仿宋_GB2312" w:eastAsia="仿宋_GB2312" w:cs="仿宋_GB2312"/>
                <w:highlight w:val="none"/>
              </w:rPr>
              <w:t xml:space="preserve"> 278</w:t>
            </w:r>
          </w:p>
        </w:tc>
        <w:tc>
          <w:tcPr>
            <w:tcW w:w="639" w:type="dxa"/>
          </w:tcPr>
          <w:p w14:paraId="45A1A027">
            <w:pPr>
              <w:pStyle w:val="8"/>
              <w:jc w:val="left"/>
              <w:rPr>
                <w:highlight w:val="none"/>
              </w:rPr>
            </w:pPr>
            <w:r>
              <w:rPr>
                <w:rFonts w:ascii="仿宋_GB2312" w:hAnsi="仿宋_GB2312" w:eastAsia="仿宋_GB2312" w:cs="仿宋_GB2312"/>
                <w:highlight w:val="none"/>
              </w:rPr>
              <w:t xml:space="preserve"> 五指毛桃</w:t>
            </w:r>
          </w:p>
        </w:tc>
        <w:tc>
          <w:tcPr>
            <w:tcW w:w="639" w:type="dxa"/>
          </w:tcPr>
          <w:p w14:paraId="5B3B77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6213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CAED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1236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684A02">
            <w:pPr>
              <w:pStyle w:val="8"/>
              <w:jc w:val="left"/>
              <w:rPr>
                <w:highlight w:val="none"/>
              </w:rPr>
            </w:pPr>
            <w:r>
              <w:rPr>
                <w:rFonts w:ascii="仿宋_GB2312" w:hAnsi="仿宋_GB2312" w:eastAsia="仿宋_GB2312" w:cs="仿宋_GB2312"/>
                <w:highlight w:val="none"/>
              </w:rPr>
              <w:t xml:space="preserve"> 148  元</w:t>
            </w:r>
          </w:p>
        </w:tc>
        <w:tc>
          <w:tcPr>
            <w:tcW w:w="639" w:type="dxa"/>
          </w:tcPr>
          <w:p w14:paraId="07DFF81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979FE8A">
            <w:pPr>
              <w:pStyle w:val="8"/>
              <w:jc w:val="left"/>
              <w:rPr>
                <w:highlight w:val="none"/>
              </w:rPr>
            </w:pPr>
            <w:r>
              <w:rPr>
                <w:rFonts w:ascii="仿宋_GB2312" w:hAnsi="仿宋_GB2312" w:eastAsia="仿宋_GB2312" w:cs="仿宋_GB2312"/>
                <w:highlight w:val="none"/>
              </w:rPr>
              <w:t xml:space="preserve"> 2.0000</w:t>
            </w:r>
          </w:p>
        </w:tc>
        <w:tc>
          <w:tcPr>
            <w:tcW w:w="639" w:type="dxa"/>
          </w:tcPr>
          <w:p w14:paraId="2526BC96">
            <w:pPr>
              <w:pStyle w:val="8"/>
              <w:jc w:val="left"/>
              <w:rPr>
                <w:highlight w:val="none"/>
              </w:rPr>
            </w:pPr>
            <w:r>
              <w:rPr>
                <w:rFonts w:ascii="仿宋_GB2312" w:hAnsi="仿宋_GB2312" w:eastAsia="仿宋_GB2312" w:cs="仿宋_GB2312"/>
                <w:highlight w:val="none"/>
              </w:rPr>
              <w:t xml:space="preserve"> kg</w:t>
            </w:r>
          </w:p>
        </w:tc>
        <w:tc>
          <w:tcPr>
            <w:tcW w:w="639" w:type="dxa"/>
          </w:tcPr>
          <w:p w14:paraId="507204A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07C7F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1A517D">
            <w:pPr>
              <w:pStyle w:val="8"/>
              <w:jc w:val="left"/>
              <w:rPr>
                <w:highlight w:val="none"/>
              </w:rPr>
            </w:pPr>
            <w:r>
              <w:rPr>
                <w:rFonts w:ascii="仿宋_GB2312" w:hAnsi="仿宋_GB2312" w:eastAsia="仿宋_GB2312" w:cs="仿宋_GB2312"/>
                <w:highlight w:val="none"/>
              </w:rPr>
              <w:t xml:space="preserve"> {供应商响应}</w:t>
            </w:r>
          </w:p>
        </w:tc>
      </w:tr>
      <w:tr w14:paraId="3DCD6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6527CD">
            <w:pPr>
              <w:pStyle w:val="8"/>
              <w:jc w:val="left"/>
              <w:rPr>
                <w:highlight w:val="none"/>
              </w:rPr>
            </w:pPr>
            <w:r>
              <w:rPr>
                <w:rFonts w:ascii="仿宋_GB2312" w:hAnsi="仿宋_GB2312" w:eastAsia="仿宋_GB2312" w:cs="仿宋_GB2312"/>
                <w:highlight w:val="none"/>
              </w:rPr>
              <w:t xml:space="preserve"> 279</w:t>
            </w:r>
          </w:p>
        </w:tc>
        <w:tc>
          <w:tcPr>
            <w:tcW w:w="639" w:type="dxa"/>
          </w:tcPr>
          <w:p w14:paraId="6C9FDC3B">
            <w:pPr>
              <w:pStyle w:val="8"/>
              <w:jc w:val="left"/>
              <w:rPr>
                <w:highlight w:val="none"/>
              </w:rPr>
            </w:pPr>
            <w:r>
              <w:rPr>
                <w:rFonts w:ascii="仿宋_GB2312" w:hAnsi="仿宋_GB2312" w:eastAsia="仿宋_GB2312" w:cs="仿宋_GB2312"/>
                <w:highlight w:val="none"/>
              </w:rPr>
              <w:t xml:space="preserve"> 西洋参</w:t>
            </w:r>
          </w:p>
        </w:tc>
        <w:tc>
          <w:tcPr>
            <w:tcW w:w="639" w:type="dxa"/>
          </w:tcPr>
          <w:p w14:paraId="6BC2EAF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0992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BD11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7582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9D3F75">
            <w:pPr>
              <w:pStyle w:val="8"/>
              <w:jc w:val="left"/>
              <w:rPr>
                <w:highlight w:val="none"/>
              </w:rPr>
            </w:pPr>
            <w:r>
              <w:rPr>
                <w:rFonts w:ascii="仿宋_GB2312" w:hAnsi="仿宋_GB2312" w:eastAsia="仿宋_GB2312" w:cs="仿宋_GB2312"/>
                <w:highlight w:val="none"/>
              </w:rPr>
              <w:t xml:space="preserve"> 17576  元</w:t>
            </w:r>
          </w:p>
        </w:tc>
        <w:tc>
          <w:tcPr>
            <w:tcW w:w="639" w:type="dxa"/>
          </w:tcPr>
          <w:p w14:paraId="5CBA6FB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D320DDD">
            <w:pPr>
              <w:pStyle w:val="8"/>
              <w:jc w:val="left"/>
              <w:rPr>
                <w:highlight w:val="none"/>
              </w:rPr>
            </w:pPr>
            <w:r>
              <w:rPr>
                <w:rFonts w:ascii="仿宋_GB2312" w:hAnsi="仿宋_GB2312" w:eastAsia="仿宋_GB2312" w:cs="仿宋_GB2312"/>
                <w:highlight w:val="none"/>
              </w:rPr>
              <w:t xml:space="preserve"> 26.0000</w:t>
            </w:r>
          </w:p>
        </w:tc>
        <w:tc>
          <w:tcPr>
            <w:tcW w:w="639" w:type="dxa"/>
          </w:tcPr>
          <w:p w14:paraId="636E988C">
            <w:pPr>
              <w:pStyle w:val="8"/>
              <w:jc w:val="left"/>
              <w:rPr>
                <w:highlight w:val="none"/>
              </w:rPr>
            </w:pPr>
            <w:r>
              <w:rPr>
                <w:rFonts w:ascii="仿宋_GB2312" w:hAnsi="仿宋_GB2312" w:eastAsia="仿宋_GB2312" w:cs="仿宋_GB2312"/>
                <w:highlight w:val="none"/>
              </w:rPr>
              <w:t xml:space="preserve"> kg</w:t>
            </w:r>
          </w:p>
        </w:tc>
        <w:tc>
          <w:tcPr>
            <w:tcW w:w="639" w:type="dxa"/>
          </w:tcPr>
          <w:p w14:paraId="6EAD008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CE3BF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4CD1FB">
            <w:pPr>
              <w:pStyle w:val="8"/>
              <w:jc w:val="left"/>
              <w:rPr>
                <w:highlight w:val="none"/>
              </w:rPr>
            </w:pPr>
            <w:r>
              <w:rPr>
                <w:rFonts w:ascii="仿宋_GB2312" w:hAnsi="仿宋_GB2312" w:eastAsia="仿宋_GB2312" w:cs="仿宋_GB2312"/>
                <w:highlight w:val="none"/>
              </w:rPr>
              <w:t xml:space="preserve"> {供应商响应}</w:t>
            </w:r>
          </w:p>
        </w:tc>
      </w:tr>
      <w:tr w14:paraId="2FD7E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E73A80">
            <w:pPr>
              <w:pStyle w:val="8"/>
              <w:jc w:val="left"/>
              <w:rPr>
                <w:highlight w:val="none"/>
              </w:rPr>
            </w:pPr>
            <w:r>
              <w:rPr>
                <w:rFonts w:ascii="仿宋_GB2312" w:hAnsi="仿宋_GB2312" w:eastAsia="仿宋_GB2312" w:cs="仿宋_GB2312"/>
                <w:highlight w:val="none"/>
              </w:rPr>
              <w:t xml:space="preserve"> 280</w:t>
            </w:r>
          </w:p>
        </w:tc>
        <w:tc>
          <w:tcPr>
            <w:tcW w:w="639" w:type="dxa"/>
          </w:tcPr>
          <w:p w14:paraId="4BD99C1B">
            <w:pPr>
              <w:pStyle w:val="8"/>
              <w:jc w:val="left"/>
              <w:rPr>
                <w:highlight w:val="none"/>
              </w:rPr>
            </w:pPr>
            <w:r>
              <w:rPr>
                <w:rFonts w:ascii="仿宋_GB2312" w:hAnsi="仿宋_GB2312" w:eastAsia="仿宋_GB2312" w:cs="仿宋_GB2312"/>
                <w:highlight w:val="none"/>
              </w:rPr>
              <w:t xml:space="preserve"> 豨莶草</w:t>
            </w:r>
          </w:p>
        </w:tc>
        <w:tc>
          <w:tcPr>
            <w:tcW w:w="639" w:type="dxa"/>
          </w:tcPr>
          <w:p w14:paraId="71361DD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3955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6079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B59F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A9463D">
            <w:pPr>
              <w:pStyle w:val="8"/>
              <w:jc w:val="left"/>
              <w:rPr>
                <w:highlight w:val="none"/>
              </w:rPr>
            </w:pPr>
            <w:r>
              <w:rPr>
                <w:rFonts w:ascii="仿宋_GB2312" w:hAnsi="仿宋_GB2312" w:eastAsia="仿宋_GB2312" w:cs="仿宋_GB2312"/>
                <w:highlight w:val="none"/>
              </w:rPr>
              <w:t xml:space="preserve"> 1675  元</w:t>
            </w:r>
          </w:p>
        </w:tc>
        <w:tc>
          <w:tcPr>
            <w:tcW w:w="639" w:type="dxa"/>
          </w:tcPr>
          <w:p w14:paraId="35348CD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F110CFC">
            <w:pPr>
              <w:pStyle w:val="8"/>
              <w:jc w:val="left"/>
              <w:rPr>
                <w:highlight w:val="none"/>
              </w:rPr>
            </w:pPr>
            <w:r>
              <w:rPr>
                <w:rFonts w:ascii="仿宋_GB2312" w:hAnsi="仿宋_GB2312" w:eastAsia="仿宋_GB2312" w:cs="仿宋_GB2312"/>
                <w:highlight w:val="none"/>
              </w:rPr>
              <w:t xml:space="preserve"> 67.0000</w:t>
            </w:r>
          </w:p>
        </w:tc>
        <w:tc>
          <w:tcPr>
            <w:tcW w:w="639" w:type="dxa"/>
          </w:tcPr>
          <w:p w14:paraId="0A940629">
            <w:pPr>
              <w:pStyle w:val="8"/>
              <w:jc w:val="left"/>
              <w:rPr>
                <w:highlight w:val="none"/>
              </w:rPr>
            </w:pPr>
            <w:r>
              <w:rPr>
                <w:rFonts w:ascii="仿宋_GB2312" w:hAnsi="仿宋_GB2312" w:eastAsia="仿宋_GB2312" w:cs="仿宋_GB2312"/>
                <w:highlight w:val="none"/>
              </w:rPr>
              <w:t xml:space="preserve"> kg</w:t>
            </w:r>
          </w:p>
        </w:tc>
        <w:tc>
          <w:tcPr>
            <w:tcW w:w="639" w:type="dxa"/>
          </w:tcPr>
          <w:p w14:paraId="1EA82AC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1974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B29124">
            <w:pPr>
              <w:pStyle w:val="8"/>
              <w:jc w:val="left"/>
              <w:rPr>
                <w:highlight w:val="none"/>
              </w:rPr>
            </w:pPr>
            <w:r>
              <w:rPr>
                <w:rFonts w:ascii="仿宋_GB2312" w:hAnsi="仿宋_GB2312" w:eastAsia="仿宋_GB2312" w:cs="仿宋_GB2312"/>
                <w:highlight w:val="none"/>
              </w:rPr>
              <w:t xml:space="preserve"> {供应商响应}</w:t>
            </w:r>
          </w:p>
        </w:tc>
      </w:tr>
      <w:tr w14:paraId="436B5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349363">
            <w:pPr>
              <w:pStyle w:val="8"/>
              <w:jc w:val="left"/>
              <w:rPr>
                <w:highlight w:val="none"/>
              </w:rPr>
            </w:pPr>
            <w:r>
              <w:rPr>
                <w:rFonts w:ascii="仿宋_GB2312" w:hAnsi="仿宋_GB2312" w:eastAsia="仿宋_GB2312" w:cs="仿宋_GB2312"/>
                <w:highlight w:val="none"/>
              </w:rPr>
              <w:t xml:space="preserve"> 281</w:t>
            </w:r>
          </w:p>
        </w:tc>
        <w:tc>
          <w:tcPr>
            <w:tcW w:w="639" w:type="dxa"/>
          </w:tcPr>
          <w:p w14:paraId="1FCC4242">
            <w:pPr>
              <w:pStyle w:val="8"/>
              <w:jc w:val="left"/>
              <w:rPr>
                <w:highlight w:val="none"/>
              </w:rPr>
            </w:pPr>
            <w:r>
              <w:rPr>
                <w:rFonts w:ascii="仿宋_GB2312" w:hAnsi="仿宋_GB2312" w:eastAsia="仿宋_GB2312" w:cs="仿宋_GB2312"/>
                <w:highlight w:val="none"/>
              </w:rPr>
              <w:t xml:space="preserve"> 细辛</w:t>
            </w:r>
          </w:p>
        </w:tc>
        <w:tc>
          <w:tcPr>
            <w:tcW w:w="639" w:type="dxa"/>
          </w:tcPr>
          <w:p w14:paraId="6C1FDA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7BD20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EB11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14D1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EEBF64">
            <w:pPr>
              <w:pStyle w:val="8"/>
              <w:jc w:val="left"/>
              <w:rPr>
                <w:highlight w:val="none"/>
              </w:rPr>
            </w:pPr>
            <w:r>
              <w:rPr>
                <w:rFonts w:ascii="仿宋_GB2312" w:hAnsi="仿宋_GB2312" w:eastAsia="仿宋_GB2312" w:cs="仿宋_GB2312"/>
                <w:highlight w:val="none"/>
              </w:rPr>
              <w:t xml:space="preserve"> 160062  元</w:t>
            </w:r>
          </w:p>
        </w:tc>
        <w:tc>
          <w:tcPr>
            <w:tcW w:w="639" w:type="dxa"/>
          </w:tcPr>
          <w:p w14:paraId="7D7208E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49946D1">
            <w:pPr>
              <w:pStyle w:val="8"/>
              <w:jc w:val="left"/>
              <w:rPr>
                <w:highlight w:val="none"/>
              </w:rPr>
            </w:pPr>
            <w:r>
              <w:rPr>
                <w:rFonts w:ascii="仿宋_GB2312" w:hAnsi="仿宋_GB2312" w:eastAsia="仿宋_GB2312" w:cs="仿宋_GB2312"/>
                <w:highlight w:val="none"/>
              </w:rPr>
              <w:t xml:space="preserve"> 206.0000</w:t>
            </w:r>
          </w:p>
        </w:tc>
        <w:tc>
          <w:tcPr>
            <w:tcW w:w="639" w:type="dxa"/>
          </w:tcPr>
          <w:p w14:paraId="46EFC7D2">
            <w:pPr>
              <w:pStyle w:val="8"/>
              <w:jc w:val="left"/>
              <w:rPr>
                <w:highlight w:val="none"/>
              </w:rPr>
            </w:pPr>
            <w:r>
              <w:rPr>
                <w:rFonts w:ascii="仿宋_GB2312" w:hAnsi="仿宋_GB2312" w:eastAsia="仿宋_GB2312" w:cs="仿宋_GB2312"/>
                <w:highlight w:val="none"/>
              </w:rPr>
              <w:t xml:space="preserve"> kg</w:t>
            </w:r>
          </w:p>
        </w:tc>
        <w:tc>
          <w:tcPr>
            <w:tcW w:w="639" w:type="dxa"/>
          </w:tcPr>
          <w:p w14:paraId="62A88F0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B82E2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27A441">
            <w:pPr>
              <w:pStyle w:val="8"/>
              <w:jc w:val="left"/>
              <w:rPr>
                <w:highlight w:val="none"/>
              </w:rPr>
            </w:pPr>
            <w:r>
              <w:rPr>
                <w:rFonts w:ascii="仿宋_GB2312" w:hAnsi="仿宋_GB2312" w:eastAsia="仿宋_GB2312" w:cs="仿宋_GB2312"/>
                <w:highlight w:val="none"/>
              </w:rPr>
              <w:t xml:space="preserve"> {供应商响应}</w:t>
            </w:r>
          </w:p>
        </w:tc>
      </w:tr>
      <w:tr w14:paraId="6831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922903">
            <w:pPr>
              <w:pStyle w:val="8"/>
              <w:jc w:val="left"/>
              <w:rPr>
                <w:highlight w:val="none"/>
              </w:rPr>
            </w:pPr>
            <w:r>
              <w:rPr>
                <w:rFonts w:ascii="仿宋_GB2312" w:hAnsi="仿宋_GB2312" w:eastAsia="仿宋_GB2312" w:cs="仿宋_GB2312"/>
                <w:highlight w:val="none"/>
              </w:rPr>
              <w:t xml:space="preserve"> 282</w:t>
            </w:r>
          </w:p>
        </w:tc>
        <w:tc>
          <w:tcPr>
            <w:tcW w:w="639" w:type="dxa"/>
          </w:tcPr>
          <w:p w14:paraId="06ABFE95">
            <w:pPr>
              <w:pStyle w:val="8"/>
              <w:jc w:val="left"/>
              <w:rPr>
                <w:highlight w:val="none"/>
              </w:rPr>
            </w:pPr>
            <w:r>
              <w:rPr>
                <w:rFonts w:ascii="仿宋_GB2312" w:hAnsi="仿宋_GB2312" w:eastAsia="仿宋_GB2312" w:cs="仿宋_GB2312"/>
                <w:highlight w:val="none"/>
              </w:rPr>
              <w:t xml:space="preserve"> 夏天无</w:t>
            </w:r>
          </w:p>
        </w:tc>
        <w:tc>
          <w:tcPr>
            <w:tcW w:w="639" w:type="dxa"/>
          </w:tcPr>
          <w:p w14:paraId="290920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94E4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9B89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235E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C6349E">
            <w:pPr>
              <w:pStyle w:val="8"/>
              <w:jc w:val="left"/>
              <w:rPr>
                <w:highlight w:val="none"/>
              </w:rPr>
            </w:pPr>
            <w:r>
              <w:rPr>
                <w:rFonts w:ascii="仿宋_GB2312" w:hAnsi="仿宋_GB2312" w:eastAsia="仿宋_GB2312" w:cs="仿宋_GB2312"/>
                <w:highlight w:val="none"/>
              </w:rPr>
              <w:t xml:space="preserve"> 19260  元</w:t>
            </w:r>
          </w:p>
        </w:tc>
        <w:tc>
          <w:tcPr>
            <w:tcW w:w="639" w:type="dxa"/>
          </w:tcPr>
          <w:p w14:paraId="7859C28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60ECAC0">
            <w:pPr>
              <w:pStyle w:val="8"/>
              <w:jc w:val="left"/>
              <w:rPr>
                <w:highlight w:val="none"/>
              </w:rPr>
            </w:pPr>
            <w:r>
              <w:rPr>
                <w:rFonts w:ascii="仿宋_GB2312" w:hAnsi="仿宋_GB2312" w:eastAsia="仿宋_GB2312" w:cs="仿宋_GB2312"/>
                <w:highlight w:val="none"/>
              </w:rPr>
              <w:t xml:space="preserve"> 60.0000</w:t>
            </w:r>
          </w:p>
        </w:tc>
        <w:tc>
          <w:tcPr>
            <w:tcW w:w="639" w:type="dxa"/>
          </w:tcPr>
          <w:p w14:paraId="1EFEE279">
            <w:pPr>
              <w:pStyle w:val="8"/>
              <w:jc w:val="left"/>
              <w:rPr>
                <w:highlight w:val="none"/>
              </w:rPr>
            </w:pPr>
            <w:r>
              <w:rPr>
                <w:rFonts w:ascii="仿宋_GB2312" w:hAnsi="仿宋_GB2312" w:eastAsia="仿宋_GB2312" w:cs="仿宋_GB2312"/>
                <w:highlight w:val="none"/>
              </w:rPr>
              <w:t xml:space="preserve"> kg</w:t>
            </w:r>
          </w:p>
        </w:tc>
        <w:tc>
          <w:tcPr>
            <w:tcW w:w="639" w:type="dxa"/>
          </w:tcPr>
          <w:p w14:paraId="13065A2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88A56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7F26E0">
            <w:pPr>
              <w:pStyle w:val="8"/>
              <w:jc w:val="left"/>
              <w:rPr>
                <w:highlight w:val="none"/>
              </w:rPr>
            </w:pPr>
            <w:r>
              <w:rPr>
                <w:rFonts w:ascii="仿宋_GB2312" w:hAnsi="仿宋_GB2312" w:eastAsia="仿宋_GB2312" w:cs="仿宋_GB2312"/>
                <w:highlight w:val="none"/>
              </w:rPr>
              <w:t xml:space="preserve"> {供应商响应}</w:t>
            </w:r>
          </w:p>
        </w:tc>
      </w:tr>
      <w:tr w14:paraId="45663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35CCCF">
            <w:pPr>
              <w:pStyle w:val="8"/>
              <w:jc w:val="left"/>
              <w:rPr>
                <w:highlight w:val="none"/>
              </w:rPr>
            </w:pPr>
            <w:r>
              <w:rPr>
                <w:rFonts w:ascii="仿宋_GB2312" w:hAnsi="仿宋_GB2312" w:eastAsia="仿宋_GB2312" w:cs="仿宋_GB2312"/>
                <w:highlight w:val="none"/>
              </w:rPr>
              <w:t xml:space="preserve"> 283</w:t>
            </w:r>
          </w:p>
        </w:tc>
        <w:tc>
          <w:tcPr>
            <w:tcW w:w="639" w:type="dxa"/>
          </w:tcPr>
          <w:p w14:paraId="593D4297">
            <w:pPr>
              <w:pStyle w:val="8"/>
              <w:jc w:val="left"/>
              <w:rPr>
                <w:highlight w:val="none"/>
              </w:rPr>
            </w:pPr>
            <w:r>
              <w:rPr>
                <w:rFonts w:ascii="仿宋_GB2312" w:hAnsi="仿宋_GB2312" w:eastAsia="仿宋_GB2312" w:cs="仿宋_GB2312"/>
                <w:highlight w:val="none"/>
              </w:rPr>
              <w:t xml:space="preserve"> 仙茅</w:t>
            </w:r>
          </w:p>
        </w:tc>
        <w:tc>
          <w:tcPr>
            <w:tcW w:w="639" w:type="dxa"/>
          </w:tcPr>
          <w:p w14:paraId="79FA68E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E2AE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FB115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8E5C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6A05B9">
            <w:pPr>
              <w:pStyle w:val="8"/>
              <w:jc w:val="left"/>
              <w:rPr>
                <w:highlight w:val="none"/>
              </w:rPr>
            </w:pPr>
            <w:r>
              <w:rPr>
                <w:rFonts w:ascii="仿宋_GB2312" w:hAnsi="仿宋_GB2312" w:eastAsia="仿宋_GB2312" w:cs="仿宋_GB2312"/>
                <w:highlight w:val="none"/>
              </w:rPr>
              <w:t xml:space="preserve"> 7884  元</w:t>
            </w:r>
          </w:p>
        </w:tc>
        <w:tc>
          <w:tcPr>
            <w:tcW w:w="639" w:type="dxa"/>
          </w:tcPr>
          <w:p w14:paraId="7C517FF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FB85A74">
            <w:pPr>
              <w:pStyle w:val="8"/>
              <w:jc w:val="left"/>
              <w:rPr>
                <w:highlight w:val="none"/>
              </w:rPr>
            </w:pPr>
            <w:r>
              <w:rPr>
                <w:rFonts w:ascii="仿宋_GB2312" w:hAnsi="仿宋_GB2312" w:eastAsia="仿宋_GB2312" w:cs="仿宋_GB2312"/>
                <w:highlight w:val="none"/>
              </w:rPr>
              <w:t xml:space="preserve"> 36.0000</w:t>
            </w:r>
          </w:p>
        </w:tc>
        <w:tc>
          <w:tcPr>
            <w:tcW w:w="639" w:type="dxa"/>
          </w:tcPr>
          <w:p w14:paraId="434571A9">
            <w:pPr>
              <w:pStyle w:val="8"/>
              <w:jc w:val="left"/>
              <w:rPr>
                <w:highlight w:val="none"/>
              </w:rPr>
            </w:pPr>
            <w:r>
              <w:rPr>
                <w:rFonts w:ascii="仿宋_GB2312" w:hAnsi="仿宋_GB2312" w:eastAsia="仿宋_GB2312" w:cs="仿宋_GB2312"/>
                <w:highlight w:val="none"/>
              </w:rPr>
              <w:t xml:space="preserve"> kg</w:t>
            </w:r>
          </w:p>
        </w:tc>
        <w:tc>
          <w:tcPr>
            <w:tcW w:w="639" w:type="dxa"/>
          </w:tcPr>
          <w:p w14:paraId="2BACCDE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DE688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7D5FFF">
            <w:pPr>
              <w:pStyle w:val="8"/>
              <w:jc w:val="left"/>
              <w:rPr>
                <w:highlight w:val="none"/>
              </w:rPr>
            </w:pPr>
            <w:r>
              <w:rPr>
                <w:rFonts w:ascii="仿宋_GB2312" w:hAnsi="仿宋_GB2312" w:eastAsia="仿宋_GB2312" w:cs="仿宋_GB2312"/>
                <w:highlight w:val="none"/>
              </w:rPr>
              <w:t xml:space="preserve"> {供应商响应}</w:t>
            </w:r>
          </w:p>
        </w:tc>
      </w:tr>
      <w:tr w14:paraId="5E30F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59195AC">
            <w:pPr>
              <w:pStyle w:val="8"/>
              <w:jc w:val="left"/>
              <w:rPr>
                <w:highlight w:val="none"/>
              </w:rPr>
            </w:pPr>
            <w:r>
              <w:rPr>
                <w:rFonts w:ascii="仿宋_GB2312" w:hAnsi="仿宋_GB2312" w:eastAsia="仿宋_GB2312" w:cs="仿宋_GB2312"/>
                <w:highlight w:val="none"/>
              </w:rPr>
              <w:t xml:space="preserve"> 284</w:t>
            </w:r>
          </w:p>
        </w:tc>
        <w:tc>
          <w:tcPr>
            <w:tcW w:w="639" w:type="dxa"/>
          </w:tcPr>
          <w:p w14:paraId="31C2AB64">
            <w:pPr>
              <w:pStyle w:val="8"/>
              <w:jc w:val="left"/>
              <w:rPr>
                <w:highlight w:val="none"/>
              </w:rPr>
            </w:pPr>
            <w:r>
              <w:rPr>
                <w:rFonts w:ascii="仿宋_GB2312" w:hAnsi="仿宋_GB2312" w:eastAsia="仿宋_GB2312" w:cs="仿宋_GB2312"/>
                <w:highlight w:val="none"/>
              </w:rPr>
              <w:t xml:space="preserve"> 香加皮</w:t>
            </w:r>
          </w:p>
        </w:tc>
        <w:tc>
          <w:tcPr>
            <w:tcW w:w="639" w:type="dxa"/>
          </w:tcPr>
          <w:p w14:paraId="2BB73A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B076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5103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405E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C40FE5F">
            <w:pPr>
              <w:pStyle w:val="8"/>
              <w:jc w:val="left"/>
              <w:rPr>
                <w:highlight w:val="none"/>
              </w:rPr>
            </w:pPr>
            <w:r>
              <w:rPr>
                <w:rFonts w:ascii="仿宋_GB2312" w:hAnsi="仿宋_GB2312" w:eastAsia="仿宋_GB2312" w:cs="仿宋_GB2312"/>
                <w:highlight w:val="none"/>
              </w:rPr>
              <w:t xml:space="preserve"> 42  元</w:t>
            </w:r>
          </w:p>
        </w:tc>
        <w:tc>
          <w:tcPr>
            <w:tcW w:w="639" w:type="dxa"/>
          </w:tcPr>
          <w:p w14:paraId="1A425C1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2F19776">
            <w:pPr>
              <w:pStyle w:val="8"/>
              <w:jc w:val="left"/>
              <w:rPr>
                <w:highlight w:val="none"/>
              </w:rPr>
            </w:pPr>
            <w:r>
              <w:rPr>
                <w:rFonts w:ascii="仿宋_GB2312" w:hAnsi="仿宋_GB2312" w:eastAsia="仿宋_GB2312" w:cs="仿宋_GB2312"/>
                <w:highlight w:val="none"/>
              </w:rPr>
              <w:t xml:space="preserve"> 1.0000</w:t>
            </w:r>
          </w:p>
        </w:tc>
        <w:tc>
          <w:tcPr>
            <w:tcW w:w="639" w:type="dxa"/>
          </w:tcPr>
          <w:p w14:paraId="19BD70AE">
            <w:pPr>
              <w:pStyle w:val="8"/>
              <w:jc w:val="left"/>
              <w:rPr>
                <w:highlight w:val="none"/>
              </w:rPr>
            </w:pPr>
            <w:r>
              <w:rPr>
                <w:rFonts w:ascii="仿宋_GB2312" w:hAnsi="仿宋_GB2312" w:eastAsia="仿宋_GB2312" w:cs="仿宋_GB2312"/>
                <w:highlight w:val="none"/>
              </w:rPr>
              <w:t xml:space="preserve"> kg</w:t>
            </w:r>
          </w:p>
        </w:tc>
        <w:tc>
          <w:tcPr>
            <w:tcW w:w="639" w:type="dxa"/>
          </w:tcPr>
          <w:p w14:paraId="05DE720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D41F1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FBA609">
            <w:pPr>
              <w:pStyle w:val="8"/>
              <w:jc w:val="left"/>
              <w:rPr>
                <w:highlight w:val="none"/>
              </w:rPr>
            </w:pPr>
            <w:r>
              <w:rPr>
                <w:rFonts w:ascii="仿宋_GB2312" w:hAnsi="仿宋_GB2312" w:eastAsia="仿宋_GB2312" w:cs="仿宋_GB2312"/>
                <w:highlight w:val="none"/>
              </w:rPr>
              <w:t xml:space="preserve"> {供应商响应}</w:t>
            </w:r>
          </w:p>
        </w:tc>
      </w:tr>
      <w:tr w14:paraId="3D615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AEB993">
            <w:pPr>
              <w:pStyle w:val="8"/>
              <w:jc w:val="left"/>
              <w:rPr>
                <w:highlight w:val="none"/>
              </w:rPr>
            </w:pPr>
            <w:r>
              <w:rPr>
                <w:rFonts w:ascii="仿宋_GB2312" w:hAnsi="仿宋_GB2312" w:eastAsia="仿宋_GB2312" w:cs="仿宋_GB2312"/>
                <w:highlight w:val="none"/>
              </w:rPr>
              <w:t xml:space="preserve"> 285</w:t>
            </w:r>
          </w:p>
        </w:tc>
        <w:tc>
          <w:tcPr>
            <w:tcW w:w="639" w:type="dxa"/>
          </w:tcPr>
          <w:p w14:paraId="3E50B796">
            <w:pPr>
              <w:pStyle w:val="8"/>
              <w:jc w:val="left"/>
              <w:rPr>
                <w:highlight w:val="none"/>
              </w:rPr>
            </w:pPr>
            <w:r>
              <w:rPr>
                <w:rFonts w:ascii="仿宋_GB2312" w:hAnsi="仿宋_GB2312" w:eastAsia="仿宋_GB2312" w:cs="仿宋_GB2312"/>
                <w:highlight w:val="none"/>
              </w:rPr>
              <w:t xml:space="preserve"> 香薷</w:t>
            </w:r>
          </w:p>
        </w:tc>
        <w:tc>
          <w:tcPr>
            <w:tcW w:w="639" w:type="dxa"/>
          </w:tcPr>
          <w:p w14:paraId="550B17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1F21B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DC65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3188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E248D9">
            <w:pPr>
              <w:pStyle w:val="8"/>
              <w:jc w:val="left"/>
              <w:rPr>
                <w:highlight w:val="none"/>
              </w:rPr>
            </w:pPr>
            <w:r>
              <w:rPr>
                <w:rFonts w:ascii="仿宋_GB2312" w:hAnsi="仿宋_GB2312" w:eastAsia="仿宋_GB2312" w:cs="仿宋_GB2312"/>
                <w:highlight w:val="none"/>
              </w:rPr>
              <w:t xml:space="preserve"> 198  元</w:t>
            </w:r>
          </w:p>
        </w:tc>
        <w:tc>
          <w:tcPr>
            <w:tcW w:w="639" w:type="dxa"/>
          </w:tcPr>
          <w:p w14:paraId="03E5032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C527F98">
            <w:pPr>
              <w:pStyle w:val="8"/>
              <w:jc w:val="left"/>
              <w:rPr>
                <w:highlight w:val="none"/>
              </w:rPr>
            </w:pPr>
            <w:r>
              <w:rPr>
                <w:rFonts w:ascii="仿宋_GB2312" w:hAnsi="仿宋_GB2312" w:eastAsia="仿宋_GB2312" w:cs="仿宋_GB2312"/>
                <w:highlight w:val="none"/>
              </w:rPr>
              <w:t xml:space="preserve"> 9.0000</w:t>
            </w:r>
          </w:p>
        </w:tc>
        <w:tc>
          <w:tcPr>
            <w:tcW w:w="639" w:type="dxa"/>
          </w:tcPr>
          <w:p w14:paraId="04A740E7">
            <w:pPr>
              <w:pStyle w:val="8"/>
              <w:jc w:val="left"/>
              <w:rPr>
                <w:highlight w:val="none"/>
              </w:rPr>
            </w:pPr>
            <w:r>
              <w:rPr>
                <w:rFonts w:ascii="仿宋_GB2312" w:hAnsi="仿宋_GB2312" w:eastAsia="仿宋_GB2312" w:cs="仿宋_GB2312"/>
                <w:highlight w:val="none"/>
              </w:rPr>
              <w:t xml:space="preserve"> kg</w:t>
            </w:r>
          </w:p>
        </w:tc>
        <w:tc>
          <w:tcPr>
            <w:tcW w:w="639" w:type="dxa"/>
          </w:tcPr>
          <w:p w14:paraId="731B8ED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44002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E41B57">
            <w:pPr>
              <w:pStyle w:val="8"/>
              <w:jc w:val="left"/>
              <w:rPr>
                <w:highlight w:val="none"/>
              </w:rPr>
            </w:pPr>
            <w:r>
              <w:rPr>
                <w:rFonts w:ascii="仿宋_GB2312" w:hAnsi="仿宋_GB2312" w:eastAsia="仿宋_GB2312" w:cs="仿宋_GB2312"/>
                <w:highlight w:val="none"/>
              </w:rPr>
              <w:t xml:space="preserve"> {供应商响应}</w:t>
            </w:r>
          </w:p>
        </w:tc>
      </w:tr>
      <w:tr w14:paraId="19C56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D35555">
            <w:pPr>
              <w:pStyle w:val="8"/>
              <w:jc w:val="left"/>
              <w:rPr>
                <w:highlight w:val="none"/>
              </w:rPr>
            </w:pPr>
            <w:r>
              <w:rPr>
                <w:rFonts w:ascii="仿宋_GB2312" w:hAnsi="仿宋_GB2312" w:eastAsia="仿宋_GB2312" w:cs="仿宋_GB2312"/>
                <w:highlight w:val="none"/>
              </w:rPr>
              <w:t xml:space="preserve"> 286</w:t>
            </w:r>
          </w:p>
        </w:tc>
        <w:tc>
          <w:tcPr>
            <w:tcW w:w="639" w:type="dxa"/>
          </w:tcPr>
          <w:p w14:paraId="2C795229">
            <w:pPr>
              <w:pStyle w:val="8"/>
              <w:jc w:val="left"/>
              <w:rPr>
                <w:highlight w:val="none"/>
              </w:rPr>
            </w:pPr>
            <w:r>
              <w:rPr>
                <w:rFonts w:ascii="仿宋_GB2312" w:hAnsi="仿宋_GB2312" w:eastAsia="仿宋_GB2312" w:cs="仿宋_GB2312"/>
                <w:highlight w:val="none"/>
              </w:rPr>
              <w:t xml:space="preserve"> 小茴香</w:t>
            </w:r>
          </w:p>
        </w:tc>
        <w:tc>
          <w:tcPr>
            <w:tcW w:w="639" w:type="dxa"/>
          </w:tcPr>
          <w:p w14:paraId="1F8074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3204B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F909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174FA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9DDBBA">
            <w:pPr>
              <w:pStyle w:val="8"/>
              <w:jc w:val="left"/>
              <w:rPr>
                <w:highlight w:val="none"/>
              </w:rPr>
            </w:pPr>
            <w:r>
              <w:rPr>
                <w:rFonts w:ascii="仿宋_GB2312" w:hAnsi="仿宋_GB2312" w:eastAsia="仿宋_GB2312" w:cs="仿宋_GB2312"/>
                <w:highlight w:val="none"/>
              </w:rPr>
              <w:t xml:space="preserve"> 1666  元</w:t>
            </w:r>
          </w:p>
        </w:tc>
        <w:tc>
          <w:tcPr>
            <w:tcW w:w="639" w:type="dxa"/>
          </w:tcPr>
          <w:p w14:paraId="34F53D7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48A16DC">
            <w:pPr>
              <w:pStyle w:val="8"/>
              <w:jc w:val="left"/>
              <w:rPr>
                <w:highlight w:val="none"/>
              </w:rPr>
            </w:pPr>
            <w:r>
              <w:rPr>
                <w:rFonts w:ascii="仿宋_GB2312" w:hAnsi="仿宋_GB2312" w:eastAsia="仿宋_GB2312" w:cs="仿宋_GB2312"/>
                <w:highlight w:val="none"/>
              </w:rPr>
              <w:t xml:space="preserve"> 49.0000</w:t>
            </w:r>
          </w:p>
        </w:tc>
        <w:tc>
          <w:tcPr>
            <w:tcW w:w="639" w:type="dxa"/>
          </w:tcPr>
          <w:p w14:paraId="0E88D1D2">
            <w:pPr>
              <w:pStyle w:val="8"/>
              <w:jc w:val="left"/>
              <w:rPr>
                <w:highlight w:val="none"/>
              </w:rPr>
            </w:pPr>
            <w:r>
              <w:rPr>
                <w:rFonts w:ascii="仿宋_GB2312" w:hAnsi="仿宋_GB2312" w:eastAsia="仿宋_GB2312" w:cs="仿宋_GB2312"/>
                <w:highlight w:val="none"/>
              </w:rPr>
              <w:t xml:space="preserve"> kg</w:t>
            </w:r>
          </w:p>
        </w:tc>
        <w:tc>
          <w:tcPr>
            <w:tcW w:w="639" w:type="dxa"/>
          </w:tcPr>
          <w:p w14:paraId="46E3CEE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18ABC2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DE20A3">
            <w:pPr>
              <w:pStyle w:val="8"/>
              <w:jc w:val="left"/>
              <w:rPr>
                <w:highlight w:val="none"/>
              </w:rPr>
            </w:pPr>
            <w:r>
              <w:rPr>
                <w:rFonts w:ascii="仿宋_GB2312" w:hAnsi="仿宋_GB2312" w:eastAsia="仿宋_GB2312" w:cs="仿宋_GB2312"/>
                <w:highlight w:val="none"/>
              </w:rPr>
              <w:t xml:space="preserve"> {供应商响应}</w:t>
            </w:r>
          </w:p>
        </w:tc>
      </w:tr>
      <w:tr w14:paraId="5B5F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545AD1">
            <w:pPr>
              <w:pStyle w:val="8"/>
              <w:jc w:val="left"/>
              <w:rPr>
                <w:highlight w:val="none"/>
              </w:rPr>
            </w:pPr>
            <w:r>
              <w:rPr>
                <w:rFonts w:ascii="仿宋_GB2312" w:hAnsi="仿宋_GB2312" w:eastAsia="仿宋_GB2312" w:cs="仿宋_GB2312"/>
                <w:highlight w:val="none"/>
              </w:rPr>
              <w:t xml:space="preserve"> 287</w:t>
            </w:r>
          </w:p>
        </w:tc>
        <w:tc>
          <w:tcPr>
            <w:tcW w:w="639" w:type="dxa"/>
          </w:tcPr>
          <w:p w14:paraId="4B5B662C">
            <w:pPr>
              <w:pStyle w:val="8"/>
              <w:jc w:val="left"/>
              <w:rPr>
                <w:highlight w:val="none"/>
              </w:rPr>
            </w:pPr>
            <w:r>
              <w:rPr>
                <w:rFonts w:ascii="仿宋_GB2312" w:hAnsi="仿宋_GB2312" w:eastAsia="仿宋_GB2312" w:cs="仿宋_GB2312"/>
                <w:highlight w:val="none"/>
              </w:rPr>
              <w:t xml:space="preserve"> 小蓟</w:t>
            </w:r>
          </w:p>
        </w:tc>
        <w:tc>
          <w:tcPr>
            <w:tcW w:w="639" w:type="dxa"/>
          </w:tcPr>
          <w:p w14:paraId="007B97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C7CE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7A62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1DC8D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BBE6FB">
            <w:pPr>
              <w:pStyle w:val="8"/>
              <w:jc w:val="left"/>
              <w:rPr>
                <w:highlight w:val="none"/>
              </w:rPr>
            </w:pPr>
            <w:r>
              <w:rPr>
                <w:rFonts w:ascii="仿宋_GB2312" w:hAnsi="仿宋_GB2312" w:eastAsia="仿宋_GB2312" w:cs="仿宋_GB2312"/>
                <w:highlight w:val="none"/>
              </w:rPr>
              <w:t xml:space="preserve"> 23  元</w:t>
            </w:r>
          </w:p>
        </w:tc>
        <w:tc>
          <w:tcPr>
            <w:tcW w:w="639" w:type="dxa"/>
          </w:tcPr>
          <w:p w14:paraId="6F02AA7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6ADDB19">
            <w:pPr>
              <w:pStyle w:val="8"/>
              <w:jc w:val="left"/>
              <w:rPr>
                <w:highlight w:val="none"/>
              </w:rPr>
            </w:pPr>
            <w:r>
              <w:rPr>
                <w:rFonts w:ascii="仿宋_GB2312" w:hAnsi="仿宋_GB2312" w:eastAsia="仿宋_GB2312" w:cs="仿宋_GB2312"/>
                <w:highlight w:val="none"/>
              </w:rPr>
              <w:t xml:space="preserve"> 1.0000</w:t>
            </w:r>
          </w:p>
        </w:tc>
        <w:tc>
          <w:tcPr>
            <w:tcW w:w="639" w:type="dxa"/>
          </w:tcPr>
          <w:p w14:paraId="7A544968">
            <w:pPr>
              <w:pStyle w:val="8"/>
              <w:jc w:val="left"/>
              <w:rPr>
                <w:highlight w:val="none"/>
              </w:rPr>
            </w:pPr>
            <w:r>
              <w:rPr>
                <w:rFonts w:ascii="仿宋_GB2312" w:hAnsi="仿宋_GB2312" w:eastAsia="仿宋_GB2312" w:cs="仿宋_GB2312"/>
                <w:highlight w:val="none"/>
              </w:rPr>
              <w:t xml:space="preserve"> kg</w:t>
            </w:r>
          </w:p>
        </w:tc>
        <w:tc>
          <w:tcPr>
            <w:tcW w:w="639" w:type="dxa"/>
          </w:tcPr>
          <w:p w14:paraId="26C3786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73859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4F997A">
            <w:pPr>
              <w:pStyle w:val="8"/>
              <w:jc w:val="left"/>
              <w:rPr>
                <w:highlight w:val="none"/>
              </w:rPr>
            </w:pPr>
            <w:r>
              <w:rPr>
                <w:rFonts w:ascii="仿宋_GB2312" w:hAnsi="仿宋_GB2312" w:eastAsia="仿宋_GB2312" w:cs="仿宋_GB2312"/>
                <w:highlight w:val="none"/>
              </w:rPr>
              <w:t xml:space="preserve"> {供应商响应}</w:t>
            </w:r>
          </w:p>
        </w:tc>
      </w:tr>
      <w:tr w14:paraId="400C9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745ABA">
            <w:pPr>
              <w:pStyle w:val="8"/>
              <w:jc w:val="left"/>
              <w:rPr>
                <w:highlight w:val="none"/>
              </w:rPr>
            </w:pPr>
            <w:r>
              <w:rPr>
                <w:rFonts w:ascii="仿宋_GB2312" w:hAnsi="仿宋_GB2312" w:eastAsia="仿宋_GB2312" w:cs="仿宋_GB2312"/>
                <w:highlight w:val="none"/>
              </w:rPr>
              <w:t xml:space="preserve"> 288</w:t>
            </w:r>
          </w:p>
        </w:tc>
        <w:tc>
          <w:tcPr>
            <w:tcW w:w="639" w:type="dxa"/>
          </w:tcPr>
          <w:p w14:paraId="392F6E66">
            <w:pPr>
              <w:pStyle w:val="8"/>
              <w:jc w:val="left"/>
              <w:rPr>
                <w:highlight w:val="none"/>
              </w:rPr>
            </w:pPr>
            <w:r>
              <w:rPr>
                <w:rFonts w:ascii="仿宋_GB2312" w:hAnsi="仿宋_GB2312" w:eastAsia="仿宋_GB2312" w:cs="仿宋_GB2312"/>
                <w:highlight w:val="none"/>
              </w:rPr>
              <w:t xml:space="preserve"> 薤白</w:t>
            </w:r>
          </w:p>
        </w:tc>
        <w:tc>
          <w:tcPr>
            <w:tcW w:w="639" w:type="dxa"/>
          </w:tcPr>
          <w:p w14:paraId="2CF173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0B1D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52C1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7D7E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8C4BDF">
            <w:pPr>
              <w:pStyle w:val="8"/>
              <w:jc w:val="left"/>
              <w:rPr>
                <w:highlight w:val="none"/>
              </w:rPr>
            </w:pPr>
            <w:r>
              <w:rPr>
                <w:rFonts w:ascii="仿宋_GB2312" w:hAnsi="仿宋_GB2312" w:eastAsia="仿宋_GB2312" w:cs="仿宋_GB2312"/>
                <w:highlight w:val="none"/>
              </w:rPr>
              <w:t xml:space="preserve"> 6138  元</w:t>
            </w:r>
          </w:p>
        </w:tc>
        <w:tc>
          <w:tcPr>
            <w:tcW w:w="639" w:type="dxa"/>
          </w:tcPr>
          <w:p w14:paraId="66E4128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5EA5D0">
            <w:pPr>
              <w:pStyle w:val="8"/>
              <w:jc w:val="left"/>
              <w:rPr>
                <w:highlight w:val="none"/>
              </w:rPr>
            </w:pPr>
            <w:r>
              <w:rPr>
                <w:rFonts w:ascii="仿宋_GB2312" w:hAnsi="仿宋_GB2312" w:eastAsia="仿宋_GB2312" w:cs="仿宋_GB2312"/>
                <w:highlight w:val="none"/>
              </w:rPr>
              <w:t xml:space="preserve"> 66.0000</w:t>
            </w:r>
          </w:p>
        </w:tc>
        <w:tc>
          <w:tcPr>
            <w:tcW w:w="639" w:type="dxa"/>
          </w:tcPr>
          <w:p w14:paraId="72A0561F">
            <w:pPr>
              <w:pStyle w:val="8"/>
              <w:jc w:val="left"/>
              <w:rPr>
                <w:highlight w:val="none"/>
              </w:rPr>
            </w:pPr>
            <w:r>
              <w:rPr>
                <w:rFonts w:ascii="仿宋_GB2312" w:hAnsi="仿宋_GB2312" w:eastAsia="仿宋_GB2312" w:cs="仿宋_GB2312"/>
                <w:highlight w:val="none"/>
              </w:rPr>
              <w:t xml:space="preserve"> kg</w:t>
            </w:r>
          </w:p>
        </w:tc>
        <w:tc>
          <w:tcPr>
            <w:tcW w:w="639" w:type="dxa"/>
          </w:tcPr>
          <w:p w14:paraId="08C4D59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D5BD8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512B8B">
            <w:pPr>
              <w:pStyle w:val="8"/>
              <w:jc w:val="left"/>
              <w:rPr>
                <w:highlight w:val="none"/>
              </w:rPr>
            </w:pPr>
            <w:r>
              <w:rPr>
                <w:rFonts w:ascii="仿宋_GB2312" w:hAnsi="仿宋_GB2312" w:eastAsia="仿宋_GB2312" w:cs="仿宋_GB2312"/>
                <w:highlight w:val="none"/>
              </w:rPr>
              <w:t xml:space="preserve"> {供应商响应}</w:t>
            </w:r>
          </w:p>
        </w:tc>
      </w:tr>
      <w:tr w14:paraId="6764D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179DC4">
            <w:pPr>
              <w:pStyle w:val="8"/>
              <w:jc w:val="left"/>
              <w:rPr>
                <w:highlight w:val="none"/>
              </w:rPr>
            </w:pPr>
            <w:r>
              <w:rPr>
                <w:rFonts w:ascii="仿宋_GB2312" w:hAnsi="仿宋_GB2312" w:eastAsia="仿宋_GB2312" w:cs="仿宋_GB2312"/>
                <w:highlight w:val="none"/>
              </w:rPr>
              <w:t xml:space="preserve"> 289</w:t>
            </w:r>
          </w:p>
        </w:tc>
        <w:tc>
          <w:tcPr>
            <w:tcW w:w="639" w:type="dxa"/>
          </w:tcPr>
          <w:p w14:paraId="01F347C5">
            <w:pPr>
              <w:pStyle w:val="8"/>
              <w:jc w:val="left"/>
              <w:rPr>
                <w:highlight w:val="none"/>
              </w:rPr>
            </w:pPr>
            <w:r>
              <w:rPr>
                <w:rFonts w:ascii="仿宋_GB2312" w:hAnsi="仿宋_GB2312" w:eastAsia="仿宋_GB2312" w:cs="仿宋_GB2312"/>
                <w:highlight w:val="none"/>
              </w:rPr>
              <w:t xml:space="preserve"> 辛夷</w:t>
            </w:r>
          </w:p>
        </w:tc>
        <w:tc>
          <w:tcPr>
            <w:tcW w:w="639" w:type="dxa"/>
          </w:tcPr>
          <w:p w14:paraId="0031F5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83FD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070F8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47DF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587AA3">
            <w:pPr>
              <w:pStyle w:val="8"/>
              <w:jc w:val="left"/>
              <w:rPr>
                <w:highlight w:val="none"/>
              </w:rPr>
            </w:pPr>
            <w:r>
              <w:rPr>
                <w:rFonts w:ascii="仿宋_GB2312" w:hAnsi="仿宋_GB2312" w:eastAsia="仿宋_GB2312" w:cs="仿宋_GB2312"/>
                <w:highlight w:val="none"/>
              </w:rPr>
              <w:t xml:space="preserve"> 39843  元</w:t>
            </w:r>
          </w:p>
        </w:tc>
        <w:tc>
          <w:tcPr>
            <w:tcW w:w="639" w:type="dxa"/>
          </w:tcPr>
          <w:p w14:paraId="7F18A24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DDDED1C">
            <w:pPr>
              <w:pStyle w:val="8"/>
              <w:jc w:val="left"/>
              <w:rPr>
                <w:highlight w:val="none"/>
              </w:rPr>
            </w:pPr>
            <w:r>
              <w:rPr>
                <w:rFonts w:ascii="仿宋_GB2312" w:hAnsi="仿宋_GB2312" w:eastAsia="仿宋_GB2312" w:cs="仿宋_GB2312"/>
                <w:highlight w:val="none"/>
              </w:rPr>
              <w:t xml:space="preserve"> 171.0000</w:t>
            </w:r>
          </w:p>
        </w:tc>
        <w:tc>
          <w:tcPr>
            <w:tcW w:w="639" w:type="dxa"/>
          </w:tcPr>
          <w:p w14:paraId="116382DA">
            <w:pPr>
              <w:pStyle w:val="8"/>
              <w:jc w:val="left"/>
              <w:rPr>
                <w:highlight w:val="none"/>
              </w:rPr>
            </w:pPr>
            <w:r>
              <w:rPr>
                <w:rFonts w:ascii="仿宋_GB2312" w:hAnsi="仿宋_GB2312" w:eastAsia="仿宋_GB2312" w:cs="仿宋_GB2312"/>
                <w:highlight w:val="none"/>
              </w:rPr>
              <w:t xml:space="preserve"> kg</w:t>
            </w:r>
          </w:p>
        </w:tc>
        <w:tc>
          <w:tcPr>
            <w:tcW w:w="639" w:type="dxa"/>
          </w:tcPr>
          <w:p w14:paraId="606A9AE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95EC8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D797DF">
            <w:pPr>
              <w:pStyle w:val="8"/>
              <w:jc w:val="left"/>
              <w:rPr>
                <w:highlight w:val="none"/>
              </w:rPr>
            </w:pPr>
            <w:r>
              <w:rPr>
                <w:rFonts w:ascii="仿宋_GB2312" w:hAnsi="仿宋_GB2312" w:eastAsia="仿宋_GB2312" w:cs="仿宋_GB2312"/>
                <w:highlight w:val="none"/>
              </w:rPr>
              <w:t xml:space="preserve"> {供应商响应}</w:t>
            </w:r>
          </w:p>
        </w:tc>
      </w:tr>
      <w:tr w14:paraId="6A197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D1C6AD">
            <w:pPr>
              <w:pStyle w:val="8"/>
              <w:jc w:val="left"/>
              <w:rPr>
                <w:highlight w:val="none"/>
              </w:rPr>
            </w:pPr>
            <w:r>
              <w:rPr>
                <w:rFonts w:ascii="仿宋_GB2312" w:hAnsi="仿宋_GB2312" w:eastAsia="仿宋_GB2312" w:cs="仿宋_GB2312"/>
                <w:highlight w:val="none"/>
              </w:rPr>
              <w:t xml:space="preserve"> 290</w:t>
            </w:r>
          </w:p>
        </w:tc>
        <w:tc>
          <w:tcPr>
            <w:tcW w:w="639" w:type="dxa"/>
          </w:tcPr>
          <w:p w14:paraId="1056AA66">
            <w:pPr>
              <w:pStyle w:val="8"/>
              <w:jc w:val="left"/>
              <w:rPr>
                <w:highlight w:val="none"/>
              </w:rPr>
            </w:pPr>
            <w:r>
              <w:rPr>
                <w:rFonts w:ascii="仿宋_GB2312" w:hAnsi="仿宋_GB2312" w:eastAsia="仿宋_GB2312" w:cs="仿宋_GB2312"/>
                <w:highlight w:val="none"/>
              </w:rPr>
              <w:t xml:space="preserve"> 徐长卿</w:t>
            </w:r>
          </w:p>
        </w:tc>
        <w:tc>
          <w:tcPr>
            <w:tcW w:w="639" w:type="dxa"/>
          </w:tcPr>
          <w:p w14:paraId="02D4A1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F16B8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AD733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15C50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AA2F39">
            <w:pPr>
              <w:pStyle w:val="8"/>
              <w:jc w:val="left"/>
              <w:rPr>
                <w:highlight w:val="none"/>
              </w:rPr>
            </w:pPr>
            <w:r>
              <w:rPr>
                <w:rFonts w:ascii="仿宋_GB2312" w:hAnsi="仿宋_GB2312" w:eastAsia="仿宋_GB2312" w:cs="仿宋_GB2312"/>
                <w:highlight w:val="none"/>
              </w:rPr>
              <w:t xml:space="preserve"> 22698  元</w:t>
            </w:r>
          </w:p>
        </w:tc>
        <w:tc>
          <w:tcPr>
            <w:tcW w:w="639" w:type="dxa"/>
          </w:tcPr>
          <w:p w14:paraId="3FE9F40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87C663B">
            <w:pPr>
              <w:pStyle w:val="8"/>
              <w:jc w:val="left"/>
              <w:rPr>
                <w:highlight w:val="none"/>
              </w:rPr>
            </w:pPr>
            <w:r>
              <w:rPr>
                <w:rFonts w:ascii="仿宋_GB2312" w:hAnsi="仿宋_GB2312" w:eastAsia="仿宋_GB2312" w:cs="仿宋_GB2312"/>
                <w:highlight w:val="none"/>
              </w:rPr>
              <w:t xml:space="preserve"> 291.0000</w:t>
            </w:r>
          </w:p>
        </w:tc>
        <w:tc>
          <w:tcPr>
            <w:tcW w:w="639" w:type="dxa"/>
          </w:tcPr>
          <w:p w14:paraId="5AE47A0F">
            <w:pPr>
              <w:pStyle w:val="8"/>
              <w:jc w:val="left"/>
              <w:rPr>
                <w:highlight w:val="none"/>
              </w:rPr>
            </w:pPr>
            <w:r>
              <w:rPr>
                <w:rFonts w:ascii="仿宋_GB2312" w:hAnsi="仿宋_GB2312" w:eastAsia="仿宋_GB2312" w:cs="仿宋_GB2312"/>
                <w:highlight w:val="none"/>
              </w:rPr>
              <w:t xml:space="preserve"> kg</w:t>
            </w:r>
          </w:p>
        </w:tc>
        <w:tc>
          <w:tcPr>
            <w:tcW w:w="639" w:type="dxa"/>
          </w:tcPr>
          <w:p w14:paraId="26728A1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1A94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B0A5FD">
            <w:pPr>
              <w:pStyle w:val="8"/>
              <w:jc w:val="left"/>
              <w:rPr>
                <w:highlight w:val="none"/>
              </w:rPr>
            </w:pPr>
            <w:r>
              <w:rPr>
                <w:rFonts w:ascii="仿宋_GB2312" w:hAnsi="仿宋_GB2312" w:eastAsia="仿宋_GB2312" w:cs="仿宋_GB2312"/>
                <w:highlight w:val="none"/>
              </w:rPr>
              <w:t xml:space="preserve"> {供应商响应}</w:t>
            </w:r>
          </w:p>
        </w:tc>
      </w:tr>
      <w:tr w14:paraId="3E1C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D2DA5A">
            <w:pPr>
              <w:pStyle w:val="8"/>
              <w:jc w:val="left"/>
              <w:rPr>
                <w:highlight w:val="none"/>
              </w:rPr>
            </w:pPr>
            <w:r>
              <w:rPr>
                <w:rFonts w:ascii="仿宋_GB2312" w:hAnsi="仿宋_GB2312" w:eastAsia="仿宋_GB2312" w:cs="仿宋_GB2312"/>
                <w:highlight w:val="none"/>
              </w:rPr>
              <w:t xml:space="preserve"> 291</w:t>
            </w:r>
          </w:p>
        </w:tc>
        <w:tc>
          <w:tcPr>
            <w:tcW w:w="639" w:type="dxa"/>
          </w:tcPr>
          <w:p w14:paraId="7393DD68">
            <w:pPr>
              <w:pStyle w:val="8"/>
              <w:jc w:val="left"/>
              <w:rPr>
                <w:highlight w:val="none"/>
              </w:rPr>
            </w:pPr>
            <w:r>
              <w:rPr>
                <w:rFonts w:ascii="仿宋_GB2312" w:hAnsi="仿宋_GB2312" w:eastAsia="仿宋_GB2312" w:cs="仿宋_GB2312"/>
                <w:highlight w:val="none"/>
              </w:rPr>
              <w:t xml:space="preserve"> 续断</w:t>
            </w:r>
          </w:p>
        </w:tc>
        <w:tc>
          <w:tcPr>
            <w:tcW w:w="639" w:type="dxa"/>
          </w:tcPr>
          <w:p w14:paraId="244649B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3AE4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B782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47B6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4FB729">
            <w:pPr>
              <w:pStyle w:val="8"/>
              <w:jc w:val="left"/>
              <w:rPr>
                <w:highlight w:val="none"/>
              </w:rPr>
            </w:pPr>
            <w:r>
              <w:rPr>
                <w:rFonts w:ascii="仿宋_GB2312" w:hAnsi="仿宋_GB2312" w:eastAsia="仿宋_GB2312" w:cs="仿宋_GB2312"/>
                <w:highlight w:val="none"/>
              </w:rPr>
              <w:t xml:space="preserve"> 520  元</w:t>
            </w:r>
          </w:p>
        </w:tc>
        <w:tc>
          <w:tcPr>
            <w:tcW w:w="639" w:type="dxa"/>
          </w:tcPr>
          <w:p w14:paraId="0EE36D4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3013A13">
            <w:pPr>
              <w:pStyle w:val="8"/>
              <w:jc w:val="left"/>
              <w:rPr>
                <w:highlight w:val="none"/>
              </w:rPr>
            </w:pPr>
            <w:r>
              <w:rPr>
                <w:rFonts w:ascii="仿宋_GB2312" w:hAnsi="仿宋_GB2312" w:eastAsia="仿宋_GB2312" w:cs="仿宋_GB2312"/>
                <w:highlight w:val="none"/>
              </w:rPr>
              <w:t xml:space="preserve"> 10.0000</w:t>
            </w:r>
          </w:p>
        </w:tc>
        <w:tc>
          <w:tcPr>
            <w:tcW w:w="639" w:type="dxa"/>
          </w:tcPr>
          <w:p w14:paraId="391F4226">
            <w:pPr>
              <w:pStyle w:val="8"/>
              <w:jc w:val="left"/>
              <w:rPr>
                <w:highlight w:val="none"/>
              </w:rPr>
            </w:pPr>
            <w:r>
              <w:rPr>
                <w:rFonts w:ascii="仿宋_GB2312" w:hAnsi="仿宋_GB2312" w:eastAsia="仿宋_GB2312" w:cs="仿宋_GB2312"/>
                <w:highlight w:val="none"/>
              </w:rPr>
              <w:t xml:space="preserve"> kg</w:t>
            </w:r>
          </w:p>
        </w:tc>
        <w:tc>
          <w:tcPr>
            <w:tcW w:w="639" w:type="dxa"/>
          </w:tcPr>
          <w:p w14:paraId="031A29E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61A47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65A04F">
            <w:pPr>
              <w:pStyle w:val="8"/>
              <w:jc w:val="left"/>
              <w:rPr>
                <w:highlight w:val="none"/>
              </w:rPr>
            </w:pPr>
            <w:r>
              <w:rPr>
                <w:rFonts w:ascii="仿宋_GB2312" w:hAnsi="仿宋_GB2312" w:eastAsia="仿宋_GB2312" w:cs="仿宋_GB2312"/>
                <w:highlight w:val="none"/>
              </w:rPr>
              <w:t xml:space="preserve"> {供应商响应}</w:t>
            </w:r>
          </w:p>
        </w:tc>
      </w:tr>
      <w:tr w14:paraId="4827D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43C457">
            <w:pPr>
              <w:pStyle w:val="8"/>
              <w:jc w:val="left"/>
              <w:rPr>
                <w:highlight w:val="none"/>
              </w:rPr>
            </w:pPr>
            <w:r>
              <w:rPr>
                <w:rFonts w:ascii="仿宋_GB2312" w:hAnsi="仿宋_GB2312" w:eastAsia="仿宋_GB2312" w:cs="仿宋_GB2312"/>
                <w:highlight w:val="none"/>
              </w:rPr>
              <w:t xml:space="preserve"> 292</w:t>
            </w:r>
          </w:p>
        </w:tc>
        <w:tc>
          <w:tcPr>
            <w:tcW w:w="639" w:type="dxa"/>
          </w:tcPr>
          <w:p w14:paraId="4E1E4FD1">
            <w:pPr>
              <w:pStyle w:val="8"/>
              <w:jc w:val="left"/>
              <w:rPr>
                <w:highlight w:val="none"/>
              </w:rPr>
            </w:pPr>
            <w:r>
              <w:rPr>
                <w:rFonts w:ascii="仿宋_GB2312" w:hAnsi="仿宋_GB2312" w:eastAsia="仿宋_GB2312" w:cs="仿宋_GB2312"/>
                <w:highlight w:val="none"/>
              </w:rPr>
              <w:t xml:space="preserve"> 旋复花</w:t>
            </w:r>
          </w:p>
        </w:tc>
        <w:tc>
          <w:tcPr>
            <w:tcW w:w="639" w:type="dxa"/>
          </w:tcPr>
          <w:p w14:paraId="467B1A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2FD3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F104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1472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5E07AF">
            <w:pPr>
              <w:pStyle w:val="8"/>
              <w:jc w:val="left"/>
              <w:rPr>
                <w:highlight w:val="none"/>
              </w:rPr>
            </w:pPr>
            <w:r>
              <w:rPr>
                <w:rFonts w:ascii="仿宋_GB2312" w:hAnsi="仿宋_GB2312" w:eastAsia="仿宋_GB2312" w:cs="仿宋_GB2312"/>
                <w:highlight w:val="none"/>
              </w:rPr>
              <w:t xml:space="preserve"> 5934  元</w:t>
            </w:r>
          </w:p>
        </w:tc>
        <w:tc>
          <w:tcPr>
            <w:tcW w:w="639" w:type="dxa"/>
          </w:tcPr>
          <w:p w14:paraId="72EBBF9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91854DA">
            <w:pPr>
              <w:pStyle w:val="8"/>
              <w:jc w:val="left"/>
              <w:rPr>
                <w:highlight w:val="none"/>
              </w:rPr>
            </w:pPr>
            <w:r>
              <w:rPr>
                <w:rFonts w:ascii="仿宋_GB2312" w:hAnsi="仿宋_GB2312" w:eastAsia="仿宋_GB2312" w:cs="仿宋_GB2312"/>
                <w:highlight w:val="none"/>
              </w:rPr>
              <w:t xml:space="preserve"> 46.0000</w:t>
            </w:r>
          </w:p>
        </w:tc>
        <w:tc>
          <w:tcPr>
            <w:tcW w:w="639" w:type="dxa"/>
          </w:tcPr>
          <w:p w14:paraId="0838CFDF">
            <w:pPr>
              <w:pStyle w:val="8"/>
              <w:jc w:val="left"/>
              <w:rPr>
                <w:highlight w:val="none"/>
              </w:rPr>
            </w:pPr>
            <w:r>
              <w:rPr>
                <w:rFonts w:ascii="仿宋_GB2312" w:hAnsi="仿宋_GB2312" w:eastAsia="仿宋_GB2312" w:cs="仿宋_GB2312"/>
                <w:highlight w:val="none"/>
              </w:rPr>
              <w:t xml:space="preserve"> kg</w:t>
            </w:r>
          </w:p>
        </w:tc>
        <w:tc>
          <w:tcPr>
            <w:tcW w:w="639" w:type="dxa"/>
          </w:tcPr>
          <w:p w14:paraId="69C4E45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60B85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4DB4D5">
            <w:pPr>
              <w:pStyle w:val="8"/>
              <w:jc w:val="left"/>
              <w:rPr>
                <w:highlight w:val="none"/>
              </w:rPr>
            </w:pPr>
            <w:r>
              <w:rPr>
                <w:rFonts w:ascii="仿宋_GB2312" w:hAnsi="仿宋_GB2312" w:eastAsia="仿宋_GB2312" w:cs="仿宋_GB2312"/>
                <w:highlight w:val="none"/>
              </w:rPr>
              <w:t xml:space="preserve"> {供应商响应}</w:t>
            </w:r>
          </w:p>
        </w:tc>
      </w:tr>
      <w:tr w14:paraId="2DE4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6A86D92">
            <w:pPr>
              <w:pStyle w:val="8"/>
              <w:jc w:val="left"/>
              <w:rPr>
                <w:highlight w:val="none"/>
              </w:rPr>
            </w:pPr>
            <w:r>
              <w:rPr>
                <w:rFonts w:ascii="仿宋_GB2312" w:hAnsi="仿宋_GB2312" w:eastAsia="仿宋_GB2312" w:cs="仿宋_GB2312"/>
                <w:highlight w:val="none"/>
              </w:rPr>
              <w:t xml:space="preserve"> 293</w:t>
            </w:r>
          </w:p>
        </w:tc>
        <w:tc>
          <w:tcPr>
            <w:tcW w:w="639" w:type="dxa"/>
          </w:tcPr>
          <w:p w14:paraId="3CBE18F2">
            <w:pPr>
              <w:pStyle w:val="8"/>
              <w:jc w:val="left"/>
              <w:rPr>
                <w:highlight w:val="none"/>
              </w:rPr>
            </w:pPr>
            <w:r>
              <w:rPr>
                <w:rFonts w:ascii="仿宋_GB2312" w:hAnsi="仿宋_GB2312" w:eastAsia="仿宋_GB2312" w:cs="仿宋_GB2312"/>
                <w:highlight w:val="none"/>
              </w:rPr>
              <w:t xml:space="preserve"> 血竭</w:t>
            </w:r>
          </w:p>
        </w:tc>
        <w:tc>
          <w:tcPr>
            <w:tcW w:w="639" w:type="dxa"/>
          </w:tcPr>
          <w:p w14:paraId="2C7FC1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08A6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01E15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405D0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5CFD67">
            <w:pPr>
              <w:pStyle w:val="8"/>
              <w:jc w:val="left"/>
              <w:rPr>
                <w:highlight w:val="none"/>
              </w:rPr>
            </w:pPr>
            <w:r>
              <w:rPr>
                <w:rFonts w:ascii="仿宋_GB2312" w:hAnsi="仿宋_GB2312" w:eastAsia="仿宋_GB2312" w:cs="仿宋_GB2312"/>
                <w:highlight w:val="none"/>
              </w:rPr>
              <w:t xml:space="preserve"> 5015  元</w:t>
            </w:r>
          </w:p>
        </w:tc>
        <w:tc>
          <w:tcPr>
            <w:tcW w:w="639" w:type="dxa"/>
          </w:tcPr>
          <w:p w14:paraId="18D4649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6553C15">
            <w:pPr>
              <w:pStyle w:val="8"/>
              <w:jc w:val="left"/>
              <w:rPr>
                <w:highlight w:val="none"/>
              </w:rPr>
            </w:pPr>
            <w:r>
              <w:rPr>
                <w:rFonts w:ascii="仿宋_GB2312" w:hAnsi="仿宋_GB2312" w:eastAsia="仿宋_GB2312" w:cs="仿宋_GB2312"/>
                <w:highlight w:val="none"/>
              </w:rPr>
              <w:t xml:space="preserve"> 5.0000</w:t>
            </w:r>
          </w:p>
        </w:tc>
        <w:tc>
          <w:tcPr>
            <w:tcW w:w="639" w:type="dxa"/>
          </w:tcPr>
          <w:p w14:paraId="676FB59B">
            <w:pPr>
              <w:pStyle w:val="8"/>
              <w:jc w:val="left"/>
              <w:rPr>
                <w:highlight w:val="none"/>
              </w:rPr>
            </w:pPr>
            <w:r>
              <w:rPr>
                <w:rFonts w:ascii="仿宋_GB2312" w:hAnsi="仿宋_GB2312" w:eastAsia="仿宋_GB2312" w:cs="仿宋_GB2312"/>
                <w:highlight w:val="none"/>
              </w:rPr>
              <w:t xml:space="preserve"> kg</w:t>
            </w:r>
          </w:p>
        </w:tc>
        <w:tc>
          <w:tcPr>
            <w:tcW w:w="639" w:type="dxa"/>
          </w:tcPr>
          <w:p w14:paraId="49C2AFD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E9966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14EC15">
            <w:pPr>
              <w:pStyle w:val="8"/>
              <w:jc w:val="left"/>
              <w:rPr>
                <w:highlight w:val="none"/>
              </w:rPr>
            </w:pPr>
            <w:r>
              <w:rPr>
                <w:rFonts w:ascii="仿宋_GB2312" w:hAnsi="仿宋_GB2312" w:eastAsia="仿宋_GB2312" w:cs="仿宋_GB2312"/>
                <w:highlight w:val="none"/>
              </w:rPr>
              <w:t xml:space="preserve"> {供应商响应}</w:t>
            </w:r>
          </w:p>
        </w:tc>
      </w:tr>
      <w:tr w14:paraId="492CE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2EA544">
            <w:pPr>
              <w:pStyle w:val="8"/>
              <w:jc w:val="left"/>
              <w:rPr>
                <w:highlight w:val="none"/>
              </w:rPr>
            </w:pPr>
            <w:r>
              <w:rPr>
                <w:rFonts w:ascii="仿宋_GB2312" w:hAnsi="仿宋_GB2312" w:eastAsia="仿宋_GB2312" w:cs="仿宋_GB2312"/>
                <w:highlight w:val="none"/>
              </w:rPr>
              <w:t xml:space="preserve"> 294</w:t>
            </w:r>
          </w:p>
        </w:tc>
        <w:tc>
          <w:tcPr>
            <w:tcW w:w="639" w:type="dxa"/>
          </w:tcPr>
          <w:p w14:paraId="4F2D876E">
            <w:pPr>
              <w:pStyle w:val="8"/>
              <w:jc w:val="left"/>
              <w:rPr>
                <w:highlight w:val="none"/>
              </w:rPr>
            </w:pPr>
            <w:r>
              <w:rPr>
                <w:rFonts w:ascii="仿宋_GB2312" w:hAnsi="仿宋_GB2312" w:eastAsia="仿宋_GB2312" w:cs="仿宋_GB2312"/>
                <w:highlight w:val="none"/>
              </w:rPr>
              <w:t xml:space="preserve"> 盐巴戟天</w:t>
            </w:r>
          </w:p>
        </w:tc>
        <w:tc>
          <w:tcPr>
            <w:tcW w:w="639" w:type="dxa"/>
          </w:tcPr>
          <w:p w14:paraId="5F4141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6964A6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10B4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71FE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D96CB3">
            <w:pPr>
              <w:pStyle w:val="8"/>
              <w:jc w:val="left"/>
              <w:rPr>
                <w:highlight w:val="none"/>
              </w:rPr>
            </w:pPr>
            <w:r>
              <w:rPr>
                <w:rFonts w:ascii="仿宋_GB2312" w:hAnsi="仿宋_GB2312" w:eastAsia="仿宋_GB2312" w:cs="仿宋_GB2312"/>
                <w:highlight w:val="none"/>
              </w:rPr>
              <w:t xml:space="preserve"> 18755  元</w:t>
            </w:r>
          </w:p>
        </w:tc>
        <w:tc>
          <w:tcPr>
            <w:tcW w:w="639" w:type="dxa"/>
          </w:tcPr>
          <w:p w14:paraId="3A2A7EA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18BC4DC">
            <w:pPr>
              <w:pStyle w:val="8"/>
              <w:jc w:val="left"/>
              <w:rPr>
                <w:highlight w:val="none"/>
              </w:rPr>
            </w:pPr>
            <w:r>
              <w:rPr>
                <w:rFonts w:ascii="仿宋_GB2312" w:hAnsi="仿宋_GB2312" w:eastAsia="仿宋_GB2312" w:cs="仿宋_GB2312"/>
                <w:highlight w:val="none"/>
              </w:rPr>
              <w:t xml:space="preserve"> 121.0000</w:t>
            </w:r>
          </w:p>
        </w:tc>
        <w:tc>
          <w:tcPr>
            <w:tcW w:w="639" w:type="dxa"/>
          </w:tcPr>
          <w:p w14:paraId="4C24CDC0">
            <w:pPr>
              <w:pStyle w:val="8"/>
              <w:jc w:val="left"/>
              <w:rPr>
                <w:highlight w:val="none"/>
              </w:rPr>
            </w:pPr>
            <w:r>
              <w:rPr>
                <w:rFonts w:ascii="仿宋_GB2312" w:hAnsi="仿宋_GB2312" w:eastAsia="仿宋_GB2312" w:cs="仿宋_GB2312"/>
                <w:highlight w:val="none"/>
              </w:rPr>
              <w:t xml:space="preserve"> kg</w:t>
            </w:r>
          </w:p>
        </w:tc>
        <w:tc>
          <w:tcPr>
            <w:tcW w:w="639" w:type="dxa"/>
          </w:tcPr>
          <w:p w14:paraId="13FC6B6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D4D33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5E4511">
            <w:pPr>
              <w:pStyle w:val="8"/>
              <w:jc w:val="left"/>
              <w:rPr>
                <w:highlight w:val="none"/>
              </w:rPr>
            </w:pPr>
            <w:r>
              <w:rPr>
                <w:rFonts w:ascii="仿宋_GB2312" w:hAnsi="仿宋_GB2312" w:eastAsia="仿宋_GB2312" w:cs="仿宋_GB2312"/>
                <w:highlight w:val="none"/>
              </w:rPr>
              <w:t xml:space="preserve"> {供应商响应}</w:t>
            </w:r>
          </w:p>
        </w:tc>
      </w:tr>
      <w:tr w14:paraId="014F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247978">
            <w:pPr>
              <w:pStyle w:val="8"/>
              <w:jc w:val="left"/>
              <w:rPr>
                <w:highlight w:val="none"/>
              </w:rPr>
            </w:pPr>
            <w:r>
              <w:rPr>
                <w:rFonts w:ascii="仿宋_GB2312" w:hAnsi="仿宋_GB2312" w:eastAsia="仿宋_GB2312" w:cs="仿宋_GB2312"/>
                <w:highlight w:val="none"/>
              </w:rPr>
              <w:t xml:space="preserve"> 295</w:t>
            </w:r>
          </w:p>
        </w:tc>
        <w:tc>
          <w:tcPr>
            <w:tcW w:w="639" w:type="dxa"/>
          </w:tcPr>
          <w:p w14:paraId="014F95FF">
            <w:pPr>
              <w:pStyle w:val="8"/>
              <w:jc w:val="left"/>
              <w:rPr>
                <w:highlight w:val="none"/>
              </w:rPr>
            </w:pPr>
            <w:r>
              <w:rPr>
                <w:rFonts w:ascii="仿宋_GB2312" w:hAnsi="仿宋_GB2312" w:eastAsia="仿宋_GB2312" w:cs="仿宋_GB2312"/>
                <w:highlight w:val="none"/>
              </w:rPr>
              <w:t xml:space="preserve"> 盐补骨脂</w:t>
            </w:r>
          </w:p>
        </w:tc>
        <w:tc>
          <w:tcPr>
            <w:tcW w:w="639" w:type="dxa"/>
          </w:tcPr>
          <w:p w14:paraId="0CB519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30F4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157B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1D75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BE0E30">
            <w:pPr>
              <w:pStyle w:val="8"/>
              <w:jc w:val="left"/>
              <w:rPr>
                <w:highlight w:val="none"/>
              </w:rPr>
            </w:pPr>
            <w:r>
              <w:rPr>
                <w:rFonts w:ascii="仿宋_GB2312" w:hAnsi="仿宋_GB2312" w:eastAsia="仿宋_GB2312" w:cs="仿宋_GB2312"/>
                <w:highlight w:val="none"/>
              </w:rPr>
              <w:t xml:space="preserve"> 8774  元</w:t>
            </w:r>
          </w:p>
        </w:tc>
        <w:tc>
          <w:tcPr>
            <w:tcW w:w="639" w:type="dxa"/>
          </w:tcPr>
          <w:p w14:paraId="3209938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298E3DA">
            <w:pPr>
              <w:pStyle w:val="8"/>
              <w:jc w:val="left"/>
              <w:rPr>
                <w:highlight w:val="none"/>
              </w:rPr>
            </w:pPr>
            <w:r>
              <w:rPr>
                <w:rFonts w:ascii="仿宋_GB2312" w:hAnsi="仿宋_GB2312" w:eastAsia="仿宋_GB2312" w:cs="仿宋_GB2312"/>
                <w:highlight w:val="none"/>
              </w:rPr>
              <w:t xml:space="preserve"> 214.0000</w:t>
            </w:r>
          </w:p>
        </w:tc>
        <w:tc>
          <w:tcPr>
            <w:tcW w:w="639" w:type="dxa"/>
          </w:tcPr>
          <w:p w14:paraId="239EC144">
            <w:pPr>
              <w:pStyle w:val="8"/>
              <w:jc w:val="left"/>
              <w:rPr>
                <w:highlight w:val="none"/>
              </w:rPr>
            </w:pPr>
            <w:r>
              <w:rPr>
                <w:rFonts w:ascii="仿宋_GB2312" w:hAnsi="仿宋_GB2312" w:eastAsia="仿宋_GB2312" w:cs="仿宋_GB2312"/>
                <w:highlight w:val="none"/>
              </w:rPr>
              <w:t xml:space="preserve"> kg</w:t>
            </w:r>
          </w:p>
        </w:tc>
        <w:tc>
          <w:tcPr>
            <w:tcW w:w="639" w:type="dxa"/>
          </w:tcPr>
          <w:p w14:paraId="57E8239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4A18D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5FAE16">
            <w:pPr>
              <w:pStyle w:val="8"/>
              <w:jc w:val="left"/>
              <w:rPr>
                <w:highlight w:val="none"/>
              </w:rPr>
            </w:pPr>
            <w:r>
              <w:rPr>
                <w:rFonts w:ascii="仿宋_GB2312" w:hAnsi="仿宋_GB2312" w:eastAsia="仿宋_GB2312" w:cs="仿宋_GB2312"/>
                <w:highlight w:val="none"/>
              </w:rPr>
              <w:t xml:space="preserve"> {供应商响应}</w:t>
            </w:r>
          </w:p>
        </w:tc>
      </w:tr>
      <w:tr w14:paraId="3779D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34B8BB">
            <w:pPr>
              <w:pStyle w:val="8"/>
              <w:jc w:val="left"/>
              <w:rPr>
                <w:highlight w:val="none"/>
              </w:rPr>
            </w:pPr>
            <w:r>
              <w:rPr>
                <w:rFonts w:ascii="仿宋_GB2312" w:hAnsi="仿宋_GB2312" w:eastAsia="仿宋_GB2312" w:cs="仿宋_GB2312"/>
                <w:highlight w:val="none"/>
              </w:rPr>
              <w:t xml:space="preserve"> 296</w:t>
            </w:r>
          </w:p>
        </w:tc>
        <w:tc>
          <w:tcPr>
            <w:tcW w:w="639" w:type="dxa"/>
          </w:tcPr>
          <w:p w14:paraId="093ED94B">
            <w:pPr>
              <w:pStyle w:val="8"/>
              <w:jc w:val="left"/>
              <w:rPr>
                <w:highlight w:val="none"/>
              </w:rPr>
            </w:pPr>
            <w:r>
              <w:rPr>
                <w:rFonts w:ascii="仿宋_GB2312" w:hAnsi="仿宋_GB2312" w:eastAsia="仿宋_GB2312" w:cs="仿宋_GB2312"/>
                <w:highlight w:val="none"/>
              </w:rPr>
              <w:t xml:space="preserve"> 盐车前子</w:t>
            </w:r>
          </w:p>
        </w:tc>
        <w:tc>
          <w:tcPr>
            <w:tcW w:w="639" w:type="dxa"/>
          </w:tcPr>
          <w:p w14:paraId="4A44B1D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64224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712C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6C02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829D00">
            <w:pPr>
              <w:pStyle w:val="8"/>
              <w:jc w:val="left"/>
              <w:rPr>
                <w:highlight w:val="none"/>
              </w:rPr>
            </w:pPr>
            <w:r>
              <w:rPr>
                <w:rFonts w:ascii="仿宋_GB2312" w:hAnsi="仿宋_GB2312" w:eastAsia="仿宋_GB2312" w:cs="仿宋_GB2312"/>
                <w:highlight w:val="none"/>
              </w:rPr>
              <w:t xml:space="preserve"> 15105  元</w:t>
            </w:r>
          </w:p>
        </w:tc>
        <w:tc>
          <w:tcPr>
            <w:tcW w:w="639" w:type="dxa"/>
          </w:tcPr>
          <w:p w14:paraId="6E0AE30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A8289A9">
            <w:pPr>
              <w:pStyle w:val="8"/>
              <w:jc w:val="left"/>
              <w:rPr>
                <w:highlight w:val="none"/>
              </w:rPr>
            </w:pPr>
            <w:r>
              <w:rPr>
                <w:rFonts w:ascii="仿宋_GB2312" w:hAnsi="仿宋_GB2312" w:eastAsia="仿宋_GB2312" w:cs="仿宋_GB2312"/>
                <w:highlight w:val="none"/>
              </w:rPr>
              <w:t xml:space="preserve"> 285.0000</w:t>
            </w:r>
          </w:p>
        </w:tc>
        <w:tc>
          <w:tcPr>
            <w:tcW w:w="639" w:type="dxa"/>
          </w:tcPr>
          <w:p w14:paraId="2C52AED2">
            <w:pPr>
              <w:pStyle w:val="8"/>
              <w:jc w:val="left"/>
              <w:rPr>
                <w:highlight w:val="none"/>
              </w:rPr>
            </w:pPr>
            <w:r>
              <w:rPr>
                <w:rFonts w:ascii="仿宋_GB2312" w:hAnsi="仿宋_GB2312" w:eastAsia="仿宋_GB2312" w:cs="仿宋_GB2312"/>
                <w:highlight w:val="none"/>
              </w:rPr>
              <w:t xml:space="preserve"> kg</w:t>
            </w:r>
          </w:p>
        </w:tc>
        <w:tc>
          <w:tcPr>
            <w:tcW w:w="639" w:type="dxa"/>
          </w:tcPr>
          <w:p w14:paraId="2B3C96D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63C15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EFF6F5">
            <w:pPr>
              <w:pStyle w:val="8"/>
              <w:jc w:val="left"/>
              <w:rPr>
                <w:highlight w:val="none"/>
              </w:rPr>
            </w:pPr>
            <w:r>
              <w:rPr>
                <w:rFonts w:ascii="仿宋_GB2312" w:hAnsi="仿宋_GB2312" w:eastAsia="仿宋_GB2312" w:cs="仿宋_GB2312"/>
                <w:highlight w:val="none"/>
              </w:rPr>
              <w:t xml:space="preserve"> {供应商响应}</w:t>
            </w:r>
          </w:p>
        </w:tc>
      </w:tr>
      <w:tr w14:paraId="24B4B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931550">
            <w:pPr>
              <w:pStyle w:val="8"/>
              <w:jc w:val="left"/>
              <w:rPr>
                <w:highlight w:val="none"/>
              </w:rPr>
            </w:pPr>
            <w:r>
              <w:rPr>
                <w:rFonts w:ascii="仿宋_GB2312" w:hAnsi="仿宋_GB2312" w:eastAsia="仿宋_GB2312" w:cs="仿宋_GB2312"/>
                <w:highlight w:val="none"/>
              </w:rPr>
              <w:t xml:space="preserve"> 297</w:t>
            </w:r>
          </w:p>
        </w:tc>
        <w:tc>
          <w:tcPr>
            <w:tcW w:w="639" w:type="dxa"/>
          </w:tcPr>
          <w:p w14:paraId="4ECCDFB9">
            <w:pPr>
              <w:pStyle w:val="8"/>
              <w:jc w:val="left"/>
              <w:rPr>
                <w:highlight w:val="none"/>
              </w:rPr>
            </w:pPr>
            <w:r>
              <w:rPr>
                <w:rFonts w:ascii="仿宋_GB2312" w:hAnsi="仿宋_GB2312" w:eastAsia="仿宋_GB2312" w:cs="仿宋_GB2312"/>
                <w:highlight w:val="none"/>
              </w:rPr>
              <w:t xml:space="preserve"> 盐肤木</w:t>
            </w:r>
          </w:p>
        </w:tc>
        <w:tc>
          <w:tcPr>
            <w:tcW w:w="639" w:type="dxa"/>
          </w:tcPr>
          <w:p w14:paraId="51ED83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8C51A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1995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30B1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CD2366">
            <w:pPr>
              <w:pStyle w:val="8"/>
              <w:jc w:val="left"/>
              <w:rPr>
                <w:highlight w:val="none"/>
              </w:rPr>
            </w:pPr>
            <w:r>
              <w:rPr>
                <w:rFonts w:ascii="仿宋_GB2312" w:hAnsi="仿宋_GB2312" w:eastAsia="仿宋_GB2312" w:cs="仿宋_GB2312"/>
                <w:highlight w:val="none"/>
              </w:rPr>
              <w:t xml:space="preserve"> 1420  元</w:t>
            </w:r>
          </w:p>
        </w:tc>
        <w:tc>
          <w:tcPr>
            <w:tcW w:w="639" w:type="dxa"/>
          </w:tcPr>
          <w:p w14:paraId="66C4357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BEE095A">
            <w:pPr>
              <w:pStyle w:val="8"/>
              <w:jc w:val="left"/>
              <w:rPr>
                <w:highlight w:val="none"/>
              </w:rPr>
            </w:pPr>
            <w:r>
              <w:rPr>
                <w:rFonts w:ascii="仿宋_GB2312" w:hAnsi="仿宋_GB2312" w:eastAsia="仿宋_GB2312" w:cs="仿宋_GB2312"/>
                <w:highlight w:val="none"/>
              </w:rPr>
              <w:t xml:space="preserve"> 20.0000</w:t>
            </w:r>
          </w:p>
        </w:tc>
        <w:tc>
          <w:tcPr>
            <w:tcW w:w="639" w:type="dxa"/>
          </w:tcPr>
          <w:p w14:paraId="020D382C">
            <w:pPr>
              <w:pStyle w:val="8"/>
              <w:jc w:val="left"/>
              <w:rPr>
                <w:highlight w:val="none"/>
              </w:rPr>
            </w:pPr>
            <w:r>
              <w:rPr>
                <w:rFonts w:ascii="仿宋_GB2312" w:hAnsi="仿宋_GB2312" w:eastAsia="仿宋_GB2312" w:cs="仿宋_GB2312"/>
                <w:highlight w:val="none"/>
              </w:rPr>
              <w:t xml:space="preserve"> kg</w:t>
            </w:r>
          </w:p>
        </w:tc>
        <w:tc>
          <w:tcPr>
            <w:tcW w:w="639" w:type="dxa"/>
          </w:tcPr>
          <w:p w14:paraId="240BBEE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730A0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087E71">
            <w:pPr>
              <w:pStyle w:val="8"/>
              <w:jc w:val="left"/>
              <w:rPr>
                <w:highlight w:val="none"/>
              </w:rPr>
            </w:pPr>
            <w:r>
              <w:rPr>
                <w:rFonts w:ascii="仿宋_GB2312" w:hAnsi="仿宋_GB2312" w:eastAsia="仿宋_GB2312" w:cs="仿宋_GB2312"/>
                <w:highlight w:val="none"/>
              </w:rPr>
              <w:t xml:space="preserve"> {供应商响应}</w:t>
            </w:r>
          </w:p>
        </w:tc>
      </w:tr>
      <w:tr w14:paraId="0618F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D56001">
            <w:pPr>
              <w:pStyle w:val="8"/>
              <w:jc w:val="left"/>
              <w:rPr>
                <w:highlight w:val="none"/>
              </w:rPr>
            </w:pPr>
            <w:r>
              <w:rPr>
                <w:rFonts w:ascii="仿宋_GB2312" w:hAnsi="仿宋_GB2312" w:eastAsia="仿宋_GB2312" w:cs="仿宋_GB2312"/>
                <w:highlight w:val="none"/>
              </w:rPr>
              <w:t xml:space="preserve"> 298</w:t>
            </w:r>
          </w:p>
        </w:tc>
        <w:tc>
          <w:tcPr>
            <w:tcW w:w="639" w:type="dxa"/>
          </w:tcPr>
          <w:p w14:paraId="43DCB47F">
            <w:pPr>
              <w:pStyle w:val="8"/>
              <w:jc w:val="left"/>
              <w:rPr>
                <w:highlight w:val="none"/>
              </w:rPr>
            </w:pPr>
            <w:r>
              <w:rPr>
                <w:rFonts w:ascii="仿宋_GB2312" w:hAnsi="仿宋_GB2312" w:eastAsia="仿宋_GB2312" w:cs="仿宋_GB2312"/>
                <w:highlight w:val="none"/>
              </w:rPr>
              <w:t xml:space="preserve"> 盐黄柏</w:t>
            </w:r>
          </w:p>
        </w:tc>
        <w:tc>
          <w:tcPr>
            <w:tcW w:w="639" w:type="dxa"/>
          </w:tcPr>
          <w:p w14:paraId="515969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5319D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900E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EA9D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2E9A44">
            <w:pPr>
              <w:pStyle w:val="8"/>
              <w:jc w:val="left"/>
              <w:rPr>
                <w:highlight w:val="none"/>
              </w:rPr>
            </w:pPr>
            <w:r>
              <w:rPr>
                <w:rFonts w:ascii="仿宋_GB2312" w:hAnsi="仿宋_GB2312" w:eastAsia="仿宋_GB2312" w:cs="仿宋_GB2312"/>
                <w:highlight w:val="none"/>
              </w:rPr>
              <w:t xml:space="preserve"> 9750  元</w:t>
            </w:r>
          </w:p>
        </w:tc>
        <w:tc>
          <w:tcPr>
            <w:tcW w:w="639" w:type="dxa"/>
          </w:tcPr>
          <w:p w14:paraId="1F62CF4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F910E6B">
            <w:pPr>
              <w:pStyle w:val="8"/>
              <w:jc w:val="left"/>
              <w:rPr>
                <w:highlight w:val="none"/>
              </w:rPr>
            </w:pPr>
            <w:r>
              <w:rPr>
                <w:rFonts w:ascii="仿宋_GB2312" w:hAnsi="仿宋_GB2312" w:eastAsia="仿宋_GB2312" w:cs="仿宋_GB2312"/>
                <w:highlight w:val="none"/>
              </w:rPr>
              <w:t xml:space="preserve"> 78.0000</w:t>
            </w:r>
          </w:p>
        </w:tc>
        <w:tc>
          <w:tcPr>
            <w:tcW w:w="639" w:type="dxa"/>
          </w:tcPr>
          <w:p w14:paraId="529BE543">
            <w:pPr>
              <w:pStyle w:val="8"/>
              <w:jc w:val="left"/>
              <w:rPr>
                <w:highlight w:val="none"/>
              </w:rPr>
            </w:pPr>
            <w:r>
              <w:rPr>
                <w:rFonts w:ascii="仿宋_GB2312" w:hAnsi="仿宋_GB2312" w:eastAsia="仿宋_GB2312" w:cs="仿宋_GB2312"/>
                <w:highlight w:val="none"/>
              </w:rPr>
              <w:t xml:space="preserve"> kg</w:t>
            </w:r>
          </w:p>
        </w:tc>
        <w:tc>
          <w:tcPr>
            <w:tcW w:w="639" w:type="dxa"/>
          </w:tcPr>
          <w:p w14:paraId="4611890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EAB8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868E08">
            <w:pPr>
              <w:pStyle w:val="8"/>
              <w:jc w:val="left"/>
              <w:rPr>
                <w:highlight w:val="none"/>
              </w:rPr>
            </w:pPr>
            <w:r>
              <w:rPr>
                <w:rFonts w:ascii="仿宋_GB2312" w:hAnsi="仿宋_GB2312" w:eastAsia="仿宋_GB2312" w:cs="仿宋_GB2312"/>
                <w:highlight w:val="none"/>
              </w:rPr>
              <w:t xml:space="preserve"> {供应商响应}</w:t>
            </w:r>
          </w:p>
        </w:tc>
      </w:tr>
      <w:tr w14:paraId="244C9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B35FA8">
            <w:pPr>
              <w:pStyle w:val="8"/>
              <w:jc w:val="left"/>
              <w:rPr>
                <w:highlight w:val="none"/>
              </w:rPr>
            </w:pPr>
            <w:r>
              <w:rPr>
                <w:rFonts w:ascii="仿宋_GB2312" w:hAnsi="仿宋_GB2312" w:eastAsia="仿宋_GB2312" w:cs="仿宋_GB2312"/>
                <w:highlight w:val="none"/>
              </w:rPr>
              <w:t xml:space="preserve"> 299</w:t>
            </w:r>
          </w:p>
        </w:tc>
        <w:tc>
          <w:tcPr>
            <w:tcW w:w="639" w:type="dxa"/>
          </w:tcPr>
          <w:p w14:paraId="1B5DC275">
            <w:pPr>
              <w:pStyle w:val="8"/>
              <w:jc w:val="left"/>
              <w:rPr>
                <w:highlight w:val="none"/>
              </w:rPr>
            </w:pPr>
            <w:r>
              <w:rPr>
                <w:rFonts w:ascii="仿宋_GB2312" w:hAnsi="仿宋_GB2312" w:eastAsia="仿宋_GB2312" w:cs="仿宋_GB2312"/>
                <w:highlight w:val="none"/>
              </w:rPr>
              <w:t xml:space="preserve"> 盐橘核</w:t>
            </w:r>
          </w:p>
        </w:tc>
        <w:tc>
          <w:tcPr>
            <w:tcW w:w="639" w:type="dxa"/>
          </w:tcPr>
          <w:p w14:paraId="0F07C8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4A139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1D8EF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7B22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DA8E71">
            <w:pPr>
              <w:pStyle w:val="8"/>
              <w:jc w:val="left"/>
              <w:rPr>
                <w:highlight w:val="none"/>
              </w:rPr>
            </w:pPr>
            <w:r>
              <w:rPr>
                <w:rFonts w:ascii="仿宋_GB2312" w:hAnsi="仿宋_GB2312" w:eastAsia="仿宋_GB2312" w:cs="仿宋_GB2312"/>
                <w:highlight w:val="none"/>
              </w:rPr>
              <w:t xml:space="preserve"> 720  元</w:t>
            </w:r>
          </w:p>
        </w:tc>
        <w:tc>
          <w:tcPr>
            <w:tcW w:w="639" w:type="dxa"/>
          </w:tcPr>
          <w:p w14:paraId="1C8BFF4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409B5DB">
            <w:pPr>
              <w:pStyle w:val="8"/>
              <w:jc w:val="left"/>
              <w:rPr>
                <w:highlight w:val="none"/>
              </w:rPr>
            </w:pPr>
            <w:r>
              <w:rPr>
                <w:rFonts w:ascii="仿宋_GB2312" w:hAnsi="仿宋_GB2312" w:eastAsia="仿宋_GB2312" w:cs="仿宋_GB2312"/>
                <w:highlight w:val="none"/>
              </w:rPr>
              <w:t xml:space="preserve"> 20.0000</w:t>
            </w:r>
          </w:p>
        </w:tc>
        <w:tc>
          <w:tcPr>
            <w:tcW w:w="639" w:type="dxa"/>
          </w:tcPr>
          <w:p w14:paraId="7A5844E6">
            <w:pPr>
              <w:pStyle w:val="8"/>
              <w:jc w:val="left"/>
              <w:rPr>
                <w:highlight w:val="none"/>
              </w:rPr>
            </w:pPr>
            <w:r>
              <w:rPr>
                <w:rFonts w:ascii="仿宋_GB2312" w:hAnsi="仿宋_GB2312" w:eastAsia="仿宋_GB2312" w:cs="仿宋_GB2312"/>
                <w:highlight w:val="none"/>
              </w:rPr>
              <w:t xml:space="preserve"> kg</w:t>
            </w:r>
          </w:p>
        </w:tc>
        <w:tc>
          <w:tcPr>
            <w:tcW w:w="639" w:type="dxa"/>
          </w:tcPr>
          <w:p w14:paraId="7080D8C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D90E5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807D6F">
            <w:pPr>
              <w:pStyle w:val="8"/>
              <w:jc w:val="left"/>
              <w:rPr>
                <w:highlight w:val="none"/>
              </w:rPr>
            </w:pPr>
            <w:r>
              <w:rPr>
                <w:rFonts w:ascii="仿宋_GB2312" w:hAnsi="仿宋_GB2312" w:eastAsia="仿宋_GB2312" w:cs="仿宋_GB2312"/>
                <w:highlight w:val="none"/>
              </w:rPr>
              <w:t xml:space="preserve"> {供应商响应}</w:t>
            </w:r>
          </w:p>
        </w:tc>
      </w:tr>
      <w:tr w14:paraId="179FE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F76B79">
            <w:pPr>
              <w:pStyle w:val="8"/>
              <w:jc w:val="left"/>
              <w:rPr>
                <w:highlight w:val="none"/>
              </w:rPr>
            </w:pPr>
            <w:r>
              <w:rPr>
                <w:rFonts w:ascii="仿宋_GB2312" w:hAnsi="仿宋_GB2312" w:eastAsia="仿宋_GB2312" w:cs="仿宋_GB2312"/>
                <w:highlight w:val="none"/>
              </w:rPr>
              <w:t xml:space="preserve"> 300</w:t>
            </w:r>
          </w:p>
        </w:tc>
        <w:tc>
          <w:tcPr>
            <w:tcW w:w="639" w:type="dxa"/>
          </w:tcPr>
          <w:p w14:paraId="24FF9383">
            <w:pPr>
              <w:pStyle w:val="8"/>
              <w:jc w:val="left"/>
              <w:rPr>
                <w:highlight w:val="none"/>
              </w:rPr>
            </w:pPr>
            <w:r>
              <w:rPr>
                <w:rFonts w:ascii="仿宋_GB2312" w:hAnsi="仿宋_GB2312" w:eastAsia="仿宋_GB2312" w:cs="仿宋_GB2312"/>
                <w:highlight w:val="none"/>
              </w:rPr>
              <w:t xml:space="preserve"> 盐荔枝核</w:t>
            </w:r>
          </w:p>
        </w:tc>
        <w:tc>
          <w:tcPr>
            <w:tcW w:w="639" w:type="dxa"/>
          </w:tcPr>
          <w:p w14:paraId="08FFC43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DB4A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D468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38A1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62410E">
            <w:pPr>
              <w:pStyle w:val="8"/>
              <w:jc w:val="left"/>
              <w:rPr>
                <w:highlight w:val="none"/>
              </w:rPr>
            </w:pPr>
            <w:r>
              <w:rPr>
                <w:rFonts w:ascii="仿宋_GB2312" w:hAnsi="仿宋_GB2312" w:eastAsia="仿宋_GB2312" w:cs="仿宋_GB2312"/>
                <w:highlight w:val="none"/>
              </w:rPr>
              <w:t xml:space="preserve"> 528  元</w:t>
            </w:r>
          </w:p>
        </w:tc>
        <w:tc>
          <w:tcPr>
            <w:tcW w:w="639" w:type="dxa"/>
          </w:tcPr>
          <w:p w14:paraId="69198A2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15269A8">
            <w:pPr>
              <w:pStyle w:val="8"/>
              <w:jc w:val="left"/>
              <w:rPr>
                <w:highlight w:val="none"/>
              </w:rPr>
            </w:pPr>
            <w:r>
              <w:rPr>
                <w:rFonts w:ascii="仿宋_GB2312" w:hAnsi="仿宋_GB2312" w:eastAsia="仿宋_GB2312" w:cs="仿宋_GB2312"/>
                <w:highlight w:val="none"/>
              </w:rPr>
              <w:t xml:space="preserve"> 11.0000</w:t>
            </w:r>
          </w:p>
        </w:tc>
        <w:tc>
          <w:tcPr>
            <w:tcW w:w="639" w:type="dxa"/>
          </w:tcPr>
          <w:p w14:paraId="0062EC54">
            <w:pPr>
              <w:pStyle w:val="8"/>
              <w:jc w:val="left"/>
              <w:rPr>
                <w:highlight w:val="none"/>
              </w:rPr>
            </w:pPr>
            <w:r>
              <w:rPr>
                <w:rFonts w:ascii="仿宋_GB2312" w:hAnsi="仿宋_GB2312" w:eastAsia="仿宋_GB2312" w:cs="仿宋_GB2312"/>
                <w:highlight w:val="none"/>
              </w:rPr>
              <w:t xml:space="preserve"> kg</w:t>
            </w:r>
          </w:p>
        </w:tc>
        <w:tc>
          <w:tcPr>
            <w:tcW w:w="639" w:type="dxa"/>
          </w:tcPr>
          <w:p w14:paraId="746F74B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0B02D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EBF9BF">
            <w:pPr>
              <w:pStyle w:val="8"/>
              <w:jc w:val="left"/>
              <w:rPr>
                <w:highlight w:val="none"/>
              </w:rPr>
            </w:pPr>
            <w:r>
              <w:rPr>
                <w:rFonts w:ascii="仿宋_GB2312" w:hAnsi="仿宋_GB2312" w:eastAsia="仿宋_GB2312" w:cs="仿宋_GB2312"/>
                <w:highlight w:val="none"/>
              </w:rPr>
              <w:t xml:space="preserve"> {供应商响应}</w:t>
            </w:r>
          </w:p>
        </w:tc>
      </w:tr>
      <w:tr w14:paraId="256BE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EA2ACC">
            <w:pPr>
              <w:pStyle w:val="8"/>
              <w:jc w:val="left"/>
              <w:rPr>
                <w:highlight w:val="none"/>
              </w:rPr>
            </w:pPr>
            <w:r>
              <w:rPr>
                <w:rFonts w:ascii="仿宋_GB2312" w:hAnsi="仿宋_GB2312" w:eastAsia="仿宋_GB2312" w:cs="仿宋_GB2312"/>
                <w:highlight w:val="none"/>
              </w:rPr>
              <w:t xml:space="preserve"> 301</w:t>
            </w:r>
          </w:p>
        </w:tc>
        <w:tc>
          <w:tcPr>
            <w:tcW w:w="639" w:type="dxa"/>
          </w:tcPr>
          <w:p w14:paraId="69AFE812">
            <w:pPr>
              <w:pStyle w:val="8"/>
              <w:jc w:val="left"/>
              <w:rPr>
                <w:highlight w:val="none"/>
              </w:rPr>
            </w:pPr>
            <w:r>
              <w:rPr>
                <w:rFonts w:ascii="仿宋_GB2312" w:hAnsi="仿宋_GB2312" w:eastAsia="仿宋_GB2312" w:cs="仿宋_GB2312"/>
                <w:highlight w:val="none"/>
              </w:rPr>
              <w:t xml:space="preserve"> 盐菟丝子</w:t>
            </w:r>
          </w:p>
        </w:tc>
        <w:tc>
          <w:tcPr>
            <w:tcW w:w="639" w:type="dxa"/>
          </w:tcPr>
          <w:p w14:paraId="43EFCB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8B39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7E4D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5903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CA088F">
            <w:pPr>
              <w:pStyle w:val="8"/>
              <w:jc w:val="left"/>
              <w:rPr>
                <w:highlight w:val="none"/>
              </w:rPr>
            </w:pPr>
            <w:r>
              <w:rPr>
                <w:rFonts w:ascii="仿宋_GB2312" w:hAnsi="仿宋_GB2312" w:eastAsia="仿宋_GB2312" w:cs="仿宋_GB2312"/>
                <w:highlight w:val="none"/>
              </w:rPr>
              <w:t xml:space="preserve"> 35068  元</w:t>
            </w:r>
          </w:p>
        </w:tc>
        <w:tc>
          <w:tcPr>
            <w:tcW w:w="639" w:type="dxa"/>
          </w:tcPr>
          <w:p w14:paraId="5D73FBF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2C9088">
            <w:pPr>
              <w:pStyle w:val="8"/>
              <w:jc w:val="left"/>
              <w:rPr>
                <w:highlight w:val="none"/>
              </w:rPr>
            </w:pPr>
            <w:r>
              <w:rPr>
                <w:rFonts w:ascii="仿宋_GB2312" w:hAnsi="仿宋_GB2312" w:eastAsia="仿宋_GB2312" w:cs="仿宋_GB2312"/>
                <w:highlight w:val="none"/>
              </w:rPr>
              <w:t xml:space="preserve"> 797.0000</w:t>
            </w:r>
          </w:p>
        </w:tc>
        <w:tc>
          <w:tcPr>
            <w:tcW w:w="639" w:type="dxa"/>
          </w:tcPr>
          <w:p w14:paraId="712C4A84">
            <w:pPr>
              <w:pStyle w:val="8"/>
              <w:jc w:val="left"/>
              <w:rPr>
                <w:highlight w:val="none"/>
              </w:rPr>
            </w:pPr>
            <w:r>
              <w:rPr>
                <w:rFonts w:ascii="仿宋_GB2312" w:hAnsi="仿宋_GB2312" w:eastAsia="仿宋_GB2312" w:cs="仿宋_GB2312"/>
                <w:highlight w:val="none"/>
              </w:rPr>
              <w:t xml:space="preserve"> kg</w:t>
            </w:r>
          </w:p>
        </w:tc>
        <w:tc>
          <w:tcPr>
            <w:tcW w:w="639" w:type="dxa"/>
          </w:tcPr>
          <w:p w14:paraId="14B724E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08925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19BB8D">
            <w:pPr>
              <w:pStyle w:val="8"/>
              <w:jc w:val="left"/>
              <w:rPr>
                <w:highlight w:val="none"/>
              </w:rPr>
            </w:pPr>
            <w:r>
              <w:rPr>
                <w:rFonts w:ascii="仿宋_GB2312" w:hAnsi="仿宋_GB2312" w:eastAsia="仿宋_GB2312" w:cs="仿宋_GB2312"/>
                <w:highlight w:val="none"/>
              </w:rPr>
              <w:t xml:space="preserve"> {供应商响应}</w:t>
            </w:r>
          </w:p>
        </w:tc>
      </w:tr>
      <w:tr w14:paraId="227AB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D2C690">
            <w:pPr>
              <w:pStyle w:val="8"/>
              <w:jc w:val="left"/>
              <w:rPr>
                <w:highlight w:val="none"/>
              </w:rPr>
            </w:pPr>
            <w:r>
              <w:rPr>
                <w:rFonts w:ascii="仿宋_GB2312" w:hAnsi="仿宋_GB2312" w:eastAsia="仿宋_GB2312" w:cs="仿宋_GB2312"/>
                <w:highlight w:val="none"/>
              </w:rPr>
              <w:t xml:space="preserve"> 302</w:t>
            </w:r>
          </w:p>
        </w:tc>
        <w:tc>
          <w:tcPr>
            <w:tcW w:w="639" w:type="dxa"/>
          </w:tcPr>
          <w:p w14:paraId="5D3ECF8C">
            <w:pPr>
              <w:pStyle w:val="8"/>
              <w:jc w:val="left"/>
              <w:rPr>
                <w:highlight w:val="none"/>
              </w:rPr>
            </w:pPr>
            <w:r>
              <w:rPr>
                <w:rFonts w:ascii="仿宋_GB2312" w:hAnsi="仿宋_GB2312" w:eastAsia="仿宋_GB2312" w:cs="仿宋_GB2312"/>
                <w:highlight w:val="none"/>
              </w:rPr>
              <w:t xml:space="preserve"> 盐续断</w:t>
            </w:r>
          </w:p>
        </w:tc>
        <w:tc>
          <w:tcPr>
            <w:tcW w:w="639" w:type="dxa"/>
          </w:tcPr>
          <w:p w14:paraId="74B2EA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587D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83BE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B61D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79F2DA">
            <w:pPr>
              <w:pStyle w:val="8"/>
              <w:jc w:val="left"/>
              <w:rPr>
                <w:highlight w:val="none"/>
              </w:rPr>
            </w:pPr>
            <w:r>
              <w:rPr>
                <w:rFonts w:ascii="仿宋_GB2312" w:hAnsi="仿宋_GB2312" w:eastAsia="仿宋_GB2312" w:cs="仿宋_GB2312"/>
                <w:highlight w:val="none"/>
              </w:rPr>
              <w:t xml:space="preserve"> 17664  元</w:t>
            </w:r>
          </w:p>
        </w:tc>
        <w:tc>
          <w:tcPr>
            <w:tcW w:w="639" w:type="dxa"/>
          </w:tcPr>
          <w:p w14:paraId="36B30AE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78AA62A">
            <w:pPr>
              <w:pStyle w:val="8"/>
              <w:jc w:val="left"/>
              <w:rPr>
                <w:highlight w:val="none"/>
              </w:rPr>
            </w:pPr>
            <w:r>
              <w:rPr>
                <w:rFonts w:ascii="仿宋_GB2312" w:hAnsi="仿宋_GB2312" w:eastAsia="仿宋_GB2312" w:cs="仿宋_GB2312"/>
                <w:highlight w:val="none"/>
              </w:rPr>
              <w:t xml:space="preserve"> 276.0000</w:t>
            </w:r>
          </w:p>
        </w:tc>
        <w:tc>
          <w:tcPr>
            <w:tcW w:w="639" w:type="dxa"/>
          </w:tcPr>
          <w:p w14:paraId="272D3258">
            <w:pPr>
              <w:pStyle w:val="8"/>
              <w:jc w:val="left"/>
              <w:rPr>
                <w:highlight w:val="none"/>
              </w:rPr>
            </w:pPr>
            <w:r>
              <w:rPr>
                <w:rFonts w:ascii="仿宋_GB2312" w:hAnsi="仿宋_GB2312" w:eastAsia="仿宋_GB2312" w:cs="仿宋_GB2312"/>
                <w:highlight w:val="none"/>
              </w:rPr>
              <w:t xml:space="preserve"> kg</w:t>
            </w:r>
          </w:p>
        </w:tc>
        <w:tc>
          <w:tcPr>
            <w:tcW w:w="639" w:type="dxa"/>
          </w:tcPr>
          <w:p w14:paraId="6BF8A9A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53BEC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47EA3BE">
            <w:pPr>
              <w:pStyle w:val="8"/>
              <w:jc w:val="left"/>
              <w:rPr>
                <w:highlight w:val="none"/>
              </w:rPr>
            </w:pPr>
            <w:r>
              <w:rPr>
                <w:rFonts w:ascii="仿宋_GB2312" w:hAnsi="仿宋_GB2312" w:eastAsia="仿宋_GB2312" w:cs="仿宋_GB2312"/>
                <w:highlight w:val="none"/>
              </w:rPr>
              <w:t xml:space="preserve"> {供应商响应}</w:t>
            </w:r>
          </w:p>
        </w:tc>
      </w:tr>
      <w:tr w14:paraId="7E69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C1C1B9">
            <w:pPr>
              <w:pStyle w:val="8"/>
              <w:jc w:val="left"/>
              <w:rPr>
                <w:highlight w:val="none"/>
              </w:rPr>
            </w:pPr>
            <w:r>
              <w:rPr>
                <w:rFonts w:ascii="仿宋_GB2312" w:hAnsi="仿宋_GB2312" w:eastAsia="仿宋_GB2312" w:cs="仿宋_GB2312"/>
                <w:highlight w:val="none"/>
              </w:rPr>
              <w:t xml:space="preserve"> 303</w:t>
            </w:r>
          </w:p>
        </w:tc>
        <w:tc>
          <w:tcPr>
            <w:tcW w:w="639" w:type="dxa"/>
          </w:tcPr>
          <w:p w14:paraId="307C78D4">
            <w:pPr>
              <w:pStyle w:val="8"/>
              <w:jc w:val="left"/>
              <w:rPr>
                <w:highlight w:val="none"/>
              </w:rPr>
            </w:pPr>
            <w:r>
              <w:rPr>
                <w:rFonts w:ascii="仿宋_GB2312" w:hAnsi="仿宋_GB2312" w:eastAsia="仿宋_GB2312" w:cs="仿宋_GB2312"/>
                <w:highlight w:val="none"/>
              </w:rPr>
              <w:t xml:space="preserve"> 盐益智仁</w:t>
            </w:r>
          </w:p>
        </w:tc>
        <w:tc>
          <w:tcPr>
            <w:tcW w:w="639" w:type="dxa"/>
          </w:tcPr>
          <w:p w14:paraId="52EF83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40CE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826A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3976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061B59">
            <w:pPr>
              <w:pStyle w:val="8"/>
              <w:jc w:val="left"/>
              <w:rPr>
                <w:highlight w:val="none"/>
              </w:rPr>
            </w:pPr>
            <w:r>
              <w:rPr>
                <w:rFonts w:ascii="仿宋_GB2312" w:hAnsi="仿宋_GB2312" w:eastAsia="仿宋_GB2312" w:cs="仿宋_GB2312"/>
                <w:highlight w:val="none"/>
              </w:rPr>
              <w:t xml:space="preserve"> 17136  元</w:t>
            </w:r>
          </w:p>
        </w:tc>
        <w:tc>
          <w:tcPr>
            <w:tcW w:w="639" w:type="dxa"/>
          </w:tcPr>
          <w:p w14:paraId="230457C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EE23A0D">
            <w:pPr>
              <w:pStyle w:val="8"/>
              <w:jc w:val="left"/>
              <w:rPr>
                <w:highlight w:val="none"/>
              </w:rPr>
            </w:pPr>
            <w:r>
              <w:rPr>
                <w:rFonts w:ascii="仿宋_GB2312" w:hAnsi="仿宋_GB2312" w:eastAsia="仿宋_GB2312" w:cs="仿宋_GB2312"/>
                <w:highlight w:val="none"/>
              </w:rPr>
              <w:t xml:space="preserve"> 84.0000</w:t>
            </w:r>
          </w:p>
        </w:tc>
        <w:tc>
          <w:tcPr>
            <w:tcW w:w="639" w:type="dxa"/>
          </w:tcPr>
          <w:p w14:paraId="78E9AEC0">
            <w:pPr>
              <w:pStyle w:val="8"/>
              <w:jc w:val="left"/>
              <w:rPr>
                <w:highlight w:val="none"/>
              </w:rPr>
            </w:pPr>
            <w:r>
              <w:rPr>
                <w:rFonts w:ascii="仿宋_GB2312" w:hAnsi="仿宋_GB2312" w:eastAsia="仿宋_GB2312" w:cs="仿宋_GB2312"/>
                <w:highlight w:val="none"/>
              </w:rPr>
              <w:t xml:space="preserve"> kg</w:t>
            </w:r>
          </w:p>
        </w:tc>
        <w:tc>
          <w:tcPr>
            <w:tcW w:w="639" w:type="dxa"/>
          </w:tcPr>
          <w:p w14:paraId="5819D2B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AAD68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33D98A">
            <w:pPr>
              <w:pStyle w:val="8"/>
              <w:jc w:val="left"/>
              <w:rPr>
                <w:highlight w:val="none"/>
              </w:rPr>
            </w:pPr>
            <w:r>
              <w:rPr>
                <w:rFonts w:ascii="仿宋_GB2312" w:hAnsi="仿宋_GB2312" w:eastAsia="仿宋_GB2312" w:cs="仿宋_GB2312"/>
                <w:highlight w:val="none"/>
              </w:rPr>
              <w:t xml:space="preserve"> {供应商响应}</w:t>
            </w:r>
          </w:p>
        </w:tc>
      </w:tr>
      <w:tr w14:paraId="42826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817824B">
            <w:pPr>
              <w:pStyle w:val="8"/>
              <w:jc w:val="left"/>
              <w:rPr>
                <w:highlight w:val="none"/>
              </w:rPr>
            </w:pPr>
            <w:r>
              <w:rPr>
                <w:rFonts w:ascii="仿宋_GB2312" w:hAnsi="仿宋_GB2312" w:eastAsia="仿宋_GB2312" w:cs="仿宋_GB2312"/>
                <w:highlight w:val="none"/>
              </w:rPr>
              <w:t xml:space="preserve"> 304</w:t>
            </w:r>
          </w:p>
        </w:tc>
        <w:tc>
          <w:tcPr>
            <w:tcW w:w="639" w:type="dxa"/>
          </w:tcPr>
          <w:p w14:paraId="25F0A22A">
            <w:pPr>
              <w:pStyle w:val="8"/>
              <w:jc w:val="left"/>
              <w:rPr>
                <w:highlight w:val="none"/>
              </w:rPr>
            </w:pPr>
            <w:r>
              <w:rPr>
                <w:rFonts w:ascii="仿宋_GB2312" w:hAnsi="仿宋_GB2312" w:eastAsia="仿宋_GB2312" w:cs="仿宋_GB2312"/>
                <w:highlight w:val="none"/>
              </w:rPr>
              <w:t xml:space="preserve"> 盐知母</w:t>
            </w:r>
          </w:p>
        </w:tc>
        <w:tc>
          <w:tcPr>
            <w:tcW w:w="639" w:type="dxa"/>
          </w:tcPr>
          <w:p w14:paraId="355376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33D0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F2C6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8EF2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ED70C9">
            <w:pPr>
              <w:pStyle w:val="8"/>
              <w:jc w:val="left"/>
              <w:rPr>
                <w:highlight w:val="none"/>
              </w:rPr>
            </w:pPr>
            <w:r>
              <w:rPr>
                <w:rFonts w:ascii="仿宋_GB2312" w:hAnsi="仿宋_GB2312" w:eastAsia="仿宋_GB2312" w:cs="仿宋_GB2312"/>
                <w:highlight w:val="none"/>
              </w:rPr>
              <w:t xml:space="preserve"> 56  元</w:t>
            </w:r>
          </w:p>
        </w:tc>
        <w:tc>
          <w:tcPr>
            <w:tcW w:w="639" w:type="dxa"/>
          </w:tcPr>
          <w:p w14:paraId="63ECE35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03D6300">
            <w:pPr>
              <w:pStyle w:val="8"/>
              <w:jc w:val="left"/>
              <w:rPr>
                <w:highlight w:val="none"/>
              </w:rPr>
            </w:pPr>
            <w:r>
              <w:rPr>
                <w:rFonts w:ascii="仿宋_GB2312" w:hAnsi="仿宋_GB2312" w:eastAsia="仿宋_GB2312" w:cs="仿宋_GB2312"/>
                <w:highlight w:val="none"/>
              </w:rPr>
              <w:t xml:space="preserve"> 1.0000</w:t>
            </w:r>
          </w:p>
        </w:tc>
        <w:tc>
          <w:tcPr>
            <w:tcW w:w="639" w:type="dxa"/>
          </w:tcPr>
          <w:p w14:paraId="6A9FC14C">
            <w:pPr>
              <w:pStyle w:val="8"/>
              <w:jc w:val="left"/>
              <w:rPr>
                <w:highlight w:val="none"/>
              </w:rPr>
            </w:pPr>
            <w:r>
              <w:rPr>
                <w:rFonts w:ascii="仿宋_GB2312" w:hAnsi="仿宋_GB2312" w:eastAsia="仿宋_GB2312" w:cs="仿宋_GB2312"/>
                <w:highlight w:val="none"/>
              </w:rPr>
              <w:t xml:space="preserve"> kg</w:t>
            </w:r>
          </w:p>
        </w:tc>
        <w:tc>
          <w:tcPr>
            <w:tcW w:w="639" w:type="dxa"/>
          </w:tcPr>
          <w:p w14:paraId="03AB795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F543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19E811">
            <w:pPr>
              <w:pStyle w:val="8"/>
              <w:jc w:val="left"/>
              <w:rPr>
                <w:highlight w:val="none"/>
              </w:rPr>
            </w:pPr>
            <w:r>
              <w:rPr>
                <w:rFonts w:ascii="仿宋_GB2312" w:hAnsi="仿宋_GB2312" w:eastAsia="仿宋_GB2312" w:cs="仿宋_GB2312"/>
                <w:highlight w:val="none"/>
              </w:rPr>
              <w:t xml:space="preserve"> {供应商响应}</w:t>
            </w:r>
          </w:p>
        </w:tc>
      </w:tr>
      <w:tr w14:paraId="0DE4D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7DA28C">
            <w:pPr>
              <w:pStyle w:val="8"/>
              <w:jc w:val="left"/>
              <w:rPr>
                <w:highlight w:val="none"/>
              </w:rPr>
            </w:pPr>
            <w:r>
              <w:rPr>
                <w:rFonts w:ascii="仿宋_GB2312" w:hAnsi="仿宋_GB2312" w:eastAsia="仿宋_GB2312" w:cs="仿宋_GB2312"/>
                <w:highlight w:val="none"/>
              </w:rPr>
              <w:t xml:space="preserve"> 305</w:t>
            </w:r>
          </w:p>
        </w:tc>
        <w:tc>
          <w:tcPr>
            <w:tcW w:w="639" w:type="dxa"/>
          </w:tcPr>
          <w:p w14:paraId="17774678">
            <w:pPr>
              <w:pStyle w:val="8"/>
              <w:jc w:val="left"/>
              <w:rPr>
                <w:highlight w:val="none"/>
              </w:rPr>
            </w:pPr>
            <w:r>
              <w:rPr>
                <w:rFonts w:ascii="仿宋_GB2312" w:hAnsi="仿宋_GB2312" w:eastAsia="仿宋_GB2312" w:cs="仿宋_GB2312"/>
                <w:highlight w:val="none"/>
              </w:rPr>
              <w:t xml:space="preserve"> 野菊花</w:t>
            </w:r>
          </w:p>
        </w:tc>
        <w:tc>
          <w:tcPr>
            <w:tcW w:w="639" w:type="dxa"/>
          </w:tcPr>
          <w:p w14:paraId="17E5018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DB2E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CEEA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998A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F4D973">
            <w:pPr>
              <w:pStyle w:val="8"/>
              <w:jc w:val="left"/>
              <w:rPr>
                <w:highlight w:val="none"/>
              </w:rPr>
            </w:pPr>
            <w:r>
              <w:rPr>
                <w:rFonts w:ascii="仿宋_GB2312" w:hAnsi="仿宋_GB2312" w:eastAsia="仿宋_GB2312" w:cs="仿宋_GB2312"/>
                <w:highlight w:val="none"/>
              </w:rPr>
              <w:t xml:space="preserve"> 6624  元</w:t>
            </w:r>
          </w:p>
        </w:tc>
        <w:tc>
          <w:tcPr>
            <w:tcW w:w="639" w:type="dxa"/>
          </w:tcPr>
          <w:p w14:paraId="12FF658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E25D241">
            <w:pPr>
              <w:pStyle w:val="8"/>
              <w:jc w:val="left"/>
              <w:rPr>
                <w:highlight w:val="none"/>
              </w:rPr>
            </w:pPr>
            <w:r>
              <w:rPr>
                <w:rFonts w:ascii="仿宋_GB2312" w:hAnsi="仿宋_GB2312" w:eastAsia="仿宋_GB2312" w:cs="仿宋_GB2312"/>
                <w:highlight w:val="none"/>
              </w:rPr>
              <w:t xml:space="preserve"> 69.0000</w:t>
            </w:r>
          </w:p>
        </w:tc>
        <w:tc>
          <w:tcPr>
            <w:tcW w:w="639" w:type="dxa"/>
          </w:tcPr>
          <w:p w14:paraId="173E564A">
            <w:pPr>
              <w:pStyle w:val="8"/>
              <w:jc w:val="left"/>
              <w:rPr>
                <w:highlight w:val="none"/>
              </w:rPr>
            </w:pPr>
            <w:r>
              <w:rPr>
                <w:rFonts w:ascii="仿宋_GB2312" w:hAnsi="仿宋_GB2312" w:eastAsia="仿宋_GB2312" w:cs="仿宋_GB2312"/>
                <w:highlight w:val="none"/>
              </w:rPr>
              <w:t xml:space="preserve"> kg</w:t>
            </w:r>
          </w:p>
        </w:tc>
        <w:tc>
          <w:tcPr>
            <w:tcW w:w="639" w:type="dxa"/>
          </w:tcPr>
          <w:p w14:paraId="591C9EB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4FC70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964A92">
            <w:pPr>
              <w:pStyle w:val="8"/>
              <w:jc w:val="left"/>
              <w:rPr>
                <w:highlight w:val="none"/>
              </w:rPr>
            </w:pPr>
            <w:r>
              <w:rPr>
                <w:rFonts w:ascii="仿宋_GB2312" w:hAnsi="仿宋_GB2312" w:eastAsia="仿宋_GB2312" w:cs="仿宋_GB2312"/>
                <w:highlight w:val="none"/>
              </w:rPr>
              <w:t xml:space="preserve"> {供应商响应}</w:t>
            </w:r>
          </w:p>
        </w:tc>
      </w:tr>
      <w:tr w14:paraId="0A90E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2714157">
            <w:pPr>
              <w:pStyle w:val="8"/>
              <w:jc w:val="left"/>
              <w:rPr>
                <w:highlight w:val="none"/>
              </w:rPr>
            </w:pPr>
            <w:r>
              <w:rPr>
                <w:rFonts w:ascii="仿宋_GB2312" w:hAnsi="仿宋_GB2312" w:eastAsia="仿宋_GB2312" w:cs="仿宋_GB2312"/>
                <w:highlight w:val="none"/>
              </w:rPr>
              <w:t xml:space="preserve"> 306</w:t>
            </w:r>
          </w:p>
        </w:tc>
        <w:tc>
          <w:tcPr>
            <w:tcW w:w="639" w:type="dxa"/>
          </w:tcPr>
          <w:p w14:paraId="6491406A">
            <w:pPr>
              <w:pStyle w:val="8"/>
              <w:jc w:val="left"/>
              <w:rPr>
                <w:highlight w:val="none"/>
              </w:rPr>
            </w:pPr>
            <w:r>
              <w:rPr>
                <w:rFonts w:ascii="仿宋_GB2312" w:hAnsi="仿宋_GB2312" w:eastAsia="仿宋_GB2312" w:cs="仿宋_GB2312"/>
                <w:highlight w:val="none"/>
              </w:rPr>
              <w:t xml:space="preserve"> 益母草</w:t>
            </w:r>
          </w:p>
        </w:tc>
        <w:tc>
          <w:tcPr>
            <w:tcW w:w="639" w:type="dxa"/>
          </w:tcPr>
          <w:p w14:paraId="4BB90D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58714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621E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32AD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1C77DA">
            <w:pPr>
              <w:pStyle w:val="8"/>
              <w:jc w:val="left"/>
              <w:rPr>
                <w:highlight w:val="none"/>
              </w:rPr>
            </w:pPr>
            <w:r>
              <w:rPr>
                <w:rFonts w:ascii="仿宋_GB2312" w:hAnsi="仿宋_GB2312" w:eastAsia="仿宋_GB2312" w:cs="仿宋_GB2312"/>
                <w:highlight w:val="none"/>
              </w:rPr>
              <w:t xml:space="preserve"> 11845  元</w:t>
            </w:r>
          </w:p>
        </w:tc>
        <w:tc>
          <w:tcPr>
            <w:tcW w:w="639" w:type="dxa"/>
          </w:tcPr>
          <w:p w14:paraId="6CDBFCB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A9527FA">
            <w:pPr>
              <w:pStyle w:val="8"/>
              <w:jc w:val="left"/>
              <w:rPr>
                <w:highlight w:val="none"/>
              </w:rPr>
            </w:pPr>
            <w:r>
              <w:rPr>
                <w:rFonts w:ascii="仿宋_GB2312" w:hAnsi="仿宋_GB2312" w:eastAsia="仿宋_GB2312" w:cs="仿宋_GB2312"/>
                <w:highlight w:val="none"/>
              </w:rPr>
              <w:t xml:space="preserve"> 515.0000</w:t>
            </w:r>
          </w:p>
        </w:tc>
        <w:tc>
          <w:tcPr>
            <w:tcW w:w="639" w:type="dxa"/>
          </w:tcPr>
          <w:p w14:paraId="05867DBE">
            <w:pPr>
              <w:pStyle w:val="8"/>
              <w:jc w:val="left"/>
              <w:rPr>
                <w:highlight w:val="none"/>
              </w:rPr>
            </w:pPr>
            <w:r>
              <w:rPr>
                <w:rFonts w:ascii="仿宋_GB2312" w:hAnsi="仿宋_GB2312" w:eastAsia="仿宋_GB2312" w:cs="仿宋_GB2312"/>
                <w:highlight w:val="none"/>
              </w:rPr>
              <w:t xml:space="preserve"> kg</w:t>
            </w:r>
          </w:p>
        </w:tc>
        <w:tc>
          <w:tcPr>
            <w:tcW w:w="639" w:type="dxa"/>
          </w:tcPr>
          <w:p w14:paraId="276E42E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608C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98337B">
            <w:pPr>
              <w:pStyle w:val="8"/>
              <w:jc w:val="left"/>
              <w:rPr>
                <w:highlight w:val="none"/>
              </w:rPr>
            </w:pPr>
            <w:r>
              <w:rPr>
                <w:rFonts w:ascii="仿宋_GB2312" w:hAnsi="仿宋_GB2312" w:eastAsia="仿宋_GB2312" w:cs="仿宋_GB2312"/>
                <w:highlight w:val="none"/>
              </w:rPr>
              <w:t xml:space="preserve"> {供应商响应}</w:t>
            </w:r>
          </w:p>
        </w:tc>
      </w:tr>
      <w:tr w14:paraId="39D81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59C0030">
            <w:pPr>
              <w:pStyle w:val="8"/>
              <w:jc w:val="left"/>
              <w:rPr>
                <w:highlight w:val="none"/>
              </w:rPr>
            </w:pPr>
            <w:r>
              <w:rPr>
                <w:rFonts w:ascii="仿宋_GB2312" w:hAnsi="仿宋_GB2312" w:eastAsia="仿宋_GB2312" w:cs="仿宋_GB2312"/>
                <w:highlight w:val="none"/>
              </w:rPr>
              <w:t xml:space="preserve"> 307</w:t>
            </w:r>
          </w:p>
        </w:tc>
        <w:tc>
          <w:tcPr>
            <w:tcW w:w="639" w:type="dxa"/>
          </w:tcPr>
          <w:p w14:paraId="440FBC31">
            <w:pPr>
              <w:pStyle w:val="8"/>
              <w:jc w:val="left"/>
              <w:rPr>
                <w:highlight w:val="none"/>
              </w:rPr>
            </w:pPr>
            <w:r>
              <w:rPr>
                <w:rFonts w:ascii="仿宋_GB2312" w:hAnsi="仿宋_GB2312" w:eastAsia="仿宋_GB2312" w:cs="仿宋_GB2312"/>
                <w:highlight w:val="none"/>
              </w:rPr>
              <w:t xml:space="preserve"> 阴地蕨（小春花）</w:t>
            </w:r>
          </w:p>
        </w:tc>
        <w:tc>
          <w:tcPr>
            <w:tcW w:w="639" w:type="dxa"/>
          </w:tcPr>
          <w:p w14:paraId="183E45B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C5391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B300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3BB6F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957B6B">
            <w:pPr>
              <w:pStyle w:val="8"/>
              <w:jc w:val="left"/>
              <w:rPr>
                <w:highlight w:val="none"/>
              </w:rPr>
            </w:pPr>
            <w:r>
              <w:rPr>
                <w:rFonts w:ascii="仿宋_GB2312" w:hAnsi="仿宋_GB2312" w:eastAsia="仿宋_GB2312" w:cs="仿宋_GB2312"/>
                <w:highlight w:val="none"/>
              </w:rPr>
              <w:t xml:space="preserve"> 7560  元</w:t>
            </w:r>
          </w:p>
        </w:tc>
        <w:tc>
          <w:tcPr>
            <w:tcW w:w="639" w:type="dxa"/>
          </w:tcPr>
          <w:p w14:paraId="4BCC2BE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B2E689A">
            <w:pPr>
              <w:pStyle w:val="8"/>
              <w:jc w:val="left"/>
              <w:rPr>
                <w:highlight w:val="none"/>
              </w:rPr>
            </w:pPr>
            <w:r>
              <w:rPr>
                <w:rFonts w:ascii="仿宋_GB2312" w:hAnsi="仿宋_GB2312" w:eastAsia="仿宋_GB2312" w:cs="仿宋_GB2312"/>
                <w:highlight w:val="none"/>
              </w:rPr>
              <w:t xml:space="preserve"> 20.0000</w:t>
            </w:r>
          </w:p>
        </w:tc>
        <w:tc>
          <w:tcPr>
            <w:tcW w:w="639" w:type="dxa"/>
          </w:tcPr>
          <w:p w14:paraId="635C7CDC">
            <w:pPr>
              <w:pStyle w:val="8"/>
              <w:jc w:val="left"/>
              <w:rPr>
                <w:highlight w:val="none"/>
              </w:rPr>
            </w:pPr>
            <w:r>
              <w:rPr>
                <w:rFonts w:ascii="仿宋_GB2312" w:hAnsi="仿宋_GB2312" w:eastAsia="仿宋_GB2312" w:cs="仿宋_GB2312"/>
                <w:highlight w:val="none"/>
              </w:rPr>
              <w:t xml:space="preserve"> kg</w:t>
            </w:r>
          </w:p>
        </w:tc>
        <w:tc>
          <w:tcPr>
            <w:tcW w:w="639" w:type="dxa"/>
          </w:tcPr>
          <w:p w14:paraId="51649FC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9D381C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9126B2">
            <w:pPr>
              <w:pStyle w:val="8"/>
              <w:jc w:val="left"/>
              <w:rPr>
                <w:highlight w:val="none"/>
              </w:rPr>
            </w:pPr>
            <w:r>
              <w:rPr>
                <w:rFonts w:ascii="仿宋_GB2312" w:hAnsi="仿宋_GB2312" w:eastAsia="仿宋_GB2312" w:cs="仿宋_GB2312"/>
                <w:highlight w:val="none"/>
              </w:rPr>
              <w:t xml:space="preserve"> {供应商响应}</w:t>
            </w:r>
          </w:p>
        </w:tc>
      </w:tr>
      <w:tr w14:paraId="777D0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285C6ED2">
            <w:pPr>
              <w:pStyle w:val="8"/>
              <w:jc w:val="left"/>
              <w:rPr>
                <w:highlight w:val="none"/>
              </w:rPr>
            </w:pPr>
            <w:r>
              <w:rPr>
                <w:rFonts w:ascii="仿宋_GB2312" w:hAnsi="仿宋_GB2312" w:eastAsia="仿宋_GB2312" w:cs="仿宋_GB2312"/>
                <w:highlight w:val="none"/>
              </w:rPr>
              <w:t xml:space="preserve"> 308</w:t>
            </w:r>
          </w:p>
        </w:tc>
        <w:tc>
          <w:tcPr>
            <w:tcW w:w="639" w:type="dxa"/>
          </w:tcPr>
          <w:p w14:paraId="3D65211B">
            <w:pPr>
              <w:pStyle w:val="8"/>
              <w:jc w:val="left"/>
              <w:rPr>
                <w:highlight w:val="none"/>
              </w:rPr>
            </w:pPr>
            <w:r>
              <w:rPr>
                <w:rFonts w:ascii="仿宋_GB2312" w:hAnsi="仿宋_GB2312" w:eastAsia="仿宋_GB2312" w:cs="仿宋_GB2312"/>
                <w:highlight w:val="none"/>
              </w:rPr>
              <w:t xml:space="preserve"> 茵陈</w:t>
            </w:r>
          </w:p>
        </w:tc>
        <w:tc>
          <w:tcPr>
            <w:tcW w:w="639" w:type="dxa"/>
          </w:tcPr>
          <w:p w14:paraId="300C5F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7406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F6586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019E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92AAF5">
            <w:pPr>
              <w:pStyle w:val="8"/>
              <w:jc w:val="left"/>
              <w:rPr>
                <w:highlight w:val="none"/>
              </w:rPr>
            </w:pPr>
            <w:r>
              <w:rPr>
                <w:rFonts w:ascii="仿宋_GB2312" w:hAnsi="仿宋_GB2312" w:eastAsia="仿宋_GB2312" w:cs="仿宋_GB2312"/>
                <w:highlight w:val="none"/>
              </w:rPr>
              <w:t xml:space="preserve"> 8307  元</w:t>
            </w:r>
          </w:p>
        </w:tc>
        <w:tc>
          <w:tcPr>
            <w:tcW w:w="639" w:type="dxa"/>
          </w:tcPr>
          <w:p w14:paraId="33FF19E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D56B32D">
            <w:pPr>
              <w:pStyle w:val="8"/>
              <w:jc w:val="left"/>
              <w:rPr>
                <w:highlight w:val="none"/>
              </w:rPr>
            </w:pPr>
            <w:r>
              <w:rPr>
                <w:rFonts w:ascii="仿宋_GB2312" w:hAnsi="仿宋_GB2312" w:eastAsia="仿宋_GB2312" w:cs="仿宋_GB2312"/>
                <w:highlight w:val="none"/>
              </w:rPr>
              <w:t xml:space="preserve"> 213.0000</w:t>
            </w:r>
          </w:p>
        </w:tc>
        <w:tc>
          <w:tcPr>
            <w:tcW w:w="639" w:type="dxa"/>
          </w:tcPr>
          <w:p w14:paraId="42041841">
            <w:pPr>
              <w:pStyle w:val="8"/>
              <w:jc w:val="left"/>
              <w:rPr>
                <w:highlight w:val="none"/>
              </w:rPr>
            </w:pPr>
            <w:r>
              <w:rPr>
                <w:rFonts w:ascii="仿宋_GB2312" w:hAnsi="仿宋_GB2312" w:eastAsia="仿宋_GB2312" w:cs="仿宋_GB2312"/>
                <w:highlight w:val="none"/>
              </w:rPr>
              <w:t xml:space="preserve"> kg</w:t>
            </w:r>
          </w:p>
        </w:tc>
        <w:tc>
          <w:tcPr>
            <w:tcW w:w="639" w:type="dxa"/>
          </w:tcPr>
          <w:p w14:paraId="16F9769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788AF1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BECF58">
            <w:pPr>
              <w:pStyle w:val="8"/>
              <w:jc w:val="left"/>
              <w:rPr>
                <w:highlight w:val="none"/>
              </w:rPr>
            </w:pPr>
            <w:r>
              <w:rPr>
                <w:rFonts w:ascii="仿宋_GB2312" w:hAnsi="仿宋_GB2312" w:eastAsia="仿宋_GB2312" w:cs="仿宋_GB2312"/>
                <w:highlight w:val="none"/>
              </w:rPr>
              <w:t xml:space="preserve"> {供应商响应}</w:t>
            </w:r>
          </w:p>
        </w:tc>
      </w:tr>
      <w:tr w14:paraId="58A6A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A5A247">
            <w:pPr>
              <w:pStyle w:val="8"/>
              <w:jc w:val="left"/>
              <w:rPr>
                <w:highlight w:val="none"/>
              </w:rPr>
            </w:pPr>
            <w:r>
              <w:rPr>
                <w:rFonts w:ascii="仿宋_GB2312" w:hAnsi="仿宋_GB2312" w:eastAsia="仿宋_GB2312" w:cs="仿宋_GB2312"/>
                <w:highlight w:val="none"/>
              </w:rPr>
              <w:t xml:space="preserve"> 309</w:t>
            </w:r>
          </w:p>
        </w:tc>
        <w:tc>
          <w:tcPr>
            <w:tcW w:w="639" w:type="dxa"/>
          </w:tcPr>
          <w:p w14:paraId="4204066B">
            <w:pPr>
              <w:pStyle w:val="8"/>
              <w:jc w:val="left"/>
              <w:rPr>
                <w:highlight w:val="none"/>
              </w:rPr>
            </w:pPr>
            <w:r>
              <w:rPr>
                <w:rFonts w:ascii="仿宋_GB2312" w:hAnsi="仿宋_GB2312" w:eastAsia="仿宋_GB2312" w:cs="仿宋_GB2312"/>
                <w:highlight w:val="none"/>
              </w:rPr>
              <w:t xml:space="preserve"> 银柴胡</w:t>
            </w:r>
          </w:p>
        </w:tc>
        <w:tc>
          <w:tcPr>
            <w:tcW w:w="639" w:type="dxa"/>
          </w:tcPr>
          <w:p w14:paraId="5F726E1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1B7E4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4665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F7AD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2A0CCE">
            <w:pPr>
              <w:pStyle w:val="8"/>
              <w:jc w:val="left"/>
              <w:rPr>
                <w:highlight w:val="none"/>
              </w:rPr>
            </w:pPr>
            <w:r>
              <w:rPr>
                <w:rFonts w:ascii="仿宋_GB2312" w:hAnsi="仿宋_GB2312" w:eastAsia="仿宋_GB2312" w:cs="仿宋_GB2312"/>
                <w:highlight w:val="none"/>
              </w:rPr>
              <w:t xml:space="preserve"> 2208  元</w:t>
            </w:r>
          </w:p>
        </w:tc>
        <w:tc>
          <w:tcPr>
            <w:tcW w:w="639" w:type="dxa"/>
          </w:tcPr>
          <w:p w14:paraId="0E21AFA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59F4B99">
            <w:pPr>
              <w:pStyle w:val="8"/>
              <w:jc w:val="left"/>
              <w:rPr>
                <w:highlight w:val="none"/>
              </w:rPr>
            </w:pPr>
            <w:r>
              <w:rPr>
                <w:rFonts w:ascii="仿宋_GB2312" w:hAnsi="仿宋_GB2312" w:eastAsia="仿宋_GB2312" w:cs="仿宋_GB2312"/>
                <w:highlight w:val="none"/>
              </w:rPr>
              <w:t xml:space="preserve"> 12.0000</w:t>
            </w:r>
          </w:p>
        </w:tc>
        <w:tc>
          <w:tcPr>
            <w:tcW w:w="639" w:type="dxa"/>
          </w:tcPr>
          <w:p w14:paraId="1357A439">
            <w:pPr>
              <w:pStyle w:val="8"/>
              <w:jc w:val="left"/>
              <w:rPr>
                <w:highlight w:val="none"/>
              </w:rPr>
            </w:pPr>
            <w:r>
              <w:rPr>
                <w:rFonts w:ascii="仿宋_GB2312" w:hAnsi="仿宋_GB2312" w:eastAsia="仿宋_GB2312" w:cs="仿宋_GB2312"/>
                <w:highlight w:val="none"/>
              </w:rPr>
              <w:t xml:space="preserve"> kg</w:t>
            </w:r>
          </w:p>
        </w:tc>
        <w:tc>
          <w:tcPr>
            <w:tcW w:w="639" w:type="dxa"/>
          </w:tcPr>
          <w:p w14:paraId="06FCF24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EC7816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D8637A">
            <w:pPr>
              <w:pStyle w:val="8"/>
              <w:jc w:val="left"/>
              <w:rPr>
                <w:highlight w:val="none"/>
              </w:rPr>
            </w:pPr>
            <w:r>
              <w:rPr>
                <w:rFonts w:ascii="仿宋_GB2312" w:hAnsi="仿宋_GB2312" w:eastAsia="仿宋_GB2312" w:cs="仿宋_GB2312"/>
                <w:highlight w:val="none"/>
              </w:rPr>
              <w:t xml:space="preserve"> {供应商响应}</w:t>
            </w:r>
          </w:p>
        </w:tc>
      </w:tr>
      <w:tr w14:paraId="6FF09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516663">
            <w:pPr>
              <w:pStyle w:val="8"/>
              <w:jc w:val="left"/>
              <w:rPr>
                <w:highlight w:val="none"/>
              </w:rPr>
            </w:pPr>
            <w:r>
              <w:rPr>
                <w:rFonts w:ascii="仿宋_GB2312" w:hAnsi="仿宋_GB2312" w:eastAsia="仿宋_GB2312" w:cs="仿宋_GB2312"/>
                <w:highlight w:val="none"/>
              </w:rPr>
              <w:t xml:space="preserve"> 310</w:t>
            </w:r>
          </w:p>
        </w:tc>
        <w:tc>
          <w:tcPr>
            <w:tcW w:w="639" w:type="dxa"/>
          </w:tcPr>
          <w:p w14:paraId="27B4FBCA">
            <w:pPr>
              <w:pStyle w:val="8"/>
              <w:jc w:val="left"/>
              <w:rPr>
                <w:highlight w:val="none"/>
              </w:rPr>
            </w:pPr>
            <w:r>
              <w:rPr>
                <w:rFonts w:ascii="仿宋_GB2312" w:hAnsi="仿宋_GB2312" w:eastAsia="仿宋_GB2312" w:cs="仿宋_GB2312"/>
                <w:highlight w:val="none"/>
              </w:rPr>
              <w:t xml:space="preserve"> 银杏叶</w:t>
            </w:r>
          </w:p>
        </w:tc>
        <w:tc>
          <w:tcPr>
            <w:tcW w:w="639" w:type="dxa"/>
          </w:tcPr>
          <w:p w14:paraId="37B112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F0A8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E355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10664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DC4FAD">
            <w:pPr>
              <w:pStyle w:val="8"/>
              <w:jc w:val="left"/>
              <w:rPr>
                <w:highlight w:val="none"/>
              </w:rPr>
            </w:pPr>
            <w:r>
              <w:rPr>
                <w:rFonts w:ascii="仿宋_GB2312" w:hAnsi="仿宋_GB2312" w:eastAsia="仿宋_GB2312" w:cs="仿宋_GB2312"/>
                <w:highlight w:val="none"/>
              </w:rPr>
              <w:t xml:space="preserve"> 42  元</w:t>
            </w:r>
          </w:p>
        </w:tc>
        <w:tc>
          <w:tcPr>
            <w:tcW w:w="639" w:type="dxa"/>
          </w:tcPr>
          <w:p w14:paraId="0150C7A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1F1F0D2">
            <w:pPr>
              <w:pStyle w:val="8"/>
              <w:jc w:val="left"/>
              <w:rPr>
                <w:highlight w:val="none"/>
              </w:rPr>
            </w:pPr>
            <w:r>
              <w:rPr>
                <w:rFonts w:ascii="仿宋_GB2312" w:hAnsi="仿宋_GB2312" w:eastAsia="仿宋_GB2312" w:cs="仿宋_GB2312"/>
                <w:highlight w:val="none"/>
              </w:rPr>
              <w:t xml:space="preserve"> 1.0000</w:t>
            </w:r>
          </w:p>
        </w:tc>
        <w:tc>
          <w:tcPr>
            <w:tcW w:w="639" w:type="dxa"/>
          </w:tcPr>
          <w:p w14:paraId="4DE528CC">
            <w:pPr>
              <w:pStyle w:val="8"/>
              <w:jc w:val="left"/>
              <w:rPr>
                <w:highlight w:val="none"/>
              </w:rPr>
            </w:pPr>
            <w:r>
              <w:rPr>
                <w:rFonts w:ascii="仿宋_GB2312" w:hAnsi="仿宋_GB2312" w:eastAsia="仿宋_GB2312" w:cs="仿宋_GB2312"/>
                <w:highlight w:val="none"/>
              </w:rPr>
              <w:t xml:space="preserve"> kg</w:t>
            </w:r>
          </w:p>
        </w:tc>
        <w:tc>
          <w:tcPr>
            <w:tcW w:w="639" w:type="dxa"/>
          </w:tcPr>
          <w:p w14:paraId="284A3B4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89BE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E64A18">
            <w:pPr>
              <w:pStyle w:val="8"/>
              <w:jc w:val="left"/>
              <w:rPr>
                <w:highlight w:val="none"/>
              </w:rPr>
            </w:pPr>
            <w:r>
              <w:rPr>
                <w:rFonts w:ascii="仿宋_GB2312" w:hAnsi="仿宋_GB2312" w:eastAsia="仿宋_GB2312" w:cs="仿宋_GB2312"/>
                <w:highlight w:val="none"/>
              </w:rPr>
              <w:t xml:space="preserve"> {供应商响应}</w:t>
            </w:r>
          </w:p>
        </w:tc>
      </w:tr>
      <w:tr w14:paraId="73B2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DABFF8">
            <w:pPr>
              <w:pStyle w:val="8"/>
              <w:jc w:val="left"/>
              <w:rPr>
                <w:highlight w:val="none"/>
              </w:rPr>
            </w:pPr>
            <w:r>
              <w:rPr>
                <w:rFonts w:ascii="仿宋_GB2312" w:hAnsi="仿宋_GB2312" w:eastAsia="仿宋_GB2312" w:cs="仿宋_GB2312"/>
                <w:highlight w:val="none"/>
              </w:rPr>
              <w:t xml:space="preserve"> 311</w:t>
            </w:r>
          </w:p>
        </w:tc>
        <w:tc>
          <w:tcPr>
            <w:tcW w:w="639" w:type="dxa"/>
          </w:tcPr>
          <w:p w14:paraId="24856B08">
            <w:pPr>
              <w:pStyle w:val="8"/>
              <w:jc w:val="left"/>
              <w:rPr>
                <w:highlight w:val="none"/>
              </w:rPr>
            </w:pPr>
            <w:r>
              <w:rPr>
                <w:rFonts w:ascii="仿宋_GB2312" w:hAnsi="仿宋_GB2312" w:eastAsia="仿宋_GB2312" w:cs="仿宋_GB2312"/>
                <w:highlight w:val="none"/>
              </w:rPr>
              <w:t xml:space="preserve"> 油松节</w:t>
            </w:r>
          </w:p>
        </w:tc>
        <w:tc>
          <w:tcPr>
            <w:tcW w:w="639" w:type="dxa"/>
          </w:tcPr>
          <w:p w14:paraId="0AD567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030C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98C1D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C281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0CC2EA">
            <w:pPr>
              <w:pStyle w:val="8"/>
              <w:jc w:val="left"/>
              <w:rPr>
                <w:highlight w:val="none"/>
              </w:rPr>
            </w:pPr>
            <w:r>
              <w:rPr>
                <w:rFonts w:ascii="仿宋_GB2312" w:hAnsi="仿宋_GB2312" w:eastAsia="仿宋_GB2312" w:cs="仿宋_GB2312"/>
                <w:highlight w:val="none"/>
              </w:rPr>
              <w:t xml:space="preserve"> 600  元</w:t>
            </w:r>
          </w:p>
        </w:tc>
        <w:tc>
          <w:tcPr>
            <w:tcW w:w="639" w:type="dxa"/>
          </w:tcPr>
          <w:p w14:paraId="2716048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2FF3B77">
            <w:pPr>
              <w:pStyle w:val="8"/>
              <w:jc w:val="left"/>
              <w:rPr>
                <w:highlight w:val="none"/>
              </w:rPr>
            </w:pPr>
            <w:r>
              <w:rPr>
                <w:rFonts w:ascii="仿宋_GB2312" w:hAnsi="仿宋_GB2312" w:eastAsia="仿宋_GB2312" w:cs="仿宋_GB2312"/>
                <w:highlight w:val="none"/>
              </w:rPr>
              <w:t xml:space="preserve"> 24.0000</w:t>
            </w:r>
          </w:p>
        </w:tc>
        <w:tc>
          <w:tcPr>
            <w:tcW w:w="639" w:type="dxa"/>
          </w:tcPr>
          <w:p w14:paraId="54B8A7BF">
            <w:pPr>
              <w:pStyle w:val="8"/>
              <w:jc w:val="left"/>
              <w:rPr>
                <w:highlight w:val="none"/>
              </w:rPr>
            </w:pPr>
            <w:r>
              <w:rPr>
                <w:rFonts w:ascii="仿宋_GB2312" w:hAnsi="仿宋_GB2312" w:eastAsia="仿宋_GB2312" w:cs="仿宋_GB2312"/>
                <w:highlight w:val="none"/>
              </w:rPr>
              <w:t xml:space="preserve"> kg</w:t>
            </w:r>
          </w:p>
        </w:tc>
        <w:tc>
          <w:tcPr>
            <w:tcW w:w="639" w:type="dxa"/>
          </w:tcPr>
          <w:p w14:paraId="3176B68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74CB2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374F55">
            <w:pPr>
              <w:pStyle w:val="8"/>
              <w:jc w:val="left"/>
              <w:rPr>
                <w:highlight w:val="none"/>
              </w:rPr>
            </w:pPr>
            <w:r>
              <w:rPr>
                <w:rFonts w:ascii="仿宋_GB2312" w:hAnsi="仿宋_GB2312" w:eastAsia="仿宋_GB2312" w:cs="仿宋_GB2312"/>
                <w:highlight w:val="none"/>
              </w:rPr>
              <w:t xml:space="preserve"> {供应商响应}</w:t>
            </w:r>
          </w:p>
        </w:tc>
      </w:tr>
      <w:tr w14:paraId="2CC2C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821EE6">
            <w:pPr>
              <w:pStyle w:val="8"/>
              <w:jc w:val="left"/>
              <w:rPr>
                <w:highlight w:val="none"/>
              </w:rPr>
            </w:pPr>
            <w:r>
              <w:rPr>
                <w:rFonts w:ascii="仿宋_GB2312" w:hAnsi="仿宋_GB2312" w:eastAsia="仿宋_GB2312" w:cs="仿宋_GB2312"/>
                <w:highlight w:val="none"/>
              </w:rPr>
              <w:t xml:space="preserve"> 312</w:t>
            </w:r>
          </w:p>
        </w:tc>
        <w:tc>
          <w:tcPr>
            <w:tcW w:w="639" w:type="dxa"/>
          </w:tcPr>
          <w:p w14:paraId="56A2FE3C">
            <w:pPr>
              <w:pStyle w:val="8"/>
              <w:jc w:val="left"/>
              <w:rPr>
                <w:highlight w:val="none"/>
              </w:rPr>
            </w:pPr>
            <w:r>
              <w:rPr>
                <w:rFonts w:ascii="仿宋_GB2312" w:hAnsi="仿宋_GB2312" w:eastAsia="仿宋_GB2312" w:cs="仿宋_GB2312"/>
                <w:highlight w:val="none"/>
              </w:rPr>
              <w:t xml:space="preserve"> 鱼腥草</w:t>
            </w:r>
          </w:p>
        </w:tc>
        <w:tc>
          <w:tcPr>
            <w:tcW w:w="639" w:type="dxa"/>
          </w:tcPr>
          <w:p w14:paraId="118F27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B03C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E807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AD92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E056F7">
            <w:pPr>
              <w:pStyle w:val="8"/>
              <w:jc w:val="left"/>
              <w:rPr>
                <w:highlight w:val="none"/>
              </w:rPr>
            </w:pPr>
            <w:r>
              <w:rPr>
                <w:rFonts w:ascii="仿宋_GB2312" w:hAnsi="仿宋_GB2312" w:eastAsia="仿宋_GB2312" w:cs="仿宋_GB2312"/>
                <w:highlight w:val="none"/>
              </w:rPr>
              <w:t xml:space="preserve"> 7150  元</w:t>
            </w:r>
          </w:p>
        </w:tc>
        <w:tc>
          <w:tcPr>
            <w:tcW w:w="639" w:type="dxa"/>
          </w:tcPr>
          <w:p w14:paraId="1FC084A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E8740D">
            <w:pPr>
              <w:pStyle w:val="8"/>
              <w:jc w:val="left"/>
              <w:rPr>
                <w:highlight w:val="none"/>
              </w:rPr>
            </w:pPr>
            <w:r>
              <w:rPr>
                <w:rFonts w:ascii="仿宋_GB2312" w:hAnsi="仿宋_GB2312" w:eastAsia="仿宋_GB2312" w:cs="仿宋_GB2312"/>
                <w:highlight w:val="none"/>
              </w:rPr>
              <w:t xml:space="preserve"> 286.0000</w:t>
            </w:r>
          </w:p>
        </w:tc>
        <w:tc>
          <w:tcPr>
            <w:tcW w:w="639" w:type="dxa"/>
          </w:tcPr>
          <w:p w14:paraId="2A9FCE4E">
            <w:pPr>
              <w:pStyle w:val="8"/>
              <w:jc w:val="left"/>
              <w:rPr>
                <w:highlight w:val="none"/>
              </w:rPr>
            </w:pPr>
            <w:r>
              <w:rPr>
                <w:rFonts w:ascii="仿宋_GB2312" w:hAnsi="仿宋_GB2312" w:eastAsia="仿宋_GB2312" w:cs="仿宋_GB2312"/>
                <w:highlight w:val="none"/>
              </w:rPr>
              <w:t xml:space="preserve"> kg</w:t>
            </w:r>
          </w:p>
        </w:tc>
        <w:tc>
          <w:tcPr>
            <w:tcW w:w="639" w:type="dxa"/>
          </w:tcPr>
          <w:p w14:paraId="5F54EC7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97EB4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85D3A1">
            <w:pPr>
              <w:pStyle w:val="8"/>
              <w:jc w:val="left"/>
              <w:rPr>
                <w:highlight w:val="none"/>
              </w:rPr>
            </w:pPr>
            <w:r>
              <w:rPr>
                <w:rFonts w:ascii="仿宋_GB2312" w:hAnsi="仿宋_GB2312" w:eastAsia="仿宋_GB2312" w:cs="仿宋_GB2312"/>
                <w:highlight w:val="none"/>
              </w:rPr>
              <w:t xml:space="preserve"> {供应商响应}</w:t>
            </w:r>
          </w:p>
        </w:tc>
      </w:tr>
      <w:tr w14:paraId="61106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DA2338">
            <w:pPr>
              <w:pStyle w:val="8"/>
              <w:jc w:val="left"/>
              <w:rPr>
                <w:highlight w:val="none"/>
              </w:rPr>
            </w:pPr>
            <w:r>
              <w:rPr>
                <w:rFonts w:ascii="仿宋_GB2312" w:hAnsi="仿宋_GB2312" w:eastAsia="仿宋_GB2312" w:cs="仿宋_GB2312"/>
                <w:highlight w:val="none"/>
              </w:rPr>
              <w:t xml:space="preserve"> 313</w:t>
            </w:r>
          </w:p>
        </w:tc>
        <w:tc>
          <w:tcPr>
            <w:tcW w:w="639" w:type="dxa"/>
          </w:tcPr>
          <w:p w14:paraId="453777A6">
            <w:pPr>
              <w:pStyle w:val="8"/>
              <w:jc w:val="left"/>
              <w:rPr>
                <w:highlight w:val="none"/>
              </w:rPr>
            </w:pPr>
            <w:r>
              <w:rPr>
                <w:rFonts w:ascii="仿宋_GB2312" w:hAnsi="仿宋_GB2312" w:eastAsia="仿宋_GB2312" w:cs="仿宋_GB2312"/>
                <w:highlight w:val="none"/>
              </w:rPr>
              <w:t xml:space="preserve"> 玉米须</w:t>
            </w:r>
          </w:p>
        </w:tc>
        <w:tc>
          <w:tcPr>
            <w:tcW w:w="639" w:type="dxa"/>
          </w:tcPr>
          <w:p w14:paraId="0C3758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0AC4F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8443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7198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51B5DD">
            <w:pPr>
              <w:pStyle w:val="8"/>
              <w:jc w:val="left"/>
              <w:rPr>
                <w:highlight w:val="none"/>
              </w:rPr>
            </w:pPr>
            <w:r>
              <w:rPr>
                <w:rFonts w:ascii="仿宋_GB2312" w:hAnsi="仿宋_GB2312" w:eastAsia="仿宋_GB2312" w:cs="仿宋_GB2312"/>
                <w:highlight w:val="none"/>
              </w:rPr>
              <w:t xml:space="preserve"> 3780  元</w:t>
            </w:r>
          </w:p>
        </w:tc>
        <w:tc>
          <w:tcPr>
            <w:tcW w:w="639" w:type="dxa"/>
          </w:tcPr>
          <w:p w14:paraId="5D4598E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AC154CF">
            <w:pPr>
              <w:pStyle w:val="8"/>
              <w:jc w:val="left"/>
              <w:rPr>
                <w:highlight w:val="none"/>
              </w:rPr>
            </w:pPr>
            <w:r>
              <w:rPr>
                <w:rFonts w:ascii="仿宋_GB2312" w:hAnsi="仿宋_GB2312" w:eastAsia="仿宋_GB2312" w:cs="仿宋_GB2312"/>
                <w:highlight w:val="none"/>
              </w:rPr>
              <w:t xml:space="preserve"> 108.0000</w:t>
            </w:r>
          </w:p>
        </w:tc>
        <w:tc>
          <w:tcPr>
            <w:tcW w:w="639" w:type="dxa"/>
          </w:tcPr>
          <w:p w14:paraId="28BB0428">
            <w:pPr>
              <w:pStyle w:val="8"/>
              <w:jc w:val="left"/>
              <w:rPr>
                <w:highlight w:val="none"/>
              </w:rPr>
            </w:pPr>
            <w:r>
              <w:rPr>
                <w:rFonts w:ascii="仿宋_GB2312" w:hAnsi="仿宋_GB2312" w:eastAsia="仿宋_GB2312" w:cs="仿宋_GB2312"/>
                <w:highlight w:val="none"/>
              </w:rPr>
              <w:t xml:space="preserve"> kg</w:t>
            </w:r>
          </w:p>
        </w:tc>
        <w:tc>
          <w:tcPr>
            <w:tcW w:w="639" w:type="dxa"/>
          </w:tcPr>
          <w:p w14:paraId="0BA6B1D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959ADA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05C29A">
            <w:pPr>
              <w:pStyle w:val="8"/>
              <w:jc w:val="left"/>
              <w:rPr>
                <w:highlight w:val="none"/>
              </w:rPr>
            </w:pPr>
            <w:r>
              <w:rPr>
                <w:rFonts w:ascii="仿宋_GB2312" w:hAnsi="仿宋_GB2312" w:eastAsia="仿宋_GB2312" w:cs="仿宋_GB2312"/>
                <w:highlight w:val="none"/>
              </w:rPr>
              <w:t xml:space="preserve"> {供应商响应}</w:t>
            </w:r>
          </w:p>
        </w:tc>
      </w:tr>
      <w:tr w14:paraId="25CD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7C4BCD">
            <w:pPr>
              <w:pStyle w:val="8"/>
              <w:jc w:val="left"/>
              <w:rPr>
                <w:highlight w:val="none"/>
              </w:rPr>
            </w:pPr>
            <w:r>
              <w:rPr>
                <w:rFonts w:ascii="仿宋_GB2312" w:hAnsi="仿宋_GB2312" w:eastAsia="仿宋_GB2312" w:cs="仿宋_GB2312"/>
                <w:highlight w:val="none"/>
              </w:rPr>
              <w:t xml:space="preserve"> 314</w:t>
            </w:r>
          </w:p>
        </w:tc>
        <w:tc>
          <w:tcPr>
            <w:tcW w:w="639" w:type="dxa"/>
          </w:tcPr>
          <w:p w14:paraId="0232A7FB">
            <w:pPr>
              <w:pStyle w:val="8"/>
              <w:jc w:val="left"/>
              <w:rPr>
                <w:highlight w:val="none"/>
              </w:rPr>
            </w:pPr>
            <w:r>
              <w:rPr>
                <w:rFonts w:ascii="仿宋_GB2312" w:hAnsi="仿宋_GB2312" w:eastAsia="仿宋_GB2312" w:cs="仿宋_GB2312"/>
                <w:highlight w:val="none"/>
              </w:rPr>
              <w:t xml:space="preserve"> 玉竹</w:t>
            </w:r>
          </w:p>
        </w:tc>
        <w:tc>
          <w:tcPr>
            <w:tcW w:w="639" w:type="dxa"/>
          </w:tcPr>
          <w:p w14:paraId="428CA3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3D35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BFE8F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7C1D2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5D663B">
            <w:pPr>
              <w:pStyle w:val="8"/>
              <w:jc w:val="left"/>
              <w:rPr>
                <w:highlight w:val="none"/>
              </w:rPr>
            </w:pPr>
            <w:r>
              <w:rPr>
                <w:rFonts w:ascii="仿宋_GB2312" w:hAnsi="仿宋_GB2312" w:eastAsia="仿宋_GB2312" w:cs="仿宋_GB2312"/>
                <w:highlight w:val="none"/>
              </w:rPr>
              <w:t xml:space="preserve"> 15264  元</w:t>
            </w:r>
          </w:p>
        </w:tc>
        <w:tc>
          <w:tcPr>
            <w:tcW w:w="639" w:type="dxa"/>
          </w:tcPr>
          <w:p w14:paraId="09DF246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213315">
            <w:pPr>
              <w:pStyle w:val="8"/>
              <w:jc w:val="left"/>
              <w:rPr>
                <w:highlight w:val="none"/>
              </w:rPr>
            </w:pPr>
            <w:r>
              <w:rPr>
                <w:rFonts w:ascii="仿宋_GB2312" w:hAnsi="仿宋_GB2312" w:eastAsia="仿宋_GB2312" w:cs="仿宋_GB2312"/>
                <w:highlight w:val="none"/>
              </w:rPr>
              <w:t xml:space="preserve"> 159.0000</w:t>
            </w:r>
          </w:p>
        </w:tc>
        <w:tc>
          <w:tcPr>
            <w:tcW w:w="639" w:type="dxa"/>
          </w:tcPr>
          <w:p w14:paraId="34565EC0">
            <w:pPr>
              <w:pStyle w:val="8"/>
              <w:jc w:val="left"/>
              <w:rPr>
                <w:highlight w:val="none"/>
              </w:rPr>
            </w:pPr>
            <w:r>
              <w:rPr>
                <w:rFonts w:ascii="仿宋_GB2312" w:hAnsi="仿宋_GB2312" w:eastAsia="仿宋_GB2312" w:cs="仿宋_GB2312"/>
                <w:highlight w:val="none"/>
              </w:rPr>
              <w:t xml:space="preserve"> kg</w:t>
            </w:r>
          </w:p>
        </w:tc>
        <w:tc>
          <w:tcPr>
            <w:tcW w:w="639" w:type="dxa"/>
          </w:tcPr>
          <w:p w14:paraId="44B496A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19AC9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6DF5BE">
            <w:pPr>
              <w:pStyle w:val="8"/>
              <w:jc w:val="left"/>
              <w:rPr>
                <w:highlight w:val="none"/>
              </w:rPr>
            </w:pPr>
            <w:r>
              <w:rPr>
                <w:rFonts w:ascii="仿宋_GB2312" w:hAnsi="仿宋_GB2312" w:eastAsia="仿宋_GB2312" w:cs="仿宋_GB2312"/>
                <w:highlight w:val="none"/>
              </w:rPr>
              <w:t xml:space="preserve"> {供应商响应}</w:t>
            </w:r>
          </w:p>
        </w:tc>
      </w:tr>
      <w:tr w14:paraId="68209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35BDBA">
            <w:pPr>
              <w:pStyle w:val="8"/>
              <w:jc w:val="left"/>
              <w:rPr>
                <w:highlight w:val="none"/>
              </w:rPr>
            </w:pPr>
            <w:r>
              <w:rPr>
                <w:rFonts w:ascii="仿宋_GB2312" w:hAnsi="仿宋_GB2312" w:eastAsia="仿宋_GB2312" w:cs="仿宋_GB2312"/>
                <w:highlight w:val="none"/>
              </w:rPr>
              <w:t xml:space="preserve"> 315</w:t>
            </w:r>
          </w:p>
        </w:tc>
        <w:tc>
          <w:tcPr>
            <w:tcW w:w="639" w:type="dxa"/>
          </w:tcPr>
          <w:p w14:paraId="4F741C38">
            <w:pPr>
              <w:pStyle w:val="8"/>
              <w:jc w:val="left"/>
              <w:rPr>
                <w:highlight w:val="none"/>
              </w:rPr>
            </w:pPr>
            <w:r>
              <w:rPr>
                <w:rFonts w:ascii="仿宋_GB2312" w:hAnsi="仿宋_GB2312" w:eastAsia="仿宋_GB2312" w:cs="仿宋_GB2312"/>
                <w:highlight w:val="none"/>
              </w:rPr>
              <w:t xml:space="preserve"> 郁金</w:t>
            </w:r>
          </w:p>
        </w:tc>
        <w:tc>
          <w:tcPr>
            <w:tcW w:w="639" w:type="dxa"/>
          </w:tcPr>
          <w:p w14:paraId="076454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19707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B3AF9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5BA8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D17B62">
            <w:pPr>
              <w:pStyle w:val="8"/>
              <w:jc w:val="left"/>
              <w:rPr>
                <w:highlight w:val="none"/>
              </w:rPr>
            </w:pPr>
            <w:r>
              <w:rPr>
                <w:rFonts w:ascii="仿宋_GB2312" w:hAnsi="仿宋_GB2312" w:eastAsia="仿宋_GB2312" w:cs="仿宋_GB2312"/>
                <w:highlight w:val="none"/>
              </w:rPr>
              <w:t xml:space="preserve"> 21300  元</w:t>
            </w:r>
          </w:p>
        </w:tc>
        <w:tc>
          <w:tcPr>
            <w:tcW w:w="639" w:type="dxa"/>
          </w:tcPr>
          <w:p w14:paraId="5AD5032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77AE893">
            <w:pPr>
              <w:pStyle w:val="8"/>
              <w:jc w:val="left"/>
              <w:rPr>
                <w:highlight w:val="none"/>
              </w:rPr>
            </w:pPr>
            <w:r>
              <w:rPr>
                <w:rFonts w:ascii="仿宋_GB2312" w:hAnsi="仿宋_GB2312" w:eastAsia="仿宋_GB2312" w:cs="仿宋_GB2312"/>
                <w:highlight w:val="none"/>
              </w:rPr>
              <w:t xml:space="preserve"> 355.0000</w:t>
            </w:r>
          </w:p>
        </w:tc>
        <w:tc>
          <w:tcPr>
            <w:tcW w:w="639" w:type="dxa"/>
          </w:tcPr>
          <w:p w14:paraId="6927F968">
            <w:pPr>
              <w:pStyle w:val="8"/>
              <w:jc w:val="left"/>
              <w:rPr>
                <w:highlight w:val="none"/>
              </w:rPr>
            </w:pPr>
            <w:r>
              <w:rPr>
                <w:rFonts w:ascii="仿宋_GB2312" w:hAnsi="仿宋_GB2312" w:eastAsia="仿宋_GB2312" w:cs="仿宋_GB2312"/>
                <w:highlight w:val="none"/>
              </w:rPr>
              <w:t xml:space="preserve"> kg</w:t>
            </w:r>
          </w:p>
        </w:tc>
        <w:tc>
          <w:tcPr>
            <w:tcW w:w="639" w:type="dxa"/>
          </w:tcPr>
          <w:p w14:paraId="5E144A7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972A78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C030D6">
            <w:pPr>
              <w:pStyle w:val="8"/>
              <w:jc w:val="left"/>
              <w:rPr>
                <w:highlight w:val="none"/>
              </w:rPr>
            </w:pPr>
            <w:r>
              <w:rPr>
                <w:rFonts w:ascii="仿宋_GB2312" w:hAnsi="仿宋_GB2312" w:eastAsia="仿宋_GB2312" w:cs="仿宋_GB2312"/>
                <w:highlight w:val="none"/>
              </w:rPr>
              <w:t xml:space="preserve"> {供应商响应}</w:t>
            </w:r>
          </w:p>
        </w:tc>
      </w:tr>
      <w:tr w14:paraId="2178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70E316">
            <w:pPr>
              <w:pStyle w:val="8"/>
              <w:jc w:val="left"/>
              <w:rPr>
                <w:highlight w:val="none"/>
              </w:rPr>
            </w:pPr>
            <w:r>
              <w:rPr>
                <w:rFonts w:ascii="仿宋_GB2312" w:hAnsi="仿宋_GB2312" w:eastAsia="仿宋_GB2312" w:cs="仿宋_GB2312"/>
                <w:highlight w:val="none"/>
              </w:rPr>
              <w:t xml:space="preserve"> 316</w:t>
            </w:r>
          </w:p>
        </w:tc>
        <w:tc>
          <w:tcPr>
            <w:tcW w:w="639" w:type="dxa"/>
          </w:tcPr>
          <w:p w14:paraId="2E660F5E">
            <w:pPr>
              <w:pStyle w:val="8"/>
              <w:jc w:val="left"/>
              <w:rPr>
                <w:highlight w:val="none"/>
              </w:rPr>
            </w:pPr>
            <w:r>
              <w:rPr>
                <w:rFonts w:ascii="仿宋_GB2312" w:hAnsi="仿宋_GB2312" w:eastAsia="仿宋_GB2312" w:cs="仿宋_GB2312"/>
                <w:highlight w:val="none"/>
              </w:rPr>
              <w:t xml:space="preserve"> 郁李仁</w:t>
            </w:r>
          </w:p>
        </w:tc>
        <w:tc>
          <w:tcPr>
            <w:tcW w:w="639" w:type="dxa"/>
          </w:tcPr>
          <w:p w14:paraId="42E718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5171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3172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9765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099DC5">
            <w:pPr>
              <w:pStyle w:val="8"/>
              <w:jc w:val="left"/>
              <w:rPr>
                <w:highlight w:val="none"/>
              </w:rPr>
            </w:pPr>
            <w:r>
              <w:rPr>
                <w:rFonts w:ascii="仿宋_GB2312" w:hAnsi="仿宋_GB2312" w:eastAsia="仿宋_GB2312" w:cs="仿宋_GB2312"/>
                <w:highlight w:val="none"/>
              </w:rPr>
              <w:t xml:space="preserve"> 3024  元</w:t>
            </w:r>
          </w:p>
        </w:tc>
        <w:tc>
          <w:tcPr>
            <w:tcW w:w="639" w:type="dxa"/>
          </w:tcPr>
          <w:p w14:paraId="2F38883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4FAEFE">
            <w:pPr>
              <w:pStyle w:val="8"/>
              <w:jc w:val="left"/>
              <w:rPr>
                <w:highlight w:val="none"/>
              </w:rPr>
            </w:pPr>
            <w:r>
              <w:rPr>
                <w:rFonts w:ascii="仿宋_GB2312" w:hAnsi="仿宋_GB2312" w:eastAsia="仿宋_GB2312" w:cs="仿宋_GB2312"/>
                <w:highlight w:val="none"/>
              </w:rPr>
              <w:t xml:space="preserve"> 21.0000</w:t>
            </w:r>
          </w:p>
        </w:tc>
        <w:tc>
          <w:tcPr>
            <w:tcW w:w="639" w:type="dxa"/>
          </w:tcPr>
          <w:p w14:paraId="53794573">
            <w:pPr>
              <w:pStyle w:val="8"/>
              <w:jc w:val="left"/>
              <w:rPr>
                <w:highlight w:val="none"/>
              </w:rPr>
            </w:pPr>
            <w:r>
              <w:rPr>
                <w:rFonts w:ascii="仿宋_GB2312" w:hAnsi="仿宋_GB2312" w:eastAsia="仿宋_GB2312" w:cs="仿宋_GB2312"/>
                <w:highlight w:val="none"/>
              </w:rPr>
              <w:t xml:space="preserve"> kg</w:t>
            </w:r>
          </w:p>
        </w:tc>
        <w:tc>
          <w:tcPr>
            <w:tcW w:w="639" w:type="dxa"/>
          </w:tcPr>
          <w:p w14:paraId="225632A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D7C50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753638">
            <w:pPr>
              <w:pStyle w:val="8"/>
              <w:jc w:val="left"/>
              <w:rPr>
                <w:highlight w:val="none"/>
              </w:rPr>
            </w:pPr>
            <w:r>
              <w:rPr>
                <w:rFonts w:ascii="仿宋_GB2312" w:hAnsi="仿宋_GB2312" w:eastAsia="仿宋_GB2312" w:cs="仿宋_GB2312"/>
                <w:highlight w:val="none"/>
              </w:rPr>
              <w:t xml:space="preserve"> {供应商响应}</w:t>
            </w:r>
          </w:p>
        </w:tc>
      </w:tr>
      <w:tr w14:paraId="6303C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A691F2">
            <w:pPr>
              <w:pStyle w:val="8"/>
              <w:jc w:val="left"/>
              <w:rPr>
                <w:highlight w:val="none"/>
              </w:rPr>
            </w:pPr>
            <w:r>
              <w:rPr>
                <w:rFonts w:ascii="仿宋_GB2312" w:hAnsi="仿宋_GB2312" w:eastAsia="仿宋_GB2312" w:cs="仿宋_GB2312"/>
                <w:highlight w:val="none"/>
              </w:rPr>
              <w:t xml:space="preserve"> 317</w:t>
            </w:r>
          </w:p>
        </w:tc>
        <w:tc>
          <w:tcPr>
            <w:tcW w:w="639" w:type="dxa"/>
          </w:tcPr>
          <w:p w14:paraId="574C4103">
            <w:pPr>
              <w:pStyle w:val="8"/>
              <w:jc w:val="left"/>
              <w:rPr>
                <w:highlight w:val="none"/>
              </w:rPr>
            </w:pPr>
            <w:r>
              <w:rPr>
                <w:rFonts w:ascii="仿宋_GB2312" w:hAnsi="仿宋_GB2312" w:eastAsia="仿宋_GB2312" w:cs="仿宋_GB2312"/>
                <w:highlight w:val="none"/>
              </w:rPr>
              <w:t xml:space="preserve"> 皂角刺</w:t>
            </w:r>
          </w:p>
        </w:tc>
        <w:tc>
          <w:tcPr>
            <w:tcW w:w="639" w:type="dxa"/>
          </w:tcPr>
          <w:p w14:paraId="769C4C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2DA1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76C4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88AC9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4AD89D">
            <w:pPr>
              <w:pStyle w:val="8"/>
              <w:jc w:val="left"/>
              <w:rPr>
                <w:highlight w:val="none"/>
              </w:rPr>
            </w:pPr>
            <w:r>
              <w:rPr>
                <w:rFonts w:ascii="仿宋_GB2312" w:hAnsi="仿宋_GB2312" w:eastAsia="仿宋_GB2312" w:cs="仿宋_GB2312"/>
                <w:highlight w:val="none"/>
              </w:rPr>
              <w:t xml:space="preserve"> 14596  元</w:t>
            </w:r>
          </w:p>
        </w:tc>
        <w:tc>
          <w:tcPr>
            <w:tcW w:w="639" w:type="dxa"/>
          </w:tcPr>
          <w:p w14:paraId="50B00EF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3762430">
            <w:pPr>
              <w:pStyle w:val="8"/>
              <w:jc w:val="left"/>
              <w:rPr>
                <w:highlight w:val="none"/>
              </w:rPr>
            </w:pPr>
            <w:r>
              <w:rPr>
                <w:rFonts w:ascii="仿宋_GB2312" w:hAnsi="仿宋_GB2312" w:eastAsia="仿宋_GB2312" w:cs="仿宋_GB2312"/>
                <w:highlight w:val="none"/>
              </w:rPr>
              <w:t xml:space="preserve"> 164.0000</w:t>
            </w:r>
          </w:p>
        </w:tc>
        <w:tc>
          <w:tcPr>
            <w:tcW w:w="639" w:type="dxa"/>
          </w:tcPr>
          <w:p w14:paraId="2790500F">
            <w:pPr>
              <w:pStyle w:val="8"/>
              <w:jc w:val="left"/>
              <w:rPr>
                <w:highlight w:val="none"/>
              </w:rPr>
            </w:pPr>
            <w:r>
              <w:rPr>
                <w:rFonts w:ascii="仿宋_GB2312" w:hAnsi="仿宋_GB2312" w:eastAsia="仿宋_GB2312" w:cs="仿宋_GB2312"/>
                <w:highlight w:val="none"/>
              </w:rPr>
              <w:t xml:space="preserve"> kg</w:t>
            </w:r>
          </w:p>
        </w:tc>
        <w:tc>
          <w:tcPr>
            <w:tcW w:w="639" w:type="dxa"/>
          </w:tcPr>
          <w:p w14:paraId="2DFF567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E667E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95285D">
            <w:pPr>
              <w:pStyle w:val="8"/>
              <w:jc w:val="left"/>
              <w:rPr>
                <w:highlight w:val="none"/>
              </w:rPr>
            </w:pPr>
            <w:r>
              <w:rPr>
                <w:rFonts w:ascii="仿宋_GB2312" w:hAnsi="仿宋_GB2312" w:eastAsia="仿宋_GB2312" w:cs="仿宋_GB2312"/>
                <w:highlight w:val="none"/>
              </w:rPr>
              <w:t xml:space="preserve"> {供应商响应}</w:t>
            </w:r>
          </w:p>
        </w:tc>
      </w:tr>
      <w:tr w14:paraId="6F6C9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0E373A">
            <w:pPr>
              <w:pStyle w:val="8"/>
              <w:jc w:val="left"/>
              <w:rPr>
                <w:highlight w:val="none"/>
              </w:rPr>
            </w:pPr>
            <w:r>
              <w:rPr>
                <w:rFonts w:ascii="仿宋_GB2312" w:hAnsi="仿宋_GB2312" w:eastAsia="仿宋_GB2312" w:cs="仿宋_GB2312"/>
                <w:highlight w:val="none"/>
              </w:rPr>
              <w:t xml:space="preserve"> 318</w:t>
            </w:r>
          </w:p>
        </w:tc>
        <w:tc>
          <w:tcPr>
            <w:tcW w:w="639" w:type="dxa"/>
          </w:tcPr>
          <w:p w14:paraId="1323E2FE">
            <w:pPr>
              <w:pStyle w:val="8"/>
              <w:jc w:val="left"/>
              <w:rPr>
                <w:highlight w:val="none"/>
              </w:rPr>
            </w:pPr>
            <w:r>
              <w:rPr>
                <w:rFonts w:ascii="仿宋_GB2312" w:hAnsi="仿宋_GB2312" w:eastAsia="仿宋_GB2312" w:cs="仿宋_GB2312"/>
                <w:highlight w:val="none"/>
              </w:rPr>
              <w:t xml:space="preserve"> 泽兰</w:t>
            </w:r>
          </w:p>
        </w:tc>
        <w:tc>
          <w:tcPr>
            <w:tcW w:w="639" w:type="dxa"/>
          </w:tcPr>
          <w:p w14:paraId="0DC84D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79AED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28D6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BED7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F0D2F7">
            <w:pPr>
              <w:pStyle w:val="8"/>
              <w:jc w:val="left"/>
              <w:rPr>
                <w:highlight w:val="none"/>
              </w:rPr>
            </w:pPr>
            <w:r>
              <w:rPr>
                <w:rFonts w:ascii="仿宋_GB2312" w:hAnsi="仿宋_GB2312" w:eastAsia="仿宋_GB2312" w:cs="仿宋_GB2312"/>
                <w:highlight w:val="none"/>
              </w:rPr>
              <w:t xml:space="preserve"> 2163  元</w:t>
            </w:r>
          </w:p>
        </w:tc>
        <w:tc>
          <w:tcPr>
            <w:tcW w:w="639" w:type="dxa"/>
          </w:tcPr>
          <w:p w14:paraId="2515D86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8AF88F8">
            <w:pPr>
              <w:pStyle w:val="8"/>
              <w:jc w:val="left"/>
              <w:rPr>
                <w:highlight w:val="none"/>
              </w:rPr>
            </w:pPr>
            <w:r>
              <w:rPr>
                <w:rFonts w:ascii="仿宋_GB2312" w:hAnsi="仿宋_GB2312" w:eastAsia="仿宋_GB2312" w:cs="仿宋_GB2312"/>
                <w:highlight w:val="none"/>
              </w:rPr>
              <w:t xml:space="preserve"> 103.0000</w:t>
            </w:r>
          </w:p>
        </w:tc>
        <w:tc>
          <w:tcPr>
            <w:tcW w:w="639" w:type="dxa"/>
          </w:tcPr>
          <w:p w14:paraId="6932A360">
            <w:pPr>
              <w:pStyle w:val="8"/>
              <w:jc w:val="left"/>
              <w:rPr>
                <w:highlight w:val="none"/>
              </w:rPr>
            </w:pPr>
            <w:r>
              <w:rPr>
                <w:rFonts w:ascii="仿宋_GB2312" w:hAnsi="仿宋_GB2312" w:eastAsia="仿宋_GB2312" w:cs="仿宋_GB2312"/>
                <w:highlight w:val="none"/>
              </w:rPr>
              <w:t xml:space="preserve"> kg</w:t>
            </w:r>
          </w:p>
        </w:tc>
        <w:tc>
          <w:tcPr>
            <w:tcW w:w="639" w:type="dxa"/>
          </w:tcPr>
          <w:p w14:paraId="5EB0B4E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2BFB2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B7AFC1">
            <w:pPr>
              <w:pStyle w:val="8"/>
              <w:jc w:val="left"/>
              <w:rPr>
                <w:highlight w:val="none"/>
              </w:rPr>
            </w:pPr>
            <w:r>
              <w:rPr>
                <w:rFonts w:ascii="仿宋_GB2312" w:hAnsi="仿宋_GB2312" w:eastAsia="仿宋_GB2312" w:cs="仿宋_GB2312"/>
                <w:highlight w:val="none"/>
              </w:rPr>
              <w:t xml:space="preserve"> {供应商响应}</w:t>
            </w:r>
          </w:p>
        </w:tc>
      </w:tr>
      <w:tr w14:paraId="5B816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96A3A76">
            <w:pPr>
              <w:pStyle w:val="8"/>
              <w:jc w:val="left"/>
              <w:rPr>
                <w:highlight w:val="none"/>
              </w:rPr>
            </w:pPr>
            <w:r>
              <w:rPr>
                <w:rFonts w:ascii="仿宋_GB2312" w:hAnsi="仿宋_GB2312" w:eastAsia="仿宋_GB2312" w:cs="仿宋_GB2312"/>
                <w:highlight w:val="none"/>
              </w:rPr>
              <w:t xml:space="preserve"> 319</w:t>
            </w:r>
          </w:p>
        </w:tc>
        <w:tc>
          <w:tcPr>
            <w:tcW w:w="639" w:type="dxa"/>
          </w:tcPr>
          <w:p w14:paraId="13CB70ED">
            <w:pPr>
              <w:pStyle w:val="8"/>
              <w:jc w:val="left"/>
              <w:rPr>
                <w:highlight w:val="none"/>
              </w:rPr>
            </w:pPr>
            <w:r>
              <w:rPr>
                <w:rFonts w:ascii="仿宋_GB2312" w:hAnsi="仿宋_GB2312" w:eastAsia="仿宋_GB2312" w:cs="仿宋_GB2312"/>
                <w:highlight w:val="none"/>
              </w:rPr>
              <w:t xml:space="preserve"> 浙贝母</w:t>
            </w:r>
          </w:p>
        </w:tc>
        <w:tc>
          <w:tcPr>
            <w:tcW w:w="639" w:type="dxa"/>
          </w:tcPr>
          <w:p w14:paraId="433E89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CB80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D6A97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7A8C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F501C4">
            <w:pPr>
              <w:pStyle w:val="8"/>
              <w:jc w:val="left"/>
              <w:rPr>
                <w:highlight w:val="none"/>
              </w:rPr>
            </w:pPr>
            <w:r>
              <w:rPr>
                <w:rFonts w:ascii="仿宋_GB2312" w:hAnsi="仿宋_GB2312" w:eastAsia="仿宋_GB2312" w:cs="仿宋_GB2312"/>
                <w:highlight w:val="none"/>
              </w:rPr>
              <w:t xml:space="preserve"> 114800  元</w:t>
            </w:r>
          </w:p>
        </w:tc>
        <w:tc>
          <w:tcPr>
            <w:tcW w:w="639" w:type="dxa"/>
          </w:tcPr>
          <w:p w14:paraId="09240F7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11FE320">
            <w:pPr>
              <w:pStyle w:val="8"/>
              <w:jc w:val="left"/>
              <w:rPr>
                <w:highlight w:val="none"/>
              </w:rPr>
            </w:pPr>
            <w:r>
              <w:rPr>
                <w:rFonts w:ascii="仿宋_GB2312" w:hAnsi="仿宋_GB2312" w:eastAsia="仿宋_GB2312" w:cs="仿宋_GB2312"/>
                <w:highlight w:val="none"/>
              </w:rPr>
              <w:t xml:space="preserve"> 400.0000</w:t>
            </w:r>
          </w:p>
        </w:tc>
        <w:tc>
          <w:tcPr>
            <w:tcW w:w="639" w:type="dxa"/>
          </w:tcPr>
          <w:p w14:paraId="00F53E9D">
            <w:pPr>
              <w:pStyle w:val="8"/>
              <w:jc w:val="left"/>
              <w:rPr>
                <w:highlight w:val="none"/>
              </w:rPr>
            </w:pPr>
            <w:r>
              <w:rPr>
                <w:rFonts w:ascii="仿宋_GB2312" w:hAnsi="仿宋_GB2312" w:eastAsia="仿宋_GB2312" w:cs="仿宋_GB2312"/>
                <w:highlight w:val="none"/>
              </w:rPr>
              <w:t xml:space="preserve"> kg</w:t>
            </w:r>
          </w:p>
        </w:tc>
        <w:tc>
          <w:tcPr>
            <w:tcW w:w="639" w:type="dxa"/>
          </w:tcPr>
          <w:p w14:paraId="432DB08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CA58A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4D01B1">
            <w:pPr>
              <w:pStyle w:val="8"/>
              <w:jc w:val="left"/>
              <w:rPr>
                <w:highlight w:val="none"/>
              </w:rPr>
            </w:pPr>
            <w:r>
              <w:rPr>
                <w:rFonts w:ascii="仿宋_GB2312" w:hAnsi="仿宋_GB2312" w:eastAsia="仿宋_GB2312" w:cs="仿宋_GB2312"/>
                <w:highlight w:val="none"/>
              </w:rPr>
              <w:t xml:space="preserve"> {供应商响应}</w:t>
            </w:r>
          </w:p>
        </w:tc>
      </w:tr>
      <w:tr w14:paraId="5A438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00E05E">
            <w:pPr>
              <w:pStyle w:val="8"/>
              <w:jc w:val="left"/>
              <w:rPr>
                <w:highlight w:val="none"/>
              </w:rPr>
            </w:pPr>
            <w:r>
              <w:rPr>
                <w:rFonts w:ascii="仿宋_GB2312" w:hAnsi="仿宋_GB2312" w:eastAsia="仿宋_GB2312" w:cs="仿宋_GB2312"/>
                <w:highlight w:val="none"/>
              </w:rPr>
              <w:t xml:space="preserve"> 320</w:t>
            </w:r>
          </w:p>
        </w:tc>
        <w:tc>
          <w:tcPr>
            <w:tcW w:w="639" w:type="dxa"/>
          </w:tcPr>
          <w:p w14:paraId="4BDAE445">
            <w:pPr>
              <w:pStyle w:val="8"/>
              <w:jc w:val="left"/>
              <w:rPr>
                <w:highlight w:val="none"/>
              </w:rPr>
            </w:pPr>
            <w:r>
              <w:rPr>
                <w:rFonts w:ascii="仿宋_GB2312" w:hAnsi="仿宋_GB2312" w:eastAsia="仿宋_GB2312" w:cs="仿宋_GB2312"/>
                <w:highlight w:val="none"/>
              </w:rPr>
              <w:t xml:space="preserve"> 知母</w:t>
            </w:r>
          </w:p>
        </w:tc>
        <w:tc>
          <w:tcPr>
            <w:tcW w:w="639" w:type="dxa"/>
          </w:tcPr>
          <w:p w14:paraId="05D505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3BDE8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228E8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8330D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E46D40">
            <w:pPr>
              <w:pStyle w:val="8"/>
              <w:jc w:val="left"/>
              <w:rPr>
                <w:highlight w:val="none"/>
              </w:rPr>
            </w:pPr>
            <w:r>
              <w:rPr>
                <w:rFonts w:ascii="仿宋_GB2312" w:hAnsi="仿宋_GB2312" w:eastAsia="仿宋_GB2312" w:cs="仿宋_GB2312"/>
                <w:highlight w:val="none"/>
              </w:rPr>
              <w:t xml:space="preserve"> 11565  元</w:t>
            </w:r>
          </w:p>
        </w:tc>
        <w:tc>
          <w:tcPr>
            <w:tcW w:w="639" w:type="dxa"/>
          </w:tcPr>
          <w:p w14:paraId="6E0919F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8ECEB6">
            <w:pPr>
              <w:pStyle w:val="8"/>
              <w:jc w:val="left"/>
              <w:rPr>
                <w:highlight w:val="none"/>
              </w:rPr>
            </w:pPr>
            <w:r>
              <w:rPr>
                <w:rFonts w:ascii="仿宋_GB2312" w:hAnsi="仿宋_GB2312" w:eastAsia="仿宋_GB2312" w:cs="仿宋_GB2312"/>
                <w:highlight w:val="none"/>
              </w:rPr>
              <w:t xml:space="preserve"> 257.0000</w:t>
            </w:r>
          </w:p>
        </w:tc>
        <w:tc>
          <w:tcPr>
            <w:tcW w:w="639" w:type="dxa"/>
          </w:tcPr>
          <w:p w14:paraId="1F1C5E16">
            <w:pPr>
              <w:pStyle w:val="8"/>
              <w:jc w:val="left"/>
              <w:rPr>
                <w:highlight w:val="none"/>
              </w:rPr>
            </w:pPr>
            <w:r>
              <w:rPr>
                <w:rFonts w:ascii="仿宋_GB2312" w:hAnsi="仿宋_GB2312" w:eastAsia="仿宋_GB2312" w:cs="仿宋_GB2312"/>
                <w:highlight w:val="none"/>
              </w:rPr>
              <w:t xml:space="preserve"> kg</w:t>
            </w:r>
          </w:p>
        </w:tc>
        <w:tc>
          <w:tcPr>
            <w:tcW w:w="639" w:type="dxa"/>
          </w:tcPr>
          <w:p w14:paraId="613747E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27C341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FA601C">
            <w:pPr>
              <w:pStyle w:val="8"/>
              <w:jc w:val="left"/>
              <w:rPr>
                <w:highlight w:val="none"/>
              </w:rPr>
            </w:pPr>
            <w:r>
              <w:rPr>
                <w:rFonts w:ascii="仿宋_GB2312" w:hAnsi="仿宋_GB2312" w:eastAsia="仿宋_GB2312" w:cs="仿宋_GB2312"/>
                <w:highlight w:val="none"/>
              </w:rPr>
              <w:t xml:space="preserve"> {供应商响应}</w:t>
            </w:r>
          </w:p>
        </w:tc>
      </w:tr>
      <w:tr w14:paraId="46773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EA32A8">
            <w:pPr>
              <w:pStyle w:val="8"/>
              <w:jc w:val="left"/>
              <w:rPr>
                <w:highlight w:val="none"/>
              </w:rPr>
            </w:pPr>
            <w:r>
              <w:rPr>
                <w:rFonts w:ascii="仿宋_GB2312" w:hAnsi="仿宋_GB2312" w:eastAsia="仿宋_GB2312" w:cs="仿宋_GB2312"/>
                <w:highlight w:val="none"/>
              </w:rPr>
              <w:t xml:space="preserve"> 321</w:t>
            </w:r>
          </w:p>
        </w:tc>
        <w:tc>
          <w:tcPr>
            <w:tcW w:w="639" w:type="dxa"/>
          </w:tcPr>
          <w:p w14:paraId="3EF17D7B">
            <w:pPr>
              <w:pStyle w:val="8"/>
              <w:jc w:val="left"/>
              <w:rPr>
                <w:highlight w:val="none"/>
              </w:rPr>
            </w:pPr>
            <w:r>
              <w:rPr>
                <w:rFonts w:ascii="仿宋_GB2312" w:hAnsi="仿宋_GB2312" w:eastAsia="仿宋_GB2312" w:cs="仿宋_GB2312"/>
                <w:highlight w:val="none"/>
              </w:rPr>
              <w:t xml:space="preserve"> 栀子</w:t>
            </w:r>
          </w:p>
        </w:tc>
        <w:tc>
          <w:tcPr>
            <w:tcW w:w="639" w:type="dxa"/>
          </w:tcPr>
          <w:p w14:paraId="4BAB734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B1411C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61F7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1854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42A807">
            <w:pPr>
              <w:pStyle w:val="8"/>
              <w:jc w:val="left"/>
              <w:rPr>
                <w:highlight w:val="none"/>
              </w:rPr>
            </w:pPr>
            <w:r>
              <w:rPr>
                <w:rFonts w:ascii="仿宋_GB2312" w:hAnsi="仿宋_GB2312" w:eastAsia="仿宋_GB2312" w:cs="仿宋_GB2312"/>
                <w:highlight w:val="none"/>
              </w:rPr>
              <w:t xml:space="preserve"> 11328  元</w:t>
            </w:r>
          </w:p>
        </w:tc>
        <w:tc>
          <w:tcPr>
            <w:tcW w:w="639" w:type="dxa"/>
          </w:tcPr>
          <w:p w14:paraId="2BD8138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85DD91B">
            <w:pPr>
              <w:pStyle w:val="8"/>
              <w:jc w:val="left"/>
              <w:rPr>
                <w:highlight w:val="none"/>
              </w:rPr>
            </w:pPr>
            <w:r>
              <w:rPr>
                <w:rFonts w:ascii="仿宋_GB2312" w:hAnsi="仿宋_GB2312" w:eastAsia="仿宋_GB2312" w:cs="仿宋_GB2312"/>
                <w:highlight w:val="none"/>
              </w:rPr>
              <w:t xml:space="preserve"> 236.0000</w:t>
            </w:r>
          </w:p>
        </w:tc>
        <w:tc>
          <w:tcPr>
            <w:tcW w:w="639" w:type="dxa"/>
          </w:tcPr>
          <w:p w14:paraId="21EF62D5">
            <w:pPr>
              <w:pStyle w:val="8"/>
              <w:jc w:val="left"/>
              <w:rPr>
                <w:highlight w:val="none"/>
              </w:rPr>
            </w:pPr>
            <w:r>
              <w:rPr>
                <w:rFonts w:ascii="仿宋_GB2312" w:hAnsi="仿宋_GB2312" w:eastAsia="仿宋_GB2312" w:cs="仿宋_GB2312"/>
                <w:highlight w:val="none"/>
              </w:rPr>
              <w:t xml:space="preserve"> kg</w:t>
            </w:r>
          </w:p>
        </w:tc>
        <w:tc>
          <w:tcPr>
            <w:tcW w:w="639" w:type="dxa"/>
          </w:tcPr>
          <w:p w14:paraId="3D4C5F2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84AD8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F09928">
            <w:pPr>
              <w:pStyle w:val="8"/>
              <w:jc w:val="left"/>
              <w:rPr>
                <w:highlight w:val="none"/>
              </w:rPr>
            </w:pPr>
            <w:r>
              <w:rPr>
                <w:rFonts w:ascii="仿宋_GB2312" w:hAnsi="仿宋_GB2312" w:eastAsia="仿宋_GB2312" w:cs="仿宋_GB2312"/>
                <w:highlight w:val="none"/>
              </w:rPr>
              <w:t xml:space="preserve"> {供应商响应}</w:t>
            </w:r>
          </w:p>
        </w:tc>
      </w:tr>
      <w:tr w14:paraId="18206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86C729E">
            <w:pPr>
              <w:pStyle w:val="8"/>
              <w:jc w:val="left"/>
              <w:rPr>
                <w:highlight w:val="none"/>
              </w:rPr>
            </w:pPr>
            <w:r>
              <w:rPr>
                <w:rFonts w:ascii="仿宋_GB2312" w:hAnsi="仿宋_GB2312" w:eastAsia="仿宋_GB2312" w:cs="仿宋_GB2312"/>
                <w:highlight w:val="none"/>
              </w:rPr>
              <w:t xml:space="preserve"> 322</w:t>
            </w:r>
          </w:p>
        </w:tc>
        <w:tc>
          <w:tcPr>
            <w:tcW w:w="639" w:type="dxa"/>
          </w:tcPr>
          <w:p w14:paraId="0CD4434B">
            <w:pPr>
              <w:pStyle w:val="8"/>
              <w:jc w:val="left"/>
              <w:rPr>
                <w:highlight w:val="none"/>
              </w:rPr>
            </w:pPr>
            <w:r>
              <w:rPr>
                <w:rFonts w:ascii="仿宋_GB2312" w:hAnsi="仿宋_GB2312" w:eastAsia="仿宋_GB2312" w:cs="仿宋_GB2312"/>
                <w:highlight w:val="none"/>
              </w:rPr>
              <w:t xml:space="preserve"> 制白附子</w:t>
            </w:r>
          </w:p>
        </w:tc>
        <w:tc>
          <w:tcPr>
            <w:tcW w:w="639" w:type="dxa"/>
          </w:tcPr>
          <w:p w14:paraId="4FBA29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65CD5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41262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3C15B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C53F7D">
            <w:pPr>
              <w:pStyle w:val="8"/>
              <w:jc w:val="left"/>
              <w:rPr>
                <w:highlight w:val="none"/>
              </w:rPr>
            </w:pPr>
            <w:r>
              <w:rPr>
                <w:rFonts w:ascii="仿宋_GB2312" w:hAnsi="仿宋_GB2312" w:eastAsia="仿宋_GB2312" w:cs="仿宋_GB2312"/>
                <w:highlight w:val="none"/>
              </w:rPr>
              <w:t xml:space="preserve"> 4340  元</w:t>
            </w:r>
          </w:p>
        </w:tc>
        <w:tc>
          <w:tcPr>
            <w:tcW w:w="639" w:type="dxa"/>
          </w:tcPr>
          <w:p w14:paraId="5131D12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BC3ED5B">
            <w:pPr>
              <w:pStyle w:val="8"/>
              <w:jc w:val="left"/>
              <w:rPr>
                <w:highlight w:val="none"/>
              </w:rPr>
            </w:pPr>
            <w:r>
              <w:rPr>
                <w:rFonts w:ascii="仿宋_GB2312" w:hAnsi="仿宋_GB2312" w:eastAsia="仿宋_GB2312" w:cs="仿宋_GB2312"/>
                <w:highlight w:val="none"/>
              </w:rPr>
              <w:t xml:space="preserve"> 35.0000</w:t>
            </w:r>
          </w:p>
        </w:tc>
        <w:tc>
          <w:tcPr>
            <w:tcW w:w="639" w:type="dxa"/>
          </w:tcPr>
          <w:p w14:paraId="5E68433A">
            <w:pPr>
              <w:pStyle w:val="8"/>
              <w:jc w:val="left"/>
              <w:rPr>
                <w:highlight w:val="none"/>
              </w:rPr>
            </w:pPr>
            <w:r>
              <w:rPr>
                <w:rFonts w:ascii="仿宋_GB2312" w:hAnsi="仿宋_GB2312" w:eastAsia="仿宋_GB2312" w:cs="仿宋_GB2312"/>
                <w:highlight w:val="none"/>
              </w:rPr>
              <w:t xml:space="preserve"> kg</w:t>
            </w:r>
          </w:p>
        </w:tc>
        <w:tc>
          <w:tcPr>
            <w:tcW w:w="639" w:type="dxa"/>
          </w:tcPr>
          <w:p w14:paraId="7F984BD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1EEB32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6ACA8B">
            <w:pPr>
              <w:pStyle w:val="8"/>
              <w:jc w:val="left"/>
              <w:rPr>
                <w:highlight w:val="none"/>
              </w:rPr>
            </w:pPr>
            <w:r>
              <w:rPr>
                <w:rFonts w:ascii="仿宋_GB2312" w:hAnsi="仿宋_GB2312" w:eastAsia="仿宋_GB2312" w:cs="仿宋_GB2312"/>
                <w:highlight w:val="none"/>
              </w:rPr>
              <w:t xml:space="preserve"> {供应商响应}</w:t>
            </w:r>
          </w:p>
        </w:tc>
      </w:tr>
      <w:tr w14:paraId="2D0717EB">
        <w:tblPrEx>
          <w:tblCellMar>
            <w:top w:w="0" w:type="dxa"/>
            <w:left w:w="108" w:type="dxa"/>
            <w:bottom w:w="0" w:type="dxa"/>
            <w:right w:w="108" w:type="dxa"/>
          </w:tblCellMar>
        </w:tblPrEx>
        <w:tc>
          <w:tcPr>
            <w:tcW w:w="639" w:type="dxa"/>
          </w:tcPr>
          <w:p w14:paraId="5A968DA2">
            <w:pPr>
              <w:pStyle w:val="8"/>
              <w:jc w:val="left"/>
              <w:rPr>
                <w:highlight w:val="none"/>
              </w:rPr>
            </w:pPr>
            <w:r>
              <w:rPr>
                <w:rFonts w:ascii="仿宋_GB2312" w:hAnsi="仿宋_GB2312" w:eastAsia="仿宋_GB2312" w:cs="仿宋_GB2312"/>
                <w:highlight w:val="none"/>
              </w:rPr>
              <w:t xml:space="preserve"> 323</w:t>
            </w:r>
          </w:p>
        </w:tc>
        <w:tc>
          <w:tcPr>
            <w:tcW w:w="639" w:type="dxa"/>
          </w:tcPr>
          <w:p w14:paraId="080DE032">
            <w:pPr>
              <w:pStyle w:val="8"/>
              <w:jc w:val="left"/>
              <w:rPr>
                <w:highlight w:val="none"/>
              </w:rPr>
            </w:pPr>
            <w:r>
              <w:rPr>
                <w:rFonts w:ascii="仿宋_GB2312" w:hAnsi="仿宋_GB2312" w:eastAsia="仿宋_GB2312" w:cs="仿宋_GB2312"/>
                <w:highlight w:val="none"/>
              </w:rPr>
              <w:t xml:space="preserve"> 制草乌</w:t>
            </w:r>
          </w:p>
        </w:tc>
        <w:tc>
          <w:tcPr>
            <w:tcW w:w="639" w:type="dxa"/>
          </w:tcPr>
          <w:p w14:paraId="20C64D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3A3DA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7D5E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A209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D870A9">
            <w:pPr>
              <w:pStyle w:val="8"/>
              <w:jc w:val="left"/>
              <w:rPr>
                <w:highlight w:val="none"/>
              </w:rPr>
            </w:pPr>
            <w:r>
              <w:rPr>
                <w:rFonts w:ascii="仿宋_GB2312" w:hAnsi="仿宋_GB2312" w:eastAsia="仿宋_GB2312" w:cs="仿宋_GB2312"/>
                <w:highlight w:val="none"/>
              </w:rPr>
              <w:t xml:space="preserve"> 2821  元</w:t>
            </w:r>
          </w:p>
        </w:tc>
        <w:tc>
          <w:tcPr>
            <w:tcW w:w="639" w:type="dxa"/>
          </w:tcPr>
          <w:p w14:paraId="609F4CF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1573B8D">
            <w:pPr>
              <w:pStyle w:val="8"/>
              <w:jc w:val="left"/>
              <w:rPr>
                <w:highlight w:val="none"/>
              </w:rPr>
            </w:pPr>
            <w:r>
              <w:rPr>
                <w:rFonts w:ascii="仿宋_GB2312" w:hAnsi="仿宋_GB2312" w:eastAsia="仿宋_GB2312" w:cs="仿宋_GB2312"/>
                <w:highlight w:val="none"/>
              </w:rPr>
              <w:t xml:space="preserve"> 13.0000</w:t>
            </w:r>
          </w:p>
        </w:tc>
        <w:tc>
          <w:tcPr>
            <w:tcW w:w="639" w:type="dxa"/>
          </w:tcPr>
          <w:p w14:paraId="13EBC620">
            <w:pPr>
              <w:pStyle w:val="8"/>
              <w:jc w:val="left"/>
              <w:rPr>
                <w:highlight w:val="none"/>
              </w:rPr>
            </w:pPr>
            <w:r>
              <w:rPr>
                <w:rFonts w:ascii="仿宋_GB2312" w:hAnsi="仿宋_GB2312" w:eastAsia="仿宋_GB2312" w:cs="仿宋_GB2312"/>
                <w:highlight w:val="none"/>
              </w:rPr>
              <w:t xml:space="preserve"> kg</w:t>
            </w:r>
          </w:p>
        </w:tc>
        <w:tc>
          <w:tcPr>
            <w:tcW w:w="639" w:type="dxa"/>
          </w:tcPr>
          <w:p w14:paraId="750D52F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0153A3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F71014">
            <w:pPr>
              <w:pStyle w:val="8"/>
              <w:jc w:val="left"/>
              <w:rPr>
                <w:highlight w:val="none"/>
              </w:rPr>
            </w:pPr>
            <w:r>
              <w:rPr>
                <w:rFonts w:ascii="仿宋_GB2312" w:hAnsi="仿宋_GB2312" w:eastAsia="仿宋_GB2312" w:cs="仿宋_GB2312"/>
                <w:highlight w:val="none"/>
              </w:rPr>
              <w:t xml:space="preserve"> {供应商响应}</w:t>
            </w:r>
          </w:p>
        </w:tc>
      </w:tr>
      <w:tr w14:paraId="3B1A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9D7C03">
            <w:pPr>
              <w:pStyle w:val="8"/>
              <w:jc w:val="left"/>
              <w:rPr>
                <w:highlight w:val="none"/>
              </w:rPr>
            </w:pPr>
            <w:r>
              <w:rPr>
                <w:rFonts w:ascii="仿宋_GB2312" w:hAnsi="仿宋_GB2312" w:eastAsia="仿宋_GB2312" w:cs="仿宋_GB2312"/>
                <w:highlight w:val="none"/>
              </w:rPr>
              <w:t xml:space="preserve"> 324</w:t>
            </w:r>
          </w:p>
        </w:tc>
        <w:tc>
          <w:tcPr>
            <w:tcW w:w="639" w:type="dxa"/>
          </w:tcPr>
          <w:p w14:paraId="2CEBE47D">
            <w:pPr>
              <w:pStyle w:val="8"/>
              <w:jc w:val="left"/>
              <w:rPr>
                <w:highlight w:val="none"/>
              </w:rPr>
            </w:pPr>
            <w:r>
              <w:rPr>
                <w:rFonts w:ascii="仿宋_GB2312" w:hAnsi="仿宋_GB2312" w:eastAsia="仿宋_GB2312" w:cs="仿宋_GB2312"/>
                <w:highlight w:val="none"/>
              </w:rPr>
              <w:t xml:space="preserve"> 制川乌</w:t>
            </w:r>
          </w:p>
        </w:tc>
        <w:tc>
          <w:tcPr>
            <w:tcW w:w="639" w:type="dxa"/>
          </w:tcPr>
          <w:p w14:paraId="2ED6ED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091E4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515F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D38D2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805FB5">
            <w:pPr>
              <w:pStyle w:val="8"/>
              <w:jc w:val="left"/>
              <w:rPr>
                <w:highlight w:val="none"/>
              </w:rPr>
            </w:pPr>
            <w:r>
              <w:rPr>
                <w:rFonts w:ascii="仿宋_GB2312" w:hAnsi="仿宋_GB2312" w:eastAsia="仿宋_GB2312" w:cs="仿宋_GB2312"/>
                <w:highlight w:val="none"/>
              </w:rPr>
              <w:t xml:space="preserve"> 3828  元</w:t>
            </w:r>
          </w:p>
        </w:tc>
        <w:tc>
          <w:tcPr>
            <w:tcW w:w="639" w:type="dxa"/>
          </w:tcPr>
          <w:p w14:paraId="274A559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4625A0">
            <w:pPr>
              <w:pStyle w:val="8"/>
              <w:jc w:val="left"/>
              <w:rPr>
                <w:highlight w:val="none"/>
              </w:rPr>
            </w:pPr>
            <w:r>
              <w:rPr>
                <w:rFonts w:ascii="仿宋_GB2312" w:hAnsi="仿宋_GB2312" w:eastAsia="仿宋_GB2312" w:cs="仿宋_GB2312"/>
                <w:highlight w:val="none"/>
              </w:rPr>
              <w:t xml:space="preserve"> 29.0000</w:t>
            </w:r>
          </w:p>
        </w:tc>
        <w:tc>
          <w:tcPr>
            <w:tcW w:w="639" w:type="dxa"/>
          </w:tcPr>
          <w:p w14:paraId="095704D6">
            <w:pPr>
              <w:pStyle w:val="8"/>
              <w:jc w:val="left"/>
              <w:rPr>
                <w:highlight w:val="none"/>
              </w:rPr>
            </w:pPr>
            <w:r>
              <w:rPr>
                <w:rFonts w:ascii="仿宋_GB2312" w:hAnsi="仿宋_GB2312" w:eastAsia="仿宋_GB2312" w:cs="仿宋_GB2312"/>
                <w:highlight w:val="none"/>
              </w:rPr>
              <w:t xml:space="preserve"> kg</w:t>
            </w:r>
          </w:p>
        </w:tc>
        <w:tc>
          <w:tcPr>
            <w:tcW w:w="639" w:type="dxa"/>
          </w:tcPr>
          <w:p w14:paraId="74E33C1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35D29E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5E8F971">
            <w:pPr>
              <w:pStyle w:val="8"/>
              <w:jc w:val="left"/>
              <w:rPr>
                <w:highlight w:val="none"/>
              </w:rPr>
            </w:pPr>
            <w:r>
              <w:rPr>
                <w:rFonts w:ascii="仿宋_GB2312" w:hAnsi="仿宋_GB2312" w:eastAsia="仿宋_GB2312" w:cs="仿宋_GB2312"/>
                <w:highlight w:val="none"/>
              </w:rPr>
              <w:t xml:space="preserve"> {供应商响应}</w:t>
            </w:r>
          </w:p>
        </w:tc>
      </w:tr>
      <w:tr w14:paraId="15857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1CA354">
            <w:pPr>
              <w:pStyle w:val="8"/>
              <w:jc w:val="left"/>
              <w:rPr>
                <w:highlight w:val="none"/>
              </w:rPr>
            </w:pPr>
            <w:r>
              <w:rPr>
                <w:rFonts w:ascii="仿宋_GB2312" w:hAnsi="仿宋_GB2312" w:eastAsia="仿宋_GB2312" w:cs="仿宋_GB2312"/>
                <w:highlight w:val="none"/>
              </w:rPr>
              <w:t xml:space="preserve"> 325</w:t>
            </w:r>
          </w:p>
        </w:tc>
        <w:tc>
          <w:tcPr>
            <w:tcW w:w="639" w:type="dxa"/>
          </w:tcPr>
          <w:p w14:paraId="512A0C49">
            <w:pPr>
              <w:pStyle w:val="8"/>
              <w:jc w:val="left"/>
              <w:rPr>
                <w:highlight w:val="none"/>
              </w:rPr>
            </w:pPr>
            <w:r>
              <w:rPr>
                <w:rFonts w:ascii="仿宋_GB2312" w:hAnsi="仿宋_GB2312" w:eastAsia="仿宋_GB2312" w:cs="仿宋_GB2312"/>
                <w:highlight w:val="none"/>
              </w:rPr>
              <w:t xml:space="preserve"> 制何首乌</w:t>
            </w:r>
          </w:p>
        </w:tc>
        <w:tc>
          <w:tcPr>
            <w:tcW w:w="639" w:type="dxa"/>
          </w:tcPr>
          <w:p w14:paraId="373B77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C8022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FC7B7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F45D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3642441">
            <w:pPr>
              <w:pStyle w:val="8"/>
              <w:jc w:val="left"/>
              <w:rPr>
                <w:highlight w:val="none"/>
              </w:rPr>
            </w:pPr>
            <w:r>
              <w:rPr>
                <w:rFonts w:ascii="仿宋_GB2312" w:hAnsi="仿宋_GB2312" w:eastAsia="仿宋_GB2312" w:cs="仿宋_GB2312"/>
                <w:highlight w:val="none"/>
              </w:rPr>
              <w:t xml:space="preserve"> 7490  元</w:t>
            </w:r>
          </w:p>
        </w:tc>
        <w:tc>
          <w:tcPr>
            <w:tcW w:w="639" w:type="dxa"/>
          </w:tcPr>
          <w:p w14:paraId="3A2CC2E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19DA17">
            <w:pPr>
              <w:pStyle w:val="8"/>
              <w:jc w:val="left"/>
              <w:rPr>
                <w:highlight w:val="none"/>
              </w:rPr>
            </w:pPr>
            <w:r>
              <w:rPr>
                <w:rFonts w:ascii="仿宋_GB2312" w:hAnsi="仿宋_GB2312" w:eastAsia="仿宋_GB2312" w:cs="仿宋_GB2312"/>
                <w:highlight w:val="none"/>
              </w:rPr>
              <w:t xml:space="preserve"> 107.0000</w:t>
            </w:r>
          </w:p>
        </w:tc>
        <w:tc>
          <w:tcPr>
            <w:tcW w:w="639" w:type="dxa"/>
          </w:tcPr>
          <w:p w14:paraId="2EA32889">
            <w:pPr>
              <w:pStyle w:val="8"/>
              <w:jc w:val="left"/>
              <w:rPr>
                <w:highlight w:val="none"/>
              </w:rPr>
            </w:pPr>
            <w:r>
              <w:rPr>
                <w:rFonts w:ascii="仿宋_GB2312" w:hAnsi="仿宋_GB2312" w:eastAsia="仿宋_GB2312" w:cs="仿宋_GB2312"/>
                <w:highlight w:val="none"/>
              </w:rPr>
              <w:t xml:space="preserve"> kg</w:t>
            </w:r>
          </w:p>
        </w:tc>
        <w:tc>
          <w:tcPr>
            <w:tcW w:w="639" w:type="dxa"/>
          </w:tcPr>
          <w:p w14:paraId="00B5903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81DE8A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532DE4">
            <w:pPr>
              <w:pStyle w:val="8"/>
              <w:jc w:val="left"/>
              <w:rPr>
                <w:highlight w:val="none"/>
              </w:rPr>
            </w:pPr>
            <w:r>
              <w:rPr>
                <w:rFonts w:ascii="仿宋_GB2312" w:hAnsi="仿宋_GB2312" w:eastAsia="仿宋_GB2312" w:cs="仿宋_GB2312"/>
                <w:highlight w:val="none"/>
              </w:rPr>
              <w:t xml:space="preserve"> {供应商响应}</w:t>
            </w:r>
          </w:p>
        </w:tc>
      </w:tr>
      <w:tr w14:paraId="4656D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859A104">
            <w:pPr>
              <w:pStyle w:val="8"/>
              <w:jc w:val="left"/>
              <w:rPr>
                <w:highlight w:val="none"/>
              </w:rPr>
            </w:pPr>
            <w:r>
              <w:rPr>
                <w:rFonts w:ascii="仿宋_GB2312" w:hAnsi="仿宋_GB2312" w:eastAsia="仿宋_GB2312" w:cs="仿宋_GB2312"/>
                <w:highlight w:val="none"/>
              </w:rPr>
              <w:t xml:space="preserve"> 326</w:t>
            </w:r>
          </w:p>
        </w:tc>
        <w:tc>
          <w:tcPr>
            <w:tcW w:w="639" w:type="dxa"/>
          </w:tcPr>
          <w:p w14:paraId="514E3FDB">
            <w:pPr>
              <w:pStyle w:val="8"/>
              <w:jc w:val="left"/>
              <w:rPr>
                <w:highlight w:val="none"/>
              </w:rPr>
            </w:pPr>
            <w:r>
              <w:rPr>
                <w:rFonts w:ascii="仿宋_GB2312" w:hAnsi="仿宋_GB2312" w:eastAsia="仿宋_GB2312" w:cs="仿宋_GB2312"/>
                <w:highlight w:val="none"/>
              </w:rPr>
              <w:t xml:space="preserve"> 制马钱子</w:t>
            </w:r>
          </w:p>
        </w:tc>
        <w:tc>
          <w:tcPr>
            <w:tcW w:w="639" w:type="dxa"/>
          </w:tcPr>
          <w:p w14:paraId="449474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BDE3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CD7B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5634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F77F2D">
            <w:pPr>
              <w:pStyle w:val="8"/>
              <w:jc w:val="left"/>
              <w:rPr>
                <w:highlight w:val="none"/>
              </w:rPr>
            </w:pPr>
            <w:r>
              <w:rPr>
                <w:rFonts w:ascii="仿宋_GB2312" w:hAnsi="仿宋_GB2312" w:eastAsia="仿宋_GB2312" w:cs="仿宋_GB2312"/>
                <w:highlight w:val="none"/>
              </w:rPr>
              <w:t xml:space="preserve"> 6468  元</w:t>
            </w:r>
          </w:p>
        </w:tc>
        <w:tc>
          <w:tcPr>
            <w:tcW w:w="639" w:type="dxa"/>
          </w:tcPr>
          <w:p w14:paraId="16D70BE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04FB0C9">
            <w:pPr>
              <w:pStyle w:val="8"/>
              <w:jc w:val="left"/>
              <w:rPr>
                <w:highlight w:val="none"/>
              </w:rPr>
            </w:pPr>
            <w:r>
              <w:rPr>
                <w:rFonts w:ascii="仿宋_GB2312" w:hAnsi="仿宋_GB2312" w:eastAsia="仿宋_GB2312" w:cs="仿宋_GB2312"/>
                <w:highlight w:val="none"/>
              </w:rPr>
              <w:t xml:space="preserve"> 21.0000</w:t>
            </w:r>
          </w:p>
        </w:tc>
        <w:tc>
          <w:tcPr>
            <w:tcW w:w="639" w:type="dxa"/>
          </w:tcPr>
          <w:p w14:paraId="40C99D90">
            <w:pPr>
              <w:pStyle w:val="8"/>
              <w:jc w:val="left"/>
              <w:rPr>
                <w:highlight w:val="none"/>
              </w:rPr>
            </w:pPr>
            <w:r>
              <w:rPr>
                <w:rFonts w:ascii="仿宋_GB2312" w:hAnsi="仿宋_GB2312" w:eastAsia="仿宋_GB2312" w:cs="仿宋_GB2312"/>
                <w:highlight w:val="none"/>
              </w:rPr>
              <w:t xml:space="preserve"> kg</w:t>
            </w:r>
          </w:p>
        </w:tc>
        <w:tc>
          <w:tcPr>
            <w:tcW w:w="639" w:type="dxa"/>
          </w:tcPr>
          <w:p w14:paraId="7103FC3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C467D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8789388">
            <w:pPr>
              <w:pStyle w:val="8"/>
              <w:jc w:val="left"/>
              <w:rPr>
                <w:highlight w:val="none"/>
              </w:rPr>
            </w:pPr>
            <w:r>
              <w:rPr>
                <w:rFonts w:ascii="仿宋_GB2312" w:hAnsi="仿宋_GB2312" w:eastAsia="仿宋_GB2312" w:cs="仿宋_GB2312"/>
                <w:highlight w:val="none"/>
              </w:rPr>
              <w:t xml:space="preserve"> {供应商响应}</w:t>
            </w:r>
          </w:p>
        </w:tc>
      </w:tr>
      <w:tr w14:paraId="3972C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DA01AD5">
            <w:pPr>
              <w:pStyle w:val="8"/>
              <w:jc w:val="left"/>
              <w:rPr>
                <w:highlight w:val="none"/>
              </w:rPr>
            </w:pPr>
            <w:r>
              <w:rPr>
                <w:rFonts w:ascii="仿宋_GB2312" w:hAnsi="仿宋_GB2312" w:eastAsia="仿宋_GB2312" w:cs="仿宋_GB2312"/>
                <w:highlight w:val="none"/>
              </w:rPr>
              <w:t xml:space="preserve"> 327</w:t>
            </w:r>
          </w:p>
        </w:tc>
        <w:tc>
          <w:tcPr>
            <w:tcW w:w="639" w:type="dxa"/>
          </w:tcPr>
          <w:p w14:paraId="17881F87">
            <w:pPr>
              <w:pStyle w:val="8"/>
              <w:jc w:val="left"/>
              <w:rPr>
                <w:highlight w:val="none"/>
              </w:rPr>
            </w:pPr>
            <w:r>
              <w:rPr>
                <w:rFonts w:ascii="仿宋_GB2312" w:hAnsi="仿宋_GB2312" w:eastAsia="仿宋_GB2312" w:cs="仿宋_GB2312"/>
                <w:highlight w:val="none"/>
              </w:rPr>
              <w:t xml:space="preserve"> 制藤茶</w:t>
            </w:r>
          </w:p>
        </w:tc>
        <w:tc>
          <w:tcPr>
            <w:tcW w:w="639" w:type="dxa"/>
          </w:tcPr>
          <w:p w14:paraId="2A010C3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096222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0504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7DD4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A565B1">
            <w:pPr>
              <w:pStyle w:val="8"/>
              <w:jc w:val="left"/>
              <w:rPr>
                <w:highlight w:val="none"/>
              </w:rPr>
            </w:pPr>
            <w:r>
              <w:rPr>
                <w:rFonts w:ascii="仿宋_GB2312" w:hAnsi="仿宋_GB2312" w:eastAsia="仿宋_GB2312" w:cs="仿宋_GB2312"/>
                <w:highlight w:val="none"/>
              </w:rPr>
              <w:t xml:space="preserve"> 16810  元</w:t>
            </w:r>
          </w:p>
        </w:tc>
        <w:tc>
          <w:tcPr>
            <w:tcW w:w="639" w:type="dxa"/>
          </w:tcPr>
          <w:p w14:paraId="67A88F5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DC1F9EC">
            <w:pPr>
              <w:pStyle w:val="8"/>
              <w:jc w:val="left"/>
              <w:rPr>
                <w:highlight w:val="none"/>
              </w:rPr>
            </w:pPr>
            <w:r>
              <w:rPr>
                <w:rFonts w:ascii="仿宋_GB2312" w:hAnsi="仿宋_GB2312" w:eastAsia="仿宋_GB2312" w:cs="仿宋_GB2312"/>
                <w:highlight w:val="none"/>
              </w:rPr>
              <w:t xml:space="preserve"> 10.0000</w:t>
            </w:r>
          </w:p>
        </w:tc>
        <w:tc>
          <w:tcPr>
            <w:tcW w:w="639" w:type="dxa"/>
          </w:tcPr>
          <w:p w14:paraId="5D533B7C">
            <w:pPr>
              <w:pStyle w:val="8"/>
              <w:jc w:val="left"/>
              <w:rPr>
                <w:highlight w:val="none"/>
              </w:rPr>
            </w:pPr>
            <w:r>
              <w:rPr>
                <w:rFonts w:ascii="仿宋_GB2312" w:hAnsi="仿宋_GB2312" w:eastAsia="仿宋_GB2312" w:cs="仿宋_GB2312"/>
                <w:highlight w:val="none"/>
              </w:rPr>
              <w:t xml:space="preserve"> kg</w:t>
            </w:r>
          </w:p>
        </w:tc>
        <w:tc>
          <w:tcPr>
            <w:tcW w:w="639" w:type="dxa"/>
          </w:tcPr>
          <w:p w14:paraId="6AFFF54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8E60D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B89CF8">
            <w:pPr>
              <w:pStyle w:val="8"/>
              <w:jc w:val="left"/>
              <w:rPr>
                <w:highlight w:val="none"/>
              </w:rPr>
            </w:pPr>
            <w:r>
              <w:rPr>
                <w:rFonts w:ascii="仿宋_GB2312" w:hAnsi="仿宋_GB2312" w:eastAsia="仿宋_GB2312" w:cs="仿宋_GB2312"/>
                <w:highlight w:val="none"/>
              </w:rPr>
              <w:t xml:space="preserve"> {供应商响应}</w:t>
            </w:r>
          </w:p>
        </w:tc>
      </w:tr>
      <w:tr w14:paraId="27E2F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39A41B">
            <w:pPr>
              <w:pStyle w:val="8"/>
              <w:jc w:val="left"/>
              <w:rPr>
                <w:highlight w:val="none"/>
              </w:rPr>
            </w:pPr>
            <w:r>
              <w:rPr>
                <w:rFonts w:ascii="仿宋_GB2312" w:hAnsi="仿宋_GB2312" w:eastAsia="仿宋_GB2312" w:cs="仿宋_GB2312"/>
                <w:highlight w:val="none"/>
              </w:rPr>
              <w:t xml:space="preserve"> 328</w:t>
            </w:r>
          </w:p>
        </w:tc>
        <w:tc>
          <w:tcPr>
            <w:tcW w:w="639" w:type="dxa"/>
          </w:tcPr>
          <w:p w14:paraId="4E73D292">
            <w:pPr>
              <w:pStyle w:val="8"/>
              <w:jc w:val="left"/>
              <w:rPr>
                <w:highlight w:val="none"/>
              </w:rPr>
            </w:pPr>
            <w:r>
              <w:rPr>
                <w:rFonts w:ascii="仿宋_GB2312" w:hAnsi="仿宋_GB2312" w:eastAsia="仿宋_GB2312" w:cs="仿宋_GB2312"/>
                <w:highlight w:val="none"/>
              </w:rPr>
              <w:t xml:space="preserve"> 制天南星</w:t>
            </w:r>
          </w:p>
        </w:tc>
        <w:tc>
          <w:tcPr>
            <w:tcW w:w="639" w:type="dxa"/>
          </w:tcPr>
          <w:p w14:paraId="4A9E4B9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CDAF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516D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A9132A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9D0450">
            <w:pPr>
              <w:pStyle w:val="8"/>
              <w:jc w:val="left"/>
              <w:rPr>
                <w:highlight w:val="none"/>
              </w:rPr>
            </w:pPr>
            <w:r>
              <w:rPr>
                <w:rFonts w:ascii="仿宋_GB2312" w:hAnsi="仿宋_GB2312" w:eastAsia="仿宋_GB2312" w:cs="仿宋_GB2312"/>
                <w:highlight w:val="none"/>
              </w:rPr>
              <w:t xml:space="preserve"> 100  元</w:t>
            </w:r>
          </w:p>
        </w:tc>
        <w:tc>
          <w:tcPr>
            <w:tcW w:w="639" w:type="dxa"/>
          </w:tcPr>
          <w:p w14:paraId="5A0351C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DC9C37A">
            <w:pPr>
              <w:pStyle w:val="8"/>
              <w:jc w:val="left"/>
              <w:rPr>
                <w:highlight w:val="none"/>
              </w:rPr>
            </w:pPr>
            <w:r>
              <w:rPr>
                <w:rFonts w:ascii="仿宋_GB2312" w:hAnsi="仿宋_GB2312" w:eastAsia="仿宋_GB2312" w:cs="仿宋_GB2312"/>
                <w:highlight w:val="none"/>
              </w:rPr>
              <w:t xml:space="preserve"> 1.0000</w:t>
            </w:r>
          </w:p>
        </w:tc>
        <w:tc>
          <w:tcPr>
            <w:tcW w:w="639" w:type="dxa"/>
          </w:tcPr>
          <w:p w14:paraId="237B3BC9">
            <w:pPr>
              <w:pStyle w:val="8"/>
              <w:jc w:val="left"/>
              <w:rPr>
                <w:highlight w:val="none"/>
              </w:rPr>
            </w:pPr>
            <w:r>
              <w:rPr>
                <w:rFonts w:ascii="仿宋_GB2312" w:hAnsi="仿宋_GB2312" w:eastAsia="仿宋_GB2312" w:cs="仿宋_GB2312"/>
                <w:highlight w:val="none"/>
              </w:rPr>
              <w:t xml:space="preserve"> kg</w:t>
            </w:r>
          </w:p>
        </w:tc>
        <w:tc>
          <w:tcPr>
            <w:tcW w:w="639" w:type="dxa"/>
          </w:tcPr>
          <w:p w14:paraId="5FA8039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CAE98D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4A91A0">
            <w:pPr>
              <w:pStyle w:val="8"/>
              <w:jc w:val="left"/>
              <w:rPr>
                <w:highlight w:val="none"/>
              </w:rPr>
            </w:pPr>
            <w:r>
              <w:rPr>
                <w:rFonts w:ascii="仿宋_GB2312" w:hAnsi="仿宋_GB2312" w:eastAsia="仿宋_GB2312" w:cs="仿宋_GB2312"/>
                <w:highlight w:val="none"/>
              </w:rPr>
              <w:t xml:space="preserve"> {供应商响应}</w:t>
            </w:r>
          </w:p>
        </w:tc>
      </w:tr>
      <w:tr w14:paraId="1403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578374">
            <w:pPr>
              <w:pStyle w:val="8"/>
              <w:jc w:val="left"/>
              <w:rPr>
                <w:highlight w:val="none"/>
              </w:rPr>
            </w:pPr>
            <w:r>
              <w:rPr>
                <w:rFonts w:ascii="仿宋_GB2312" w:hAnsi="仿宋_GB2312" w:eastAsia="仿宋_GB2312" w:cs="仿宋_GB2312"/>
                <w:highlight w:val="none"/>
              </w:rPr>
              <w:t xml:space="preserve"> 329</w:t>
            </w:r>
          </w:p>
        </w:tc>
        <w:tc>
          <w:tcPr>
            <w:tcW w:w="639" w:type="dxa"/>
          </w:tcPr>
          <w:p w14:paraId="065C912F">
            <w:pPr>
              <w:pStyle w:val="8"/>
              <w:jc w:val="left"/>
              <w:rPr>
                <w:highlight w:val="none"/>
              </w:rPr>
            </w:pPr>
            <w:r>
              <w:rPr>
                <w:rFonts w:ascii="仿宋_GB2312" w:hAnsi="仿宋_GB2312" w:eastAsia="仿宋_GB2312" w:cs="仿宋_GB2312"/>
                <w:highlight w:val="none"/>
              </w:rPr>
              <w:t xml:space="preserve"> 制吴茱萸</w:t>
            </w:r>
          </w:p>
        </w:tc>
        <w:tc>
          <w:tcPr>
            <w:tcW w:w="639" w:type="dxa"/>
          </w:tcPr>
          <w:p w14:paraId="63FD96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3CBB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3ED3A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8D7BD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5247BF">
            <w:pPr>
              <w:pStyle w:val="8"/>
              <w:jc w:val="left"/>
              <w:rPr>
                <w:highlight w:val="none"/>
              </w:rPr>
            </w:pPr>
            <w:r>
              <w:rPr>
                <w:rFonts w:ascii="仿宋_GB2312" w:hAnsi="仿宋_GB2312" w:eastAsia="仿宋_GB2312" w:cs="仿宋_GB2312"/>
                <w:highlight w:val="none"/>
              </w:rPr>
              <w:t xml:space="preserve"> 20250  元</w:t>
            </w:r>
          </w:p>
        </w:tc>
        <w:tc>
          <w:tcPr>
            <w:tcW w:w="639" w:type="dxa"/>
          </w:tcPr>
          <w:p w14:paraId="3709D3F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1019CBB">
            <w:pPr>
              <w:pStyle w:val="8"/>
              <w:jc w:val="left"/>
              <w:rPr>
                <w:highlight w:val="none"/>
              </w:rPr>
            </w:pPr>
            <w:r>
              <w:rPr>
                <w:rFonts w:ascii="仿宋_GB2312" w:hAnsi="仿宋_GB2312" w:eastAsia="仿宋_GB2312" w:cs="仿宋_GB2312"/>
                <w:highlight w:val="none"/>
              </w:rPr>
              <w:t xml:space="preserve"> 405.0000</w:t>
            </w:r>
          </w:p>
        </w:tc>
        <w:tc>
          <w:tcPr>
            <w:tcW w:w="639" w:type="dxa"/>
          </w:tcPr>
          <w:p w14:paraId="2A65136F">
            <w:pPr>
              <w:pStyle w:val="8"/>
              <w:jc w:val="left"/>
              <w:rPr>
                <w:highlight w:val="none"/>
              </w:rPr>
            </w:pPr>
            <w:r>
              <w:rPr>
                <w:rFonts w:ascii="仿宋_GB2312" w:hAnsi="仿宋_GB2312" w:eastAsia="仿宋_GB2312" w:cs="仿宋_GB2312"/>
                <w:highlight w:val="none"/>
              </w:rPr>
              <w:t xml:space="preserve"> kg</w:t>
            </w:r>
          </w:p>
        </w:tc>
        <w:tc>
          <w:tcPr>
            <w:tcW w:w="639" w:type="dxa"/>
          </w:tcPr>
          <w:p w14:paraId="7B044DB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1207B0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61C9E3">
            <w:pPr>
              <w:pStyle w:val="8"/>
              <w:jc w:val="left"/>
              <w:rPr>
                <w:highlight w:val="none"/>
              </w:rPr>
            </w:pPr>
            <w:r>
              <w:rPr>
                <w:rFonts w:ascii="仿宋_GB2312" w:hAnsi="仿宋_GB2312" w:eastAsia="仿宋_GB2312" w:cs="仿宋_GB2312"/>
                <w:highlight w:val="none"/>
              </w:rPr>
              <w:t xml:space="preserve"> {供应商响应}</w:t>
            </w:r>
          </w:p>
        </w:tc>
      </w:tr>
      <w:tr w14:paraId="55CC6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333DD6">
            <w:pPr>
              <w:pStyle w:val="8"/>
              <w:jc w:val="left"/>
              <w:rPr>
                <w:highlight w:val="none"/>
              </w:rPr>
            </w:pPr>
            <w:r>
              <w:rPr>
                <w:rFonts w:ascii="仿宋_GB2312" w:hAnsi="仿宋_GB2312" w:eastAsia="仿宋_GB2312" w:cs="仿宋_GB2312"/>
                <w:highlight w:val="none"/>
              </w:rPr>
              <w:t xml:space="preserve"> 330</w:t>
            </w:r>
          </w:p>
        </w:tc>
        <w:tc>
          <w:tcPr>
            <w:tcW w:w="639" w:type="dxa"/>
          </w:tcPr>
          <w:p w14:paraId="715AF209">
            <w:pPr>
              <w:pStyle w:val="8"/>
              <w:jc w:val="left"/>
              <w:rPr>
                <w:highlight w:val="none"/>
              </w:rPr>
            </w:pPr>
            <w:r>
              <w:rPr>
                <w:rFonts w:ascii="仿宋_GB2312" w:hAnsi="仿宋_GB2312" w:eastAsia="仿宋_GB2312" w:cs="仿宋_GB2312"/>
                <w:highlight w:val="none"/>
              </w:rPr>
              <w:t xml:space="preserve"> 制远志</w:t>
            </w:r>
          </w:p>
        </w:tc>
        <w:tc>
          <w:tcPr>
            <w:tcW w:w="639" w:type="dxa"/>
          </w:tcPr>
          <w:p w14:paraId="5BA465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A877E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FC3FA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7714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551CB6">
            <w:pPr>
              <w:pStyle w:val="8"/>
              <w:jc w:val="left"/>
              <w:rPr>
                <w:highlight w:val="none"/>
              </w:rPr>
            </w:pPr>
            <w:r>
              <w:rPr>
                <w:rFonts w:ascii="仿宋_GB2312" w:hAnsi="仿宋_GB2312" w:eastAsia="仿宋_GB2312" w:cs="仿宋_GB2312"/>
                <w:highlight w:val="none"/>
              </w:rPr>
              <w:t xml:space="preserve"> 170841  元</w:t>
            </w:r>
          </w:p>
        </w:tc>
        <w:tc>
          <w:tcPr>
            <w:tcW w:w="639" w:type="dxa"/>
          </w:tcPr>
          <w:p w14:paraId="1F172FB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15F1E75">
            <w:pPr>
              <w:pStyle w:val="8"/>
              <w:jc w:val="left"/>
              <w:rPr>
                <w:highlight w:val="none"/>
              </w:rPr>
            </w:pPr>
            <w:r>
              <w:rPr>
                <w:rFonts w:ascii="仿宋_GB2312" w:hAnsi="仿宋_GB2312" w:eastAsia="仿宋_GB2312" w:cs="仿宋_GB2312"/>
                <w:highlight w:val="none"/>
              </w:rPr>
              <w:t xml:space="preserve"> 341.0000</w:t>
            </w:r>
          </w:p>
        </w:tc>
        <w:tc>
          <w:tcPr>
            <w:tcW w:w="639" w:type="dxa"/>
          </w:tcPr>
          <w:p w14:paraId="0C31FE19">
            <w:pPr>
              <w:pStyle w:val="8"/>
              <w:jc w:val="left"/>
              <w:rPr>
                <w:highlight w:val="none"/>
              </w:rPr>
            </w:pPr>
            <w:r>
              <w:rPr>
                <w:rFonts w:ascii="仿宋_GB2312" w:hAnsi="仿宋_GB2312" w:eastAsia="仿宋_GB2312" w:cs="仿宋_GB2312"/>
                <w:highlight w:val="none"/>
              </w:rPr>
              <w:t xml:space="preserve"> kg</w:t>
            </w:r>
          </w:p>
        </w:tc>
        <w:tc>
          <w:tcPr>
            <w:tcW w:w="639" w:type="dxa"/>
          </w:tcPr>
          <w:p w14:paraId="165E0B0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E23FB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F48A7E">
            <w:pPr>
              <w:pStyle w:val="8"/>
              <w:jc w:val="left"/>
              <w:rPr>
                <w:highlight w:val="none"/>
              </w:rPr>
            </w:pPr>
            <w:r>
              <w:rPr>
                <w:rFonts w:ascii="仿宋_GB2312" w:hAnsi="仿宋_GB2312" w:eastAsia="仿宋_GB2312" w:cs="仿宋_GB2312"/>
                <w:highlight w:val="none"/>
              </w:rPr>
              <w:t xml:space="preserve"> {供应商响应}</w:t>
            </w:r>
          </w:p>
        </w:tc>
      </w:tr>
      <w:tr w14:paraId="62B2B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82FE0F3">
            <w:pPr>
              <w:pStyle w:val="8"/>
              <w:jc w:val="left"/>
              <w:rPr>
                <w:highlight w:val="none"/>
              </w:rPr>
            </w:pPr>
            <w:r>
              <w:rPr>
                <w:rFonts w:ascii="仿宋_GB2312" w:hAnsi="仿宋_GB2312" w:eastAsia="仿宋_GB2312" w:cs="仿宋_GB2312"/>
                <w:highlight w:val="none"/>
              </w:rPr>
              <w:t xml:space="preserve"> 331</w:t>
            </w:r>
          </w:p>
        </w:tc>
        <w:tc>
          <w:tcPr>
            <w:tcW w:w="639" w:type="dxa"/>
          </w:tcPr>
          <w:p w14:paraId="3B775043">
            <w:pPr>
              <w:pStyle w:val="8"/>
              <w:jc w:val="left"/>
              <w:rPr>
                <w:highlight w:val="none"/>
              </w:rPr>
            </w:pPr>
            <w:r>
              <w:rPr>
                <w:rFonts w:ascii="仿宋_GB2312" w:hAnsi="仿宋_GB2312" w:eastAsia="仿宋_GB2312" w:cs="仿宋_GB2312"/>
                <w:highlight w:val="none"/>
              </w:rPr>
              <w:t xml:space="preserve"> 炙淫羊藿</w:t>
            </w:r>
          </w:p>
        </w:tc>
        <w:tc>
          <w:tcPr>
            <w:tcW w:w="639" w:type="dxa"/>
          </w:tcPr>
          <w:p w14:paraId="3F2F50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0D6E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22E9A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75AF7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93C30D">
            <w:pPr>
              <w:pStyle w:val="8"/>
              <w:jc w:val="left"/>
              <w:rPr>
                <w:highlight w:val="none"/>
              </w:rPr>
            </w:pPr>
            <w:r>
              <w:rPr>
                <w:rFonts w:ascii="仿宋_GB2312" w:hAnsi="仿宋_GB2312" w:eastAsia="仿宋_GB2312" w:cs="仿宋_GB2312"/>
                <w:highlight w:val="none"/>
              </w:rPr>
              <w:t xml:space="preserve"> 89960  元</w:t>
            </w:r>
          </w:p>
        </w:tc>
        <w:tc>
          <w:tcPr>
            <w:tcW w:w="639" w:type="dxa"/>
          </w:tcPr>
          <w:p w14:paraId="6AA309A4">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A7A9962">
            <w:pPr>
              <w:pStyle w:val="8"/>
              <w:jc w:val="left"/>
              <w:rPr>
                <w:highlight w:val="none"/>
              </w:rPr>
            </w:pPr>
            <w:r>
              <w:rPr>
                <w:rFonts w:ascii="仿宋_GB2312" w:hAnsi="仿宋_GB2312" w:eastAsia="仿宋_GB2312" w:cs="仿宋_GB2312"/>
                <w:highlight w:val="none"/>
              </w:rPr>
              <w:t xml:space="preserve"> 260.0000</w:t>
            </w:r>
          </w:p>
        </w:tc>
        <w:tc>
          <w:tcPr>
            <w:tcW w:w="639" w:type="dxa"/>
          </w:tcPr>
          <w:p w14:paraId="5BA3713C">
            <w:pPr>
              <w:pStyle w:val="8"/>
              <w:jc w:val="left"/>
              <w:rPr>
                <w:highlight w:val="none"/>
              </w:rPr>
            </w:pPr>
            <w:r>
              <w:rPr>
                <w:rFonts w:ascii="仿宋_GB2312" w:hAnsi="仿宋_GB2312" w:eastAsia="仿宋_GB2312" w:cs="仿宋_GB2312"/>
                <w:highlight w:val="none"/>
              </w:rPr>
              <w:t xml:space="preserve"> kg</w:t>
            </w:r>
          </w:p>
        </w:tc>
        <w:tc>
          <w:tcPr>
            <w:tcW w:w="639" w:type="dxa"/>
          </w:tcPr>
          <w:p w14:paraId="5816778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1C3AAC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973EBA8">
            <w:pPr>
              <w:pStyle w:val="8"/>
              <w:jc w:val="left"/>
              <w:rPr>
                <w:highlight w:val="none"/>
              </w:rPr>
            </w:pPr>
            <w:r>
              <w:rPr>
                <w:rFonts w:ascii="仿宋_GB2312" w:hAnsi="仿宋_GB2312" w:eastAsia="仿宋_GB2312" w:cs="仿宋_GB2312"/>
                <w:highlight w:val="none"/>
              </w:rPr>
              <w:t xml:space="preserve"> {供应商响应}</w:t>
            </w:r>
          </w:p>
        </w:tc>
      </w:tr>
      <w:tr w14:paraId="6F899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D8A70F">
            <w:pPr>
              <w:pStyle w:val="8"/>
              <w:jc w:val="left"/>
              <w:rPr>
                <w:highlight w:val="none"/>
              </w:rPr>
            </w:pPr>
            <w:r>
              <w:rPr>
                <w:rFonts w:ascii="仿宋_GB2312" w:hAnsi="仿宋_GB2312" w:eastAsia="仿宋_GB2312" w:cs="仿宋_GB2312"/>
                <w:highlight w:val="none"/>
              </w:rPr>
              <w:t xml:space="preserve"> 332</w:t>
            </w:r>
          </w:p>
        </w:tc>
        <w:tc>
          <w:tcPr>
            <w:tcW w:w="639" w:type="dxa"/>
          </w:tcPr>
          <w:p w14:paraId="1A885F35">
            <w:pPr>
              <w:pStyle w:val="8"/>
              <w:jc w:val="left"/>
              <w:rPr>
                <w:highlight w:val="none"/>
              </w:rPr>
            </w:pPr>
            <w:r>
              <w:rPr>
                <w:rFonts w:ascii="仿宋_GB2312" w:hAnsi="仿宋_GB2312" w:eastAsia="仿宋_GB2312" w:cs="仿宋_GB2312"/>
                <w:highlight w:val="none"/>
              </w:rPr>
              <w:t xml:space="preserve"> 肿节风</w:t>
            </w:r>
          </w:p>
        </w:tc>
        <w:tc>
          <w:tcPr>
            <w:tcW w:w="639" w:type="dxa"/>
          </w:tcPr>
          <w:p w14:paraId="45E34C8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FBEE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FFD69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27C9F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E6A175D">
            <w:pPr>
              <w:pStyle w:val="8"/>
              <w:jc w:val="left"/>
              <w:rPr>
                <w:highlight w:val="none"/>
              </w:rPr>
            </w:pPr>
            <w:r>
              <w:rPr>
                <w:rFonts w:ascii="仿宋_GB2312" w:hAnsi="仿宋_GB2312" w:eastAsia="仿宋_GB2312" w:cs="仿宋_GB2312"/>
                <w:highlight w:val="none"/>
              </w:rPr>
              <w:t xml:space="preserve"> 1020  元</w:t>
            </w:r>
          </w:p>
        </w:tc>
        <w:tc>
          <w:tcPr>
            <w:tcW w:w="639" w:type="dxa"/>
          </w:tcPr>
          <w:p w14:paraId="2AC690C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30A85C4">
            <w:pPr>
              <w:pStyle w:val="8"/>
              <w:jc w:val="left"/>
              <w:rPr>
                <w:highlight w:val="none"/>
              </w:rPr>
            </w:pPr>
            <w:r>
              <w:rPr>
                <w:rFonts w:ascii="仿宋_GB2312" w:hAnsi="仿宋_GB2312" w:eastAsia="仿宋_GB2312" w:cs="仿宋_GB2312"/>
                <w:highlight w:val="none"/>
              </w:rPr>
              <w:t xml:space="preserve"> 30.0000</w:t>
            </w:r>
          </w:p>
        </w:tc>
        <w:tc>
          <w:tcPr>
            <w:tcW w:w="639" w:type="dxa"/>
          </w:tcPr>
          <w:p w14:paraId="684F3904">
            <w:pPr>
              <w:pStyle w:val="8"/>
              <w:jc w:val="left"/>
              <w:rPr>
                <w:highlight w:val="none"/>
              </w:rPr>
            </w:pPr>
            <w:r>
              <w:rPr>
                <w:rFonts w:ascii="仿宋_GB2312" w:hAnsi="仿宋_GB2312" w:eastAsia="仿宋_GB2312" w:cs="仿宋_GB2312"/>
                <w:highlight w:val="none"/>
              </w:rPr>
              <w:t xml:space="preserve"> kg</w:t>
            </w:r>
          </w:p>
        </w:tc>
        <w:tc>
          <w:tcPr>
            <w:tcW w:w="639" w:type="dxa"/>
          </w:tcPr>
          <w:p w14:paraId="07350AC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21E39F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46960E">
            <w:pPr>
              <w:pStyle w:val="8"/>
              <w:jc w:val="left"/>
              <w:rPr>
                <w:highlight w:val="none"/>
              </w:rPr>
            </w:pPr>
            <w:r>
              <w:rPr>
                <w:rFonts w:ascii="仿宋_GB2312" w:hAnsi="仿宋_GB2312" w:eastAsia="仿宋_GB2312" w:cs="仿宋_GB2312"/>
                <w:highlight w:val="none"/>
              </w:rPr>
              <w:t xml:space="preserve"> {供应商响应}</w:t>
            </w:r>
          </w:p>
        </w:tc>
      </w:tr>
      <w:tr w14:paraId="7217A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44A850">
            <w:pPr>
              <w:pStyle w:val="8"/>
              <w:jc w:val="left"/>
              <w:rPr>
                <w:highlight w:val="none"/>
              </w:rPr>
            </w:pPr>
            <w:r>
              <w:rPr>
                <w:rFonts w:ascii="仿宋_GB2312" w:hAnsi="仿宋_GB2312" w:eastAsia="仿宋_GB2312" w:cs="仿宋_GB2312"/>
                <w:highlight w:val="none"/>
              </w:rPr>
              <w:t xml:space="preserve"> 333</w:t>
            </w:r>
          </w:p>
        </w:tc>
        <w:tc>
          <w:tcPr>
            <w:tcW w:w="639" w:type="dxa"/>
          </w:tcPr>
          <w:p w14:paraId="71E036A8">
            <w:pPr>
              <w:pStyle w:val="8"/>
              <w:jc w:val="left"/>
              <w:rPr>
                <w:highlight w:val="none"/>
              </w:rPr>
            </w:pPr>
            <w:r>
              <w:rPr>
                <w:rFonts w:ascii="仿宋_GB2312" w:hAnsi="仿宋_GB2312" w:eastAsia="仿宋_GB2312" w:cs="仿宋_GB2312"/>
                <w:highlight w:val="none"/>
              </w:rPr>
              <w:t xml:space="preserve"> 重楼</w:t>
            </w:r>
          </w:p>
        </w:tc>
        <w:tc>
          <w:tcPr>
            <w:tcW w:w="639" w:type="dxa"/>
          </w:tcPr>
          <w:p w14:paraId="6FFF5E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EE66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9DFF9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EC423E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23ACF8">
            <w:pPr>
              <w:pStyle w:val="8"/>
              <w:jc w:val="left"/>
              <w:rPr>
                <w:highlight w:val="none"/>
              </w:rPr>
            </w:pPr>
            <w:r>
              <w:rPr>
                <w:rFonts w:ascii="仿宋_GB2312" w:hAnsi="仿宋_GB2312" w:eastAsia="仿宋_GB2312" w:cs="仿宋_GB2312"/>
                <w:highlight w:val="none"/>
              </w:rPr>
              <w:t xml:space="preserve"> 6028  元</w:t>
            </w:r>
          </w:p>
        </w:tc>
        <w:tc>
          <w:tcPr>
            <w:tcW w:w="639" w:type="dxa"/>
          </w:tcPr>
          <w:p w14:paraId="75900C1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F778AD0">
            <w:pPr>
              <w:pStyle w:val="8"/>
              <w:jc w:val="left"/>
              <w:rPr>
                <w:highlight w:val="none"/>
              </w:rPr>
            </w:pPr>
            <w:r>
              <w:rPr>
                <w:rFonts w:ascii="仿宋_GB2312" w:hAnsi="仿宋_GB2312" w:eastAsia="仿宋_GB2312" w:cs="仿宋_GB2312"/>
                <w:highlight w:val="none"/>
              </w:rPr>
              <w:t xml:space="preserve"> 44.0000</w:t>
            </w:r>
          </w:p>
        </w:tc>
        <w:tc>
          <w:tcPr>
            <w:tcW w:w="639" w:type="dxa"/>
          </w:tcPr>
          <w:p w14:paraId="37DA6309">
            <w:pPr>
              <w:pStyle w:val="8"/>
              <w:jc w:val="left"/>
              <w:rPr>
                <w:highlight w:val="none"/>
              </w:rPr>
            </w:pPr>
            <w:r>
              <w:rPr>
                <w:rFonts w:ascii="仿宋_GB2312" w:hAnsi="仿宋_GB2312" w:eastAsia="仿宋_GB2312" w:cs="仿宋_GB2312"/>
                <w:highlight w:val="none"/>
              </w:rPr>
              <w:t xml:space="preserve"> kg</w:t>
            </w:r>
          </w:p>
        </w:tc>
        <w:tc>
          <w:tcPr>
            <w:tcW w:w="639" w:type="dxa"/>
          </w:tcPr>
          <w:p w14:paraId="1D404FE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08830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4D9B43">
            <w:pPr>
              <w:pStyle w:val="8"/>
              <w:jc w:val="left"/>
              <w:rPr>
                <w:highlight w:val="none"/>
              </w:rPr>
            </w:pPr>
            <w:r>
              <w:rPr>
                <w:rFonts w:ascii="仿宋_GB2312" w:hAnsi="仿宋_GB2312" w:eastAsia="仿宋_GB2312" w:cs="仿宋_GB2312"/>
                <w:highlight w:val="none"/>
              </w:rPr>
              <w:t xml:space="preserve"> {供应商响应}</w:t>
            </w:r>
          </w:p>
        </w:tc>
      </w:tr>
      <w:tr w14:paraId="10F52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85FBE4">
            <w:pPr>
              <w:pStyle w:val="8"/>
              <w:jc w:val="left"/>
              <w:rPr>
                <w:highlight w:val="none"/>
              </w:rPr>
            </w:pPr>
            <w:r>
              <w:rPr>
                <w:rFonts w:ascii="仿宋_GB2312" w:hAnsi="仿宋_GB2312" w:eastAsia="仿宋_GB2312" w:cs="仿宋_GB2312"/>
                <w:highlight w:val="none"/>
              </w:rPr>
              <w:t xml:space="preserve"> 334</w:t>
            </w:r>
          </w:p>
        </w:tc>
        <w:tc>
          <w:tcPr>
            <w:tcW w:w="639" w:type="dxa"/>
          </w:tcPr>
          <w:p w14:paraId="58723A50">
            <w:pPr>
              <w:pStyle w:val="8"/>
              <w:jc w:val="left"/>
              <w:rPr>
                <w:highlight w:val="none"/>
              </w:rPr>
            </w:pPr>
            <w:r>
              <w:rPr>
                <w:rFonts w:ascii="仿宋_GB2312" w:hAnsi="仿宋_GB2312" w:eastAsia="仿宋_GB2312" w:cs="仿宋_GB2312"/>
                <w:highlight w:val="none"/>
              </w:rPr>
              <w:t xml:space="preserve"> 猪苓</w:t>
            </w:r>
          </w:p>
        </w:tc>
        <w:tc>
          <w:tcPr>
            <w:tcW w:w="639" w:type="dxa"/>
          </w:tcPr>
          <w:p w14:paraId="4E1FA6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81E97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A3D8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E9D5A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56218B">
            <w:pPr>
              <w:pStyle w:val="8"/>
              <w:jc w:val="left"/>
              <w:rPr>
                <w:highlight w:val="none"/>
              </w:rPr>
            </w:pPr>
            <w:r>
              <w:rPr>
                <w:rFonts w:ascii="仿宋_GB2312" w:hAnsi="仿宋_GB2312" w:eastAsia="仿宋_GB2312" w:cs="仿宋_GB2312"/>
                <w:highlight w:val="none"/>
              </w:rPr>
              <w:t xml:space="preserve"> 37145  元</w:t>
            </w:r>
          </w:p>
        </w:tc>
        <w:tc>
          <w:tcPr>
            <w:tcW w:w="639" w:type="dxa"/>
          </w:tcPr>
          <w:p w14:paraId="261EFA0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2F64AE">
            <w:pPr>
              <w:pStyle w:val="8"/>
              <w:jc w:val="left"/>
              <w:rPr>
                <w:highlight w:val="none"/>
              </w:rPr>
            </w:pPr>
            <w:r>
              <w:rPr>
                <w:rFonts w:ascii="仿宋_GB2312" w:hAnsi="仿宋_GB2312" w:eastAsia="仿宋_GB2312" w:cs="仿宋_GB2312"/>
                <w:highlight w:val="none"/>
              </w:rPr>
              <w:t xml:space="preserve"> 115.0000</w:t>
            </w:r>
          </w:p>
        </w:tc>
        <w:tc>
          <w:tcPr>
            <w:tcW w:w="639" w:type="dxa"/>
          </w:tcPr>
          <w:p w14:paraId="72D16809">
            <w:pPr>
              <w:pStyle w:val="8"/>
              <w:jc w:val="left"/>
              <w:rPr>
                <w:highlight w:val="none"/>
              </w:rPr>
            </w:pPr>
            <w:r>
              <w:rPr>
                <w:rFonts w:ascii="仿宋_GB2312" w:hAnsi="仿宋_GB2312" w:eastAsia="仿宋_GB2312" w:cs="仿宋_GB2312"/>
                <w:highlight w:val="none"/>
              </w:rPr>
              <w:t xml:space="preserve"> kg</w:t>
            </w:r>
          </w:p>
        </w:tc>
        <w:tc>
          <w:tcPr>
            <w:tcW w:w="639" w:type="dxa"/>
          </w:tcPr>
          <w:p w14:paraId="0655BEE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7AAF3C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ECB9DC">
            <w:pPr>
              <w:pStyle w:val="8"/>
              <w:jc w:val="left"/>
              <w:rPr>
                <w:highlight w:val="none"/>
              </w:rPr>
            </w:pPr>
            <w:r>
              <w:rPr>
                <w:rFonts w:ascii="仿宋_GB2312" w:hAnsi="仿宋_GB2312" w:eastAsia="仿宋_GB2312" w:cs="仿宋_GB2312"/>
                <w:highlight w:val="none"/>
              </w:rPr>
              <w:t xml:space="preserve"> {供应商响应}</w:t>
            </w:r>
          </w:p>
        </w:tc>
      </w:tr>
      <w:tr w14:paraId="75388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35A55A">
            <w:pPr>
              <w:pStyle w:val="8"/>
              <w:jc w:val="left"/>
              <w:rPr>
                <w:highlight w:val="none"/>
              </w:rPr>
            </w:pPr>
            <w:r>
              <w:rPr>
                <w:rFonts w:ascii="仿宋_GB2312" w:hAnsi="仿宋_GB2312" w:eastAsia="仿宋_GB2312" w:cs="仿宋_GB2312"/>
                <w:highlight w:val="none"/>
              </w:rPr>
              <w:t xml:space="preserve"> 335</w:t>
            </w:r>
          </w:p>
        </w:tc>
        <w:tc>
          <w:tcPr>
            <w:tcW w:w="639" w:type="dxa"/>
          </w:tcPr>
          <w:p w14:paraId="65519E49">
            <w:pPr>
              <w:pStyle w:val="8"/>
              <w:jc w:val="left"/>
              <w:rPr>
                <w:highlight w:val="none"/>
              </w:rPr>
            </w:pPr>
            <w:r>
              <w:rPr>
                <w:rFonts w:ascii="仿宋_GB2312" w:hAnsi="仿宋_GB2312" w:eastAsia="仿宋_GB2312" w:cs="仿宋_GB2312"/>
                <w:highlight w:val="none"/>
              </w:rPr>
              <w:t xml:space="preserve"> 苎麻根</w:t>
            </w:r>
          </w:p>
        </w:tc>
        <w:tc>
          <w:tcPr>
            <w:tcW w:w="639" w:type="dxa"/>
          </w:tcPr>
          <w:p w14:paraId="45B33C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4BCD2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43B6F1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47208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1D5A2B">
            <w:pPr>
              <w:pStyle w:val="8"/>
              <w:jc w:val="left"/>
              <w:rPr>
                <w:highlight w:val="none"/>
              </w:rPr>
            </w:pPr>
            <w:r>
              <w:rPr>
                <w:rFonts w:ascii="仿宋_GB2312" w:hAnsi="仿宋_GB2312" w:eastAsia="仿宋_GB2312" w:cs="仿宋_GB2312"/>
                <w:highlight w:val="none"/>
              </w:rPr>
              <w:t xml:space="preserve"> 1961  元</w:t>
            </w:r>
          </w:p>
        </w:tc>
        <w:tc>
          <w:tcPr>
            <w:tcW w:w="639" w:type="dxa"/>
          </w:tcPr>
          <w:p w14:paraId="4521591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B4754AD">
            <w:pPr>
              <w:pStyle w:val="8"/>
              <w:jc w:val="left"/>
              <w:rPr>
                <w:highlight w:val="none"/>
              </w:rPr>
            </w:pPr>
            <w:r>
              <w:rPr>
                <w:rFonts w:ascii="仿宋_GB2312" w:hAnsi="仿宋_GB2312" w:eastAsia="仿宋_GB2312" w:cs="仿宋_GB2312"/>
                <w:highlight w:val="none"/>
              </w:rPr>
              <w:t xml:space="preserve"> 53.0000</w:t>
            </w:r>
          </w:p>
        </w:tc>
        <w:tc>
          <w:tcPr>
            <w:tcW w:w="639" w:type="dxa"/>
          </w:tcPr>
          <w:p w14:paraId="286C3DB8">
            <w:pPr>
              <w:pStyle w:val="8"/>
              <w:jc w:val="left"/>
              <w:rPr>
                <w:highlight w:val="none"/>
              </w:rPr>
            </w:pPr>
            <w:r>
              <w:rPr>
                <w:rFonts w:ascii="仿宋_GB2312" w:hAnsi="仿宋_GB2312" w:eastAsia="仿宋_GB2312" w:cs="仿宋_GB2312"/>
                <w:highlight w:val="none"/>
              </w:rPr>
              <w:t xml:space="preserve"> kg</w:t>
            </w:r>
          </w:p>
        </w:tc>
        <w:tc>
          <w:tcPr>
            <w:tcW w:w="639" w:type="dxa"/>
          </w:tcPr>
          <w:p w14:paraId="07071CC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336DA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6AAC53">
            <w:pPr>
              <w:pStyle w:val="8"/>
              <w:jc w:val="left"/>
              <w:rPr>
                <w:highlight w:val="none"/>
              </w:rPr>
            </w:pPr>
            <w:r>
              <w:rPr>
                <w:rFonts w:ascii="仿宋_GB2312" w:hAnsi="仿宋_GB2312" w:eastAsia="仿宋_GB2312" w:cs="仿宋_GB2312"/>
                <w:highlight w:val="none"/>
              </w:rPr>
              <w:t xml:space="preserve"> {供应商响应}</w:t>
            </w:r>
          </w:p>
        </w:tc>
      </w:tr>
      <w:tr w14:paraId="47BD8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DD4D8A">
            <w:pPr>
              <w:pStyle w:val="8"/>
              <w:jc w:val="left"/>
              <w:rPr>
                <w:highlight w:val="none"/>
              </w:rPr>
            </w:pPr>
            <w:r>
              <w:rPr>
                <w:rFonts w:ascii="仿宋_GB2312" w:hAnsi="仿宋_GB2312" w:eastAsia="仿宋_GB2312" w:cs="仿宋_GB2312"/>
                <w:highlight w:val="none"/>
              </w:rPr>
              <w:t xml:space="preserve"> 336</w:t>
            </w:r>
          </w:p>
        </w:tc>
        <w:tc>
          <w:tcPr>
            <w:tcW w:w="639" w:type="dxa"/>
          </w:tcPr>
          <w:p w14:paraId="6CC0CA78">
            <w:pPr>
              <w:pStyle w:val="8"/>
              <w:jc w:val="left"/>
              <w:rPr>
                <w:highlight w:val="none"/>
              </w:rPr>
            </w:pPr>
            <w:r>
              <w:rPr>
                <w:rFonts w:ascii="仿宋_GB2312" w:hAnsi="仿宋_GB2312" w:eastAsia="仿宋_GB2312" w:cs="仿宋_GB2312"/>
                <w:highlight w:val="none"/>
              </w:rPr>
              <w:t xml:space="preserve"> 紫草</w:t>
            </w:r>
          </w:p>
        </w:tc>
        <w:tc>
          <w:tcPr>
            <w:tcW w:w="639" w:type="dxa"/>
          </w:tcPr>
          <w:p w14:paraId="32E865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0894D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A0AE9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D4DD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9AAB68">
            <w:pPr>
              <w:pStyle w:val="8"/>
              <w:jc w:val="left"/>
              <w:rPr>
                <w:highlight w:val="none"/>
              </w:rPr>
            </w:pPr>
            <w:r>
              <w:rPr>
                <w:rFonts w:ascii="仿宋_GB2312" w:hAnsi="仿宋_GB2312" w:eastAsia="仿宋_GB2312" w:cs="仿宋_GB2312"/>
                <w:highlight w:val="none"/>
              </w:rPr>
              <w:t xml:space="preserve"> 49611  元</w:t>
            </w:r>
          </w:p>
        </w:tc>
        <w:tc>
          <w:tcPr>
            <w:tcW w:w="639" w:type="dxa"/>
          </w:tcPr>
          <w:p w14:paraId="6EA59CE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8E73628">
            <w:pPr>
              <w:pStyle w:val="8"/>
              <w:jc w:val="left"/>
              <w:rPr>
                <w:highlight w:val="none"/>
              </w:rPr>
            </w:pPr>
            <w:r>
              <w:rPr>
                <w:rFonts w:ascii="仿宋_GB2312" w:hAnsi="仿宋_GB2312" w:eastAsia="仿宋_GB2312" w:cs="仿宋_GB2312"/>
                <w:highlight w:val="none"/>
              </w:rPr>
              <w:t xml:space="preserve"> 69.0000</w:t>
            </w:r>
          </w:p>
        </w:tc>
        <w:tc>
          <w:tcPr>
            <w:tcW w:w="639" w:type="dxa"/>
          </w:tcPr>
          <w:p w14:paraId="7A8342E3">
            <w:pPr>
              <w:pStyle w:val="8"/>
              <w:jc w:val="left"/>
              <w:rPr>
                <w:highlight w:val="none"/>
              </w:rPr>
            </w:pPr>
            <w:r>
              <w:rPr>
                <w:rFonts w:ascii="仿宋_GB2312" w:hAnsi="仿宋_GB2312" w:eastAsia="仿宋_GB2312" w:cs="仿宋_GB2312"/>
                <w:highlight w:val="none"/>
              </w:rPr>
              <w:t xml:space="preserve"> kg</w:t>
            </w:r>
          </w:p>
        </w:tc>
        <w:tc>
          <w:tcPr>
            <w:tcW w:w="639" w:type="dxa"/>
          </w:tcPr>
          <w:p w14:paraId="0572710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84807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6B55F1">
            <w:pPr>
              <w:pStyle w:val="8"/>
              <w:jc w:val="left"/>
              <w:rPr>
                <w:highlight w:val="none"/>
              </w:rPr>
            </w:pPr>
            <w:r>
              <w:rPr>
                <w:rFonts w:ascii="仿宋_GB2312" w:hAnsi="仿宋_GB2312" w:eastAsia="仿宋_GB2312" w:cs="仿宋_GB2312"/>
                <w:highlight w:val="none"/>
              </w:rPr>
              <w:t xml:space="preserve"> {供应商响应}</w:t>
            </w:r>
          </w:p>
        </w:tc>
      </w:tr>
      <w:tr w14:paraId="21407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B2226C">
            <w:pPr>
              <w:pStyle w:val="8"/>
              <w:jc w:val="left"/>
              <w:rPr>
                <w:highlight w:val="none"/>
              </w:rPr>
            </w:pPr>
            <w:r>
              <w:rPr>
                <w:rFonts w:ascii="仿宋_GB2312" w:hAnsi="仿宋_GB2312" w:eastAsia="仿宋_GB2312" w:cs="仿宋_GB2312"/>
                <w:highlight w:val="none"/>
              </w:rPr>
              <w:t xml:space="preserve"> 337</w:t>
            </w:r>
          </w:p>
        </w:tc>
        <w:tc>
          <w:tcPr>
            <w:tcW w:w="639" w:type="dxa"/>
          </w:tcPr>
          <w:p w14:paraId="25049E20">
            <w:pPr>
              <w:pStyle w:val="8"/>
              <w:jc w:val="left"/>
              <w:rPr>
                <w:highlight w:val="none"/>
              </w:rPr>
            </w:pPr>
            <w:r>
              <w:rPr>
                <w:rFonts w:ascii="仿宋_GB2312" w:hAnsi="仿宋_GB2312" w:eastAsia="仿宋_GB2312" w:cs="仿宋_GB2312"/>
                <w:highlight w:val="none"/>
              </w:rPr>
              <w:t xml:space="preserve"> 紫花地丁</w:t>
            </w:r>
          </w:p>
        </w:tc>
        <w:tc>
          <w:tcPr>
            <w:tcW w:w="639" w:type="dxa"/>
          </w:tcPr>
          <w:p w14:paraId="0BBEC8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7587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AAD07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268A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6217F1">
            <w:pPr>
              <w:pStyle w:val="8"/>
              <w:jc w:val="left"/>
              <w:rPr>
                <w:highlight w:val="none"/>
              </w:rPr>
            </w:pPr>
            <w:r>
              <w:rPr>
                <w:rFonts w:ascii="仿宋_GB2312" w:hAnsi="仿宋_GB2312" w:eastAsia="仿宋_GB2312" w:cs="仿宋_GB2312"/>
                <w:highlight w:val="none"/>
              </w:rPr>
              <w:t xml:space="preserve"> 2079  元</w:t>
            </w:r>
          </w:p>
        </w:tc>
        <w:tc>
          <w:tcPr>
            <w:tcW w:w="639" w:type="dxa"/>
          </w:tcPr>
          <w:p w14:paraId="61C027C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AC7E6C">
            <w:pPr>
              <w:pStyle w:val="8"/>
              <w:jc w:val="left"/>
              <w:rPr>
                <w:highlight w:val="none"/>
              </w:rPr>
            </w:pPr>
            <w:r>
              <w:rPr>
                <w:rFonts w:ascii="仿宋_GB2312" w:hAnsi="仿宋_GB2312" w:eastAsia="仿宋_GB2312" w:cs="仿宋_GB2312"/>
                <w:highlight w:val="none"/>
              </w:rPr>
              <w:t xml:space="preserve"> 63.0000</w:t>
            </w:r>
          </w:p>
        </w:tc>
        <w:tc>
          <w:tcPr>
            <w:tcW w:w="639" w:type="dxa"/>
          </w:tcPr>
          <w:p w14:paraId="35F532DA">
            <w:pPr>
              <w:pStyle w:val="8"/>
              <w:jc w:val="left"/>
              <w:rPr>
                <w:highlight w:val="none"/>
              </w:rPr>
            </w:pPr>
            <w:r>
              <w:rPr>
                <w:rFonts w:ascii="仿宋_GB2312" w:hAnsi="仿宋_GB2312" w:eastAsia="仿宋_GB2312" w:cs="仿宋_GB2312"/>
                <w:highlight w:val="none"/>
              </w:rPr>
              <w:t xml:space="preserve"> kg</w:t>
            </w:r>
          </w:p>
        </w:tc>
        <w:tc>
          <w:tcPr>
            <w:tcW w:w="639" w:type="dxa"/>
          </w:tcPr>
          <w:p w14:paraId="6A9ED2A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627B3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04C688">
            <w:pPr>
              <w:pStyle w:val="8"/>
              <w:jc w:val="left"/>
              <w:rPr>
                <w:highlight w:val="none"/>
              </w:rPr>
            </w:pPr>
            <w:r>
              <w:rPr>
                <w:rFonts w:ascii="仿宋_GB2312" w:hAnsi="仿宋_GB2312" w:eastAsia="仿宋_GB2312" w:cs="仿宋_GB2312"/>
                <w:highlight w:val="none"/>
              </w:rPr>
              <w:t xml:space="preserve"> {供应商响应}</w:t>
            </w:r>
          </w:p>
        </w:tc>
      </w:tr>
      <w:tr w14:paraId="5AE08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07EF38">
            <w:pPr>
              <w:pStyle w:val="8"/>
              <w:jc w:val="left"/>
              <w:rPr>
                <w:highlight w:val="none"/>
              </w:rPr>
            </w:pPr>
            <w:r>
              <w:rPr>
                <w:rFonts w:ascii="仿宋_GB2312" w:hAnsi="仿宋_GB2312" w:eastAsia="仿宋_GB2312" w:cs="仿宋_GB2312"/>
                <w:highlight w:val="none"/>
              </w:rPr>
              <w:t xml:space="preserve"> 338</w:t>
            </w:r>
          </w:p>
        </w:tc>
        <w:tc>
          <w:tcPr>
            <w:tcW w:w="639" w:type="dxa"/>
          </w:tcPr>
          <w:p w14:paraId="250C04BF">
            <w:pPr>
              <w:pStyle w:val="8"/>
              <w:jc w:val="left"/>
              <w:rPr>
                <w:highlight w:val="none"/>
              </w:rPr>
            </w:pPr>
            <w:r>
              <w:rPr>
                <w:rFonts w:ascii="仿宋_GB2312" w:hAnsi="仿宋_GB2312" w:eastAsia="仿宋_GB2312" w:cs="仿宋_GB2312"/>
                <w:highlight w:val="none"/>
              </w:rPr>
              <w:t xml:space="preserve"> 紫苏梗</w:t>
            </w:r>
          </w:p>
        </w:tc>
        <w:tc>
          <w:tcPr>
            <w:tcW w:w="639" w:type="dxa"/>
          </w:tcPr>
          <w:p w14:paraId="638DED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0F68E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644FC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85FD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A8CDF6">
            <w:pPr>
              <w:pStyle w:val="8"/>
              <w:jc w:val="left"/>
              <w:rPr>
                <w:highlight w:val="none"/>
              </w:rPr>
            </w:pPr>
            <w:r>
              <w:rPr>
                <w:rFonts w:ascii="仿宋_GB2312" w:hAnsi="仿宋_GB2312" w:eastAsia="仿宋_GB2312" w:cs="仿宋_GB2312"/>
                <w:highlight w:val="none"/>
              </w:rPr>
              <w:t xml:space="preserve"> 2233  元</w:t>
            </w:r>
          </w:p>
        </w:tc>
        <w:tc>
          <w:tcPr>
            <w:tcW w:w="639" w:type="dxa"/>
          </w:tcPr>
          <w:p w14:paraId="6DDC896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0E0C534">
            <w:pPr>
              <w:pStyle w:val="8"/>
              <w:jc w:val="left"/>
              <w:rPr>
                <w:highlight w:val="none"/>
              </w:rPr>
            </w:pPr>
            <w:r>
              <w:rPr>
                <w:rFonts w:ascii="仿宋_GB2312" w:hAnsi="仿宋_GB2312" w:eastAsia="仿宋_GB2312" w:cs="仿宋_GB2312"/>
                <w:highlight w:val="none"/>
              </w:rPr>
              <w:t xml:space="preserve"> 77.0000</w:t>
            </w:r>
          </w:p>
        </w:tc>
        <w:tc>
          <w:tcPr>
            <w:tcW w:w="639" w:type="dxa"/>
          </w:tcPr>
          <w:p w14:paraId="7A151C95">
            <w:pPr>
              <w:pStyle w:val="8"/>
              <w:jc w:val="left"/>
              <w:rPr>
                <w:highlight w:val="none"/>
              </w:rPr>
            </w:pPr>
            <w:r>
              <w:rPr>
                <w:rFonts w:ascii="仿宋_GB2312" w:hAnsi="仿宋_GB2312" w:eastAsia="仿宋_GB2312" w:cs="仿宋_GB2312"/>
                <w:highlight w:val="none"/>
              </w:rPr>
              <w:t xml:space="preserve"> kg</w:t>
            </w:r>
          </w:p>
        </w:tc>
        <w:tc>
          <w:tcPr>
            <w:tcW w:w="639" w:type="dxa"/>
          </w:tcPr>
          <w:p w14:paraId="08A2CE7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16935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C6FAA3F">
            <w:pPr>
              <w:pStyle w:val="8"/>
              <w:jc w:val="left"/>
              <w:rPr>
                <w:highlight w:val="none"/>
              </w:rPr>
            </w:pPr>
            <w:r>
              <w:rPr>
                <w:rFonts w:ascii="仿宋_GB2312" w:hAnsi="仿宋_GB2312" w:eastAsia="仿宋_GB2312" w:cs="仿宋_GB2312"/>
                <w:highlight w:val="none"/>
              </w:rPr>
              <w:t xml:space="preserve"> {供应商响应}</w:t>
            </w:r>
          </w:p>
        </w:tc>
      </w:tr>
      <w:tr w14:paraId="777CE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7AFC66">
            <w:pPr>
              <w:pStyle w:val="8"/>
              <w:jc w:val="left"/>
              <w:rPr>
                <w:highlight w:val="none"/>
              </w:rPr>
            </w:pPr>
            <w:r>
              <w:rPr>
                <w:rFonts w:ascii="仿宋_GB2312" w:hAnsi="仿宋_GB2312" w:eastAsia="仿宋_GB2312" w:cs="仿宋_GB2312"/>
                <w:highlight w:val="none"/>
              </w:rPr>
              <w:t xml:space="preserve"> 339</w:t>
            </w:r>
          </w:p>
        </w:tc>
        <w:tc>
          <w:tcPr>
            <w:tcW w:w="639" w:type="dxa"/>
          </w:tcPr>
          <w:p w14:paraId="7AD36CC8">
            <w:pPr>
              <w:pStyle w:val="8"/>
              <w:jc w:val="left"/>
              <w:rPr>
                <w:highlight w:val="none"/>
              </w:rPr>
            </w:pPr>
            <w:r>
              <w:rPr>
                <w:rFonts w:ascii="仿宋_GB2312" w:hAnsi="仿宋_GB2312" w:eastAsia="仿宋_GB2312" w:cs="仿宋_GB2312"/>
                <w:highlight w:val="none"/>
              </w:rPr>
              <w:t xml:space="preserve"> 紫苏叶</w:t>
            </w:r>
          </w:p>
        </w:tc>
        <w:tc>
          <w:tcPr>
            <w:tcW w:w="639" w:type="dxa"/>
          </w:tcPr>
          <w:p w14:paraId="4F09F8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AB34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352A3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F874B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F852C9B">
            <w:pPr>
              <w:pStyle w:val="8"/>
              <w:jc w:val="left"/>
              <w:rPr>
                <w:highlight w:val="none"/>
              </w:rPr>
            </w:pPr>
            <w:r>
              <w:rPr>
                <w:rFonts w:ascii="仿宋_GB2312" w:hAnsi="仿宋_GB2312" w:eastAsia="仿宋_GB2312" w:cs="仿宋_GB2312"/>
                <w:highlight w:val="none"/>
              </w:rPr>
              <w:t xml:space="preserve"> 16940  元</w:t>
            </w:r>
          </w:p>
        </w:tc>
        <w:tc>
          <w:tcPr>
            <w:tcW w:w="639" w:type="dxa"/>
          </w:tcPr>
          <w:p w14:paraId="2DBEC05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8E44BCB">
            <w:pPr>
              <w:pStyle w:val="8"/>
              <w:jc w:val="left"/>
              <w:rPr>
                <w:highlight w:val="none"/>
              </w:rPr>
            </w:pPr>
            <w:r>
              <w:rPr>
                <w:rFonts w:ascii="仿宋_GB2312" w:hAnsi="仿宋_GB2312" w:eastAsia="仿宋_GB2312" w:cs="仿宋_GB2312"/>
                <w:highlight w:val="none"/>
              </w:rPr>
              <w:t xml:space="preserve"> 308.0000</w:t>
            </w:r>
          </w:p>
        </w:tc>
        <w:tc>
          <w:tcPr>
            <w:tcW w:w="639" w:type="dxa"/>
          </w:tcPr>
          <w:p w14:paraId="057DF36A">
            <w:pPr>
              <w:pStyle w:val="8"/>
              <w:jc w:val="left"/>
              <w:rPr>
                <w:highlight w:val="none"/>
              </w:rPr>
            </w:pPr>
            <w:r>
              <w:rPr>
                <w:rFonts w:ascii="仿宋_GB2312" w:hAnsi="仿宋_GB2312" w:eastAsia="仿宋_GB2312" w:cs="仿宋_GB2312"/>
                <w:highlight w:val="none"/>
              </w:rPr>
              <w:t xml:space="preserve"> kg</w:t>
            </w:r>
          </w:p>
        </w:tc>
        <w:tc>
          <w:tcPr>
            <w:tcW w:w="639" w:type="dxa"/>
          </w:tcPr>
          <w:p w14:paraId="3C89A30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DFD92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124199">
            <w:pPr>
              <w:pStyle w:val="8"/>
              <w:jc w:val="left"/>
              <w:rPr>
                <w:highlight w:val="none"/>
              </w:rPr>
            </w:pPr>
            <w:r>
              <w:rPr>
                <w:rFonts w:ascii="仿宋_GB2312" w:hAnsi="仿宋_GB2312" w:eastAsia="仿宋_GB2312" w:cs="仿宋_GB2312"/>
                <w:highlight w:val="none"/>
              </w:rPr>
              <w:t xml:space="preserve"> {供应商响应}</w:t>
            </w:r>
          </w:p>
        </w:tc>
      </w:tr>
    </w:tbl>
    <w:p w14:paraId="48254E3F">
      <w:pPr>
        <w:pStyle w:val="8"/>
        <w:jc w:val="left"/>
        <w:rPr>
          <w:highlight w:val="none"/>
        </w:rPr>
      </w:pPr>
      <w:r>
        <w:rPr>
          <w:rFonts w:ascii="仿宋_GB2312" w:hAnsi="仿宋_GB2312" w:eastAsia="仿宋_GB2312" w:cs="仿宋_GB2312"/>
          <w:highlight w:val="none"/>
        </w:rPr>
        <w:t>合计：</w:t>
      </w:r>
    </w:p>
    <w:p w14:paraId="3FAB0698">
      <w:pPr>
        <w:pStyle w:val="8"/>
        <w:jc w:val="left"/>
        <w:rPr>
          <w:highlight w:val="none"/>
        </w:rPr>
      </w:pPr>
      <w:r>
        <w:rPr>
          <w:rFonts w:ascii="仿宋_GB2312" w:hAnsi="仿宋_GB2312" w:eastAsia="仿宋_GB2312" w:cs="仿宋_GB2312"/>
          <w:highlight w:val="none"/>
        </w:rPr>
        <w:t>备注：无</w:t>
      </w:r>
    </w:p>
    <w:p w14:paraId="2C4E7FD0">
      <w:pPr>
        <w:pStyle w:val="8"/>
        <w:jc w:val="left"/>
        <w:rPr>
          <w:highlight w:val="none"/>
        </w:rPr>
      </w:pPr>
      <w:r>
        <w:rPr>
          <w:rFonts w:ascii="仿宋_GB2312" w:hAnsi="仿宋_GB2312" w:eastAsia="仿宋_GB2312" w:cs="仿宋_GB2312"/>
          <w:highlight w:val="none"/>
        </w:rPr>
        <w:t xml:space="preserve"> 动物类、矿物类饮片</w:t>
      </w:r>
    </w:p>
    <w:p w14:paraId="438FD83D">
      <w:pPr>
        <w:pStyle w:val="8"/>
        <w:jc w:val="left"/>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631"/>
        <w:gridCol w:w="602"/>
        <w:gridCol w:w="602"/>
        <w:gridCol w:w="602"/>
        <w:gridCol w:w="602"/>
        <w:gridCol w:w="816"/>
        <w:gridCol w:w="602"/>
        <w:gridCol w:w="1116"/>
        <w:gridCol w:w="572"/>
        <w:gridCol w:w="602"/>
        <w:gridCol w:w="602"/>
        <w:gridCol w:w="602"/>
      </w:tblGrid>
      <w:tr w14:paraId="2ED6E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00C3EA">
            <w:pPr>
              <w:pStyle w:val="8"/>
              <w:jc w:val="left"/>
              <w:rPr>
                <w:highlight w:val="none"/>
              </w:rPr>
            </w:pPr>
            <w:r>
              <w:rPr>
                <w:rFonts w:ascii="仿宋_GB2312" w:hAnsi="仿宋_GB2312" w:eastAsia="仿宋_GB2312" w:cs="仿宋_GB2312"/>
                <w:highlight w:val="none"/>
              </w:rPr>
              <w:t xml:space="preserve"> 序号</w:t>
            </w:r>
          </w:p>
        </w:tc>
        <w:tc>
          <w:tcPr>
            <w:tcW w:w="639" w:type="dxa"/>
          </w:tcPr>
          <w:p w14:paraId="6E95F2E8">
            <w:pPr>
              <w:pStyle w:val="8"/>
              <w:jc w:val="left"/>
              <w:rPr>
                <w:highlight w:val="none"/>
              </w:rPr>
            </w:pPr>
            <w:r>
              <w:rPr>
                <w:rFonts w:ascii="仿宋_GB2312" w:hAnsi="仿宋_GB2312" w:eastAsia="仿宋_GB2312" w:cs="仿宋_GB2312"/>
                <w:highlight w:val="none"/>
              </w:rPr>
              <w:t xml:space="preserve"> 货物名称</w:t>
            </w:r>
          </w:p>
        </w:tc>
        <w:tc>
          <w:tcPr>
            <w:tcW w:w="639" w:type="dxa"/>
          </w:tcPr>
          <w:p w14:paraId="479C52C4">
            <w:pPr>
              <w:pStyle w:val="8"/>
              <w:jc w:val="left"/>
              <w:rPr>
                <w:highlight w:val="none"/>
              </w:rPr>
            </w:pPr>
            <w:r>
              <w:rPr>
                <w:rFonts w:ascii="仿宋_GB2312" w:hAnsi="仿宋_GB2312" w:eastAsia="仿宋_GB2312" w:cs="仿宋_GB2312"/>
                <w:highlight w:val="none"/>
              </w:rPr>
              <w:t xml:space="preserve"> 规格型号</w:t>
            </w:r>
          </w:p>
        </w:tc>
        <w:tc>
          <w:tcPr>
            <w:tcW w:w="639" w:type="dxa"/>
          </w:tcPr>
          <w:p w14:paraId="3A92A882">
            <w:pPr>
              <w:pStyle w:val="8"/>
              <w:jc w:val="left"/>
              <w:rPr>
                <w:highlight w:val="none"/>
              </w:rPr>
            </w:pPr>
            <w:r>
              <w:rPr>
                <w:rFonts w:ascii="仿宋_GB2312" w:hAnsi="仿宋_GB2312" w:eastAsia="仿宋_GB2312" w:cs="仿宋_GB2312"/>
                <w:highlight w:val="none"/>
              </w:rPr>
              <w:t xml:space="preserve"> 品牌</w:t>
            </w:r>
          </w:p>
        </w:tc>
        <w:tc>
          <w:tcPr>
            <w:tcW w:w="639" w:type="dxa"/>
          </w:tcPr>
          <w:p w14:paraId="3DD3A812">
            <w:pPr>
              <w:pStyle w:val="8"/>
              <w:jc w:val="left"/>
              <w:rPr>
                <w:highlight w:val="none"/>
              </w:rPr>
            </w:pPr>
            <w:r>
              <w:rPr>
                <w:rFonts w:ascii="仿宋_GB2312" w:hAnsi="仿宋_GB2312" w:eastAsia="仿宋_GB2312" w:cs="仿宋_GB2312"/>
                <w:highlight w:val="none"/>
              </w:rPr>
              <w:t xml:space="preserve"> 制造商名称</w:t>
            </w:r>
          </w:p>
        </w:tc>
        <w:tc>
          <w:tcPr>
            <w:tcW w:w="639" w:type="dxa"/>
          </w:tcPr>
          <w:p w14:paraId="7BB96AC3">
            <w:pPr>
              <w:pStyle w:val="8"/>
              <w:jc w:val="left"/>
              <w:rPr>
                <w:highlight w:val="none"/>
              </w:rPr>
            </w:pPr>
            <w:r>
              <w:rPr>
                <w:rFonts w:ascii="仿宋_GB2312" w:hAnsi="仿宋_GB2312" w:eastAsia="仿宋_GB2312" w:cs="仿宋_GB2312"/>
                <w:highlight w:val="none"/>
              </w:rPr>
              <w:t xml:space="preserve"> 产地</w:t>
            </w:r>
          </w:p>
        </w:tc>
        <w:tc>
          <w:tcPr>
            <w:tcW w:w="639" w:type="dxa"/>
          </w:tcPr>
          <w:p w14:paraId="37F10BAE">
            <w:pPr>
              <w:pStyle w:val="8"/>
              <w:jc w:val="left"/>
              <w:rPr>
                <w:highlight w:val="none"/>
              </w:rPr>
            </w:pPr>
            <w:r>
              <w:rPr>
                <w:rFonts w:ascii="仿宋_GB2312" w:hAnsi="仿宋_GB2312" w:eastAsia="仿宋_GB2312" w:cs="仿宋_GB2312"/>
                <w:highlight w:val="none"/>
              </w:rPr>
              <w:t xml:space="preserve"> 最高限价</w:t>
            </w:r>
          </w:p>
        </w:tc>
        <w:tc>
          <w:tcPr>
            <w:tcW w:w="639" w:type="dxa"/>
          </w:tcPr>
          <w:p w14:paraId="37806753">
            <w:pPr>
              <w:pStyle w:val="8"/>
              <w:jc w:val="left"/>
              <w:rPr>
                <w:highlight w:val="none"/>
              </w:rPr>
            </w:pPr>
            <w:r>
              <w:rPr>
                <w:rFonts w:ascii="仿宋_GB2312" w:hAnsi="仿宋_GB2312" w:eastAsia="仿宋_GB2312" w:cs="仿宋_GB2312"/>
                <w:highlight w:val="none"/>
              </w:rPr>
              <w:t xml:space="preserve"> 单价</w:t>
            </w:r>
          </w:p>
        </w:tc>
        <w:tc>
          <w:tcPr>
            <w:tcW w:w="639" w:type="dxa"/>
          </w:tcPr>
          <w:p w14:paraId="3A3B40F0">
            <w:pPr>
              <w:pStyle w:val="8"/>
              <w:jc w:val="left"/>
              <w:rPr>
                <w:highlight w:val="none"/>
              </w:rPr>
            </w:pPr>
            <w:r>
              <w:rPr>
                <w:rFonts w:ascii="仿宋_GB2312" w:hAnsi="仿宋_GB2312" w:eastAsia="仿宋_GB2312" w:cs="仿宋_GB2312"/>
                <w:highlight w:val="none"/>
              </w:rPr>
              <w:t xml:space="preserve"> 数量</w:t>
            </w:r>
          </w:p>
        </w:tc>
        <w:tc>
          <w:tcPr>
            <w:tcW w:w="639" w:type="dxa"/>
          </w:tcPr>
          <w:p w14:paraId="68EB2C4B">
            <w:pPr>
              <w:pStyle w:val="8"/>
              <w:jc w:val="left"/>
              <w:rPr>
                <w:highlight w:val="none"/>
              </w:rPr>
            </w:pPr>
            <w:r>
              <w:rPr>
                <w:rFonts w:ascii="仿宋_GB2312" w:hAnsi="仿宋_GB2312" w:eastAsia="仿宋_GB2312" w:cs="仿宋_GB2312"/>
                <w:highlight w:val="none"/>
              </w:rPr>
              <w:t xml:space="preserve"> 计量单位</w:t>
            </w:r>
          </w:p>
        </w:tc>
        <w:tc>
          <w:tcPr>
            <w:tcW w:w="639" w:type="dxa"/>
          </w:tcPr>
          <w:p w14:paraId="6C19E28C">
            <w:pPr>
              <w:pStyle w:val="8"/>
              <w:jc w:val="left"/>
              <w:rPr>
                <w:highlight w:val="none"/>
              </w:rPr>
            </w:pPr>
            <w:r>
              <w:rPr>
                <w:rFonts w:ascii="仿宋_GB2312" w:hAnsi="仿宋_GB2312" w:eastAsia="仿宋_GB2312" w:cs="仿宋_GB2312"/>
                <w:highlight w:val="none"/>
              </w:rPr>
              <w:t xml:space="preserve"> 总价</w:t>
            </w:r>
          </w:p>
        </w:tc>
        <w:tc>
          <w:tcPr>
            <w:tcW w:w="639" w:type="dxa"/>
          </w:tcPr>
          <w:p w14:paraId="31DC08A2">
            <w:pPr>
              <w:pStyle w:val="8"/>
              <w:jc w:val="left"/>
              <w:rPr>
                <w:highlight w:val="none"/>
              </w:rPr>
            </w:pPr>
            <w:r>
              <w:rPr>
                <w:rFonts w:ascii="仿宋_GB2312" w:hAnsi="仿宋_GB2312" w:eastAsia="仿宋_GB2312" w:cs="仿宋_GB2312"/>
                <w:highlight w:val="none"/>
              </w:rPr>
              <w:t xml:space="preserve"> 是否环境标志产品</w:t>
            </w:r>
          </w:p>
        </w:tc>
        <w:tc>
          <w:tcPr>
            <w:tcW w:w="639" w:type="dxa"/>
          </w:tcPr>
          <w:p w14:paraId="02BAE026">
            <w:pPr>
              <w:pStyle w:val="8"/>
              <w:jc w:val="left"/>
              <w:rPr>
                <w:highlight w:val="none"/>
              </w:rPr>
            </w:pPr>
            <w:r>
              <w:rPr>
                <w:rFonts w:ascii="仿宋_GB2312" w:hAnsi="仿宋_GB2312" w:eastAsia="仿宋_GB2312" w:cs="仿宋_GB2312"/>
                <w:highlight w:val="none"/>
              </w:rPr>
              <w:t xml:space="preserve"> 是否节能产品</w:t>
            </w:r>
          </w:p>
        </w:tc>
      </w:tr>
      <w:tr w14:paraId="37AE0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8535A8C">
            <w:pPr>
              <w:pStyle w:val="8"/>
              <w:jc w:val="left"/>
              <w:rPr>
                <w:highlight w:val="none"/>
              </w:rPr>
            </w:pPr>
            <w:r>
              <w:rPr>
                <w:rFonts w:ascii="仿宋_GB2312" w:hAnsi="仿宋_GB2312" w:eastAsia="仿宋_GB2312" w:cs="仿宋_GB2312"/>
                <w:highlight w:val="none"/>
              </w:rPr>
              <w:t xml:space="preserve"> 1</w:t>
            </w:r>
          </w:p>
        </w:tc>
        <w:tc>
          <w:tcPr>
            <w:tcW w:w="639" w:type="dxa"/>
          </w:tcPr>
          <w:p w14:paraId="395844A8">
            <w:pPr>
              <w:pStyle w:val="8"/>
              <w:jc w:val="left"/>
              <w:rPr>
                <w:highlight w:val="none"/>
              </w:rPr>
            </w:pPr>
            <w:r>
              <w:rPr>
                <w:rFonts w:ascii="仿宋_GB2312" w:hAnsi="仿宋_GB2312" w:eastAsia="仿宋_GB2312" w:cs="仿宋_GB2312"/>
                <w:highlight w:val="none"/>
              </w:rPr>
              <w:t xml:space="preserve"> 阿胶</w:t>
            </w:r>
          </w:p>
        </w:tc>
        <w:tc>
          <w:tcPr>
            <w:tcW w:w="639" w:type="dxa"/>
          </w:tcPr>
          <w:p w14:paraId="79083D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4D89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184CA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008F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D308C5">
            <w:pPr>
              <w:pStyle w:val="8"/>
              <w:jc w:val="left"/>
              <w:rPr>
                <w:highlight w:val="none"/>
              </w:rPr>
            </w:pPr>
            <w:r>
              <w:rPr>
                <w:rFonts w:ascii="仿宋_GB2312" w:hAnsi="仿宋_GB2312" w:eastAsia="仿宋_GB2312" w:cs="仿宋_GB2312"/>
                <w:highlight w:val="none"/>
              </w:rPr>
              <w:t xml:space="preserve"> 63204  元</w:t>
            </w:r>
          </w:p>
        </w:tc>
        <w:tc>
          <w:tcPr>
            <w:tcW w:w="639" w:type="dxa"/>
          </w:tcPr>
          <w:p w14:paraId="340DC87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DB88541">
            <w:pPr>
              <w:pStyle w:val="8"/>
              <w:jc w:val="left"/>
              <w:rPr>
                <w:highlight w:val="none"/>
              </w:rPr>
            </w:pPr>
            <w:r>
              <w:rPr>
                <w:rFonts w:ascii="仿宋_GB2312" w:hAnsi="仿宋_GB2312" w:eastAsia="仿宋_GB2312" w:cs="仿宋_GB2312"/>
                <w:highlight w:val="none"/>
              </w:rPr>
              <w:t xml:space="preserve"> 23.0000</w:t>
            </w:r>
          </w:p>
        </w:tc>
        <w:tc>
          <w:tcPr>
            <w:tcW w:w="639" w:type="dxa"/>
          </w:tcPr>
          <w:p w14:paraId="67C227FB">
            <w:pPr>
              <w:pStyle w:val="8"/>
              <w:jc w:val="left"/>
              <w:rPr>
                <w:highlight w:val="none"/>
              </w:rPr>
            </w:pPr>
            <w:r>
              <w:rPr>
                <w:rFonts w:ascii="仿宋_GB2312" w:hAnsi="仿宋_GB2312" w:eastAsia="仿宋_GB2312" w:cs="仿宋_GB2312"/>
                <w:highlight w:val="none"/>
              </w:rPr>
              <w:t xml:space="preserve"> kg</w:t>
            </w:r>
          </w:p>
        </w:tc>
        <w:tc>
          <w:tcPr>
            <w:tcW w:w="639" w:type="dxa"/>
          </w:tcPr>
          <w:p w14:paraId="3E77CB3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BCD14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C9236E">
            <w:pPr>
              <w:pStyle w:val="8"/>
              <w:jc w:val="left"/>
              <w:rPr>
                <w:highlight w:val="none"/>
              </w:rPr>
            </w:pPr>
            <w:r>
              <w:rPr>
                <w:rFonts w:ascii="仿宋_GB2312" w:hAnsi="仿宋_GB2312" w:eastAsia="仿宋_GB2312" w:cs="仿宋_GB2312"/>
                <w:highlight w:val="none"/>
              </w:rPr>
              <w:t xml:space="preserve"> {供应商响应}</w:t>
            </w:r>
          </w:p>
        </w:tc>
      </w:tr>
      <w:tr w14:paraId="13250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3CADB0">
            <w:pPr>
              <w:pStyle w:val="8"/>
              <w:jc w:val="left"/>
              <w:rPr>
                <w:highlight w:val="none"/>
              </w:rPr>
            </w:pPr>
            <w:r>
              <w:rPr>
                <w:rFonts w:ascii="仿宋_GB2312" w:hAnsi="仿宋_GB2312" w:eastAsia="仿宋_GB2312" w:cs="仿宋_GB2312"/>
                <w:highlight w:val="none"/>
              </w:rPr>
              <w:t xml:space="preserve"> 2</w:t>
            </w:r>
          </w:p>
        </w:tc>
        <w:tc>
          <w:tcPr>
            <w:tcW w:w="639" w:type="dxa"/>
          </w:tcPr>
          <w:p w14:paraId="4D81507B">
            <w:pPr>
              <w:pStyle w:val="8"/>
              <w:jc w:val="left"/>
              <w:rPr>
                <w:highlight w:val="none"/>
              </w:rPr>
            </w:pPr>
            <w:r>
              <w:rPr>
                <w:rFonts w:ascii="仿宋_GB2312" w:hAnsi="仿宋_GB2312" w:eastAsia="仿宋_GB2312" w:cs="仿宋_GB2312"/>
                <w:highlight w:val="none"/>
              </w:rPr>
              <w:t xml:space="preserve"> 蝉蜕</w:t>
            </w:r>
          </w:p>
        </w:tc>
        <w:tc>
          <w:tcPr>
            <w:tcW w:w="639" w:type="dxa"/>
          </w:tcPr>
          <w:p w14:paraId="60CD72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BEB8B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E79E3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C322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C79DA5E">
            <w:pPr>
              <w:pStyle w:val="8"/>
              <w:jc w:val="left"/>
              <w:rPr>
                <w:highlight w:val="none"/>
              </w:rPr>
            </w:pPr>
            <w:r>
              <w:rPr>
                <w:rFonts w:ascii="仿宋_GB2312" w:hAnsi="仿宋_GB2312" w:eastAsia="仿宋_GB2312" w:cs="仿宋_GB2312"/>
                <w:highlight w:val="none"/>
              </w:rPr>
              <w:t xml:space="preserve"> 177975  元</w:t>
            </w:r>
          </w:p>
        </w:tc>
        <w:tc>
          <w:tcPr>
            <w:tcW w:w="639" w:type="dxa"/>
          </w:tcPr>
          <w:p w14:paraId="005C711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B191D31">
            <w:pPr>
              <w:pStyle w:val="8"/>
              <w:jc w:val="left"/>
              <w:rPr>
                <w:highlight w:val="none"/>
              </w:rPr>
            </w:pPr>
            <w:r>
              <w:rPr>
                <w:rFonts w:ascii="仿宋_GB2312" w:hAnsi="仿宋_GB2312" w:eastAsia="仿宋_GB2312" w:cs="仿宋_GB2312"/>
                <w:highlight w:val="none"/>
              </w:rPr>
              <w:t xml:space="preserve"> 113.0000</w:t>
            </w:r>
          </w:p>
        </w:tc>
        <w:tc>
          <w:tcPr>
            <w:tcW w:w="639" w:type="dxa"/>
          </w:tcPr>
          <w:p w14:paraId="6622DCDA">
            <w:pPr>
              <w:pStyle w:val="8"/>
              <w:jc w:val="left"/>
              <w:rPr>
                <w:highlight w:val="none"/>
              </w:rPr>
            </w:pPr>
            <w:r>
              <w:rPr>
                <w:rFonts w:ascii="仿宋_GB2312" w:hAnsi="仿宋_GB2312" w:eastAsia="仿宋_GB2312" w:cs="仿宋_GB2312"/>
                <w:highlight w:val="none"/>
              </w:rPr>
              <w:t xml:space="preserve"> kg</w:t>
            </w:r>
          </w:p>
        </w:tc>
        <w:tc>
          <w:tcPr>
            <w:tcW w:w="639" w:type="dxa"/>
          </w:tcPr>
          <w:p w14:paraId="168B390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0FDCD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485517">
            <w:pPr>
              <w:pStyle w:val="8"/>
              <w:jc w:val="left"/>
              <w:rPr>
                <w:highlight w:val="none"/>
              </w:rPr>
            </w:pPr>
            <w:r>
              <w:rPr>
                <w:rFonts w:ascii="仿宋_GB2312" w:hAnsi="仿宋_GB2312" w:eastAsia="仿宋_GB2312" w:cs="仿宋_GB2312"/>
                <w:highlight w:val="none"/>
              </w:rPr>
              <w:t xml:space="preserve"> {供应商响应}</w:t>
            </w:r>
          </w:p>
        </w:tc>
      </w:tr>
      <w:tr w14:paraId="3BADE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655546">
            <w:pPr>
              <w:pStyle w:val="8"/>
              <w:jc w:val="left"/>
              <w:rPr>
                <w:highlight w:val="none"/>
              </w:rPr>
            </w:pPr>
            <w:r>
              <w:rPr>
                <w:rFonts w:ascii="仿宋_GB2312" w:hAnsi="仿宋_GB2312" w:eastAsia="仿宋_GB2312" w:cs="仿宋_GB2312"/>
                <w:highlight w:val="none"/>
              </w:rPr>
              <w:t xml:space="preserve"> 3</w:t>
            </w:r>
          </w:p>
        </w:tc>
        <w:tc>
          <w:tcPr>
            <w:tcW w:w="639" w:type="dxa"/>
          </w:tcPr>
          <w:p w14:paraId="4E895F5B">
            <w:pPr>
              <w:pStyle w:val="8"/>
              <w:jc w:val="left"/>
              <w:rPr>
                <w:highlight w:val="none"/>
              </w:rPr>
            </w:pPr>
            <w:r>
              <w:rPr>
                <w:rFonts w:ascii="仿宋_GB2312" w:hAnsi="仿宋_GB2312" w:eastAsia="仿宋_GB2312" w:cs="仿宋_GB2312"/>
                <w:highlight w:val="none"/>
              </w:rPr>
              <w:t xml:space="preserve"> 炒鸡内金</w:t>
            </w:r>
          </w:p>
        </w:tc>
        <w:tc>
          <w:tcPr>
            <w:tcW w:w="639" w:type="dxa"/>
          </w:tcPr>
          <w:p w14:paraId="5C750D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3F58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1F1E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F463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79F1EE">
            <w:pPr>
              <w:pStyle w:val="8"/>
              <w:jc w:val="left"/>
              <w:rPr>
                <w:highlight w:val="none"/>
              </w:rPr>
            </w:pPr>
            <w:r>
              <w:rPr>
                <w:rFonts w:ascii="仿宋_GB2312" w:hAnsi="仿宋_GB2312" w:eastAsia="仿宋_GB2312" w:cs="仿宋_GB2312"/>
                <w:highlight w:val="none"/>
              </w:rPr>
              <w:t xml:space="preserve"> 11248  元</w:t>
            </w:r>
          </w:p>
        </w:tc>
        <w:tc>
          <w:tcPr>
            <w:tcW w:w="639" w:type="dxa"/>
          </w:tcPr>
          <w:p w14:paraId="7344356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8B6F13D">
            <w:pPr>
              <w:pStyle w:val="8"/>
              <w:jc w:val="left"/>
              <w:rPr>
                <w:highlight w:val="none"/>
              </w:rPr>
            </w:pPr>
            <w:r>
              <w:rPr>
                <w:rFonts w:ascii="仿宋_GB2312" w:hAnsi="仿宋_GB2312" w:eastAsia="仿宋_GB2312" w:cs="仿宋_GB2312"/>
                <w:highlight w:val="none"/>
              </w:rPr>
              <w:t xml:space="preserve"> 304.0000</w:t>
            </w:r>
          </w:p>
        </w:tc>
        <w:tc>
          <w:tcPr>
            <w:tcW w:w="639" w:type="dxa"/>
          </w:tcPr>
          <w:p w14:paraId="2F70977B">
            <w:pPr>
              <w:pStyle w:val="8"/>
              <w:jc w:val="left"/>
              <w:rPr>
                <w:highlight w:val="none"/>
              </w:rPr>
            </w:pPr>
            <w:r>
              <w:rPr>
                <w:rFonts w:ascii="仿宋_GB2312" w:hAnsi="仿宋_GB2312" w:eastAsia="仿宋_GB2312" w:cs="仿宋_GB2312"/>
                <w:highlight w:val="none"/>
              </w:rPr>
              <w:t xml:space="preserve"> kg</w:t>
            </w:r>
          </w:p>
        </w:tc>
        <w:tc>
          <w:tcPr>
            <w:tcW w:w="639" w:type="dxa"/>
          </w:tcPr>
          <w:p w14:paraId="47CA371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56D1F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2296C5E">
            <w:pPr>
              <w:pStyle w:val="8"/>
              <w:jc w:val="left"/>
              <w:rPr>
                <w:highlight w:val="none"/>
              </w:rPr>
            </w:pPr>
            <w:r>
              <w:rPr>
                <w:rFonts w:ascii="仿宋_GB2312" w:hAnsi="仿宋_GB2312" w:eastAsia="仿宋_GB2312" w:cs="仿宋_GB2312"/>
                <w:highlight w:val="none"/>
              </w:rPr>
              <w:t xml:space="preserve"> {供应商响应}</w:t>
            </w:r>
          </w:p>
        </w:tc>
      </w:tr>
      <w:tr w14:paraId="1425950C">
        <w:tblPrEx>
          <w:tblCellMar>
            <w:top w:w="0" w:type="dxa"/>
            <w:left w:w="108" w:type="dxa"/>
            <w:bottom w:w="0" w:type="dxa"/>
            <w:right w:w="108" w:type="dxa"/>
          </w:tblCellMar>
        </w:tblPrEx>
        <w:tc>
          <w:tcPr>
            <w:tcW w:w="639" w:type="dxa"/>
          </w:tcPr>
          <w:p w14:paraId="11A47F2C">
            <w:pPr>
              <w:pStyle w:val="8"/>
              <w:jc w:val="left"/>
              <w:rPr>
                <w:highlight w:val="none"/>
              </w:rPr>
            </w:pPr>
            <w:r>
              <w:rPr>
                <w:rFonts w:ascii="仿宋_GB2312" w:hAnsi="仿宋_GB2312" w:eastAsia="仿宋_GB2312" w:cs="仿宋_GB2312"/>
                <w:highlight w:val="none"/>
              </w:rPr>
              <w:t xml:space="preserve"> 4</w:t>
            </w:r>
          </w:p>
        </w:tc>
        <w:tc>
          <w:tcPr>
            <w:tcW w:w="639" w:type="dxa"/>
          </w:tcPr>
          <w:p w14:paraId="49113FF4">
            <w:pPr>
              <w:pStyle w:val="8"/>
              <w:jc w:val="left"/>
              <w:rPr>
                <w:highlight w:val="none"/>
              </w:rPr>
            </w:pPr>
            <w:r>
              <w:rPr>
                <w:rFonts w:ascii="仿宋_GB2312" w:hAnsi="仿宋_GB2312" w:eastAsia="仿宋_GB2312" w:cs="仿宋_GB2312"/>
                <w:highlight w:val="none"/>
              </w:rPr>
              <w:t xml:space="preserve"> 炒僵蚕</w:t>
            </w:r>
          </w:p>
        </w:tc>
        <w:tc>
          <w:tcPr>
            <w:tcW w:w="639" w:type="dxa"/>
          </w:tcPr>
          <w:p w14:paraId="393C72A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BF71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223B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8E1CF1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DE31FEC">
            <w:pPr>
              <w:pStyle w:val="8"/>
              <w:jc w:val="left"/>
              <w:rPr>
                <w:highlight w:val="none"/>
              </w:rPr>
            </w:pPr>
            <w:r>
              <w:rPr>
                <w:rFonts w:ascii="仿宋_GB2312" w:hAnsi="仿宋_GB2312" w:eastAsia="仿宋_GB2312" w:cs="仿宋_GB2312"/>
                <w:highlight w:val="none"/>
              </w:rPr>
              <w:t xml:space="preserve"> 52675  元</w:t>
            </w:r>
          </w:p>
        </w:tc>
        <w:tc>
          <w:tcPr>
            <w:tcW w:w="639" w:type="dxa"/>
          </w:tcPr>
          <w:p w14:paraId="45ECE70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74F2173">
            <w:pPr>
              <w:pStyle w:val="8"/>
              <w:jc w:val="left"/>
              <w:rPr>
                <w:highlight w:val="none"/>
              </w:rPr>
            </w:pPr>
            <w:r>
              <w:rPr>
                <w:rFonts w:ascii="仿宋_GB2312" w:hAnsi="仿宋_GB2312" w:eastAsia="仿宋_GB2312" w:cs="仿宋_GB2312"/>
                <w:highlight w:val="none"/>
              </w:rPr>
              <w:t xml:space="preserve"> 215.0000</w:t>
            </w:r>
          </w:p>
        </w:tc>
        <w:tc>
          <w:tcPr>
            <w:tcW w:w="639" w:type="dxa"/>
          </w:tcPr>
          <w:p w14:paraId="6EC8D772">
            <w:pPr>
              <w:pStyle w:val="8"/>
              <w:jc w:val="left"/>
              <w:rPr>
                <w:highlight w:val="none"/>
              </w:rPr>
            </w:pPr>
            <w:r>
              <w:rPr>
                <w:rFonts w:ascii="仿宋_GB2312" w:hAnsi="仿宋_GB2312" w:eastAsia="仿宋_GB2312" w:cs="仿宋_GB2312"/>
                <w:highlight w:val="none"/>
              </w:rPr>
              <w:t xml:space="preserve"> kg</w:t>
            </w:r>
          </w:p>
        </w:tc>
        <w:tc>
          <w:tcPr>
            <w:tcW w:w="639" w:type="dxa"/>
          </w:tcPr>
          <w:p w14:paraId="3260C7B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0CA2EF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46B823">
            <w:pPr>
              <w:pStyle w:val="8"/>
              <w:jc w:val="left"/>
              <w:rPr>
                <w:highlight w:val="none"/>
              </w:rPr>
            </w:pPr>
            <w:r>
              <w:rPr>
                <w:rFonts w:ascii="仿宋_GB2312" w:hAnsi="仿宋_GB2312" w:eastAsia="仿宋_GB2312" w:cs="仿宋_GB2312"/>
                <w:highlight w:val="none"/>
              </w:rPr>
              <w:t xml:space="preserve"> {供应商响应}</w:t>
            </w:r>
          </w:p>
        </w:tc>
      </w:tr>
      <w:tr w14:paraId="2F2C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2AE3A2">
            <w:pPr>
              <w:pStyle w:val="8"/>
              <w:jc w:val="left"/>
              <w:rPr>
                <w:highlight w:val="none"/>
              </w:rPr>
            </w:pPr>
            <w:r>
              <w:rPr>
                <w:rFonts w:ascii="仿宋_GB2312" w:hAnsi="仿宋_GB2312" w:eastAsia="仿宋_GB2312" w:cs="仿宋_GB2312"/>
                <w:highlight w:val="none"/>
              </w:rPr>
              <w:t xml:space="preserve"> 5</w:t>
            </w:r>
          </w:p>
        </w:tc>
        <w:tc>
          <w:tcPr>
            <w:tcW w:w="639" w:type="dxa"/>
          </w:tcPr>
          <w:p w14:paraId="394D1C7C">
            <w:pPr>
              <w:pStyle w:val="8"/>
              <w:jc w:val="left"/>
              <w:rPr>
                <w:highlight w:val="none"/>
              </w:rPr>
            </w:pPr>
            <w:r>
              <w:rPr>
                <w:rFonts w:ascii="仿宋_GB2312" w:hAnsi="仿宋_GB2312" w:eastAsia="仿宋_GB2312" w:cs="仿宋_GB2312"/>
                <w:highlight w:val="none"/>
              </w:rPr>
              <w:t xml:space="preserve"> 炒九香虫</w:t>
            </w:r>
          </w:p>
        </w:tc>
        <w:tc>
          <w:tcPr>
            <w:tcW w:w="639" w:type="dxa"/>
          </w:tcPr>
          <w:p w14:paraId="3E46FE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B8EB8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E57490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0E0E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B8110F">
            <w:pPr>
              <w:pStyle w:val="8"/>
              <w:jc w:val="left"/>
              <w:rPr>
                <w:highlight w:val="none"/>
              </w:rPr>
            </w:pPr>
            <w:r>
              <w:rPr>
                <w:rFonts w:ascii="仿宋_GB2312" w:hAnsi="仿宋_GB2312" w:eastAsia="仿宋_GB2312" w:cs="仿宋_GB2312"/>
                <w:highlight w:val="none"/>
              </w:rPr>
              <w:t xml:space="preserve"> 13590  元</w:t>
            </w:r>
          </w:p>
        </w:tc>
        <w:tc>
          <w:tcPr>
            <w:tcW w:w="639" w:type="dxa"/>
          </w:tcPr>
          <w:p w14:paraId="1DE2A839">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D83D100">
            <w:pPr>
              <w:pStyle w:val="8"/>
              <w:jc w:val="left"/>
              <w:rPr>
                <w:highlight w:val="none"/>
              </w:rPr>
            </w:pPr>
            <w:r>
              <w:rPr>
                <w:rFonts w:ascii="仿宋_GB2312" w:hAnsi="仿宋_GB2312" w:eastAsia="仿宋_GB2312" w:cs="仿宋_GB2312"/>
                <w:highlight w:val="none"/>
              </w:rPr>
              <w:t xml:space="preserve"> 6.0000</w:t>
            </w:r>
          </w:p>
        </w:tc>
        <w:tc>
          <w:tcPr>
            <w:tcW w:w="639" w:type="dxa"/>
          </w:tcPr>
          <w:p w14:paraId="6C9E322F">
            <w:pPr>
              <w:pStyle w:val="8"/>
              <w:jc w:val="left"/>
              <w:rPr>
                <w:highlight w:val="none"/>
              </w:rPr>
            </w:pPr>
            <w:r>
              <w:rPr>
                <w:rFonts w:ascii="仿宋_GB2312" w:hAnsi="仿宋_GB2312" w:eastAsia="仿宋_GB2312" w:cs="仿宋_GB2312"/>
                <w:highlight w:val="none"/>
              </w:rPr>
              <w:t xml:space="preserve"> kg</w:t>
            </w:r>
          </w:p>
        </w:tc>
        <w:tc>
          <w:tcPr>
            <w:tcW w:w="639" w:type="dxa"/>
          </w:tcPr>
          <w:p w14:paraId="38F5F7E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0FDEC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AC8E71">
            <w:pPr>
              <w:pStyle w:val="8"/>
              <w:jc w:val="left"/>
              <w:rPr>
                <w:highlight w:val="none"/>
              </w:rPr>
            </w:pPr>
            <w:r>
              <w:rPr>
                <w:rFonts w:ascii="仿宋_GB2312" w:hAnsi="仿宋_GB2312" w:eastAsia="仿宋_GB2312" w:cs="仿宋_GB2312"/>
                <w:highlight w:val="none"/>
              </w:rPr>
              <w:t xml:space="preserve"> {供应商响应}</w:t>
            </w:r>
          </w:p>
        </w:tc>
      </w:tr>
      <w:tr w14:paraId="3B304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9C814B">
            <w:pPr>
              <w:pStyle w:val="8"/>
              <w:jc w:val="left"/>
              <w:rPr>
                <w:highlight w:val="none"/>
              </w:rPr>
            </w:pPr>
            <w:r>
              <w:rPr>
                <w:rFonts w:ascii="仿宋_GB2312" w:hAnsi="仿宋_GB2312" w:eastAsia="仿宋_GB2312" w:cs="仿宋_GB2312"/>
                <w:highlight w:val="none"/>
              </w:rPr>
              <w:t xml:space="preserve"> 6</w:t>
            </w:r>
          </w:p>
        </w:tc>
        <w:tc>
          <w:tcPr>
            <w:tcW w:w="639" w:type="dxa"/>
          </w:tcPr>
          <w:p w14:paraId="7DC6115C">
            <w:pPr>
              <w:pStyle w:val="8"/>
              <w:jc w:val="left"/>
              <w:rPr>
                <w:highlight w:val="none"/>
              </w:rPr>
            </w:pPr>
            <w:r>
              <w:rPr>
                <w:rFonts w:ascii="仿宋_GB2312" w:hAnsi="仿宋_GB2312" w:eastAsia="仿宋_GB2312" w:cs="仿宋_GB2312"/>
                <w:highlight w:val="none"/>
              </w:rPr>
              <w:t xml:space="preserve"> 醋龟甲</w:t>
            </w:r>
          </w:p>
        </w:tc>
        <w:tc>
          <w:tcPr>
            <w:tcW w:w="639" w:type="dxa"/>
          </w:tcPr>
          <w:p w14:paraId="3B8036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67C5D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F2AE2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5227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9CB03D">
            <w:pPr>
              <w:pStyle w:val="8"/>
              <w:jc w:val="left"/>
              <w:rPr>
                <w:highlight w:val="none"/>
              </w:rPr>
            </w:pPr>
            <w:r>
              <w:rPr>
                <w:rFonts w:ascii="仿宋_GB2312" w:hAnsi="仿宋_GB2312" w:eastAsia="仿宋_GB2312" w:cs="仿宋_GB2312"/>
                <w:highlight w:val="none"/>
              </w:rPr>
              <w:t xml:space="preserve"> 5611  元</w:t>
            </w:r>
          </w:p>
        </w:tc>
        <w:tc>
          <w:tcPr>
            <w:tcW w:w="639" w:type="dxa"/>
          </w:tcPr>
          <w:p w14:paraId="6825D15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E5F8FF0">
            <w:pPr>
              <w:pStyle w:val="8"/>
              <w:jc w:val="left"/>
              <w:rPr>
                <w:highlight w:val="none"/>
              </w:rPr>
            </w:pPr>
            <w:r>
              <w:rPr>
                <w:rFonts w:ascii="仿宋_GB2312" w:hAnsi="仿宋_GB2312" w:eastAsia="仿宋_GB2312" w:cs="仿宋_GB2312"/>
                <w:highlight w:val="none"/>
              </w:rPr>
              <w:t xml:space="preserve"> 31.0000</w:t>
            </w:r>
          </w:p>
        </w:tc>
        <w:tc>
          <w:tcPr>
            <w:tcW w:w="639" w:type="dxa"/>
          </w:tcPr>
          <w:p w14:paraId="4A48FF9D">
            <w:pPr>
              <w:pStyle w:val="8"/>
              <w:jc w:val="left"/>
              <w:rPr>
                <w:highlight w:val="none"/>
              </w:rPr>
            </w:pPr>
            <w:r>
              <w:rPr>
                <w:rFonts w:ascii="仿宋_GB2312" w:hAnsi="仿宋_GB2312" w:eastAsia="仿宋_GB2312" w:cs="仿宋_GB2312"/>
                <w:highlight w:val="none"/>
              </w:rPr>
              <w:t xml:space="preserve"> kg</w:t>
            </w:r>
          </w:p>
        </w:tc>
        <w:tc>
          <w:tcPr>
            <w:tcW w:w="639" w:type="dxa"/>
          </w:tcPr>
          <w:p w14:paraId="0AD8621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5B80B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BC816D">
            <w:pPr>
              <w:pStyle w:val="8"/>
              <w:jc w:val="left"/>
              <w:rPr>
                <w:highlight w:val="none"/>
              </w:rPr>
            </w:pPr>
            <w:r>
              <w:rPr>
                <w:rFonts w:ascii="仿宋_GB2312" w:hAnsi="仿宋_GB2312" w:eastAsia="仿宋_GB2312" w:cs="仿宋_GB2312"/>
                <w:highlight w:val="none"/>
              </w:rPr>
              <w:t xml:space="preserve"> {供应商响应}</w:t>
            </w:r>
          </w:p>
        </w:tc>
      </w:tr>
      <w:tr w14:paraId="4A13C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37FC8D">
            <w:pPr>
              <w:pStyle w:val="8"/>
              <w:jc w:val="left"/>
              <w:rPr>
                <w:highlight w:val="none"/>
              </w:rPr>
            </w:pPr>
            <w:r>
              <w:rPr>
                <w:rFonts w:ascii="仿宋_GB2312" w:hAnsi="仿宋_GB2312" w:eastAsia="仿宋_GB2312" w:cs="仿宋_GB2312"/>
                <w:highlight w:val="none"/>
              </w:rPr>
              <w:t xml:space="preserve"> 7</w:t>
            </w:r>
          </w:p>
        </w:tc>
        <w:tc>
          <w:tcPr>
            <w:tcW w:w="639" w:type="dxa"/>
          </w:tcPr>
          <w:p w14:paraId="66F1F3DE">
            <w:pPr>
              <w:pStyle w:val="8"/>
              <w:jc w:val="left"/>
              <w:rPr>
                <w:highlight w:val="none"/>
              </w:rPr>
            </w:pPr>
            <w:r>
              <w:rPr>
                <w:rFonts w:ascii="仿宋_GB2312" w:hAnsi="仿宋_GB2312" w:eastAsia="仿宋_GB2312" w:cs="仿宋_GB2312"/>
                <w:highlight w:val="none"/>
              </w:rPr>
              <w:t xml:space="preserve"> 醋五灵脂</w:t>
            </w:r>
          </w:p>
        </w:tc>
        <w:tc>
          <w:tcPr>
            <w:tcW w:w="639" w:type="dxa"/>
          </w:tcPr>
          <w:p w14:paraId="5D9C26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1545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DA207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2F022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D80975">
            <w:pPr>
              <w:pStyle w:val="8"/>
              <w:jc w:val="left"/>
              <w:rPr>
                <w:highlight w:val="none"/>
              </w:rPr>
            </w:pPr>
            <w:r>
              <w:rPr>
                <w:rFonts w:ascii="仿宋_GB2312" w:hAnsi="仿宋_GB2312" w:eastAsia="仿宋_GB2312" w:cs="仿宋_GB2312"/>
                <w:highlight w:val="none"/>
              </w:rPr>
              <w:t xml:space="preserve"> 17538  元</w:t>
            </w:r>
          </w:p>
        </w:tc>
        <w:tc>
          <w:tcPr>
            <w:tcW w:w="639" w:type="dxa"/>
          </w:tcPr>
          <w:p w14:paraId="34C4C32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13E9F64">
            <w:pPr>
              <w:pStyle w:val="8"/>
              <w:jc w:val="left"/>
              <w:rPr>
                <w:highlight w:val="none"/>
              </w:rPr>
            </w:pPr>
            <w:r>
              <w:rPr>
                <w:rFonts w:ascii="仿宋_GB2312" w:hAnsi="仿宋_GB2312" w:eastAsia="仿宋_GB2312" w:cs="仿宋_GB2312"/>
                <w:highlight w:val="none"/>
              </w:rPr>
              <w:t xml:space="preserve"> 111.0000</w:t>
            </w:r>
          </w:p>
        </w:tc>
        <w:tc>
          <w:tcPr>
            <w:tcW w:w="639" w:type="dxa"/>
          </w:tcPr>
          <w:p w14:paraId="27DC35E7">
            <w:pPr>
              <w:pStyle w:val="8"/>
              <w:jc w:val="left"/>
              <w:rPr>
                <w:highlight w:val="none"/>
              </w:rPr>
            </w:pPr>
            <w:r>
              <w:rPr>
                <w:rFonts w:ascii="仿宋_GB2312" w:hAnsi="仿宋_GB2312" w:eastAsia="仿宋_GB2312" w:cs="仿宋_GB2312"/>
                <w:highlight w:val="none"/>
              </w:rPr>
              <w:t xml:space="preserve"> kg</w:t>
            </w:r>
          </w:p>
        </w:tc>
        <w:tc>
          <w:tcPr>
            <w:tcW w:w="639" w:type="dxa"/>
          </w:tcPr>
          <w:p w14:paraId="1A5F27F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45A3A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E0000C">
            <w:pPr>
              <w:pStyle w:val="8"/>
              <w:jc w:val="left"/>
              <w:rPr>
                <w:highlight w:val="none"/>
              </w:rPr>
            </w:pPr>
            <w:r>
              <w:rPr>
                <w:rFonts w:ascii="仿宋_GB2312" w:hAnsi="仿宋_GB2312" w:eastAsia="仿宋_GB2312" w:cs="仿宋_GB2312"/>
                <w:highlight w:val="none"/>
              </w:rPr>
              <w:t xml:space="preserve"> {供应商响应}</w:t>
            </w:r>
          </w:p>
        </w:tc>
      </w:tr>
      <w:tr w14:paraId="451C9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8CFDAF">
            <w:pPr>
              <w:pStyle w:val="8"/>
              <w:jc w:val="left"/>
              <w:rPr>
                <w:highlight w:val="none"/>
              </w:rPr>
            </w:pPr>
            <w:r>
              <w:rPr>
                <w:rFonts w:ascii="仿宋_GB2312" w:hAnsi="仿宋_GB2312" w:eastAsia="仿宋_GB2312" w:cs="仿宋_GB2312"/>
                <w:highlight w:val="none"/>
              </w:rPr>
              <w:t xml:space="preserve"> 8</w:t>
            </w:r>
          </w:p>
        </w:tc>
        <w:tc>
          <w:tcPr>
            <w:tcW w:w="639" w:type="dxa"/>
          </w:tcPr>
          <w:p w14:paraId="565A33E5">
            <w:pPr>
              <w:pStyle w:val="8"/>
              <w:jc w:val="left"/>
              <w:rPr>
                <w:highlight w:val="none"/>
              </w:rPr>
            </w:pPr>
            <w:r>
              <w:rPr>
                <w:rFonts w:ascii="仿宋_GB2312" w:hAnsi="仿宋_GB2312" w:eastAsia="仿宋_GB2312" w:cs="仿宋_GB2312"/>
                <w:highlight w:val="none"/>
              </w:rPr>
              <w:t xml:space="preserve"> 地龙</w:t>
            </w:r>
          </w:p>
        </w:tc>
        <w:tc>
          <w:tcPr>
            <w:tcW w:w="639" w:type="dxa"/>
          </w:tcPr>
          <w:p w14:paraId="3C13993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6D08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31FA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C0A2B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7CB7F9">
            <w:pPr>
              <w:pStyle w:val="8"/>
              <w:jc w:val="left"/>
              <w:rPr>
                <w:highlight w:val="none"/>
              </w:rPr>
            </w:pPr>
            <w:r>
              <w:rPr>
                <w:rFonts w:ascii="仿宋_GB2312" w:hAnsi="仿宋_GB2312" w:eastAsia="仿宋_GB2312" w:cs="仿宋_GB2312"/>
                <w:highlight w:val="none"/>
              </w:rPr>
              <w:t xml:space="preserve"> 155718  元</w:t>
            </w:r>
          </w:p>
        </w:tc>
        <w:tc>
          <w:tcPr>
            <w:tcW w:w="639" w:type="dxa"/>
          </w:tcPr>
          <w:p w14:paraId="3FEBA79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8893DBE">
            <w:pPr>
              <w:pStyle w:val="8"/>
              <w:jc w:val="left"/>
              <w:rPr>
                <w:highlight w:val="none"/>
              </w:rPr>
            </w:pPr>
            <w:r>
              <w:rPr>
                <w:rFonts w:ascii="仿宋_GB2312" w:hAnsi="仿宋_GB2312" w:eastAsia="仿宋_GB2312" w:cs="仿宋_GB2312"/>
                <w:highlight w:val="none"/>
              </w:rPr>
              <w:t xml:space="preserve"> 422.0000</w:t>
            </w:r>
          </w:p>
        </w:tc>
        <w:tc>
          <w:tcPr>
            <w:tcW w:w="639" w:type="dxa"/>
          </w:tcPr>
          <w:p w14:paraId="40C85504">
            <w:pPr>
              <w:pStyle w:val="8"/>
              <w:jc w:val="left"/>
              <w:rPr>
                <w:highlight w:val="none"/>
              </w:rPr>
            </w:pPr>
            <w:r>
              <w:rPr>
                <w:rFonts w:ascii="仿宋_GB2312" w:hAnsi="仿宋_GB2312" w:eastAsia="仿宋_GB2312" w:cs="仿宋_GB2312"/>
                <w:highlight w:val="none"/>
              </w:rPr>
              <w:t xml:space="preserve"> kg</w:t>
            </w:r>
          </w:p>
        </w:tc>
        <w:tc>
          <w:tcPr>
            <w:tcW w:w="639" w:type="dxa"/>
          </w:tcPr>
          <w:p w14:paraId="4736F8C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91844D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698237">
            <w:pPr>
              <w:pStyle w:val="8"/>
              <w:jc w:val="left"/>
              <w:rPr>
                <w:highlight w:val="none"/>
              </w:rPr>
            </w:pPr>
            <w:r>
              <w:rPr>
                <w:rFonts w:ascii="仿宋_GB2312" w:hAnsi="仿宋_GB2312" w:eastAsia="仿宋_GB2312" w:cs="仿宋_GB2312"/>
                <w:highlight w:val="none"/>
              </w:rPr>
              <w:t xml:space="preserve"> {供应商响应}</w:t>
            </w:r>
          </w:p>
        </w:tc>
      </w:tr>
      <w:tr w14:paraId="7E44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91AE8D">
            <w:pPr>
              <w:pStyle w:val="8"/>
              <w:jc w:val="left"/>
              <w:rPr>
                <w:highlight w:val="none"/>
              </w:rPr>
            </w:pPr>
            <w:r>
              <w:rPr>
                <w:rFonts w:ascii="仿宋_GB2312" w:hAnsi="仿宋_GB2312" w:eastAsia="仿宋_GB2312" w:cs="仿宋_GB2312"/>
                <w:highlight w:val="none"/>
              </w:rPr>
              <w:t xml:space="preserve"> 9</w:t>
            </w:r>
          </w:p>
        </w:tc>
        <w:tc>
          <w:tcPr>
            <w:tcW w:w="639" w:type="dxa"/>
          </w:tcPr>
          <w:p w14:paraId="0C6663A1">
            <w:pPr>
              <w:pStyle w:val="8"/>
              <w:jc w:val="left"/>
              <w:rPr>
                <w:highlight w:val="none"/>
              </w:rPr>
            </w:pPr>
            <w:r>
              <w:rPr>
                <w:rFonts w:ascii="仿宋_GB2312" w:hAnsi="仿宋_GB2312" w:eastAsia="仿宋_GB2312" w:cs="仿宋_GB2312"/>
                <w:highlight w:val="none"/>
              </w:rPr>
              <w:t xml:space="preserve"> 蜂房</w:t>
            </w:r>
          </w:p>
        </w:tc>
        <w:tc>
          <w:tcPr>
            <w:tcW w:w="639" w:type="dxa"/>
          </w:tcPr>
          <w:p w14:paraId="46D5651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A77FA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F853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7F6F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7DC8DC">
            <w:pPr>
              <w:pStyle w:val="8"/>
              <w:jc w:val="left"/>
              <w:rPr>
                <w:highlight w:val="none"/>
              </w:rPr>
            </w:pPr>
            <w:r>
              <w:rPr>
                <w:rFonts w:ascii="仿宋_GB2312" w:hAnsi="仿宋_GB2312" w:eastAsia="仿宋_GB2312" w:cs="仿宋_GB2312"/>
                <w:highlight w:val="none"/>
              </w:rPr>
              <w:t xml:space="preserve"> 9845  元</w:t>
            </w:r>
          </w:p>
        </w:tc>
        <w:tc>
          <w:tcPr>
            <w:tcW w:w="639" w:type="dxa"/>
          </w:tcPr>
          <w:p w14:paraId="24FC4A7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67B01D5">
            <w:pPr>
              <w:pStyle w:val="8"/>
              <w:jc w:val="left"/>
              <w:rPr>
                <w:highlight w:val="none"/>
              </w:rPr>
            </w:pPr>
            <w:r>
              <w:rPr>
                <w:rFonts w:ascii="仿宋_GB2312" w:hAnsi="仿宋_GB2312" w:eastAsia="仿宋_GB2312" w:cs="仿宋_GB2312"/>
                <w:highlight w:val="none"/>
              </w:rPr>
              <w:t xml:space="preserve"> 5.0000</w:t>
            </w:r>
          </w:p>
        </w:tc>
        <w:tc>
          <w:tcPr>
            <w:tcW w:w="639" w:type="dxa"/>
          </w:tcPr>
          <w:p w14:paraId="479B4C9A">
            <w:pPr>
              <w:pStyle w:val="8"/>
              <w:jc w:val="left"/>
              <w:rPr>
                <w:highlight w:val="none"/>
              </w:rPr>
            </w:pPr>
            <w:r>
              <w:rPr>
                <w:rFonts w:ascii="仿宋_GB2312" w:hAnsi="仿宋_GB2312" w:eastAsia="仿宋_GB2312" w:cs="仿宋_GB2312"/>
                <w:highlight w:val="none"/>
              </w:rPr>
              <w:t xml:space="preserve"> kg</w:t>
            </w:r>
          </w:p>
        </w:tc>
        <w:tc>
          <w:tcPr>
            <w:tcW w:w="639" w:type="dxa"/>
          </w:tcPr>
          <w:p w14:paraId="6687333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90533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AF99D1">
            <w:pPr>
              <w:pStyle w:val="8"/>
              <w:jc w:val="left"/>
              <w:rPr>
                <w:highlight w:val="none"/>
              </w:rPr>
            </w:pPr>
            <w:r>
              <w:rPr>
                <w:rFonts w:ascii="仿宋_GB2312" w:hAnsi="仿宋_GB2312" w:eastAsia="仿宋_GB2312" w:cs="仿宋_GB2312"/>
                <w:highlight w:val="none"/>
              </w:rPr>
              <w:t xml:space="preserve"> {供应商响应}</w:t>
            </w:r>
          </w:p>
        </w:tc>
      </w:tr>
      <w:tr w14:paraId="67E10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8562E5C">
            <w:pPr>
              <w:pStyle w:val="8"/>
              <w:jc w:val="left"/>
              <w:rPr>
                <w:highlight w:val="none"/>
              </w:rPr>
            </w:pPr>
            <w:r>
              <w:rPr>
                <w:rFonts w:ascii="仿宋_GB2312" w:hAnsi="仿宋_GB2312" w:eastAsia="仿宋_GB2312" w:cs="仿宋_GB2312"/>
                <w:highlight w:val="none"/>
              </w:rPr>
              <w:t xml:space="preserve"> 10</w:t>
            </w:r>
          </w:p>
        </w:tc>
        <w:tc>
          <w:tcPr>
            <w:tcW w:w="639" w:type="dxa"/>
          </w:tcPr>
          <w:p w14:paraId="0823DBE3">
            <w:pPr>
              <w:pStyle w:val="8"/>
              <w:jc w:val="left"/>
              <w:rPr>
                <w:highlight w:val="none"/>
              </w:rPr>
            </w:pPr>
            <w:r>
              <w:rPr>
                <w:rFonts w:ascii="仿宋_GB2312" w:hAnsi="仿宋_GB2312" w:eastAsia="仿宋_GB2312" w:cs="仿宋_GB2312"/>
                <w:highlight w:val="none"/>
              </w:rPr>
              <w:t xml:space="preserve"> 干蟾皮</w:t>
            </w:r>
          </w:p>
        </w:tc>
        <w:tc>
          <w:tcPr>
            <w:tcW w:w="639" w:type="dxa"/>
          </w:tcPr>
          <w:p w14:paraId="0266F1E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D1E58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6818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8296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AF29FB">
            <w:pPr>
              <w:pStyle w:val="8"/>
              <w:jc w:val="left"/>
              <w:rPr>
                <w:highlight w:val="none"/>
              </w:rPr>
            </w:pPr>
            <w:r>
              <w:rPr>
                <w:rFonts w:ascii="仿宋_GB2312" w:hAnsi="仿宋_GB2312" w:eastAsia="仿宋_GB2312" w:cs="仿宋_GB2312"/>
                <w:highlight w:val="none"/>
              </w:rPr>
              <w:t xml:space="preserve"> 281  元</w:t>
            </w:r>
          </w:p>
        </w:tc>
        <w:tc>
          <w:tcPr>
            <w:tcW w:w="639" w:type="dxa"/>
          </w:tcPr>
          <w:p w14:paraId="3E259BD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6A79561">
            <w:pPr>
              <w:pStyle w:val="8"/>
              <w:jc w:val="left"/>
              <w:rPr>
                <w:highlight w:val="none"/>
              </w:rPr>
            </w:pPr>
            <w:r>
              <w:rPr>
                <w:rFonts w:ascii="仿宋_GB2312" w:hAnsi="仿宋_GB2312" w:eastAsia="仿宋_GB2312" w:cs="仿宋_GB2312"/>
                <w:highlight w:val="none"/>
              </w:rPr>
              <w:t xml:space="preserve"> 1.0000</w:t>
            </w:r>
          </w:p>
        </w:tc>
        <w:tc>
          <w:tcPr>
            <w:tcW w:w="639" w:type="dxa"/>
          </w:tcPr>
          <w:p w14:paraId="2DC3A48E">
            <w:pPr>
              <w:pStyle w:val="8"/>
              <w:jc w:val="left"/>
              <w:rPr>
                <w:highlight w:val="none"/>
              </w:rPr>
            </w:pPr>
            <w:r>
              <w:rPr>
                <w:rFonts w:ascii="仿宋_GB2312" w:hAnsi="仿宋_GB2312" w:eastAsia="仿宋_GB2312" w:cs="仿宋_GB2312"/>
                <w:highlight w:val="none"/>
              </w:rPr>
              <w:t xml:space="preserve"> kg</w:t>
            </w:r>
          </w:p>
        </w:tc>
        <w:tc>
          <w:tcPr>
            <w:tcW w:w="639" w:type="dxa"/>
          </w:tcPr>
          <w:p w14:paraId="7A03B9E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4E93C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5ACA6C">
            <w:pPr>
              <w:pStyle w:val="8"/>
              <w:jc w:val="left"/>
              <w:rPr>
                <w:highlight w:val="none"/>
              </w:rPr>
            </w:pPr>
            <w:r>
              <w:rPr>
                <w:rFonts w:ascii="仿宋_GB2312" w:hAnsi="仿宋_GB2312" w:eastAsia="仿宋_GB2312" w:cs="仿宋_GB2312"/>
                <w:highlight w:val="none"/>
              </w:rPr>
              <w:t xml:space="preserve"> {供应商响应}</w:t>
            </w:r>
          </w:p>
        </w:tc>
      </w:tr>
      <w:tr w14:paraId="2B59D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3D16AD">
            <w:pPr>
              <w:pStyle w:val="8"/>
              <w:jc w:val="left"/>
              <w:rPr>
                <w:highlight w:val="none"/>
              </w:rPr>
            </w:pPr>
            <w:r>
              <w:rPr>
                <w:rFonts w:ascii="仿宋_GB2312" w:hAnsi="仿宋_GB2312" w:eastAsia="仿宋_GB2312" w:cs="仿宋_GB2312"/>
                <w:highlight w:val="none"/>
              </w:rPr>
              <w:t xml:space="preserve"> 11</w:t>
            </w:r>
          </w:p>
        </w:tc>
        <w:tc>
          <w:tcPr>
            <w:tcW w:w="639" w:type="dxa"/>
          </w:tcPr>
          <w:p w14:paraId="5ADE9EB8">
            <w:pPr>
              <w:pStyle w:val="8"/>
              <w:jc w:val="left"/>
              <w:rPr>
                <w:highlight w:val="none"/>
              </w:rPr>
            </w:pPr>
            <w:r>
              <w:rPr>
                <w:rFonts w:ascii="仿宋_GB2312" w:hAnsi="仿宋_GB2312" w:eastAsia="仿宋_GB2312" w:cs="仿宋_GB2312"/>
                <w:highlight w:val="none"/>
              </w:rPr>
              <w:t xml:space="preserve"> 海螵蛸</w:t>
            </w:r>
          </w:p>
        </w:tc>
        <w:tc>
          <w:tcPr>
            <w:tcW w:w="639" w:type="dxa"/>
          </w:tcPr>
          <w:p w14:paraId="7F297D3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DE479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DF051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19E5C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C9045F">
            <w:pPr>
              <w:pStyle w:val="8"/>
              <w:jc w:val="left"/>
              <w:rPr>
                <w:highlight w:val="none"/>
              </w:rPr>
            </w:pPr>
            <w:r>
              <w:rPr>
                <w:rFonts w:ascii="仿宋_GB2312" w:hAnsi="仿宋_GB2312" w:eastAsia="仿宋_GB2312" w:cs="仿宋_GB2312"/>
                <w:highlight w:val="none"/>
              </w:rPr>
              <w:t xml:space="preserve"> 23055  元</w:t>
            </w:r>
          </w:p>
        </w:tc>
        <w:tc>
          <w:tcPr>
            <w:tcW w:w="639" w:type="dxa"/>
          </w:tcPr>
          <w:p w14:paraId="7C9459F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8394EE2">
            <w:pPr>
              <w:pStyle w:val="8"/>
              <w:jc w:val="left"/>
              <w:rPr>
                <w:highlight w:val="none"/>
              </w:rPr>
            </w:pPr>
            <w:r>
              <w:rPr>
                <w:rFonts w:ascii="仿宋_GB2312" w:hAnsi="仿宋_GB2312" w:eastAsia="仿宋_GB2312" w:cs="仿宋_GB2312"/>
                <w:highlight w:val="none"/>
              </w:rPr>
              <w:t xml:space="preserve"> 265.0000</w:t>
            </w:r>
          </w:p>
        </w:tc>
        <w:tc>
          <w:tcPr>
            <w:tcW w:w="639" w:type="dxa"/>
          </w:tcPr>
          <w:p w14:paraId="4C130BFC">
            <w:pPr>
              <w:pStyle w:val="8"/>
              <w:jc w:val="left"/>
              <w:rPr>
                <w:highlight w:val="none"/>
              </w:rPr>
            </w:pPr>
            <w:r>
              <w:rPr>
                <w:rFonts w:ascii="仿宋_GB2312" w:hAnsi="仿宋_GB2312" w:eastAsia="仿宋_GB2312" w:cs="仿宋_GB2312"/>
                <w:highlight w:val="none"/>
              </w:rPr>
              <w:t xml:space="preserve"> kg</w:t>
            </w:r>
          </w:p>
        </w:tc>
        <w:tc>
          <w:tcPr>
            <w:tcW w:w="639" w:type="dxa"/>
          </w:tcPr>
          <w:p w14:paraId="2DC06E5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CC98C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74F03E">
            <w:pPr>
              <w:pStyle w:val="8"/>
              <w:jc w:val="left"/>
              <w:rPr>
                <w:highlight w:val="none"/>
              </w:rPr>
            </w:pPr>
            <w:r>
              <w:rPr>
                <w:rFonts w:ascii="仿宋_GB2312" w:hAnsi="仿宋_GB2312" w:eastAsia="仿宋_GB2312" w:cs="仿宋_GB2312"/>
                <w:highlight w:val="none"/>
              </w:rPr>
              <w:t xml:space="preserve"> {供应商响应}</w:t>
            </w:r>
          </w:p>
        </w:tc>
      </w:tr>
      <w:tr w14:paraId="5572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8B2987E">
            <w:pPr>
              <w:pStyle w:val="8"/>
              <w:jc w:val="left"/>
              <w:rPr>
                <w:highlight w:val="none"/>
              </w:rPr>
            </w:pPr>
            <w:r>
              <w:rPr>
                <w:rFonts w:ascii="仿宋_GB2312" w:hAnsi="仿宋_GB2312" w:eastAsia="仿宋_GB2312" w:cs="仿宋_GB2312"/>
                <w:highlight w:val="none"/>
              </w:rPr>
              <w:t xml:space="preserve"> 12</w:t>
            </w:r>
          </w:p>
        </w:tc>
        <w:tc>
          <w:tcPr>
            <w:tcW w:w="639" w:type="dxa"/>
          </w:tcPr>
          <w:p w14:paraId="4131C7C0">
            <w:pPr>
              <w:pStyle w:val="8"/>
              <w:jc w:val="left"/>
              <w:rPr>
                <w:highlight w:val="none"/>
              </w:rPr>
            </w:pPr>
            <w:r>
              <w:rPr>
                <w:rFonts w:ascii="仿宋_GB2312" w:hAnsi="仿宋_GB2312" w:eastAsia="仿宋_GB2312" w:cs="仿宋_GB2312"/>
                <w:highlight w:val="none"/>
              </w:rPr>
              <w:t xml:space="preserve"> 酒乌梢蛇</w:t>
            </w:r>
          </w:p>
        </w:tc>
        <w:tc>
          <w:tcPr>
            <w:tcW w:w="639" w:type="dxa"/>
          </w:tcPr>
          <w:p w14:paraId="61CC25B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9ECFF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B6CB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03B5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A04CC0">
            <w:pPr>
              <w:pStyle w:val="8"/>
              <w:jc w:val="left"/>
              <w:rPr>
                <w:highlight w:val="none"/>
              </w:rPr>
            </w:pPr>
            <w:r>
              <w:rPr>
                <w:rFonts w:ascii="仿宋_GB2312" w:hAnsi="仿宋_GB2312" w:eastAsia="仿宋_GB2312" w:cs="仿宋_GB2312"/>
                <w:highlight w:val="none"/>
              </w:rPr>
              <w:t xml:space="preserve"> 56259  元</w:t>
            </w:r>
          </w:p>
        </w:tc>
        <w:tc>
          <w:tcPr>
            <w:tcW w:w="639" w:type="dxa"/>
          </w:tcPr>
          <w:p w14:paraId="2EB0487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0AAAE4D">
            <w:pPr>
              <w:pStyle w:val="8"/>
              <w:jc w:val="left"/>
              <w:rPr>
                <w:highlight w:val="none"/>
              </w:rPr>
            </w:pPr>
            <w:r>
              <w:rPr>
                <w:rFonts w:ascii="仿宋_GB2312" w:hAnsi="仿宋_GB2312" w:eastAsia="仿宋_GB2312" w:cs="仿宋_GB2312"/>
                <w:highlight w:val="none"/>
              </w:rPr>
              <w:t xml:space="preserve"> 47.0000</w:t>
            </w:r>
          </w:p>
        </w:tc>
        <w:tc>
          <w:tcPr>
            <w:tcW w:w="639" w:type="dxa"/>
          </w:tcPr>
          <w:p w14:paraId="653DBB4D">
            <w:pPr>
              <w:pStyle w:val="8"/>
              <w:jc w:val="left"/>
              <w:rPr>
                <w:highlight w:val="none"/>
              </w:rPr>
            </w:pPr>
            <w:r>
              <w:rPr>
                <w:rFonts w:ascii="仿宋_GB2312" w:hAnsi="仿宋_GB2312" w:eastAsia="仿宋_GB2312" w:cs="仿宋_GB2312"/>
                <w:highlight w:val="none"/>
              </w:rPr>
              <w:t xml:space="preserve"> kg</w:t>
            </w:r>
          </w:p>
        </w:tc>
        <w:tc>
          <w:tcPr>
            <w:tcW w:w="639" w:type="dxa"/>
          </w:tcPr>
          <w:p w14:paraId="4B7D265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FDF6EC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72A8E9">
            <w:pPr>
              <w:pStyle w:val="8"/>
              <w:jc w:val="left"/>
              <w:rPr>
                <w:highlight w:val="none"/>
              </w:rPr>
            </w:pPr>
            <w:r>
              <w:rPr>
                <w:rFonts w:ascii="仿宋_GB2312" w:hAnsi="仿宋_GB2312" w:eastAsia="仿宋_GB2312" w:cs="仿宋_GB2312"/>
                <w:highlight w:val="none"/>
              </w:rPr>
              <w:t xml:space="preserve"> {供应商响应}</w:t>
            </w:r>
          </w:p>
        </w:tc>
      </w:tr>
      <w:tr w14:paraId="6999DCF3">
        <w:tblPrEx>
          <w:tblCellMar>
            <w:top w:w="0" w:type="dxa"/>
            <w:left w:w="108" w:type="dxa"/>
            <w:bottom w:w="0" w:type="dxa"/>
            <w:right w:w="108" w:type="dxa"/>
          </w:tblCellMar>
        </w:tblPrEx>
        <w:tc>
          <w:tcPr>
            <w:tcW w:w="639" w:type="dxa"/>
          </w:tcPr>
          <w:p w14:paraId="29328F99">
            <w:pPr>
              <w:pStyle w:val="8"/>
              <w:jc w:val="left"/>
              <w:rPr>
                <w:highlight w:val="none"/>
              </w:rPr>
            </w:pPr>
            <w:r>
              <w:rPr>
                <w:rFonts w:ascii="仿宋_GB2312" w:hAnsi="仿宋_GB2312" w:eastAsia="仿宋_GB2312" w:cs="仿宋_GB2312"/>
                <w:highlight w:val="none"/>
              </w:rPr>
              <w:t xml:space="preserve"> 13</w:t>
            </w:r>
          </w:p>
        </w:tc>
        <w:tc>
          <w:tcPr>
            <w:tcW w:w="639" w:type="dxa"/>
          </w:tcPr>
          <w:p w14:paraId="1E5112B2">
            <w:pPr>
              <w:pStyle w:val="8"/>
              <w:jc w:val="left"/>
              <w:rPr>
                <w:highlight w:val="none"/>
              </w:rPr>
            </w:pPr>
            <w:r>
              <w:rPr>
                <w:rFonts w:ascii="仿宋_GB2312" w:hAnsi="仿宋_GB2312" w:eastAsia="仿宋_GB2312" w:cs="仿宋_GB2312"/>
                <w:highlight w:val="none"/>
              </w:rPr>
              <w:t xml:space="preserve"> 鹿角胶</w:t>
            </w:r>
          </w:p>
        </w:tc>
        <w:tc>
          <w:tcPr>
            <w:tcW w:w="639" w:type="dxa"/>
          </w:tcPr>
          <w:p w14:paraId="6A16FCA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BE0F4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841F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83C15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9C7360">
            <w:pPr>
              <w:pStyle w:val="8"/>
              <w:jc w:val="left"/>
              <w:rPr>
                <w:highlight w:val="none"/>
              </w:rPr>
            </w:pPr>
            <w:r>
              <w:rPr>
                <w:rFonts w:ascii="仿宋_GB2312" w:hAnsi="仿宋_GB2312" w:eastAsia="仿宋_GB2312" w:cs="仿宋_GB2312"/>
                <w:highlight w:val="none"/>
              </w:rPr>
              <w:t xml:space="preserve"> 17644  元</w:t>
            </w:r>
          </w:p>
        </w:tc>
        <w:tc>
          <w:tcPr>
            <w:tcW w:w="639" w:type="dxa"/>
          </w:tcPr>
          <w:p w14:paraId="44E8A85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57C953E">
            <w:pPr>
              <w:pStyle w:val="8"/>
              <w:jc w:val="left"/>
              <w:rPr>
                <w:highlight w:val="none"/>
              </w:rPr>
            </w:pPr>
            <w:r>
              <w:rPr>
                <w:rFonts w:ascii="仿宋_GB2312" w:hAnsi="仿宋_GB2312" w:eastAsia="仿宋_GB2312" w:cs="仿宋_GB2312"/>
                <w:highlight w:val="none"/>
              </w:rPr>
              <w:t xml:space="preserve"> 11.0000</w:t>
            </w:r>
          </w:p>
        </w:tc>
        <w:tc>
          <w:tcPr>
            <w:tcW w:w="639" w:type="dxa"/>
          </w:tcPr>
          <w:p w14:paraId="29DB6777">
            <w:pPr>
              <w:pStyle w:val="8"/>
              <w:jc w:val="left"/>
              <w:rPr>
                <w:highlight w:val="none"/>
              </w:rPr>
            </w:pPr>
            <w:r>
              <w:rPr>
                <w:rFonts w:ascii="仿宋_GB2312" w:hAnsi="仿宋_GB2312" w:eastAsia="仿宋_GB2312" w:cs="仿宋_GB2312"/>
                <w:highlight w:val="none"/>
              </w:rPr>
              <w:t xml:space="preserve"> kg</w:t>
            </w:r>
          </w:p>
        </w:tc>
        <w:tc>
          <w:tcPr>
            <w:tcW w:w="639" w:type="dxa"/>
          </w:tcPr>
          <w:p w14:paraId="72F9735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F694F8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EFB18F">
            <w:pPr>
              <w:pStyle w:val="8"/>
              <w:jc w:val="left"/>
              <w:rPr>
                <w:highlight w:val="none"/>
              </w:rPr>
            </w:pPr>
            <w:r>
              <w:rPr>
                <w:rFonts w:ascii="仿宋_GB2312" w:hAnsi="仿宋_GB2312" w:eastAsia="仿宋_GB2312" w:cs="仿宋_GB2312"/>
                <w:highlight w:val="none"/>
              </w:rPr>
              <w:t xml:space="preserve"> {供应商响应}</w:t>
            </w:r>
          </w:p>
        </w:tc>
      </w:tr>
      <w:tr w14:paraId="530D4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2C1E2ED">
            <w:pPr>
              <w:pStyle w:val="8"/>
              <w:jc w:val="left"/>
              <w:rPr>
                <w:highlight w:val="none"/>
              </w:rPr>
            </w:pPr>
            <w:r>
              <w:rPr>
                <w:rFonts w:ascii="仿宋_GB2312" w:hAnsi="仿宋_GB2312" w:eastAsia="仿宋_GB2312" w:cs="仿宋_GB2312"/>
                <w:highlight w:val="none"/>
              </w:rPr>
              <w:t xml:space="preserve"> 14</w:t>
            </w:r>
          </w:p>
        </w:tc>
        <w:tc>
          <w:tcPr>
            <w:tcW w:w="639" w:type="dxa"/>
          </w:tcPr>
          <w:p w14:paraId="7684D10C">
            <w:pPr>
              <w:pStyle w:val="8"/>
              <w:jc w:val="left"/>
              <w:rPr>
                <w:highlight w:val="none"/>
              </w:rPr>
            </w:pPr>
            <w:r>
              <w:rPr>
                <w:rFonts w:ascii="仿宋_GB2312" w:hAnsi="仿宋_GB2312" w:eastAsia="仿宋_GB2312" w:cs="仿宋_GB2312"/>
                <w:highlight w:val="none"/>
              </w:rPr>
              <w:t xml:space="preserve"> 鹿角霜</w:t>
            </w:r>
          </w:p>
        </w:tc>
        <w:tc>
          <w:tcPr>
            <w:tcW w:w="639" w:type="dxa"/>
          </w:tcPr>
          <w:p w14:paraId="0CBB71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F232C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AC4A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B2782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7F0819">
            <w:pPr>
              <w:pStyle w:val="8"/>
              <w:jc w:val="left"/>
              <w:rPr>
                <w:highlight w:val="none"/>
              </w:rPr>
            </w:pPr>
            <w:r>
              <w:rPr>
                <w:rFonts w:ascii="仿宋_GB2312" w:hAnsi="仿宋_GB2312" w:eastAsia="仿宋_GB2312" w:cs="仿宋_GB2312"/>
                <w:highlight w:val="none"/>
              </w:rPr>
              <w:t xml:space="preserve"> 12338  元</w:t>
            </w:r>
          </w:p>
        </w:tc>
        <w:tc>
          <w:tcPr>
            <w:tcW w:w="639" w:type="dxa"/>
          </w:tcPr>
          <w:p w14:paraId="031DC94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C30FFB6">
            <w:pPr>
              <w:pStyle w:val="8"/>
              <w:jc w:val="left"/>
              <w:rPr>
                <w:highlight w:val="none"/>
              </w:rPr>
            </w:pPr>
            <w:r>
              <w:rPr>
                <w:rFonts w:ascii="仿宋_GB2312" w:hAnsi="仿宋_GB2312" w:eastAsia="仿宋_GB2312" w:cs="仿宋_GB2312"/>
                <w:highlight w:val="none"/>
              </w:rPr>
              <w:t xml:space="preserve"> 62.0000</w:t>
            </w:r>
          </w:p>
        </w:tc>
        <w:tc>
          <w:tcPr>
            <w:tcW w:w="639" w:type="dxa"/>
          </w:tcPr>
          <w:p w14:paraId="23AC9EDC">
            <w:pPr>
              <w:pStyle w:val="8"/>
              <w:jc w:val="left"/>
              <w:rPr>
                <w:highlight w:val="none"/>
              </w:rPr>
            </w:pPr>
            <w:r>
              <w:rPr>
                <w:rFonts w:ascii="仿宋_GB2312" w:hAnsi="仿宋_GB2312" w:eastAsia="仿宋_GB2312" w:cs="仿宋_GB2312"/>
                <w:highlight w:val="none"/>
              </w:rPr>
              <w:t xml:space="preserve"> kg</w:t>
            </w:r>
          </w:p>
        </w:tc>
        <w:tc>
          <w:tcPr>
            <w:tcW w:w="639" w:type="dxa"/>
          </w:tcPr>
          <w:p w14:paraId="5696757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180ED9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1153AB">
            <w:pPr>
              <w:pStyle w:val="8"/>
              <w:jc w:val="left"/>
              <w:rPr>
                <w:highlight w:val="none"/>
              </w:rPr>
            </w:pPr>
            <w:r>
              <w:rPr>
                <w:rFonts w:ascii="仿宋_GB2312" w:hAnsi="仿宋_GB2312" w:eastAsia="仿宋_GB2312" w:cs="仿宋_GB2312"/>
                <w:highlight w:val="none"/>
              </w:rPr>
              <w:t xml:space="preserve"> {供应商响应}</w:t>
            </w:r>
          </w:p>
        </w:tc>
      </w:tr>
      <w:tr w14:paraId="22C76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E713EB">
            <w:pPr>
              <w:pStyle w:val="8"/>
              <w:jc w:val="left"/>
              <w:rPr>
                <w:highlight w:val="none"/>
              </w:rPr>
            </w:pPr>
            <w:r>
              <w:rPr>
                <w:rFonts w:ascii="仿宋_GB2312" w:hAnsi="仿宋_GB2312" w:eastAsia="仿宋_GB2312" w:cs="仿宋_GB2312"/>
                <w:highlight w:val="none"/>
              </w:rPr>
              <w:t xml:space="preserve"> 15</w:t>
            </w:r>
          </w:p>
        </w:tc>
        <w:tc>
          <w:tcPr>
            <w:tcW w:w="639" w:type="dxa"/>
          </w:tcPr>
          <w:p w14:paraId="4CEF85EE">
            <w:pPr>
              <w:pStyle w:val="8"/>
              <w:jc w:val="left"/>
              <w:rPr>
                <w:highlight w:val="none"/>
              </w:rPr>
            </w:pPr>
            <w:r>
              <w:rPr>
                <w:rFonts w:ascii="仿宋_GB2312" w:hAnsi="仿宋_GB2312" w:eastAsia="仿宋_GB2312" w:cs="仿宋_GB2312"/>
                <w:highlight w:val="none"/>
              </w:rPr>
              <w:t xml:space="preserve"> 马勃</w:t>
            </w:r>
          </w:p>
        </w:tc>
        <w:tc>
          <w:tcPr>
            <w:tcW w:w="639" w:type="dxa"/>
          </w:tcPr>
          <w:p w14:paraId="418EAB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23A5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96D39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A1DA9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B4920C">
            <w:pPr>
              <w:pStyle w:val="8"/>
              <w:jc w:val="left"/>
              <w:rPr>
                <w:highlight w:val="none"/>
              </w:rPr>
            </w:pPr>
            <w:r>
              <w:rPr>
                <w:rFonts w:ascii="仿宋_GB2312" w:hAnsi="仿宋_GB2312" w:eastAsia="仿宋_GB2312" w:cs="仿宋_GB2312"/>
                <w:highlight w:val="none"/>
              </w:rPr>
              <w:t xml:space="preserve"> 2205  元</w:t>
            </w:r>
          </w:p>
        </w:tc>
        <w:tc>
          <w:tcPr>
            <w:tcW w:w="639" w:type="dxa"/>
          </w:tcPr>
          <w:p w14:paraId="4D4C506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1A4AFF8">
            <w:pPr>
              <w:pStyle w:val="8"/>
              <w:jc w:val="left"/>
              <w:rPr>
                <w:highlight w:val="none"/>
              </w:rPr>
            </w:pPr>
            <w:r>
              <w:rPr>
                <w:rFonts w:ascii="仿宋_GB2312" w:hAnsi="仿宋_GB2312" w:eastAsia="仿宋_GB2312" w:cs="仿宋_GB2312"/>
                <w:highlight w:val="none"/>
              </w:rPr>
              <w:t xml:space="preserve"> 5.0000</w:t>
            </w:r>
          </w:p>
        </w:tc>
        <w:tc>
          <w:tcPr>
            <w:tcW w:w="639" w:type="dxa"/>
          </w:tcPr>
          <w:p w14:paraId="634ECBE0">
            <w:pPr>
              <w:pStyle w:val="8"/>
              <w:jc w:val="left"/>
              <w:rPr>
                <w:highlight w:val="none"/>
              </w:rPr>
            </w:pPr>
            <w:r>
              <w:rPr>
                <w:rFonts w:ascii="仿宋_GB2312" w:hAnsi="仿宋_GB2312" w:eastAsia="仿宋_GB2312" w:cs="仿宋_GB2312"/>
                <w:highlight w:val="none"/>
              </w:rPr>
              <w:t xml:space="preserve"> kg</w:t>
            </w:r>
          </w:p>
        </w:tc>
        <w:tc>
          <w:tcPr>
            <w:tcW w:w="639" w:type="dxa"/>
          </w:tcPr>
          <w:p w14:paraId="38561C7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80B59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A393D7">
            <w:pPr>
              <w:pStyle w:val="8"/>
              <w:jc w:val="left"/>
              <w:rPr>
                <w:highlight w:val="none"/>
              </w:rPr>
            </w:pPr>
            <w:r>
              <w:rPr>
                <w:rFonts w:ascii="仿宋_GB2312" w:hAnsi="仿宋_GB2312" w:eastAsia="仿宋_GB2312" w:cs="仿宋_GB2312"/>
                <w:highlight w:val="none"/>
              </w:rPr>
              <w:t xml:space="preserve"> {供应商响应}</w:t>
            </w:r>
          </w:p>
        </w:tc>
      </w:tr>
      <w:tr w14:paraId="4B576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D37557">
            <w:pPr>
              <w:pStyle w:val="8"/>
              <w:jc w:val="left"/>
              <w:rPr>
                <w:highlight w:val="none"/>
              </w:rPr>
            </w:pPr>
            <w:r>
              <w:rPr>
                <w:rFonts w:ascii="仿宋_GB2312" w:hAnsi="仿宋_GB2312" w:eastAsia="仿宋_GB2312" w:cs="仿宋_GB2312"/>
                <w:highlight w:val="none"/>
              </w:rPr>
              <w:t xml:space="preserve"> 16</w:t>
            </w:r>
          </w:p>
        </w:tc>
        <w:tc>
          <w:tcPr>
            <w:tcW w:w="639" w:type="dxa"/>
          </w:tcPr>
          <w:p w14:paraId="0B4EB141">
            <w:pPr>
              <w:pStyle w:val="8"/>
              <w:jc w:val="left"/>
              <w:rPr>
                <w:highlight w:val="none"/>
              </w:rPr>
            </w:pPr>
            <w:r>
              <w:rPr>
                <w:rFonts w:ascii="仿宋_GB2312" w:hAnsi="仿宋_GB2312" w:eastAsia="仿宋_GB2312" w:cs="仿宋_GB2312"/>
                <w:highlight w:val="none"/>
              </w:rPr>
              <w:t xml:space="preserve"> 炮山甲</w:t>
            </w:r>
          </w:p>
        </w:tc>
        <w:tc>
          <w:tcPr>
            <w:tcW w:w="639" w:type="dxa"/>
          </w:tcPr>
          <w:p w14:paraId="5D96BCF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47BB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445C5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61701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E4B4EA">
            <w:pPr>
              <w:pStyle w:val="8"/>
              <w:jc w:val="left"/>
              <w:rPr>
                <w:highlight w:val="none"/>
              </w:rPr>
            </w:pPr>
            <w:r>
              <w:rPr>
                <w:rFonts w:ascii="仿宋_GB2312" w:hAnsi="仿宋_GB2312" w:eastAsia="仿宋_GB2312" w:cs="仿宋_GB2312"/>
                <w:highlight w:val="none"/>
              </w:rPr>
              <w:t xml:space="preserve"> 44286  元</w:t>
            </w:r>
          </w:p>
        </w:tc>
        <w:tc>
          <w:tcPr>
            <w:tcW w:w="639" w:type="dxa"/>
          </w:tcPr>
          <w:p w14:paraId="0B0E7FD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34F091C">
            <w:pPr>
              <w:pStyle w:val="8"/>
              <w:jc w:val="left"/>
              <w:rPr>
                <w:highlight w:val="none"/>
              </w:rPr>
            </w:pPr>
            <w:r>
              <w:rPr>
                <w:rFonts w:ascii="仿宋_GB2312" w:hAnsi="仿宋_GB2312" w:eastAsia="仿宋_GB2312" w:cs="仿宋_GB2312"/>
                <w:highlight w:val="none"/>
              </w:rPr>
              <w:t xml:space="preserve"> 1.0000</w:t>
            </w:r>
          </w:p>
        </w:tc>
        <w:tc>
          <w:tcPr>
            <w:tcW w:w="639" w:type="dxa"/>
          </w:tcPr>
          <w:p w14:paraId="4E8E1D3E">
            <w:pPr>
              <w:pStyle w:val="8"/>
              <w:jc w:val="left"/>
              <w:rPr>
                <w:highlight w:val="none"/>
              </w:rPr>
            </w:pPr>
            <w:r>
              <w:rPr>
                <w:rFonts w:ascii="仿宋_GB2312" w:hAnsi="仿宋_GB2312" w:eastAsia="仿宋_GB2312" w:cs="仿宋_GB2312"/>
                <w:highlight w:val="none"/>
              </w:rPr>
              <w:t xml:space="preserve"> kg</w:t>
            </w:r>
          </w:p>
        </w:tc>
        <w:tc>
          <w:tcPr>
            <w:tcW w:w="639" w:type="dxa"/>
          </w:tcPr>
          <w:p w14:paraId="541BF02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4D238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C858B6">
            <w:pPr>
              <w:pStyle w:val="8"/>
              <w:jc w:val="left"/>
              <w:rPr>
                <w:highlight w:val="none"/>
              </w:rPr>
            </w:pPr>
            <w:r>
              <w:rPr>
                <w:rFonts w:ascii="仿宋_GB2312" w:hAnsi="仿宋_GB2312" w:eastAsia="仿宋_GB2312" w:cs="仿宋_GB2312"/>
                <w:highlight w:val="none"/>
              </w:rPr>
              <w:t xml:space="preserve"> {供应商响应}</w:t>
            </w:r>
          </w:p>
        </w:tc>
      </w:tr>
      <w:tr w14:paraId="1D5D4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846A0A">
            <w:pPr>
              <w:pStyle w:val="8"/>
              <w:jc w:val="left"/>
              <w:rPr>
                <w:highlight w:val="none"/>
              </w:rPr>
            </w:pPr>
            <w:r>
              <w:rPr>
                <w:rFonts w:ascii="仿宋_GB2312" w:hAnsi="仿宋_GB2312" w:eastAsia="仿宋_GB2312" w:cs="仿宋_GB2312"/>
                <w:highlight w:val="none"/>
              </w:rPr>
              <w:t xml:space="preserve"> 17</w:t>
            </w:r>
          </w:p>
        </w:tc>
        <w:tc>
          <w:tcPr>
            <w:tcW w:w="639" w:type="dxa"/>
          </w:tcPr>
          <w:p w14:paraId="71F21502">
            <w:pPr>
              <w:pStyle w:val="8"/>
              <w:jc w:val="left"/>
              <w:rPr>
                <w:highlight w:val="none"/>
              </w:rPr>
            </w:pPr>
            <w:r>
              <w:rPr>
                <w:rFonts w:ascii="仿宋_GB2312" w:hAnsi="仿宋_GB2312" w:eastAsia="仿宋_GB2312" w:cs="仿宋_GB2312"/>
                <w:highlight w:val="none"/>
              </w:rPr>
              <w:t xml:space="preserve"> 全蝎</w:t>
            </w:r>
          </w:p>
        </w:tc>
        <w:tc>
          <w:tcPr>
            <w:tcW w:w="639" w:type="dxa"/>
          </w:tcPr>
          <w:p w14:paraId="3B3671F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D2ED3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784E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E6882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959040">
            <w:pPr>
              <w:pStyle w:val="8"/>
              <w:jc w:val="left"/>
              <w:rPr>
                <w:highlight w:val="none"/>
              </w:rPr>
            </w:pPr>
            <w:r>
              <w:rPr>
                <w:rFonts w:ascii="仿宋_GB2312" w:hAnsi="仿宋_GB2312" w:eastAsia="仿宋_GB2312" w:cs="仿宋_GB2312"/>
                <w:highlight w:val="none"/>
              </w:rPr>
              <w:t xml:space="preserve"> 143282  元</w:t>
            </w:r>
          </w:p>
        </w:tc>
        <w:tc>
          <w:tcPr>
            <w:tcW w:w="639" w:type="dxa"/>
          </w:tcPr>
          <w:p w14:paraId="7DB2E4A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A295F19">
            <w:pPr>
              <w:pStyle w:val="8"/>
              <w:jc w:val="left"/>
              <w:rPr>
                <w:highlight w:val="none"/>
              </w:rPr>
            </w:pPr>
            <w:r>
              <w:rPr>
                <w:rFonts w:ascii="仿宋_GB2312" w:hAnsi="仿宋_GB2312" w:eastAsia="仿宋_GB2312" w:cs="仿宋_GB2312"/>
                <w:highlight w:val="none"/>
              </w:rPr>
              <w:t xml:space="preserve"> 62.0000</w:t>
            </w:r>
          </w:p>
        </w:tc>
        <w:tc>
          <w:tcPr>
            <w:tcW w:w="639" w:type="dxa"/>
          </w:tcPr>
          <w:p w14:paraId="7E3299FA">
            <w:pPr>
              <w:pStyle w:val="8"/>
              <w:jc w:val="left"/>
              <w:rPr>
                <w:highlight w:val="none"/>
              </w:rPr>
            </w:pPr>
            <w:r>
              <w:rPr>
                <w:rFonts w:ascii="仿宋_GB2312" w:hAnsi="仿宋_GB2312" w:eastAsia="仿宋_GB2312" w:cs="仿宋_GB2312"/>
                <w:highlight w:val="none"/>
              </w:rPr>
              <w:t xml:space="preserve"> kg</w:t>
            </w:r>
          </w:p>
        </w:tc>
        <w:tc>
          <w:tcPr>
            <w:tcW w:w="639" w:type="dxa"/>
          </w:tcPr>
          <w:p w14:paraId="1A287EF7">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54E2AB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58AAC9">
            <w:pPr>
              <w:pStyle w:val="8"/>
              <w:jc w:val="left"/>
              <w:rPr>
                <w:highlight w:val="none"/>
              </w:rPr>
            </w:pPr>
            <w:r>
              <w:rPr>
                <w:rFonts w:ascii="仿宋_GB2312" w:hAnsi="仿宋_GB2312" w:eastAsia="仿宋_GB2312" w:cs="仿宋_GB2312"/>
                <w:highlight w:val="none"/>
              </w:rPr>
              <w:t xml:space="preserve"> {供应商响应}</w:t>
            </w:r>
          </w:p>
        </w:tc>
      </w:tr>
      <w:tr w14:paraId="620B9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BCE1D7">
            <w:pPr>
              <w:pStyle w:val="8"/>
              <w:jc w:val="left"/>
              <w:rPr>
                <w:highlight w:val="none"/>
              </w:rPr>
            </w:pPr>
            <w:r>
              <w:rPr>
                <w:rFonts w:ascii="仿宋_GB2312" w:hAnsi="仿宋_GB2312" w:eastAsia="仿宋_GB2312" w:cs="仿宋_GB2312"/>
                <w:highlight w:val="none"/>
              </w:rPr>
              <w:t xml:space="preserve"> 18</w:t>
            </w:r>
          </w:p>
        </w:tc>
        <w:tc>
          <w:tcPr>
            <w:tcW w:w="639" w:type="dxa"/>
          </w:tcPr>
          <w:p w14:paraId="15FE4760">
            <w:pPr>
              <w:pStyle w:val="8"/>
              <w:jc w:val="left"/>
              <w:rPr>
                <w:highlight w:val="none"/>
              </w:rPr>
            </w:pPr>
            <w:r>
              <w:rPr>
                <w:rFonts w:ascii="仿宋_GB2312" w:hAnsi="仿宋_GB2312" w:eastAsia="仿宋_GB2312" w:cs="仿宋_GB2312"/>
                <w:highlight w:val="none"/>
              </w:rPr>
              <w:t xml:space="preserve"> 人工牛黄</w:t>
            </w:r>
          </w:p>
        </w:tc>
        <w:tc>
          <w:tcPr>
            <w:tcW w:w="639" w:type="dxa"/>
          </w:tcPr>
          <w:p w14:paraId="455F23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0A4EDE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6916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5FE5C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DF00CFA">
            <w:pPr>
              <w:pStyle w:val="8"/>
              <w:jc w:val="left"/>
              <w:rPr>
                <w:highlight w:val="none"/>
              </w:rPr>
            </w:pPr>
            <w:r>
              <w:rPr>
                <w:rFonts w:ascii="仿宋_GB2312" w:hAnsi="仿宋_GB2312" w:eastAsia="仿宋_GB2312" w:cs="仿宋_GB2312"/>
                <w:highlight w:val="none"/>
              </w:rPr>
              <w:t xml:space="preserve"> 419  元</w:t>
            </w:r>
          </w:p>
        </w:tc>
        <w:tc>
          <w:tcPr>
            <w:tcW w:w="639" w:type="dxa"/>
          </w:tcPr>
          <w:p w14:paraId="6042CAB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5975F89">
            <w:pPr>
              <w:pStyle w:val="8"/>
              <w:jc w:val="left"/>
              <w:rPr>
                <w:highlight w:val="none"/>
              </w:rPr>
            </w:pPr>
            <w:r>
              <w:rPr>
                <w:rFonts w:ascii="仿宋_GB2312" w:hAnsi="仿宋_GB2312" w:eastAsia="仿宋_GB2312" w:cs="仿宋_GB2312"/>
                <w:highlight w:val="none"/>
              </w:rPr>
              <w:t xml:space="preserve"> 1.0000</w:t>
            </w:r>
          </w:p>
        </w:tc>
        <w:tc>
          <w:tcPr>
            <w:tcW w:w="639" w:type="dxa"/>
          </w:tcPr>
          <w:p w14:paraId="7A1E3086">
            <w:pPr>
              <w:pStyle w:val="8"/>
              <w:jc w:val="left"/>
              <w:rPr>
                <w:highlight w:val="none"/>
              </w:rPr>
            </w:pPr>
            <w:r>
              <w:rPr>
                <w:rFonts w:ascii="仿宋_GB2312" w:hAnsi="仿宋_GB2312" w:eastAsia="仿宋_GB2312" w:cs="仿宋_GB2312"/>
                <w:highlight w:val="none"/>
              </w:rPr>
              <w:t xml:space="preserve"> kg</w:t>
            </w:r>
          </w:p>
        </w:tc>
        <w:tc>
          <w:tcPr>
            <w:tcW w:w="639" w:type="dxa"/>
          </w:tcPr>
          <w:p w14:paraId="4F4DE483">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37930F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7C2F79">
            <w:pPr>
              <w:pStyle w:val="8"/>
              <w:jc w:val="left"/>
              <w:rPr>
                <w:highlight w:val="none"/>
              </w:rPr>
            </w:pPr>
            <w:r>
              <w:rPr>
                <w:rFonts w:ascii="仿宋_GB2312" w:hAnsi="仿宋_GB2312" w:eastAsia="仿宋_GB2312" w:cs="仿宋_GB2312"/>
                <w:highlight w:val="none"/>
              </w:rPr>
              <w:t xml:space="preserve"> {供应商响应}</w:t>
            </w:r>
          </w:p>
        </w:tc>
      </w:tr>
      <w:tr w14:paraId="699E5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430E0C05">
            <w:pPr>
              <w:pStyle w:val="8"/>
              <w:jc w:val="left"/>
              <w:rPr>
                <w:highlight w:val="none"/>
              </w:rPr>
            </w:pPr>
            <w:r>
              <w:rPr>
                <w:rFonts w:ascii="仿宋_GB2312" w:hAnsi="仿宋_GB2312" w:eastAsia="仿宋_GB2312" w:cs="仿宋_GB2312"/>
                <w:highlight w:val="none"/>
              </w:rPr>
              <w:t xml:space="preserve"> 19</w:t>
            </w:r>
          </w:p>
        </w:tc>
        <w:tc>
          <w:tcPr>
            <w:tcW w:w="639" w:type="dxa"/>
          </w:tcPr>
          <w:p w14:paraId="6A662C63">
            <w:pPr>
              <w:pStyle w:val="8"/>
              <w:jc w:val="left"/>
              <w:rPr>
                <w:highlight w:val="none"/>
              </w:rPr>
            </w:pPr>
            <w:r>
              <w:rPr>
                <w:rFonts w:ascii="仿宋_GB2312" w:hAnsi="仿宋_GB2312" w:eastAsia="仿宋_GB2312" w:cs="仿宋_GB2312"/>
                <w:highlight w:val="none"/>
              </w:rPr>
              <w:t xml:space="preserve"> 人中白</w:t>
            </w:r>
          </w:p>
        </w:tc>
        <w:tc>
          <w:tcPr>
            <w:tcW w:w="639" w:type="dxa"/>
          </w:tcPr>
          <w:p w14:paraId="44435B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3BF12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73BD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09431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E4F989">
            <w:pPr>
              <w:pStyle w:val="8"/>
              <w:jc w:val="left"/>
              <w:rPr>
                <w:highlight w:val="none"/>
              </w:rPr>
            </w:pPr>
            <w:r>
              <w:rPr>
                <w:rFonts w:ascii="仿宋_GB2312" w:hAnsi="仿宋_GB2312" w:eastAsia="仿宋_GB2312" w:cs="仿宋_GB2312"/>
                <w:highlight w:val="none"/>
              </w:rPr>
              <w:t xml:space="preserve"> 149  元</w:t>
            </w:r>
          </w:p>
        </w:tc>
        <w:tc>
          <w:tcPr>
            <w:tcW w:w="639" w:type="dxa"/>
          </w:tcPr>
          <w:p w14:paraId="6C14DD5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AA90936">
            <w:pPr>
              <w:pStyle w:val="8"/>
              <w:jc w:val="left"/>
              <w:rPr>
                <w:highlight w:val="none"/>
              </w:rPr>
            </w:pPr>
            <w:r>
              <w:rPr>
                <w:rFonts w:ascii="仿宋_GB2312" w:hAnsi="仿宋_GB2312" w:eastAsia="仿宋_GB2312" w:cs="仿宋_GB2312"/>
                <w:highlight w:val="none"/>
              </w:rPr>
              <w:t xml:space="preserve"> 1.0000</w:t>
            </w:r>
          </w:p>
        </w:tc>
        <w:tc>
          <w:tcPr>
            <w:tcW w:w="639" w:type="dxa"/>
          </w:tcPr>
          <w:p w14:paraId="27445802">
            <w:pPr>
              <w:pStyle w:val="8"/>
              <w:jc w:val="left"/>
              <w:rPr>
                <w:highlight w:val="none"/>
              </w:rPr>
            </w:pPr>
            <w:r>
              <w:rPr>
                <w:rFonts w:ascii="仿宋_GB2312" w:hAnsi="仿宋_GB2312" w:eastAsia="仿宋_GB2312" w:cs="仿宋_GB2312"/>
                <w:highlight w:val="none"/>
              </w:rPr>
              <w:t xml:space="preserve"> kg</w:t>
            </w:r>
          </w:p>
        </w:tc>
        <w:tc>
          <w:tcPr>
            <w:tcW w:w="639" w:type="dxa"/>
          </w:tcPr>
          <w:p w14:paraId="44B25DF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740CC8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F9FAFA">
            <w:pPr>
              <w:pStyle w:val="8"/>
              <w:jc w:val="left"/>
              <w:rPr>
                <w:highlight w:val="none"/>
              </w:rPr>
            </w:pPr>
            <w:r>
              <w:rPr>
                <w:rFonts w:ascii="仿宋_GB2312" w:hAnsi="仿宋_GB2312" w:eastAsia="仿宋_GB2312" w:cs="仿宋_GB2312"/>
                <w:highlight w:val="none"/>
              </w:rPr>
              <w:t xml:space="preserve"> {供应商响应}</w:t>
            </w:r>
          </w:p>
        </w:tc>
      </w:tr>
      <w:tr w14:paraId="55788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7136E5">
            <w:pPr>
              <w:pStyle w:val="8"/>
              <w:jc w:val="left"/>
              <w:rPr>
                <w:highlight w:val="none"/>
              </w:rPr>
            </w:pPr>
            <w:r>
              <w:rPr>
                <w:rFonts w:ascii="仿宋_GB2312" w:hAnsi="仿宋_GB2312" w:eastAsia="仿宋_GB2312" w:cs="仿宋_GB2312"/>
                <w:highlight w:val="none"/>
              </w:rPr>
              <w:t xml:space="preserve"> 20</w:t>
            </w:r>
          </w:p>
        </w:tc>
        <w:tc>
          <w:tcPr>
            <w:tcW w:w="639" w:type="dxa"/>
          </w:tcPr>
          <w:p w14:paraId="0DE97EE8">
            <w:pPr>
              <w:pStyle w:val="8"/>
              <w:jc w:val="left"/>
              <w:rPr>
                <w:highlight w:val="none"/>
              </w:rPr>
            </w:pPr>
            <w:r>
              <w:rPr>
                <w:rFonts w:ascii="仿宋_GB2312" w:hAnsi="仿宋_GB2312" w:eastAsia="仿宋_GB2312" w:cs="仿宋_GB2312"/>
                <w:highlight w:val="none"/>
              </w:rPr>
              <w:t xml:space="preserve"> 桑螵蛸</w:t>
            </w:r>
          </w:p>
        </w:tc>
        <w:tc>
          <w:tcPr>
            <w:tcW w:w="639" w:type="dxa"/>
          </w:tcPr>
          <w:p w14:paraId="08B209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60314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1E1E06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E883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560E7F">
            <w:pPr>
              <w:pStyle w:val="8"/>
              <w:jc w:val="left"/>
              <w:rPr>
                <w:highlight w:val="none"/>
              </w:rPr>
            </w:pPr>
            <w:r>
              <w:rPr>
                <w:rFonts w:ascii="仿宋_GB2312" w:hAnsi="仿宋_GB2312" w:eastAsia="仿宋_GB2312" w:cs="仿宋_GB2312"/>
                <w:highlight w:val="none"/>
              </w:rPr>
              <w:t xml:space="preserve"> 33675  元</w:t>
            </w:r>
          </w:p>
        </w:tc>
        <w:tc>
          <w:tcPr>
            <w:tcW w:w="639" w:type="dxa"/>
          </w:tcPr>
          <w:p w14:paraId="5BB3CD4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2AD12F">
            <w:pPr>
              <w:pStyle w:val="8"/>
              <w:jc w:val="left"/>
              <w:rPr>
                <w:highlight w:val="none"/>
              </w:rPr>
            </w:pPr>
            <w:r>
              <w:rPr>
                <w:rFonts w:ascii="仿宋_GB2312" w:hAnsi="仿宋_GB2312" w:eastAsia="仿宋_GB2312" w:cs="仿宋_GB2312"/>
                <w:highlight w:val="none"/>
              </w:rPr>
              <w:t xml:space="preserve"> 25.0000</w:t>
            </w:r>
          </w:p>
        </w:tc>
        <w:tc>
          <w:tcPr>
            <w:tcW w:w="639" w:type="dxa"/>
          </w:tcPr>
          <w:p w14:paraId="5AC27DAD">
            <w:pPr>
              <w:pStyle w:val="8"/>
              <w:jc w:val="left"/>
              <w:rPr>
                <w:highlight w:val="none"/>
              </w:rPr>
            </w:pPr>
            <w:r>
              <w:rPr>
                <w:rFonts w:ascii="仿宋_GB2312" w:hAnsi="仿宋_GB2312" w:eastAsia="仿宋_GB2312" w:cs="仿宋_GB2312"/>
                <w:highlight w:val="none"/>
              </w:rPr>
              <w:t xml:space="preserve"> kg</w:t>
            </w:r>
          </w:p>
        </w:tc>
        <w:tc>
          <w:tcPr>
            <w:tcW w:w="639" w:type="dxa"/>
          </w:tcPr>
          <w:p w14:paraId="0DCD93C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BCA45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1CE5BC">
            <w:pPr>
              <w:pStyle w:val="8"/>
              <w:jc w:val="left"/>
              <w:rPr>
                <w:highlight w:val="none"/>
              </w:rPr>
            </w:pPr>
            <w:r>
              <w:rPr>
                <w:rFonts w:ascii="仿宋_GB2312" w:hAnsi="仿宋_GB2312" w:eastAsia="仿宋_GB2312" w:cs="仿宋_GB2312"/>
                <w:highlight w:val="none"/>
              </w:rPr>
              <w:t xml:space="preserve"> {供应商响应}</w:t>
            </w:r>
          </w:p>
        </w:tc>
      </w:tr>
      <w:tr w14:paraId="443F2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DDDFEC1">
            <w:pPr>
              <w:pStyle w:val="8"/>
              <w:jc w:val="left"/>
              <w:rPr>
                <w:highlight w:val="none"/>
              </w:rPr>
            </w:pPr>
            <w:r>
              <w:rPr>
                <w:rFonts w:ascii="仿宋_GB2312" w:hAnsi="仿宋_GB2312" w:eastAsia="仿宋_GB2312" w:cs="仿宋_GB2312"/>
                <w:highlight w:val="none"/>
              </w:rPr>
              <w:t xml:space="preserve"> 21</w:t>
            </w:r>
          </w:p>
        </w:tc>
        <w:tc>
          <w:tcPr>
            <w:tcW w:w="639" w:type="dxa"/>
          </w:tcPr>
          <w:p w14:paraId="6A694D09">
            <w:pPr>
              <w:pStyle w:val="8"/>
              <w:jc w:val="left"/>
              <w:rPr>
                <w:highlight w:val="none"/>
              </w:rPr>
            </w:pPr>
            <w:r>
              <w:rPr>
                <w:rFonts w:ascii="仿宋_GB2312" w:hAnsi="仿宋_GB2312" w:eastAsia="仿宋_GB2312" w:cs="仿宋_GB2312"/>
                <w:highlight w:val="none"/>
              </w:rPr>
              <w:t xml:space="preserve"> 蛇蜕</w:t>
            </w:r>
          </w:p>
        </w:tc>
        <w:tc>
          <w:tcPr>
            <w:tcW w:w="639" w:type="dxa"/>
          </w:tcPr>
          <w:p w14:paraId="765B29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66F11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EF58B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9A79A8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17CDEA">
            <w:pPr>
              <w:pStyle w:val="8"/>
              <w:jc w:val="left"/>
              <w:rPr>
                <w:highlight w:val="none"/>
              </w:rPr>
            </w:pPr>
            <w:r>
              <w:rPr>
                <w:rFonts w:ascii="仿宋_GB2312" w:hAnsi="仿宋_GB2312" w:eastAsia="仿宋_GB2312" w:cs="仿宋_GB2312"/>
                <w:highlight w:val="none"/>
              </w:rPr>
              <w:t xml:space="preserve"> 312  元</w:t>
            </w:r>
          </w:p>
        </w:tc>
        <w:tc>
          <w:tcPr>
            <w:tcW w:w="639" w:type="dxa"/>
          </w:tcPr>
          <w:p w14:paraId="1374E41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EBA97F8">
            <w:pPr>
              <w:pStyle w:val="8"/>
              <w:jc w:val="left"/>
              <w:rPr>
                <w:highlight w:val="none"/>
              </w:rPr>
            </w:pPr>
            <w:r>
              <w:rPr>
                <w:rFonts w:ascii="仿宋_GB2312" w:hAnsi="仿宋_GB2312" w:eastAsia="仿宋_GB2312" w:cs="仿宋_GB2312"/>
                <w:highlight w:val="none"/>
              </w:rPr>
              <w:t xml:space="preserve"> 2.0000</w:t>
            </w:r>
          </w:p>
        </w:tc>
        <w:tc>
          <w:tcPr>
            <w:tcW w:w="639" w:type="dxa"/>
          </w:tcPr>
          <w:p w14:paraId="3BF7607D">
            <w:pPr>
              <w:pStyle w:val="8"/>
              <w:jc w:val="left"/>
              <w:rPr>
                <w:highlight w:val="none"/>
              </w:rPr>
            </w:pPr>
            <w:r>
              <w:rPr>
                <w:rFonts w:ascii="仿宋_GB2312" w:hAnsi="仿宋_GB2312" w:eastAsia="仿宋_GB2312" w:cs="仿宋_GB2312"/>
                <w:highlight w:val="none"/>
              </w:rPr>
              <w:t xml:space="preserve"> kg</w:t>
            </w:r>
          </w:p>
        </w:tc>
        <w:tc>
          <w:tcPr>
            <w:tcW w:w="639" w:type="dxa"/>
          </w:tcPr>
          <w:p w14:paraId="4A48CE8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316261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E7E146F">
            <w:pPr>
              <w:pStyle w:val="8"/>
              <w:jc w:val="left"/>
              <w:rPr>
                <w:highlight w:val="none"/>
              </w:rPr>
            </w:pPr>
            <w:r>
              <w:rPr>
                <w:rFonts w:ascii="仿宋_GB2312" w:hAnsi="仿宋_GB2312" w:eastAsia="仿宋_GB2312" w:cs="仿宋_GB2312"/>
                <w:highlight w:val="none"/>
              </w:rPr>
              <w:t xml:space="preserve"> {供应商响应}</w:t>
            </w:r>
          </w:p>
        </w:tc>
      </w:tr>
      <w:tr w14:paraId="63837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48C718">
            <w:pPr>
              <w:pStyle w:val="8"/>
              <w:jc w:val="left"/>
              <w:rPr>
                <w:highlight w:val="none"/>
              </w:rPr>
            </w:pPr>
            <w:r>
              <w:rPr>
                <w:rFonts w:ascii="仿宋_GB2312" w:hAnsi="仿宋_GB2312" w:eastAsia="仿宋_GB2312" w:cs="仿宋_GB2312"/>
                <w:highlight w:val="none"/>
              </w:rPr>
              <w:t xml:space="preserve"> 22</w:t>
            </w:r>
          </w:p>
        </w:tc>
        <w:tc>
          <w:tcPr>
            <w:tcW w:w="639" w:type="dxa"/>
          </w:tcPr>
          <w:p w14:paraId="3BD9A0C0">
            <w:pPr>
              <w:pStyle w:val="8"/>
              <w:jc w:val="left"/>
              <w:rPr>
                <w:highlight w:val="none"/>
              </w:rPr>
            </w:pPr>
            <w:r>
              <w:rPr>
                <w:rFonts w:ascii="仿宋_GB2312" w:hAnsi="仿宋_GB2312" w:eastAsia="仿宋_GB2312" w:cs="仿宋_GB2312"/>
                <w:highlight w:val="none"/>
              </w:rPr>
              <w:t xml:space="preserve"> 守宫</w:t>
            </w:r>
          </w:p>
        </w:tc>
        <w:tc>
          <w:tcPr>
            <w:tcW w:w="639" w:type="dxa"/>
          </w:tcPr>
          <w:p w14:paraId="7B08B00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13C8A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A668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B121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9385CBE">
            <w:pPr>
              <w:pStyle w:val="8"/>
              <w:jc w:val="left"/>
              <w:rPr>
                <w:highlight w:val="none"/>
              </w:rPr>
            </w:pPr>
            <w:r>
              <w:rPr>
                <w:rFonts w:ascii="仿宋_GB2312" w:hAnsi="仿宋_GB2312" w:eastAsia="仿宋_GB2312" w:cs="仿宋_GB2312"/>
                <w:highlight w:val="none"/>
              </w:rPr>
              <w:t xml:space="preserve"> 5995  元</w:t>
            </w:r>
          </w:p>
        </w:tc>
        <w:tc>
          <w:tcPr>
            <w:tcW w:w="639" w:type="dxa"/>
          </w:tcPr>
          <w:p w14:paraId="1AA6812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19A726F">
            <w:pPr>
              <w:pStyle w:val="8"/>
              <w:jc w:val="left"/>
              <w:rPr>
                <w:highlight w:val="none"/>
              </w:rPr>
            </w:pPr>
            <w:r>
              <w:rPr>
                <w:rFonts w:ascii="仿宋_GB2312" w:hAnsi="仿宋_GB2312" w:eastAsia="仿宋_GB2312" w:cs="仿宋_GB2312"/>
                <w:highlight w:val="none"/>
              </w:rPr>
              <w:t xml:space="preserve"> 1.0000</w:t>
            </w:r>
          </w:p>
        </w:tc>
        <w:tc>
          <w:tcPr>
            <w:tcW w:w="639" w:type="dxa"/>
          </w:tcPr>
          <w:p w14:paraId="37A9D24D">
            <w:pPr>
              <w:pStyle w:val="8"/>
              <w:jc w:val="left"/>
              <w:rPr>
                <w:highlight w:val="none"/>
              </w:rPr>
            </w:pPr>
            <w:r>
              <w:rPr>
                <w:rFonts w:ascii="仿宋_GB2312" w:hAnsi="仿宋_GB2312" w:eastAsia="仿宋_GB2312" w:cs="仿宋_GB2312"/>
                <w:highlight w:val="none"/>
              </w:rPr>
              <w:t xml:space="preserve"> kg</w:t>
            </w:r>
          </w:p>
        </w:tc>
        <w:tc>
          <w:tcPr>
            <w:tcW w:w="639" w:type="dxa"/>
          </w:tcPr>
          <w:p w14:paraId="39ADD926">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4CA4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FAF1285">
            <w:pPr>
              <w:pStyle w:val="8"/>
              <w:jc w:val="left"/>
              <w:rPr>
                <w:highlight w:val="none"/>
              </w:rPr>
            </w:pPr>
            <w:r>
              <w:rPr>
                <w:rFonts w:ascii="仿宋_GB2312" w:hAnsi="仿宋_GB2312" w:eastAsia="仿宋_GB2312" w:cs="仿宋_GB2312"/>
                <w:highlight w:val="none"/>
              </w:rPr>
              <w:t xml:space="preserve"> {供应商响应}</w:t>
            </w:r>
          </w:p>
        </w:tc>
      </w:tr>
      <w:tr w14:paraId="3798A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BA66B0">
            <w:pPr>
              <w:pStyle w:val="8"/>
              <w:jc w:val="left"/>
              <w:rPr>
                <w:highlight w:val="none"/>
              </w:rPr>
            </w:pPr>
            <w:r>
              <w:rPr>
                <w:rFonts w:ascii="仿宋_GB2312" w:hAnsi="仿宋_GB2312" w:eastAsia="仿宋_GB2312" w:cs="仿宋_GB2312"/>
                <w:highlight w:val="none"/>
              </w:rPr>
              <w:t xml:space="preserve"> 23</w:t>
            </w:r>
          </w:p>
        </w:tc>
        <w:tc>
          <w:tcPr>
            <w:tcW w:w="639" w:type="dxa"/>
          </w:tcPr>
          <w:p w14:paraId="1BDA15D0">
            <w:pPr>
              <w:pStyle w:val="8"/>
              <w:jc w:val="left"/>
              <w:rPr>
                <w:highlight w:val="none"/>
              </w:rPr>
            </w:pPr>
            <w:r>
              <w:rPr>
                <w:rFonts w:ascii="仿宋_GB2312" w:hAnsi="仿宋_GB2312" w:eastAsia="仿宋_GB2312" w:cs="仿宋_GB2312"/>
                <w:highlight w:val="none"/>
              </w:rPr>
              <w:t xml:space="preserve"> 水牛角</w:t>
            </w:r>
          </w:p>
        </w:tc>
        <w:tc>
          <w:tcPr>
            <w:tcW w:w="639" w:type="dxa"/>
          </w:tcPr>
          <w:p w14:paraId="4F8FAB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DB2D6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55713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52F5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1063FB">
            <w:pPr>
              <w:pStyle w:val="8"/>
              <w:jc w:val="left"/>
              <w:rPr>
                <w:highlight w:val="none"/>
              </w:rPr>
            </w:pPr>
            <w:r>
              <w:rPr>
                <w:rFonts w:ascii="仿宋_GB2312" w:hAnsi="仿宋_GB2312" w:eastAsia="仿宋_GB2312" w:cs="仿宋_GB2312"/>
                <w:highlight w:val="none"/>
              </w:rPr>
              <w:t xml:space="preserve"> 148  元</w:t>
            </w:r>
          </w:p>
        </w:tc>
        <w:tc>
          <w:tcPr>
            <w:tcW w:w="639" w:type="dxa"/>
          </w:tcPr>
          <w:p w14:paraId="10DA42FF">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C957BEE">
            <w:pPr>
              <w:pStyle w:val="8"/>
              <w:jc w:val="left"/>
              <w:rPr>
                <w:highlight w:val="none"/>
              </w:rPr>
            </w:pPr>
            <w:r>
              <w:rPr>
                <w:rFonts w:ascii="仿宋_GB2312" w:hAnsi="仿宋_GB2312" w:eastAsia="仿宋_GB2312" w:cs="仿宋_GB2312"/>
                <w:highlight w:val="none"/>
              </w:rPr>
              <w:t xml:space="preserve"> 2.0000</w:t>
            </w:r>
          </w:p>
        </w:tc>
        <w:tc>
          <w:tcPr>
            <w:tcW w:w="639" w:type="dxa"/>
          </w:tcPr>
          <w:p w14:paraId="54027B28">
            <w:pPr>
              <w:pStyle w:val="8"/>
              <w:jc w:val="left"/>
              <w:rPr>
                <w:highlight w:val="none"/>
              </w:rPr>
            </w:pPr>
            <w:r>
              <w:rPr>
                <w:rFonts w:ascii="仿宋_GB2312" w:hAnsi="仿宋_GB2312" w:eastAsia="仿宋_GB2312" w:cs="仿宋_GB2312"/>
                <w:highlight w:val="none"/>
              </w:rPr>
              <w:t xml:space="preserve"> kg</w:t>
            </w:r>
          </w:p>
        </w:tc>
        <w:tc>
          <w:tcPr>
            <w:tcW w:w="639" w:type="dxa"/>
          </w:tcPr>
          <w:p w14:paraId="6BA6DF3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B0FF36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0A2BFB0">
            <w:pPr>
              <w:pStyle w:val="8"/>
              <w:jc w:val="left"/>
              <w:rPr>
                <w:highlight w:val="none"/>
              </w:rPr>
            </w:pPr>
            <w:r>
              <w:rPr>
                <w:rFonts w:ascii="仿宋_GB2312" w:hAnsi="仿宋_GB2312" w:eastAsia="仿宋_GB2312" w:cs="仿宋_GB2312"/>
                <w:highlight w:val="none"/>
              </w:rPr>
              <w:t xml:space="preserve"> {供应商响应}</w:t>
            </w:r>
          </w:p>
        </w:tc>
      </w:tr>
      <w:tr w14:paraId="69827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BF3CA8">
            <w:pPr>
              <w:pStyle w:val="8"/>
              <w:jc w:val="left"/>
              <w:rPr>
                <w:highlight w:val="none"/>
              </w:rPr>
            </w:pPr>
            <w:r>
              <w:rPr>
                <w:rFonts w:ascii="仿宋_GB2312" w:hAnsi="仿宋_GB2312" w:eastAsia="仿宋_GB2312" w:cs="仿宋_GB2312"/>
                <w:highlight w:val="none"/>
              </w:rPr>
              <w:t xml:space="preserve"> 24</w:t>
            </w:r>
          </w:p>
        </w:tc>
        <w:tc>
          <w:tcPr>
            <w:tcW w:w="639" w:type="dxa"/>
          </w:tcPr>
          <w:p w14:paraId="236AF042">
            <w:pPr>
              <w:pStyle w:val="8"/>
              <w:jc w:val="left"/>
              <w:rPr>
                <w:highlight w:val="none"/>
              </w:rPr>
            </w:pPr>
            <w:r>
              <w:rPr>
                <w:rFonts w:ascii="仿宋_GB2312" w:hAnsi="仿宋_GB2312" w:eastAsia="仿宋_GB2312" w:cs="仿宋_GB2312"/>
                <w:highlight w:val="none"/>
              </w:rPr>
              <w:t xml:space="preserve"> 水蛭</w:t>
            </w:r>
          </w:p>
        </w:tc>
        <w:tc>
          <w:tcPr>
            <w:tcW w:w="639" w:type="dxa"/>
          </w:tcPr>
          <w:p w14:paraId="3A4C93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93135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A0C5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4DBF9B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DED06C9">
            <w:pPr>
              <w:pStyle w:val="8"/>
              <w:jc w:val="left"/>
              <w:rPr>
                <w:highlight w:val="none"/>
              </w:rPr>
            </w:pPr>
            <w:r>
              <w:rPr>
                <w:rFonts w:ascii="仿宋_GB2312" w:hAnsi="仿宋_GB2312" w:eastAsia="仿宋_GB2312" w:cs="仿宋_GB2312"/>
                <w:highlight w:val="none"/>
              </w:rPr>
              <w:t xml:space="preserve"> 35568  元</w:t>
            </w:r>
          </w:p>
        </w:tc>
        <w:tc>
          <w:tcPr>
            <w:tcW w:w="639" w:type="dxa"/>
          </w:tcPr>
          <w:p w14:paraId="402DAFC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162BB8">
            <w:pPr>
              <w:pStyle w:val="8"/>
              <w:jc w:val="left"/>
              <w:rPr>
                <w:highlight w:val="none"/>
              </w:rPr>
            </w:pPr>
            <w:r>
              <w:rPr>
                <w:rFonts w:ascii="仿宋_GB2312" w:hAnsi="仿宋_GB2312" w:eastAsia="仿宋_GB2312" w:cs="仿宋_GB2312"/>
                <w:highlight w:val="none"/>
              </w:rPr>
              <w:t xml:space="preserve"> 38.0000</w:t>
            </w:r>
          </w:p>
        </w:tc>
        <w:tc>
          <w:tcPr>
            <w:tcW w:w="639" w:type="dxa"/>
          </w:tcPr>
          <w:p w14:paraId="6926A41E">
            <w:pPr>
              <w:pStyle w:val="8"/>
              <w:jc w:val="left"/>
              <w:rPr>
                <w:highlight w:val="none"/>
              </w:rPr>
            </w:pPr>
            <w:r>
              <w:rPr>
                <w:rFonts w:ascii="仿宋_GB2312" w:hAnsi="仿宋_GB2312" w:eastAsia="仿宋_GB2312" w:cs="仿宋_GB2312"/>
                <w:highlight w:val="none"/>
              </w:rPr>
              <w:t xml:space="preserve"> kg</w:t>
            </w:r>
          </w:p>
        </w:tc>
        <w:tc>
          <w:tcPr>
            <w:tcW w:w="639" w:type="dxa"/>
          </w:tcPr>
          <w:p w14:paraId="4FC8E95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AC9C40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D209AE1">
            <w:pPr>
              <w:pStyle w:val="8"/>
              <w:jc w:val="left"/>
              <w:rPr>
                <w:highlight w:val="none"/>
              </w:rPr>
            </w:pPr>
            <w:r>
              <w:rPr>
                <w:rFonts w:ascii="仿宋_GB2312" w:hAnsi="仿宋_GB2312" w:eastAsia="仿宋_GB2312" w:cs="仿宋_GB2312"/>
                <w:highlight w:val="none"/>
              </w:rPr>
              <w:t xml:space="preserve"> {供应商响应}</w:t>
            </w:r>
          </w:p>
        </w:tc>
      </w:tr>
      <w:tr w14:paraId="4F9B4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41F514">
            <w:pPr>
              <w:pStyle w:val="8"/>
              <w:jc w:val="left"/>
              <w:rPr>
                <w:highlight w:val="none"/>
              </w:rPr>
            </w:pPr>
            <w:r>
              <w:rPr>
                <w:rFonts w:ascii="仿宋_GB2312" w:hAnsi="仿宋_GB2312" w:eastAsia="仿宋_GB2312" w:cs="仿宋_GB2312"/>
                <w:highlight w:val="none"/>
              </w:rPr>
              <w:t xml:space="preserve"> 25</w:t>
            </w:r>
          </w:p>
        </w:tc>
        <w:tc>
          <w:tcPr>
            <w:tcW w:w="639" w:type="dxa"/>
          </w:tcPr>
          <w:p w14:paraId="60D0824D">
            <w:pPr>
              <w:pStyle w:val="8"/>
              <w:jc w:val="left"/>
              <w:rPr>
                <w:highlight w:val="none"/>
              </w:rPr>
            </w:pPr>
            <w:r>
              <w:rPr>
                <w:rFonts w:ascii="仿宋_GB2312" w:hAnsi="仿宋_GB2312" w:eastAsia="仿宋_GB2312" w:cs="仿宋_GB2312"/>
                <w:highlight w:val="none"/>
              </w:rPr>
              <w:t xml:space="preserve"> 烫水蛭</w:t>
            </w:r>
          </w:p>
        </w:tc>
        <w:tc>
          <w:tcPr>
            <w:tcW w:w="639" w:type="dxa"/>
          </w:tcPr>
          <w:p w14:paraId="49AAEB9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CD9267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B0A63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B5DC4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293BC2">
            <w:pPr>
              <w:pStyle w:val="8"/>
              <w:jc w:val="left"/>
              <w:rPr>
                <w:highlight w:val="none"/>
              </w:rPr>
            </w:pPr>
            <w:r>
              <w:rPr>
                <w:rFonts w:ascii="仿宋_GB2312" w:hAnsi="仿宋_GB2312" w:eastAsia="仿宋_GB2312" w:cs="仿宋_GB2312"/>
                <w:highlight w:val="none"/>
              </w:rPr>
              <w:t xml:space="preserve"> 10965  元</w:t>
            </w:r>
          </w:p>
        </w:tc>
        <w:tc>
          <w:tcPr>
            <w:tcW w:w="639" w:type="dxa"/>
          </w:tcPr>
          <w:p w14:paraId="214F9BA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174103B">
            <w:pPr>
              <w:pStyle w:val="8"/>
              <w:jc w:val="left"/>
              <w:rPr>
                <w:highlight w:val="none"/>
              </w:rPr>
            </w:pPr>
            <w:r>
              <w:rPr>
                <w:rFonts w:ascii="仿宋_GB2312" w:hAnsi="仿宋_GB2312" w:eastAsia="仿宋_GB2312" w:cs="仿宋_GB2312"/>
                <w:highlight w:val="none"/>
              </w:rPr>
              <w:t xml:space="preserve"> 5.0000</w:t>
            </w:r>
          </w:p>
        </w:tc>
        <w:tc>
          <w:tcPr>
            <w:tcW w:w="639" w:type="dxa"/>
          </w:tcPr>
          <w:p w14:paraId="750E4826">
            <w:pPr>
              <w:pStyle w:val="8"/>
              <w:jc w:val="left"/>
              <w:rPr>
                <w:highlight w:val="none"/>
              </w:rPr>
            </w:pPr>
            <w:r>
              <w:rPr>
                <w:rFonts w:ascii="仿宋_GB2312" w:hAnsi="仿宋_GB2312" w:eastAsia="仿宋_GB2312" w:cs="仿宋_GB2312"/>
                <w:highlight w:val="none"/>
              </w:rPr>
              <w:t xml:space="preserve"> kg</w:t>
            </w:r>
          </w:p>
        </w:tc>
        <w:tc>
          <w:tcPr>
            <w:tcW w:w="639" w:type="dxa"/>
          </w:tcPr>
          <w:p w14:paraId="17DA428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B8602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DA3660B">
            <w:pPr>
              <w:pStyle w:val="8"/>
              <w:jc w:val="left"/>
              <w:rPr>
                <w:highlight w:val="none"/>
              </w:rPr>
            </w:pPr>
            <w:r>
              <w:rPr>
                <w:rFonts w:ascii="仿宋_GB2312" w:hAnsi="仿宋_GB2312" w:eastAsia="仿宋_GB2312" w:cs="仿宋_GB2312"/>
                <w:highlight w:val="none"/>
              </w:rPr>
              <w:t xml:space="preserve"> {供应商响应}</w:t>
            </w:r>
          </w:p>
        </w:tc>
      </w:tr>
      <w:tr w14:paraId="67DEE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A89B65">
            <w:pPr>
              <w:pStyle w:val="8"/>
              <w:jc w:val="left"/>
              <w:rPr>
                <w:highlight w:val="none"/>
              </w:rPr>
            </w:pPr>
            <w:r>
              <w:rPr>
                <w:rFonts w:ascii="仿宋_GB2312" w:hAnsi="仿宋_GB2312" w:eastAsia="仿宋_GB2312" w:cs="仿宋_GB2312"/>
                <w:highlight w:val="none"/>
              </w:rPr>
              <w:t xml:space="preserve"> 26</w:t>
            </w:r>
          </w:p>
        </w:tc>
        <w:tc>
          <w:tcPr>
            <w:tcW w:w="639" w:type="dxa"/>
          </w:tcPr>
          <w:p w14:paraId="5B90E71D">
            <w:pPr>
              <w:pStyle w:val="8"/>
              <w:jc w:val="left"/>
              <w:rPr>
                <w:highlight w:val="none"/>
              </w:rPr>
            </w:pPr>
            <w:r>
              <w:rPr>
                <w:rFonts w:ascii="仿宋_GB2312" w:hAnsi="仿宋_GB2312" w:eastAsia="仿宋_GB2312" w:cs="仿宋_GB2312"/>
                <w:highlight w:val="none"/>
              </w:rPr>
              <w:t xml:space="preserve"> 土鳖虫</w:t>
            </w:r>
          </w:p>
        </w:tc>
        <w:tc>
          <w:tcPr>
            <w:tcW w:w="639" w:type="dxa"/>
          </w:tcPr>
          <w:p w14:paraId="2C78549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F5F7A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A70EE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BD901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5D98DE">
            <w:pPr>
              <w:pStyle w:val="8"/>
              <w:jc w:val="left"/>
              <w:rPr>
                <w:highlight w:val="none"/>
              </w:rPr>
            </w:pPr>
            <w:r>
              <w:rPr>
                <w:rFonts w:ascii="仿宋_GB2312" w:hAnsi="仿宋_GB2312" w:eastAsia="仿宋_GB2312" w:cs="仿宋_GB2312"/>
                <w:highlight w:val="none"/>
              </w:rPr>
              <w:t xml:space="preserve"> 3549  元</w:t>
            </w:r>
          </w:p>
        </w:tc>
        <w:tc>
          <w:tcPr>
            <w:tcW w:w="639" w:type="dxa"/>
          </w:tcPr>
          <w:p w14:paraId="13EBC6D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AFD243F">
            <w:pPr>
              <w:pStyle w:val="8"/>
              <w:jc w:val="left"/>
              <w:rPr>
                <w:highlight w:val="none"/>
              </w:rPr>
            </w:pPr>
            <w:r>
              <w:rPr>
                <w:rFonts w:ascii="仿宋_GB2312" w:hAnsi="仿宋_GB2312" w:eastAsia="仿宋_GB2312" w:cs="仿宋_GB2312"/>
                <w:highlight w:val="none"/>
              </w:rPr>
              <w:t xml:space="preserve"> 39.0000</w:t>
            </w:r>
          </w:p>
        </w:tc>
        <w:tc>
          <w:tcPr>
            <w:tcW w:w="639" w:type="dxa"/>
          </w:tcPr>
          <w:p w14:paraId="2559CDC4">
            <w:pPr>
              <w:pStyle w:val="8"/>
              <w:jc w:val="left"/>
              <w:rPr>
                <w:highlight w:val="none"/>
              </w:rPr>
            </w:pPr>
            <w:r>
              <w:rPr>
                <w:rFonts w:ascii="仿宋_GB2312" w:hAnsi="仿宋_GB2312" w:eastAsia="仿宋_GB2312" w:cs="仿宋_GB2312"/>
                <w:highlight w:val="none"/>
              </w:rPr>
              <w:t xml:space="preserve"> kg</w:t>
            </w:r>
          </w:p>
        </w:tc>
        <w:tc>
          <w:tcPr>
            <w:tcW w:w="639" w:type="dxa"/>
          </w:tcPr>
          <w:p w14:paraId="50CB37B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63ED9D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0691FC">
            <w:pPr>
              <w:pStyle w:val="8"/>
              <w:jc w:val="left"/>
              <w:rPr>
                <w:highlight w:val="none"/>
              </w:rPr>
            </w:pPr>
            <w:r>
              <w:rPr>
                <w:rFonts w:ascii="仿宋_GB2312" w:hAnsi="仿宋_GB2312" w:eastAsia="仿宋_GB2312" w:cs="仿宋_GB2312"/>
                <w:highlight w:val="none"/>
              </w:rPr>
              <w:t xml:space="preserve"> {供应商响应}</w:t>
            </w:r>
          </w:p>
        </w:tc>
      </w:tr>
      <w:tr w14:paraId="77703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6939243">
            <w:pPr>
              <w:pStyle w:val="8"/>
              <w:jc w:val="left"/>
              <w:rPr>
                <w:highlight w:val="none"/>
              </w:rPr>
            </w:pPr>
            <w:r>
              <w:rPr>
                <w:rFonts w:ascii="仿宋_GB2312" w:hAnsi="仿宋_GB2312" w:eastAsia="仿宋_GB2312" w:cs="仿宋_GB2312"/>
                <w:highlight w:val="none"/>
              </w:rPr>
              <w:t xml:space="preserve"> 27</w:t>
            </w:r>
          </w:p>
        </w:tc>
        <w:tc>
          <w:tcPr>
            <w:tcW w:w="639" w:type="dxa"/>
          </w:tcPr>
          <w:p w14:paraId="526075C8">
            <w:pPr>
              <w:pStyle w:val="8"/>
              <w:jc w:val="left"/>
              <w:rPr>
                <w:highlight w:val="none"/>
              </w:rPr>
            </w:pPr>
            <w:r>
              <w:rPr>
                <w:rFonts w:ascii="仿宋_GB2312" w:hAnsi="仿宋_GB2312" w:eastAsia="仿宋_GB2312" w:cs="仿宋_GB2312"/>
                <w:highlight w:val="none"/>
              </w:rPr>
              <w:t xml:space="preserve"> 蜈蚣</w:t>
            </w:r>
          </w:p>
        </w:tc>
        <w:tc>
          <w:tcPr>
            <w:tcW w:w="639" w:type="dxa"/>
          </w:tcPr>
          <w:p w14:paraId="16BBCC3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C2D98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DC909C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A634A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FCAC3A">
            <w:pPr>
              <w:pStyle w:val="8"/>
              <w:jc w:val="left"/>
              <w:rPr>
                <w:highlight w:val="none"/>
              </w:rPr>
            </w:pPr>
            <w:r>
              <w:rPr>
                <w:rFonts w:ascii="仿宋_GB2312" w:hAnsi="仿宋_GB2312" w:eastAsia="仿宋_GB2312" w:cs="仿宋_GB2312"/>
                <w:highlight w:val="none"/>
              </w:rPr>
              <w:t xml:space="preserve"> 48300  元</w:t>
            </w:r>
          </w:p>
        </w:tc>
        <w:tc>
          <w:tcPr>
            <w:tcW w:w="639" w:type="dxa"/>
          </w:tcPr>
          <w:p w14:paraId="3DBF9BC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AAEA942">
            <w:pPr>
              <w:pStyle w:val="8"/>
              <w:jc w:val="left"/>
              <w:rPr>
                <w:highlight w:val="none"/>
              </w:rPr>
            </w:pPr>
            <w:r>
              <w:rPr>
                <w:rFonts w:ascii="仿宋_GB2312" w:hAnsi="仿宋_GB2312" w:eastAsia="仿宋_GB2312" w:cs="仿宋_GB2312"/>
                <w:highlight w:val="none"/>
              </w:rPr>
              <w:t xml:space="preserve"> 6900.0000</w:t>
            </w:r>
          </w:p>
        </w:tc>
        <w:tc>
          <w:tcPr>
            <w:tcW w:w="639" w:type="dxa"/>
          </w:tcPr>
          <w:p w14:paraId="6E88E19F">
            <w:pPr>
              <w:pStyle w:val="8"/>
              <w:jc w:val="left"/>
              <w:rPr>
                <w:highlight w:val="none"/>
              </w:rPr>
            </w:pPr>
            <w:r>
              <w:rPr>
                <w:rFonts w:ascii="仿宋_GB2312" w:hAnsi="仿宋_GB2312" w:eastAsia="仿宋_GB2312" w:cs="仿宋_GB2312"/>
                <w:highlight w:val="none"/>
              </w:rPr>
              <w:t xml:space="preserve"> 只</w:t>
            </w:r>
          </w:p>
        </w:tc>
        <w:tc>
          <w:tcPr>
            <w:tcW w:w="639" w:type="dxa"/>
          </w:tcPr>
          <w:p w14:paraId="7397226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DE5E1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8E17D8">
            <w:pPr>
              <w:pStyle w:val="8"/>
              <w:jc w:val="left"/>
              <w:rPr>
                <w:highlight w:val="none"/>
              </w:rPr>
            </w:pPr>
            <w:r>
              <w:rPr>
                <w:rFonts w:ascii="仿宋_GB2312" w:hAnsi="仿宋_GB2312" w:eastAsia="仿宋_GB2312" w:cs="仿宋_GB2312"/>
                <w:highlight w:val="none"/>
              </w:rPr>
              <w:t xml:space="preserve"> {供应商响应}</w:t>
            </w:r>
          </w:p>
        </w:tc>
      </w:tr>
      <w:tr w14:paraId="5B8A5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46065C">
            <w:pPr>
              <w:pStyle w:val="8"/>
              <w:jc w:val="left"/>
              <w:rPr>
                <w:highlight w:val="none"/>
              </w:rPr>
            </w:pPr>
            <w:r>
              <w:rPr>
                <w:rFonts w:ascii="仿宋_GB2312" w:hAnsi="仿宋_GB2312" w:eastAsia="仿宋_GB2312" w:cs="仿宋_GB2312"/>
                <w:highlight w:val="none"/>
              </w:rPr>
              <w:t xml:space="preserve"> 28</w:t>
            </w:r>
          </w:p>
        </w:tc>
        <w:tc>
          <w:tcPr>
            <w:tcW w:w="639" w:type="dxa"/>
          </w:tcPr>
          <w:p w14:paraId="7B876036">
            <w:pPr>
              <w:pStyle w:val="8"/>
              <w:jc w:val="left"/>
              <w:rPr>
                <w:highlight w:val="none"/>
              </w:rPr>
            </w:pPr>
            <w:r>
              <w:rPr>
                <w:rFonts w:ascii="仿宋_GB2312" w:hAnsi="仿宋_GB2312" w:eastAsia="仿宋_GB2312" w:cs="仿宋_GB2312"/>
                <w:highlight w:val="none"/>
              </w:rPr>
              <w:t xml:space="preserve"> 五倍子</w:t>
            </w:r>
          </w:p>
        </w:tc>
        <w:tc>
          <w:tcPr>
            <w:tcW w:w="639" w:type="dxa"/>
          </w:tcPr>
          <w:p w14:paraId="7C3E58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34BF3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4DC4CB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E074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E876D7">
            <w:pPr>
              <w:pStyle w:val="8"/>
              <w:jc w:val="left"/>
              <w:rPr>
                <w:highlight w:val="none"/>
              </w:rPr>
            </w:pPr>
            <w:r>
              <w:rPr>
                <w:rFonts w:ascii="仿宋_GB2312" w:hAnsi="仿宋_GB2312" w:eastAsia="仿宋_GB2312" w:cs="仿宋_GB2312"/>
                <w:highlight w:val="none"/>
              </w:rPr>
              <w:t xml:space="preserve"> 10878  元</w:t>
            </w:r>
          </w:p>
        </w:tc>
        <w:tc>
          <w:tcPr>
            <w:tcW w:w="639" w:type="dxa"/>
          </w:tcPr>
          <w:p w14:paraId="26AB010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266736">
            <w:pPr>
              <w:pStyle w:val="8"/>
              <w:jc w:val="left"/>
              <w:rPr>
                <w:highlight w:val="none"/>
              </w:rPr>
            </w:pPr>
            <w:r>
              <w:rPr>
                <w:rFonts w:ascii="仿宋_GB2312" w:hAnsi="仿宋_GB2312" w:eastAsia="仿宋_GB2312" w:cs="仿宋_GB2312"/>
                <w:highlight w:val="none"/>
              </w:rPr>
              <w:t xml:space="preserve"> 42.0000</w:t>
            </w:r>
          </w:p>
        </w:tc>
        <w:tc>
          <w:tcPr>
            <w:tcW w:w="639" w:type="dxa"/>
          </w:tcPr>
          <w:p w14:paraId="30642D7E">
            <w:pPr>
              <w:pStyle w:val="8"/>
              <w:jc w:val="left"/>
              <w:rPr>
                <w:highlight w:val="none"/>
              </w:rPr>
            </w:pPr>
            <w:r>
              <w:rPr>
                <w:rFonts w:ascii="仿宋_GB2312" w:hAnsi="仿宋_GB2312" w:eastAsia="仿宋_GB2312" w:cs="仿宋_GB2312"/>
                <w:highlight w:val="none"/>
              </w:rPr>
              <w:t xml:space="preserve"> kg</w:t>
            </w:r>
          </w:p>
        </w:tc>
        <w:tc>
          <w:tcPr>
            <w:tcW w:w="639" w:type="dxa"/>
          </w:tcPr>
          <w:p w14:paraId="42ECD33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149DD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45BBBF">
            <w:pPr>
              <w:pStyle w:val="8"/>
              <w:jc w:val="left"/>
              <w:rPr>
                <w:highlight w:val="none"/>
              </w:rPr>
            </w:pPr>
            <w:r>
              <w:rPr>
                <w:rFonts w:ascii="仿宋_GB2312" w:hAnsi="仿宋_GB2312" w:eastAsia="仿宋_GB2312" w:cs="仿宋_GB2312"/>
                <w:highlight w:val="none"/>
              </w:rPr>
              <w:t xml:space="preserve"> {供应商响应}</w:t>
            </w:r>
          </w:p>
        </w:tc>
      </w:tr>
      <w:tr w14:paraId="04704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7CC99E">
            <w:pPr>
              <w:pStyle w:val="8"/>
              <w:jc w:val="left"/>
              <w:rPr>
                <w:highlight w:val="none"/>
              </w:rPr>
            </w:pPr>
            <w:r>
              <w:rPr>
                <w:rFonts w:ascii="仿宋_GB2312" w:hAnsi="仿宋_GB2312" w:eastAsia="仿宋_GB2312" w:cs="仿宋_GB2312"/>
                <w:highlight w:val="none"/>
              </w:rPr>
              <w:t xml:space="preserve"> 29</w:t>
            </w:r>
          </w:p>
        </w:tc>
        <w:tc>
          <w:tcPr>
            <w:tcW w:w="639" w:type="dxa"/>
          </w:tcPr>
          <w:p w14:paraId="26288135">
            <w:pPr>
              <w:pStyle w:val="8"/>
              <w:jc w:val="left"/>
              <w:rPr>
                <w:highlight w:val="none"/>
              </w:rPr>
            </w:pPr>
            <w:r>
              <w:rPr>
                <w:rFonts w:ascii="仿宋_GB2312" w:hAnsi="仿宋_GB2312" w:eastAsia="仿宋_GB2312" w:cs="仿宋_GB2312"/>
                <w:highlight w:val="none"/>
              </w:rPr>
              <w:t xml:space="preserve"> 夜明砂</w:t>
            </w:r>
          </w:p>
        </w:tc>
        <w:tc>
          <w:tcPr>
            <w:tcW w:w="639" w:type="dxa"/>
          </w:tcPr>
          <w:p w14:paraId="16599D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C19E3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80C2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CCB0C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D80870">
            <w:pPr>
              <w:pStyle w:val="8"/>
              <w:jc w:val="left"/>
              <w:rPr>
                <w:highlight w:val="none"/>
              </w:rPr>
            </w:pPr>
            <w:r>
              <w:rPr>
                <w:rFonts w:ascii="仿宋_GB2312" w:hAnsi="仿宋_GB2312" w:eastAsia="仿宋_GB2312" w:cs="仿宋_GB2312"/>
                <w:highlight w:val="none"/>
              </w:rPr>
              <w:t xml:space="preserve"> 44  元</w:t>
            </w:r>
          </w:p>
        </w:tc>
        <w:tc>
          <w:tcPr>
            <w:tcW w:w="639" w:type="dxa"/>
          </w:tcPr>
          <w:p w14:paraId="72CF2157">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0F386C4">
            <w:pPr>
              <w:pStyle w:val="8"/>
              <w:jc w:val="left"/>
              <w:rPr>
                <w:highlight w:val="none"/>
              </w:rPr>
            </w:pPr>
            <w:r>
              <w:rPr>
                <w:rFonts w:ascii="仿宋_GB2312" w:hAnsi="仿宋_GB2312" w:eastAsia="仿宋_GB2312" w:cs="仿宋_GB2312"/>
                <w:highlight w:val="none"/>
              </w:rPr>
              <w:t xml:space="preserve"> 1.0000</w:t>
            </w:r>
          </w:p>
        </w:tc>
        <w:tc>
          <w:tcPr>
            <w:tcW w:w="639" w:type="dxa"/>
          </w:tcPr>
          <w:p w14:paraId="0E297E9B">
            <w:pPr>
              <w:pStyle w:val="8"/>
              <w:jc w:val="left"/>
              <w:rPr>
                <w:highlight w:val="none"/>
              </w:rPr>
            </w:pPr>
            <w:r>
              <w:rPr>
                <w:rFonts w:ascii="仿宋_GB2312" w:hAnsi="仿宋_GB2312" w:eastAsia="仿宋_GB2312" w:cs="仿宋_GB2312"/>
                <w:highlight w:val="none"/>
              </w:rPr>
              <w:t xml:space="preserve"> kg</w:t>
            </w:r>
          </w:p>
        </w:tc>
        <w:tc>
          <w:tcPr>
            <w:tcW w:w="639" w:type="dxa"/>
          </w:tcPr>
          <w:p w14:paraId="24DA2F0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3C7EC9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41ACBF">
            <w:pPr>
              <w:pStyle w:val="8"/>
              <w:jc w:val="left"/>
              <w:rPr>
                <w:highlight w:val="none"/>
              </w:rPr>
            </w:pPr>
            <w:r>
              <w:rPr>
                <w:rFonts w:ascii="仿宋_GB2312" w:hAnsi="仿宋_GB2312" w:eastAsia="仿宋_GB2312" w:cs="仿宋_GB2312"/>
                <w:highlight w:val="none"/>
              </w:rPr>
              <w:t xml:space="preserve"> {供应商响应}</w:t>
            </w:r>
          </w:p>
        </w:tc>
      </w:tr>
      <w:tr w14:paraId="504CA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46B903">
            <w:pPr>
              <w:pStyle w:val="8"/>
              <w:jc w:val="left"/>
              <w:rPr>
                <w:highlight w:val="none"/>
              </w:rPr>
            </w:pPr>
            <w:r>
              <w:rPr>
                <w:rFonts w:ascii="仿宋_GB2312" w:hAnsi="仿宋_GB2312" w:eastAsia="仿宋_GB2312" w:cs="仿宋_GB2312"/>
                <w:highlight w:val="none"/>
              </w:rPr>
              <w:t xml:space="preserve"> 30</w:t>
            </w:r>
          </w:p>
        </w:tc>
        <w:tc>
          <w:tcPr>
            <w:tcW w:w="639" w:type="dxa"/>
          </w:tcPr>
          <w:p w14:paraId="490DB693">
            <w:pPr>
              <w:pStyle w:val="8"/>
              <w:jc w:val="left"/>
              <w:rPr>
                <w:highlight w:val="none"/>
              </w:rPr>
            </w:pPr>
            <w:r>
              <w:rPr>
                <w:rFonts w:ascii="仿宋_GB2312" w:hAnsi="仿宋_GB2312" w:eastAsia="仿宋_GB2312" w:cs="仿宋_GB2312"/>
                <w:highlight w:val="none"/>
              </w:rPr>
              <w:t xml:space="preserve"> 紫河车</w:t>
            </w:r>
          </w:p>
        </w:tc>
        <w:tc>
          <w:tcPr>
            <w:tcW w:w="639" w:type="dxa"/>
          </w:tcPr>
          <w:p w14:paraId="00016E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02BD7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8771E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AD88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7B04BED">
            <w:pPr>
              <w:pStyle w:val="8"/>
              <w:jc w:val="left"/>
              <w:rPr>
                <w:highlight w:val="none"/>
              </w:rPr>
            </w:pPr>
            <w:r>
              <w:rPr>
                <w:rFonts w:ascii="仿宋_GB2312" w:hAnsi="仿宋_GB2312" w:eastAsia="仿宋_GB2312" w:cs="仿宋_GB2312"/>
                <w:highlight w:val="none"/>
              </w:rPr>
              <w:t xml:space="preserve"> 2376  元</w:t>
            </w:r>
          </w:p>
        </w:tc>
        <w:tc>
          <w:tcPr>
            <w:tcW w:w="639" w:type="dxa"/>
          </w:tcPr>
          <w:p w14:paraId="1D89D80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D41377E">
            <w:pPr>
              <w:pStyle w:val="8"/>
              <w:jc w:val="left"/>
              <w:rPr>
                <w:highlight w:val="none"/>
              </w:rPr>
            </w:pPr>
            <w:r>
              <w:rPr>
                <w:rFonts w:ascii="仿宋_GB2312" w:hAnsi="仿宋_GB2312" w:eastAsia="仿宋_GB2312" w:cs="仿宋_GB2312"/>
                <w:highlight w:val="none"/>
              </w:rPr>
              <w:t xml:space="preserve"> 1.0000</w:t>
            </w:r>
          </w:p>
        </w:tc>
        <w:tc>
          <w:tcPr>
            <w:tcW w:w="639" w:type="dxa"/>
          </w:tcPr>
          <w:p w14:paraId="325999A1">
            <w:pPr>
              <w:pStyle w:val="8"/>
              <w:jc w:val="left"/>
              <w:rPr>
                <w:highlight w:val="none"/>
              </w:rPr>
            </w:pPr>
            <w:r>
              <w:rPr>
                <w:rFonts w:ascii="仿宋_GB2312" w:hAnsi="仿宋_GB2312" w:eastAsia="仿宋_GB2312" w:cs="仿宋_GB2312"/>
                <w:highlight w:val="none"/>
              </w:rPr>
              <w:t xml:space="preserve"> kg</w:t>
            </w:r>
          </w:p>
        </w:tc>
        <w:tc>
          <w:tcPr>
            <w:tcW w:w="639" w:type="dxa"/>
          </w:tcPr>
          <w:p w14:paraId="27C8843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F1BDE0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4B3E64">
            <w:pPr>
              <w:pStyle w:val="8"/>
              <w:jc w:val="left"/>
              <w:rPr>
                <w:highlight w:val="none"/>
              </w:rPr>
            </w:pPr>
            <w:r>
              <w:rPr>
                <w:rFonts w:ascii="仿宋_GB2312" w:hAnsi="仿宋_GB2312" w:eastAsia="仿宋_GB2312" w:cs="仿宋_GB2312"/>
                <w:highlight w:val="none"/>
              </w:rPr>
              <w:t xml:space="preserve"> {供应商响应}</w:t>
            </w:r>
          </w:p>
        </w:tc>
      </w:tr>
      <w:tr w14:paraId="374BB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7FB747">
            <w:pPr>
              <w:pStyle w:val="8"/>
              <w:jc w:val="left"/>
              <w:rPr>
                <w:highlight w:val="none"/>
              </w:rPr>
            </w:pPr>
            <w:r>
              <w:rPr>
                <w:rFonts w:ascii="仿宋_GB2312" w:hAnsi="仿宋_GB2312" w:eastAsia="仿宋_GB2312" w:cs="仿宋_GB2312"/>
                <w:highlight w:val="none"/>
              </w:rPr>
              <w:t xml:space="preserve"> 31</w:t>
            </w:r>
          </w:p>
        </w:tc>
        <w:tc>
          <w:tcPr>
            <w:tcW w:w="639" w:type="dxa"/>
          </w:tcPr>
          <w:p w14:paraId="469CA03E">
            <w:pPr>
              <w:pStyle w:val="8"/>
              <w:jc w:val="left"/>
              <w:rPr>
                <w:highlight w:val="none"/>
              </w:rPr>
            </w:pPr>
            <w:r>
              <w:rPr>
                <w:rFonts w:ascii="仿宋_GB2312" w:hAnsi="仿宋_GB2312" w:eastAsia="仿宋_GB2312" w:cs="仿宋_GB2312"/>
                <w:highlight w:val="none"/>
              </w:rPr>
              <w:t xml:space="preserve"> 冰片（合成龙脑）</w:t>
            </w:r>
          </w:p>
        </w:tc>
        <w:tc>
          <w:tcPr>
            <w:tcW w:w="639" w:type="dxa"/>
          </w:tcPr>
          <w:p w14:paraId="7EABB96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AC820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3AB6C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A83354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DBC7A2D">
            <w:pPr>
              <w:pStyle w:val="8"/>
              <w:jc w:val="left"/>
              <w:rPr>
                <w:highlight w:val="none"/>
              </w:rPr>
            </w:pPr>
            <w:r>
              <w:rPr>
                <w:rFonts w:ascii="仿宋_GB2312" w:hAnsi="仿宋_GB2312" w:eastAsia="仿宋_GB2312" w:cs="仿宋_GB2312"/>
                <w:highlight w:val="none"/>
              </w:rPr>
              <w:t xml:space="preserve"> 9174  元</w:t>
            </w:r>
          </w:p>
        </w:tc>
        <w:tc>
          <w:tcPr>
            <w:tcW w:w="639" w:type="dxa"/>
          </w:tcPr>
          <w:p w14:paraId="5B16EF6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0B0C177B">
            <w:pPr>
              <w:pStyle w:val="8"/>
              <w:jc w:val="left"/>
              <w:rPr>
                <w:highlight w:val="none"/>
              </w:rPr>
            </w:pPr>
            <w:r>
              <w:rPr>
                <w:rFonts w:ascii="仿宋_GB2312" w:hAnsi="仿宋_GB2312" w:eastAsia="仿宋_GB2312" w:cs="仿宋_GB2312"/>
                <w:highlight w:val="none"/>
              </w:rPr>
              <w:t xml:space="preserve"> 22.0000</w:t>
            </w:r>
          </w:p>
        </w:tc>
        <w:tc>
          <w:tcPr>
            <w:tcW w:w="639" w:type="dxa"/>
          </w:tcPr>
          <w:p w14:paraId="1548A575">
            <w:pPr>
              <w:pStyle w:val="8"/>
              <w:jc w:val="left"/>
              <w:rPr>
                <w:highlight w:val="none"/>
              </w:rPr>
            </w:pPr>
            <w:r>
              <w:rPr>
                <w:rFonts w:ascii="仿宋_GB2312" w:hAnsi="仿宋_GB2312" w:eastAsia="仿宋_GB2312" w:cs="仿宋_GB2312"/>
                <w:highlight w:val="none"/>
              </w:rPr>
              <w:t xml:space="preserve"> kg</w:t>
            </w:r>
          </w:p>
        </w:tc>
        <w:tc>
          <w:tcPr>
            <w:tcW w:w="639" w:type="dxa"/>
          </w:tcPr>
          <w:p w14:paraId="36F0278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F88BA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B50991">
            <w:pPr>
              <w:pStyle w:val="8"/>
              <w:jc w:val="left"/>
              <w:rPr>
                <w:highlight w:val="none"/>
              </w:rPr>
            </w:pPr>
            <w:r>
              <w:rPr>
                <w:rFonts w:ascii="仿宋_GB2312" w:hAnsi="仿宋_GB2312" w:eastAsia="仿宋_GB2312" w:cs="仿宋_GB2312"/>
                <w:highlight w:val="none"/>
              </w:rPr>
              <w:t xml:space="preserve"> {供应商响应}</w:t>
            </w:r>
          </w:p>
        </w:tc>
      </w:tr>
      <w:tr w14:paraId="75744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4482EA">
            <w:pPr>
              <w:pStyle w:val="8"/>
              <w:jc w:val="left"/>
              <w:rPr>
                <w:highlight w:val="none"/>
              </w:rPr>
            </w:pPr>
            <w:r>
              <w:rPr>
                <w:rFonts w:ascii="仿宋_GB2312" w:hAnsi="仿宋_GB2312" w:eastAsia="仿宋_GB2312" w:cs="仿宋_GB2312"/>
                <w:highlight w:val="none"/>
              </w:rPr>
              <w:t xml:space="preserve"> 32</w:t>
            </w:r>
          </w:p>
        </w:tc>
        <w:tc>
          <w:tcPr>
            <w:tcW w:w="639" w:type="dxa"/>
          </w:tcPr>
          <w:p w14:paraId="54186529">
            <w:pPr>
              <w:pStyle w:val="8"/>
              <w:jc w:val="left"/>
              <w:rPr>
                <w:highlight w:val="none"/>
              </w:rPr>
            </w:pPr>
            <w:r>
              <w:rPr>
                <w:rFonts w:ascii="仿宋_GB2312" w:hAnsi="仿宋_GB2312" w:eastAsia="仿宋_GB2312" w:cs="仿宋_GB2312"/>
                <w:highlight w:val="none"/>
              </w:rPr>
              <w:t xml:space="preserve"> 赤石脂</w:t>
            </w:r>
          </w:p>
        </w:tc>
        <w:tc>
          <w:tcPr>
            <w:tcW w:w="639" w:type="dxa"/>
          </w:tcPr>
          <w:p w14:paraId="2F79CBB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B7E0D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73C18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AD4B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DEB570">
            <w:pPr>
              <w:pStyle w:val="8"/>
              <w:jc w:val="left"/>
              <w:rPr>
                <w:highlight w:val="none"/>
              </w:rPr>
            </w:pPr>
            <w:r>
              <w:rPr>
                <w:rFonts w:ascii="仿宋_GB2312" w:hAnsi="仿宋_GB2312" w:eastAsia="仿宋_GB2312" w:cs="仿宋_GB2312"/>
                <w:highlight w:val="none"/>
              </w:rPr>
              <w:t xml:space="preserve"> 270  元</w:t>
            </w:r>
          </w:p>
        </w:tc>
        <w:tc>
          <w:tcPr>
            <w:tcW w:w="639" w:type="dxa"/>
          </w:tcPr>
          <w:p w14:paraId="7C2C0EC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33F0E9D">
            <w:pPr>
              <w:pStyle w:val="8"/>
              <w:jc w:val="left"/>
              <w:rPr>
                <w:highlight w:val="none"/>
              </w:rPr>
            </w:pPr>
            <w:r>
              <w:rPr>
                <w:rFonts w:ascii="仿宋_GB2312" w:hAnsi="仿宋_GB2312" w:eastAsia="仿宋_GB2312" w:cs="仿宋_GB2312"/>
                <w:highlight w:val="none"/>
              </w:rPr>
              <w:t xml:space="preserve"> 15.0000</w:t>
            </w:r>
          </w:p>
        </w:tc>
        <w:tc>
          <w:tcPr>
            <w:tcW w:w="639" w:type="dxa"/>
          </w:tcPr>
          <w:p w14:paraId="404F9F5C">
            <w:pPr>
              <w:pStyle w:val="8"/>
              <w:jc w:val="left"/>
              <w:rPr>
                <w:highlight w:val="none"/>
              </w:rPr>
            </w:pPr>
            <w:r>
              <w:rPr>
                <w:rFonts w:ascii="仿宋_GB2312" w:hAnsi="仿宋_GB2312" w:eastAsia="仿宋_GB2312" w:cs="仿宋_GB2312"/>
                <w:highlight w:val="none"/>
              </w:rPr>
              <w:t xml:space="preserve"> kg</w:t>
            </w:r>
          </w:p>
        </w:tc>
        <w:tc>
          <w:tcPr>
            <w:tcW w:w="639" w:type="dxa"/>
          </w:tcPr>
          <w:p w14:paraId="7C13E9F4">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2B59E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BF09D08">
            <w:pPr>
              <w:pStyle w:val="8"/>
              <w:jc w:val="left"/>
              <w:rPr>
                <w:highlight w:val="none"/>
              </w:rPr>
            </w:pPr>
            <w:r>
              <w:rPr>
                <w:rFonts w:ascii="仿宋_GB2312" w:hAnsi="仿宋_GB2312" w:eastAsia="仿宋_GB2312" w:cs="仿宋_GB2312"/>
                <w:highlight w:val="none"/>
              </w:rPr>
              <w:t xml:space="preserve"> {供应商响应}</w:t>
            </w:r>
          </w:p>
        </w:tc>
      </w:tr>
      <w:tr w14:paraId="6EAF3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6FF83F">
            <w:pPr>
              <w:pStyle w:val="8"/>
              <w:jc w:val="left"/>
              <w:rPr>
                <w:highlight w:val="none"/>
              </w:rPr>
            </w:pPr>
            <w:r>
              <w:rPr>
                <w:rFonts w:ascii="仿宋_GB2312" w:hAnsi="仿宋_GB2312" w:eastAsia="仿宋_GB2312" w:cs="仿宋_GB2312"/>
                <w:highlight w:val="none"/>
              </w:rPr>
              <w:t xml:space="preserve"> 33</w:t>
            </w:r>
          </w:p>
        </w:tc>
        <w:tc>
          <w:tcPr>
            <w:tcW w:w="639" w:type="dxa"/>
          </w:tcPr>
          <w:p w14:paraId="346EC416">
            <w:pPr>
              <w:pStyle w:val="8"/>
              <w:jc w:val="left"/>
              <w:rPr>
                <w:highlight w:val="none"/>
              </w:rPr>
            </w:pPr>
            <w:r>
              <w:rPr>
                <w:rFonts w:ascii="仿宋_GB2312" w:hAnsi="仿宋_GB2312" w:eastAsia="仿宋_GB2312" w:cs="仿宋_GB2312"/>
                <w:highlight w:val="none"/>
              </w:rPr>
              <w:t xml:space="preserve"> 煅磁石</w:t>
            </w:r>
          </w:p>
        </w:tc>
        <w:tc>
          <w:tcPr>
            <w:tcW w:w="639" w:type="dxa"/>
          </w:tcPr>
          <w:p w14:paraId="69058E5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131CB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6265E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8FF876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183644">
            <w:pPr>
              <w:pStyle w:val="8"/>
              <w:jc w:val="left"/>
              <w:rPr>
                <w:highlight w:val="none"/>
              </w:rPr>
            </w:pPr>
            <w:r>
              <w:rPr>
                <w:rFonts w:ascii="仿宋_GB2312" w:hAnsi="仿宋_GB2312" w:eastAsia="仿宋_GB2312" w:cs="仿宋_GB2312"/>
                <w:highlight w:val="none"/>
              </w:rPr>
              <w:t xml:space="preserve"> 2002  元</w:t>
            </w:r>
          </w:p>
        </w:tc>
        <w:tc>
          <w:tcPr>
            <w:tcW w:w="639" w:type="dxa"/>
          </w:tcPr>
          <w:p w14:paraId="430D16D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8566518">
            <w:pPr>
              <w:pStyle w:val="8"/>
              <w:jc w:val="left"/>
              <w:rPr>
                <w:highlight w:val="none"/>
              </w:rPr>
            </w:pPr>
            <w:r>
              <w:rPr>
                <w:rFonts w:ascii="仿宋_GB2312" w:hAnsi="仿宋_GB2312" w:eastAsia="仿宋_GB2312" w:cs="仿宋_GB2312"/>
                <w:highlight w:val="none"/>
              </w:rPr>
              <w:t xml:space="preserve"> 154.0000</w:t>
            </w:r>
          </w:p>
        </w:tc>
        <w:tc>
          <w:tcPr>
            <w:tcW w:w="639" w:type="dxa"/>
          </w:tcPr>
          <w:p w14:paraId="3D83B2E5">
            <w:pPr>
              <w:pStyle w:val="8"/>
              <w:jc w:val="left"/>
              <w:rPr>
                <w:highlight w:val="none"/>
              </w:rPr>
            </w:pPr>
            <w:r>
              <w:rPr>
                <w:rFonts w:ascii="仿宋_GB2312" w:hAnsi="仿宋_GB2312" w:eastAsia="仿宋_GB2312" w:cs="仿宋_GB2312"/>
                <w:highlight w:val="none"/>
              </w:rPr>
              <w:t xml:space="preserve"> kg</w:t>
            </w:r>
          </w:p>
        </w:tc>
        <w:tc>
          <w:tcPr>
            <w:tcW w:w="639" w:type="dxa"/>
          </w:tcPr>
          <w:p w14:paraId="2EBAF14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EED9E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293A12C">
            <w:pPr>
              <w:pStyle w:val="8"/>
              <w:jc w:val="left"/>
              <w:rPr>
                <w:highlight w:val="none"/>
              </w:rPr>
            </w:pPr>
            <w:r>
              <w:rPr>
                <w:rFonts w:ascii="仿宋_GB2312" w:hAnsi="仿宋_GB2312" w:eastAsia="仿宋_GB2312" w:cs="仿宋_GB2312"/>
                <w:highlight w:val="none"/>
              </w:rPr>
              <w:t xml:space="preserve"> {供应商响应}</w:t>
            </w:r>
          </w:p>
        </w:tc>
      </w:tr>
      <w:tr w14:paraId="171D2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2B545B">
            <w:pPr>
              <w:pStyle w:val="8"/>
              <w:jc w:val="left"/>
              <w:rPr>
                <w:highlight w:val="none"/>
              </w:rPr>
            </w:pPr>
            <w:r>
              <w:rPr>
                <w:rFonts w:ascii="仿宋_GB2312" w:hAnsi="仿宋_GB2312" w:eastAsia="仿宋_GB2312" w:cs="仿宋_GB2312"/>
                <w:highlight w:val="none"/>
              </w:rPr>
              <w:t xml:space="preserve"> 34</w:t>
            </w:r>
          </w:p>
        </w:tc>
        <w:tc>
          <w:tcPr>
            <w:tcW w:w="639" w:type="dxa"/>
          </w:tcPr>
          <w:p w14:paraId="350BD44F">
            <w:pPr>
              <w:pStyle w:val="8"/>
              <w:jc w:val="left"/>
              <w:rPr>
                <w:highlight w:val="none"/>
              </w:rPr>
            </w:pPr>
            <w:r>
              <w:rPr>
                <w:rFonts w:ascii="仿宋_GB2312" w:hAnsi="仿宋_GB2312" w:eastAsia="仿宋_GB2312" w:cs="仿宋_GB2312"/>
                <w:highlight w:val="none"/>
              </w:rPr>
              <w:t xml:space="preserve"> 煅龙骨</w:t>
            </w:r>
          </w:p>
        </w:tc>
        <w:tc>
          <w:tcPr>
            <w:tcW w:w="639" w:type="dxa"/>
          </w:tcPr>
          <w:p w14:paraId="489688B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A8690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3E8FE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4B740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70F01D">
            <w:pPr>
              <w:pStyle w:val="8"/>
              <w:jc w:val="left"/>
              <w:rPr>
                <w:highlight w:val="none"/>
              </w:rPr>
            </w:pPr>
            <w:r>
              <w:rPr>
                <w:rFonts w:ascii="仿宋_GB2312" w:hAnsi="仿宋_GB2312" w:eastAsia="仿宋_GB2312" w:cs="仿宋_GB2312"/>
                <w:highlight w:val="none"/>
              </w:rPr>
              <w:t xml:space="preserve"> 182286  元</w:t>
            </w:r>
          </w:p>
        </w:tc>
        <w:tc>
          <w:tcPr>
            <w:tcW w:w="639" w:type="dxa"/>
          </w:tcPr>
          <w:p w14:paraId="4F7FEBAB">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75FD3132">
            <w:pPr>
              <w:pStyle w:val="8"/>
              <w:jc w:val="left"/>
              <w:rPr>
                <w:highlight w:val="none"/>
              </w:rPr>
            </w:pPr>
            <w:r>
              <w:rPr>
                <w:rFonts w:ascii="仿宋_GB2312" w:hAnsi="仿宋_GB2312" w:eastAsia="仿宋_GB2312" w:cs="仿宋_GB2312"/>
                <w:highlight w:val="none"/>
              </w:rPr>
              <w:t xml:space="preserve"> 342.0000</w:t>
            </w:r>
          </w:p>
        </w:tc>
        <w:tc>
          <w:tcPr>
            <w:tcW w:w="639" w:type="dxa"/>
          </w:tcPr>
          <w:p w14:paraId="5394F8E7">
            <w:pPr>
              <w:pStyle w:val="8"/>
              <w:jc w:val="left"/>
              <w:rPr>
                <w:highlight w:val="none"/>
              </w:rPr>
            </w:pPr>
            <w:r>
              <w:rPr>
                <w:rFonts w:ascii="仿宋_GB2312" w:hAnsi="仿宋_GB2312" w:eastAsia="仿宋_GB2312" w:cs="仿宋_GB2312"/>
                <w:highlight w:val="none"/>
              </w:rPr>
              <w:t xml:space="preserve"> kg</w:t>
            </w:r>
          </w:p>
        </w:tc>
        <w:tc>
          <w:tcPr>
            <w:tcW w:w="639" w:type="dxa"/>
          </w:tcPr>
          <w:p w14:paraId="1D27EB2B">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9D0637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BB4CC8">
            <w:pPr>
              <w:pStyle w:val="8"/>
              <w:jc w:val="left"/>
              <w:rPr>
                <w:highlight w:val="none"/>
              </w:rPr>
            </w:pPr>
            <w:r>
              <w:rPr>
                <w:rFonts w:ascii="仿宋_GB2312" w:hAnsi="仿宋_GB2312" w:eastAsia="仿宋_GB2312" w:cs="仿宋_GB2312"/>
                <w:highlight w:val="none"/>
              </w:rPr>
              <w:t xml:space="preserve"> {供应商响应}</w:t>
            </w:r>
          </w:p>
        </w:tc>
      </w:tr>
      <w:tr w14:paraId="30B58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642F17">
            <w:pPr>
              <w:pStyle w:val="8"/>
              <w:jc w:val="left"/>
              <w:rPr>
                <w:highlight w:val="none"/>
              </w:rPr>
            </w:pPr>
            <w:r>
              <w:rPr>
                <w:rFonts w:ascii="仿宋_GB2312" w:hAnsi="仿宋_GB2312" w:eastAsia="仿宋_GB2312" w:cs="仿宋_GB2312"/>
                <w:highlight w:val="none"/>
              </w:rPr>
              <w:t xml:space="preserve"> 35</w:t>
            </w:r>
          </w:p>
        </w:tc>
        <w:tc>
          <w:tcPr>
            <w:tcW w:w="639" w:type="dxa"/>
          </w:tcPr>
          <w:p w14:paraId="6A6FE106">
            <w:pPr>
              <w:pStyle w:val="8"/>
              <w:jc w:val="left"/>
              <w:rPr>
                <w:highlight w:val="none"/>
              </w:rPr>
            </w:pPr>
            <w:r>
              <w:rPr>
                <w:rFonts w:ascii="仿宋_GB2312" w:hAnsi="仿宋_GB2312" w:eastAsia="仿宋_GB2312" w:cs="仿宋_GB2312"/>
                <w:highlight w:val="none"/>
              </w:rPr>
              <w:t xml:space="preserve"> 煅牡蛎</w:t>
            </w:r>
          </w:p>
        </w:tc>
        <w:tc>
          <w:tcPr>
            <w:tcW w:w="639" w:type="dxa"/>
          </w:tcPr>
          <w:p w14:paraId="0E604C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91143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A8B02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DEAB5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5A554C2">
            <w:pPr>
              <w:pStyle w:val="8"/>
              <w:jc w:val="left"/>
              <w:rPr>
                <w:highlight w:val="none"/>
              </w:rPr>
            </w:pPr>
            <w:r>
              <w:rPr>
                <w:rFonts w:ascii="仿宋_GB2312" w:hAnsi="仿宋_GB2312" w:eastAsia="仿宋_GB2312" w:cs="仿宋_GB2312"/>
                <w:highlight w:val="none"/>
              </w:rPr>
              <w:t xml:space="preserve"> 10404  元</w:t>
            </w:r>
          </w:p>
        </w:tc>
        <w:tc>
          <w:tcPr>
            <w:tcW w:w="639" w:type="dxa"/>
          </w:tcPr>
          <w:p w14:paraId="6DEE607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E0075AD">
            <w:pPr>
              <w:pStyle w:val="8"/>
              <w:jc w:val="left"/>
              <w:rPr>
                <w:highlight w:val="none"/>
              </w:rPr>
            </w:pPr>
            <w:r>
              <w:rPr>
                <w:rFonts w:ascii="仿宋_GB2312" w:hAnsi="仿宋_GB2312" w:eastAsia="仿宋_GB2312" w:cs="仿宋_GB2312"/>
                <w:highlight w:val="none"/>
              </w:rPr>
              <w:t xml:space="preserve"> 612.0000</w:t>
            </w:r>
          </w:p>
        </w:tc>
        <w:tc>
          <w:tcPr>
            <w:tcW w:w="639" w:type="dxa"/>
          </w:tcPr>
          <w:p w14:paraId="7D0B8A17">
            <w:pPr>
              <w:pStyle w:val="8"/>
              <w:jc w:val="left"/>
              <w:rPr>
                <w:highlight w:val="none"/>
              </w:rPr>
            </w:pPr>
            <w:r>
              <w:rPr>
                <w:rFonts w:ascii="仿宋_GB2312" w:hAnsi="仿宋_GB2312" w:eastAsia="仿宋_GB2312" w:cs="仿宋_GB2312"/>
                <w:highlight w:val="none"/>
              </w:rPr>
              <w:t xml:space="preserve"> kg</w:t>
            </w:r>
          </w:p>
        </w:tc>
        <w:tc>
          <w:tcPr>
            <w:tcW w:w="639" w:type="dxa"/>
          </w:tcPr>
          <w:p w14:paraId="0BA49A8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1D558E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B7E9600">
            <w:pPr>
              <w:pStyle w:val="8"/>
              <w:jc w:val="left"/>
              <w:rPr>
                <w:highlight w:val="none"/>
              </w:rPr>
            </w:pPr>
            <w:r>
              <w:rPr>
                <w:rFonts w:ascii="仿宋_GB2312" w:hAnsi="仿宋_GB2312" w:eastAsia="仿宋_GB2312" w:cs="仿宋_GB2312"/>
                <w:highlight w:val="none"/>
              </w:rPr>
              <w:t xml:space="preserve"> {供应商响应}</w:t>
            </w:r>
          </w:p>
        </w:tc>
      </w:tr>
      <w:tr w14:paraId="6A7A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FDB560">
            <w:pPr>
              <w:pStyle w:val="8"/>
              <w:jc w:val="left"/>
              <w:rPr>
                <w:highlight w:val="none"/>
              </w:rPr>
            </w:pPr>
            <w:r>
              <w:rPr>
                <w:rFonts w:ascii="仿宋_GB2312" w:hAnsi="仿宋_GB2312" w:eastAsia="仿宋_GB2312" w:cs="仿宋_GB2312"/>
                <w:highlight w:val="none"/>
              </w:rPr>
              <w:t xml:space="preserve"> 36</w:t>
            </w:r>
          </w:p>
        </w:tc>
        <w:tc>
          <w:tcPr>
            <w:tcW w:w="639" w:type="dxa"/>
          </w:tcPr>
          <w:p w14:paraId="6C6ECCF2">
            <w:pPr>
              <w:pStyle w:val="8"/>
              <w:jc w:val="left"/>
              <w:rPr>
                <w:highlight w:val="none"/>
              </w:rPr>
            </w:pPr>
            <w:r>
              <w:rPr>
                <w:rFonts w:ascii="仿宋_GB2312" w:hAnsi="仿宋_GB2312" w:eastAsia="仿宋_GB2312" w:cs="仿宋_GB2312"/>
                <w:highlight w:val="none"/>
              </w:rPr>
              <w:t xml:space="preserve"> 煅自然铜</w:t>
            </w:r>
          </w:p>
        </w:tc>
        <w:tc>
          <w:tcPr>
            <w:tcW w:w="639" w:type="dxa"/>
          </w:tcPr>
          <w:p w14:paraId="12EC64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1B1E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3D4F4C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28455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737BAD8">
            <w:pPr>
              <w:pStyle w:val="8"/>
              <w:jc w:val="left"/>
              <w:rPr>
                <w:highlight w:val="none"/>
              </w:rPr>
            </w:pPr>
            <w:r>
              <w:rPr>
                <w:rFonts w:ascii="仿宋_GB2312" w:hAnsi="仿宋_GB2312" w:eastAsia="仿宋_GB2312" w:cs="仿宋_GB2312"/>
                <w:highlight w:val="none"/>
              </w:rPr>
              <w:t xml:space="preserve"> 186  元</w:t>
            </w:r>
          </w:p>
        </w:tc>
        <w:tc>
          <w:tcPr>
            <w:tcW w:w="639" w:type="dxa"/>
          </w:tcPr>
          <w:p w14:paraId="3D2E2C4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214FFB4">
            <w:pPr>
              <w:pStyle w:val="8"/>
              <w:jc w:val="left"/>
              <w:rPr>
                <w:highlight w:val="none"/>
              </w:rPr>
            </w:pPr>
            <w:r>
              <w:rPr>
                <w:rFonts w:ascii="仿宋_GB2312" w:hAnsi="仿宋_GB2312" w:eastAsia="仿宋_GB2312" w:cs="仿宋_GB2312"/>
                <w:highlight w:val="none"/>
              </w:rPr>
              <w:t xml:space="preserve"> 6.0000</w:t>
            </w:r>
          </w:p>
        </w:tc>
        <w:tc>
          <w:tcPr>
            <w:tcW w:w="639" w:type="dxa"/>
          </w:tcPr>
          <w:p w14:paraId="181D70E8">
            <w:pPr>
              <w:pStyle w:val="8"/>
              <w:jc w:val="left"/>
              <w:rPr>
                <w:highlight w:val="none"/>
              </w:rPr>
            </w:pPr>
            <w:r>
              <w:rPr>
                <w:rFonts w:ascii="仿宋_GB2312" w:hAnsi="仿宋_GB2312" w:eastAsia="仿宋_GB2312" w:cs="仿宋_GB2312"/>
                <w:highlight w:val="none"/>
              </w:rPr>
              <w:t xml:space="preserve"> kg</w:t>
            </w:r>
          </w:p>
        </w:tc>
        <w:tc>
          <w:tcPr>
            <w:tcW w:w="639" w:type="dxa"/>
          </w:tcPr>
          <w:p w14:paraId="0FDF611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1B0A94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0FB5A4">
            <w:pPr>
              <w:pStyle w:val="8"/>
              <w:jc w:val="left"/>
              <w:rPr>
                <w:highlight w:val="none"/>
              </w:rPr>
            </w:pPr>
            <w:r>
              <w:rPr>
                <w:rFonts w:ascii="仿宋_GB2312" w:hAnsi="仿宋_GB2312" w:eastAsia="仿宋_GB2312" w:cs="仿宋_GB2312"/>
                <w:highlight w:val="none"/>
              </w:rPr>
              <w:t xml:space="preserve"> {供应商响应}</w:t>
            </w:r>
          </w:p>
        </w:tc>
      </w:tr>
      <w:tr w14:paraId="00478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76DC93">
            <w:pPr>
              <w:pStyle w:val="8"/>
              <w:jc w:val="left"/>
              <w:rPr>
                <w:highlight w:val="none"/>
              </w:rPr>
            </w:pPr>
            <w:r>
              <w:rPr>
                <w:rFonts w:ascii="仿宋_GB2312" w:hAnsi="仿宋_GB2312" w:eastAsia="仿宋_GB2312" w:cs="仿宋_GB2312"/>
                <w:highlight w:val="none"/>
              </w:rPr>
              <w:t xml:space="preserve"> 37</w:t>
            </w:r>
          </w:p>
        </w:tc>
        <w:tc>
          <w:tcPr>
            <w:tcW w:w="639" w:type="dxa"/>
          </w:tcPr>
          <w:p w14:paraId="1AA614E9">
            <w:pPr>
              <w:pStyle w:val="8"/>
              <w:jc w:val="left"/>
              <w:rPr>
                <w:highlight w:val="none"/>
              </w:rPr>
            </w:pPr>
            <w:r>
              <w:rPr>
                <w:rFonts w:ascii="仿宋_GB2312" w:hAnsi="仿宋_GB2312" w:eastAsia="仿宋_GB2312" w:cs="仿宋_GB2312"/>
                <w:highlight w:val="none"/>
              </w:rPr>
              <w:t xml:space="preserve"> 浮海石</w:t>
            </w:r>
          </w:p>
        </w:tc>
        <w:tc>
          <w:tcPr>
            <w:tcW w:w="639" w:type="dxa"/>
          </w:tcPr>
          <w:p w14:paraId="6B86626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648F3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82DA5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46B603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269564">
            <w:pPr>
              <w:pStyle w:val="8"/>
              <w:jc w:val="left"/>
              <w:rPr>
                <w:highlight w:val="none"/>
              </w:rPr>
            </w:pPr>
            <w:r>
              <w:rPr>
                <w:rFonts w:ascii="仿宋_GB2312" w:hAnsi="仿宋_GB2312" w:eastAsia="仿宋_GB2312" w:cs="仿宋_GB2312"/>
                <w:highlight w:val="none"/>
              </w:rPr>
              <w:t xml:space="preserve"> 8880  元</w:t>
            </w:r>
          </w:p>
        </w:tc>
        <w:tc>
          <w:tcPr>
            <w:tcW w:w="639" w:type="dxa"/>
          </w:tcPr>
          <w:p w14:paraId="3601A73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2832E2E">
            <w:pPr>
              <w:pStyle w:val="8"/>
              <w:jc w:val="left"/>
              <w:rPr>
                <w:highlight w:val="none"/>
              </w:rPr>
            </w:pPr>
            <w:r>
              <w:rPr>
                <w:rFonts w:ascii="仿宋_GB2312" w:hAnsi="仿宋_GB2312" w:eastAsia="仿宋_GB2312" w:cs="仿宋_GB2312"/>
                <w:highlight w:val="none"/>
              </w:rPr>
              <w:t xml:space="preserve"> 30.0000</w:t>
            </w:r>
          </w:p>
        </w:tc>
        <w:tc>
          <w:tcPr>
            <w:tcW w:w="639" w:type="dxa"/>
          </w:tcPr>
          <w:p w14:paraId="18A398C4">
            <w:pPr>
              <w:pStyle w:val="8"/>
              <w:jc w:val="left"/>
              <w:rPr>
                <w:highlight w:val="none"/>
              </w:rPr>
            </w:pPr>
            <w:r>
              <w:rPr>
                <w:rFonts w:ascii="仿宋_GB2312" w:hAnsi="仿宋_GB2312" w:eastAsia="仿宋_GB2312" w:cs="仿宋_GB2312"/>
                <w:highlight w:val="none"/>
              </w:rPr>
              <w:t xml:space="preserve"> kg</w:t>
            </w:r>
          </w:p>
        </w:tc>
        <w:tc>
          <w:tcPr>
            <w:tcW w:w="639" w:type="dxa"/>
          </w:tcPr>
          <w:p w14:paraId="4AD59FB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8F88D6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2A2501">
            <w:pPr>
              <w:pStyle w:val="8"/>
              <w:jc w:val="left"/>
              <w:rPr>
                <w:highlight w:val="none"/>
              </w:rPr>
            </w:pPr>
            <w:r>
              <w:rPr>
                <w:rFonts w:ascii="仿宋_GB2312" w:hAnsi="仿宋_GB2312" w:eastAsia="仿宋_GB2312" w:cs="仿宋_GB2312"/>
                <w:highlight w:val="none"/>
              </w:rPr>
              <w:t xml:space="preserve"> {供应商响应}</w:t>
            </w:r>
          </w:p>
        </w:tc>
      </w:tr>
      <w:tr w14:paraId="59AF9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B932D7F">
            <w:pPr>
              <w:pStyle w:val="8"/>
              <w:jc w:val="left"/>
              <w:rPr>
                <w:highlight w:val="none"/>
              </w:rPr>
            </w:pPr>
            <w:r>
              <w:rPr>
                <w:rFonts w:ascii="仿宋_GB2312" w:hAnsi="仿宋_GB2312" w:eastAsia="仿宋_GB2312" w:cs="仿宋_GB2312"/>
                <w:highlight w:val="none"/>
              </w:rPr>
              <w:t xml:space="preserve"> 38</w:t>
            </w:r>
          </w:p>
        </w:tc>
        <w:tc>
          <w:tcPr>
            <w:tcW w:w="639" w:type="dxa"/>
          </w:tcPr>
          <w:p w14:paraId="6749BDB8">
            <w:pPr>
              <w:pStyle w:val="8"/>
              <w:jc w:val="left"/>
              <w:rPr>
                <w:highlight w:val="none"/>
              </w:rPr>
            </w:pPr>
            <w:r>
              <w:rPr>
                <w:rFonts w:ascii="仿宋_GB2312" w:hAnsi="仿宋_GB2312" w:eastAsia="仿宋_GB2312" w:cs="仿宋_GB2312"/>
                <w:highlight w:val="none"/>
              </w:rPr>
              <w:t xml:space="preserve"> 蛤壳</w:t>
            </w:r>
          </w:p>
        </w:tc>
        <w:tc>
          <w:tcPr>
            <w:tcW w:w="639" w:type="dxa"/>
          </w:tcPr>
          <w:p w14:paraId="48BE812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542C2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DD951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C827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47A38A">
            <w:pPr>
              <w:pStyle w:val="8"/>
              <w:jc w:val="left"/>
              <w:rPr>
                <w:highlight w:val="none"/>
              </w:rPr>
            </w:pPr>
            <w:r>
              <w:rPr>
                <w:rFonts w:ascii="仿宋_GB2312" w:hAnsi="仿宋_GB2312" w:eastAsia="仿宋_GB2312" w:cs="仿宋_GB2312"/>
                <w:highlight w:val="none"/>
              </w:rPr>
              <w:t xml:space="preserve"> 144  元</w:t>
            </w:r>
          </w:p>
        </w:tc>
        <w:tc>
          <w:tcPr>
            <w:tcW w:w="639" w:type="dxa"/>
          </w:tcPr>
          <w:p w14:paraId="710FB6FA">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A7A8AD6">
            <w:pPr>
              <w:pStyle w:val="8"/>
              <w:jc w:val="left"/>
              <w:rPr>
                <w:highlight w:val="none"/>
              </w:rPr>
            </w:pPr>
            <w:r>
              <w:rPr>
                <w:rFonts w:ascii="仿宋_GB2312" w:hAnsi="仿宋_GB2312" w:eastAsia="仿宋_GB2312" w:cs="仿宋_GB2312"/>
                <w:highlight w:val="none"/>
              </w:rPr>
              <w:t xml:space="preserve"> 9.0000</w:t>
            </w:r>
          </w:p>
        </w:tc>
        <w:tc>
          <w:tcPr>
            <w:tcW w:w="639" w:type="dxa"/>
          </w:tcPr>
          <w:p w14:paraId="20C2CF14">
            <w:pPr>
              <w:pStyle w:val="8"/>
              <w:jc w:val="left"/>
              <w:rPr>
                <w:highlight w:val="none"/>
              </w:rPr>
            </w:pPr>
            <w:r>
              <w:rPr>
                <w:rFonts w:ascii="仿宋_GB2312" w:hAnsi="仿宋_GB2312" w:eastAsia="仿宋_GB2312" w:cs="仿宋_GB2312"/>
                <w:highlight w:val="none"/>
              </w:rPr>
              <w:t xml:space="preserve"> kg</w:t>
            </w:r>
          </w:p>
        </w:tc>
        <w:tc>
          <w:tcPr>
            <w:tcW w:w="639" w:type="dxa"/>
          </w:tcPr>
          <w:p w14:paraId="0CB4681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6C6EC5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23B132">
            <w:pPr>
              <w:pStyle w:val="8"/>
              <w:jc w:val="left"/>
              <w:rPr>
                <w:highlight w:val="none"/>
              </w:rPr>
            </w:pPr>
            <w:r>
              <w:rPr>
                <w:rFonts w:ascii="仿宋_GB2312" w:hAnsi="仿宋_GB2312" w:eastAsia="仿宋_GB2312" w:cs="仿宋_GB2312"/>
                <w:highlight w:val="none"/>
              </w:rPr>
              <w:t xml:space="preserve"> {供应商响应}</w:t>
            </w:r>
          </w:p>
        </w:tc>
      </w:tr>
      <w:tr w14:paraId="4BAA1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E15D36">
            <w:pPr>
              <w:pStyle w:val="8"/>
              <w:jc w:val="left"/>
              <w:rPr>
                <w:highlight w:val="none"/>
              </w:rPr>
            </w:pPr>
            <w:r>
              <w:rPr>
                <w:rFonts w:ascii="仿宋_GB2312" w:hAnsi="仿宋_GB2312" w:eastAsia="仿宋_GB2312" w:cs="仿宋_GB2312"/>
                <w:highlight w:val="none"/>
              </w:rPr>
              <w:t xml:space="preserve"> 39</w:t>
            </w:r>
          </w:p>
        </w:tc>
        <w:tc>
          <w:tcPr>
            <w:tcW w:w="639" w:type="dxa"/>
          </w:tcPr>
          <w:p w14:paraId="00B3D004">
            <w:pPr>
              <w:pStyle w:val="8"/>
              <w:jc w:val="left"/>
              <w:rPr>
                <w:highlight w:val="none"/>
              </w:rPr>
            </w:pPr>
            <w:r>
              <w:rPr>
                <w:rFonts w:ascii="仿宋_GB2312" w:hAnsi="仿宋_GB2312" w:eastAsia="仿宋_GB2312" w:cs="仿宋_GB2312"/>
                <w:highlight w:val="none"/>
              </w:rPr>
              <w:t xml:space="preserve"> 滑石</w:t>
            </w:r>
          </w:p>
        </w:tc>
        <w:tc>
          <w:tcPr>
            <w:tcW w:w="639" w:type="dxa"/>
          </w:tcPr>
          <w:p w14:paraId="7AA0B22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56C5E2">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751363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90DF2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28FDC9">
            <w:pPr>
              <w:pStyle w:val="8"/>
              <w:jc w:val="left"/>
              <w:rPr>
                <w:highlight w:val="none"/>
              </w:rPr>
            </w:pPr>
            <w:r>
              <w:rPr>
                <w:rFonts w:ascii="仿宋_GB2312" w:hAnsi="仿宋_GB2312" w:eastAsia="仿宋_GB2312" w:cs="仿宋_GB2312"/>
                <w:highlight w:val="none"/>
              </w:rPr>
              <w:t xml:space="preserve"> 2552  元</w:t>
            </w:r>
          </w:p>
        </w:tc>
        <w:tc>
          <w:tcPr>
            <w:tcW w:w="639" w:type="dxa"/>
          </w:tcPr>
          <w:p w14:paraId="4359D6F8">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19FB949">
            <w:pPr>
              <w:pStyle w:val="8"/>
              <w:jc w:val="left"/>
              <w:rPr>
                <w:highlight w:val="none"/>
              </w:rPr>
            </w:pPr>
            <w:r>
              <w:rPr>
                <w:rFonts w:ascii="仿宋_GB2312" w:hAnsi="仿宋_GB2312" w:eastAsia="仿宋_GB2312" w:cs="仿宋_GB2312"/>
                <w:highlight w:val="none"/>
              </w:rPr>
              <w:t xml:space="preserve"> 116.0000</w:t>
            </w:r>
          </w:p>
        </w:tc>
        <w:tc>
          <w:tcPr>
            <w:tcW w:w="639" w:type="dxa"/>
          </w:tcPr>
          <w:p w14:paraId="01303BA1">
            <w:pPr>
              <w:pStyle w:val="8"/>
              <w:jc w:val="left"/>
              <w:rPr>
                <w:highlight w:val="none"/>
              </w:rPr>
            </w:pPr>
            <w:r>
              <w:rPr>
                <w:rFonts w:ascii="仿宋_GB2312" w:hAnsi="仿宋_GB2312" w:eastAsia="仿宋_GB2312" w:cs="仿宋_GB2312"/>
                <w:highlight w:val="none"/>
              </w:rPr>
              <w:t xml:space="preserve"> kg</w:t>
            </w:r>
          </w:p>
        </w:tc>
        <w:tc>
          <w:tcPr>
            <w:tcW w:w="639" w:type="dxa"/>
          </w:tcPr>
          <w:p w14:paraId="36B5C14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0DFBC6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4430CC">
            <w:pPr>
              <w:pStyle w:val="8"/>
              <w:jc w:val="left"/>
              <w:rPr>
                <w:highlight w:val="none"/>
              </w:rPr>
            </w:pPr>
            <w:r>
              <w:rPr>
                <w:rFonts w:ascii="仿宋_GB2312" w:hAnsi="仿宋_GB2312" w:eastAsia="仿宋_GB2312" w:cs="仿宋_GB2312"/>
                <w:highlight w:val="none"/>
              </w:rPr>
              <w:t xml:space="preserve"> {供应商响应}</w:t>
            </w:r>
          </w:p>
        </w:tc>
      </w:tr>
      <w:tr w14:paraId="11AB8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1469BA">
            <w:pPr>
              <w:pStyle w:val="8"/>
              <w:jc w:val="left"/>
              <w:rPr>
                <w:highlight w:val="none"/>
              </w:rPr>
            </w:pPr>
            <w:r>
              <w:rPr>
                <w:rFonts w:ascii="仿宋_GB2312" w:hAnsi="仿宋_GB2312" w:eastAsia="仿宋_GB2312" w:cs="仿宋_GB2312"/>
                <w:highlight w:val="none"/>
              </w:rPr>
              <w:t xml:space="preserve"> 40</w:t>
            </w:r>
          </w:p>
        </w:tc>
        <w:tc>
          <w:tcPr>
            <w:tcW w:w="639" w:type="dxa"/>
          </w:tcPr>
          <w:p w14:paraId="07475BCD">
            <w:pPr>
              <w:pStyle w:val="8"/>
              <w:jc w:val="left"/>
              <w:rPr>
                <w:highlight w:val="none"/>
              </w:rPr>
            </w:pPr>
            <w:r>
              <w:rPr>
                <w:rFonts w:ascii="仿宋_GB2312" w:hAnsi="仿宋_GB2312" w:eastAsia="仿宋_GB2312" w:cs="仿宋_GB2312"/>
                <w:highlight w:val="none"/>
              </w:rPr>
              <w:t xml:space="preserve"> 枯矾</w:t>
            </w:r>
          </w:p>
        </w:tc>
        <w:tc>
          <w:tcPr>
            <w:tcW w:w="639" w:type="dxa"/>
          </w:tcPr>
          <w:p w14:paraId="2C64989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69F0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6D3C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1E5FC8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2B20EF1">
            <w:pPr>
              <w:pStyle w:val="8"/>
              <w:jc w:val="left"/>
              <w:rPr>
                <w:highlight w:val="none"/>
              </w:rPr>
            </w:pPr>
            <w:r>
              <w:rPr>
                <w:rFonts w:ascii="仿宋_GB2312" w:hAnsi="仿宋_GB2312" w:eastAsia="仿宋_GB2312" w:cs="仿宋_GB2312"/>
                <w:highlight w:val="none"/>
              </w:rPr>
              <w:t xml:space="preserve"> 1716  元</w:t>
            </w:r>
          </w:p>
        </w:tc>
        <w:tc>
          <w:tcPr>
            <w:tcW w:w="639" w:type="dxa"/>
          </w:tcPr>
          <w:p w14:paraId="66BFD0B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6CE7C5E">
            <w:pPr>
              <w:pStyle w:val="8"/>
              <w:jc w:val="left"/>
              <w:rPr>
                <w:highlight w:val="none"/>
              </w:rPr>
            </w:pPr>
            <w:r>
              <w:rPr>
                <w:rFonts w:ascii="仿宋_GB2312" w:hAnsi="仿宋_GB2312" w:eastAsia="仿宋_GB2312" w:cs="仿宋_GB2312"/>
                <w:highlight w:val="none"/>
              </w:rPr>
              <w:t xml:space="preserve"> 66.0000</w:t>
            </w:r>
          </w:p>
        </w:tc>
        <w:tc>
          <w:tcPr>
            <w:tcW w:w="639" w:type="dxa"/>
          </w:tcPr>
          <w:p w14:paraId="7F4D0B67">
            <w:pPr>
              <w:pStyle w:val="8"/>
              <w:jc w:val="left"/>
              <w:rPr>
                <w:highlight w:val="none"/>
              </w:rPr>
            </w:pPr>
            <w:r>
              <w:rPr>
                <w:rFonts w:ascii="仿宋_GB2312" w:hAnsi="仿宋_GB2312" w:eastAsia="仿宋_GB2312" w:cs="仿宋_GB2312"/>
                <w:highlight w:val="none"/>
              </w:rPr>
              <w:t xml:space="preserve"> kg</w:t>
            </w:r>
          </w:p>
        </w:tc>
        <w:tc>
          <w:tcPr>
            <w:tcW w:w="639" w:type="dxa"/>
          </w:tcPr>
          <w:p w14:paraId="7568A65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0EF2C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EEC90AC">
            <w:pPr>
              <w:pStyle w:val="8"/>
              <w:jc w:val="left"/>
              <w:rPr>
                <w:highlight w:val="none"/>
              </w:rPr>
            </w:pPr>
            <w:r>
              <w:rPr>
                <w:rFonts w:ascii="仿宋_GB2312" w:hAnsi="仿宋_GB2312" w:eastAsia="仿宋_GB2312" w:cs="仿宋_GB2312"/>
                <w:highlight w:val="none"/>
              </w:rPr>
              <w:t xml:space="preserve"> {供应商响应}</w:t>
            </w:r>
          </w:p>
        </w:tc>
      </w:tr>
      <w:tr w14:paraId="5D59B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273C377">
            <w:pPr>
              <w:pStyle w:val="8"/>
              <w:jc w:val="left"/>
              <w:rPr>
                <w:highlight w:val="none"/>
              </w:rPr>
            </w:pPr>
            <w:r>
              <w:rPr>
                <w:rFonts w:ascii="仿宋_GB2312" w:hAnsi="仿宋_GB2312" w:eastAsia="仿宋_GB2312" w:cs="仿宋_GB2312"/>
                <w:highlight w:val="none"/>
              </w:rPr>
              <w:t xml:space="preserve"> 41</w:t>
            </w:r>
          </w:p>
        </w:tc>
        <w:tc>
          <w:tcPr>
            <w:tcW w:w="639" w:type="dxa"/>
          </w:tcPr>
          <w:p w14:paraId="73A82913">
            <w:pPr>
              <w:pStyle w:val="8"/>
              <w:jc w:val="left"/>
              <w:rPr>
                <w:highlight w:val="none"/>
              </w:rPr>
            </w:pPr>
            <w:r>
              <w:rPr>
                <w:rFonts w:ascii="仿宋_GB2312" w:hAnsi="仿宋_GB2312" w:eastAsia="仿宋_GB2312" w:cs="仿宋_GB2312"/>
                <w:highlight w:val="none"/>
              </w:rPr>
              <w:t xml:space="preserve"> 龙齿</w:t>
            </w:r>
          </w:p>
        </w:tc>
        <w:tc>
          <w:tcPr>
            <w:tcW w:w="639" w:type="dxa"/>
          </w:tcPr>
          <w:p w14:paraId="3F904F5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0FCB4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75B3E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F143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988AE1">
            <w:pPr>
              <w:pStyle w:val="8"/>
              <w:jc w:val="left"/>
              <w:rPr>
                <w:highlight w:val="none"/>
              </w:rPr>
            </w:pPr>
            <w:r>
              <w:rPr>
                <w:rFonts w:ascii="仿宋_GB2312" w:hAnsi="仿宋_GB2312" w:eastAsia="仿宋_GB2312" w:cs="仿宋_GB2312"/>
                <w:highlight w:val="none"/>
              </w:rPr>
              <w:t xml:space="preserve"> 31350  元</w:t>
            </w:r>
          </w:p>
        </w:tc>
        <w:tc>
          <w:tcPr>
            <w:tcW w:w="639" w:type="dxa"/>
          </w:tcPr>
          <w:p w14:paraId="4B739AB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3668521">
            <w:pPr>
              <w:pStyle w:val="8"/>
              <w:jc w:val="left"/>
              <w:rPr>
                <w:highlight w:val="none"/>
              </w:rPr>
            </w:pPr>
            <w:r>
              <w:rPr>
                <w:rFonts w:ascii="仿宋_GB2312" w:hAnsi="仿宋_GB2312" w:eastAsia="仿宋_GB2312" w:cs="仿宋_GB2312"/>
                <w:highlight w:val="none"/>
              </w:rPr>
              <w:t xml:space="preserve"> 30.0000</w:t>
            </w:r>
          </w:p>
        </w:tc>
        <w:tc>
          <w:tcPr>
            <w:tcW w:w="639" w:type="dxa"/>
          </w:tcPr>
          <w:p w14:paraId="1CE1B233">
            <w:pPr>
              <w:pStyle w:val="8"/>
              <w:jc w:val="left"/>
              <w:rPr>
                <w:highlight w:val="none"/>
              </w:rPr>
            </w:pPr>
            <w:r>
              <w:rPr>
                <w:rFonts w:ascii="仿宋_GB2312" w:hAnsi="仿宋_GB2312" w:eastAsia="仿宋_GB2312" w:cs="仿宋_GB2312"/>
                <w:highlight w:val="none"/>
              </w:rPr>
              <w:t xml:space="preserve"> kg</w:t>
            </w:r>
          </w:p>
        </w:tc>
        <w:tc>
          <w:tcPr>
            <w:tcW w:w="639" w:type="dxa"/>
          </w:tcPr>
          <w:p w14:paraId="4F6BE53F">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F8D68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7A948EE">
            <w:pPr>
              <w:pStyle w:val="8"/>
              <w:jc w:val="left"/>
              <w:rPr>
                <w:highlight w:val="none"/>
              </w:rPr>
            </w:pPr>
            <w:r>
              <w:rPr>
                <w:rFonts w:ascii="仿宋_GB2312" w:hAnsi="仿宋_GB2312" w:eastAsia="仿宋_GB2312" w:cs="仿宋_GB2312"/>
                <w:highlight w:val="none"/>
              </w:rPr>
              <w:t xml:space="preserve"> {供应商响应}</w:t>
            </w:r>
          </w:p>
        </w:tc>
      </w:tr>
      <w:tr w14:paraId="54596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0440B1">
            <w:pPr>
              <w:pStyle w:val="8"/>
              <w:jc w:val="left"/>
              <w:rPr>
                <w:highlight w:val="none"/>
              </w:rPr>
            </w:pPr>
            <w:r>
              <w:rPr>
                <w:rFonts w:ascii="仿宋_GB2312" w:hAnsi="仿宋_GB2312" w:eastAsia="仿宋_GB2312" w:cs="仿宋_GB2312"/>
                <w:highlight w:val="none"/>
              </w:rPr>
              <w:t xml:space="preserve"> 42</w:t>
            </w:r>
          </w:p>
        </w:tc>
        <w:tc>
          <w:tcPr>
            <w:tcW w:w="639" w:type="dxa"/>
          </w:tcPr>
          <w:p w14:paraId="480D4DCB">
            <w:pPr>
              <w:pStyle w:val="8"/>
              <w:jc w:val="left"/>
              <w:rPr>
                <w:highlight w:val="none"/>
              </w:rPr>
            </w:pPr>
            <w:r>
              <w:rPr>
                <w:rFonts w:ascii="仿宋_GB2312" w:hAnsi="仿宋_GB2312" w:eastAsia="仿宋_GB2312" w:cs="仿宋_GB2312"/>
                <w:highlight w:val="none"/>
              </w:rPr>
              <w:t xml:space="preserve"> 芒硝</w:t>
            </w:r>
          </w:p>
        </w:tc>
        <w:tc>
          <w:tcPr>
            <w:tcW w:w="639" w:type="dxa"/>
          </w:tcPr>
          <w:p w14:paraId="1F83E67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8341CE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5ECCF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834930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D154A7">
            <w:pPr>
              <w:pStyle w:val="8"/>
              <w:jc w:val="left"/>
              <w:rPr>
                <w:highlight w:val="none"/>
              </w:rPr>
            </w:pPr>
            <w:r>
              <w:rPr>
                <w:rFonts w:ascii="仿宋_GB2312" w:hAnsi="仿宋_GB2312" w:eastAsia="仿宋_GB2312" w:cs="仿宋_GB2312"/>
                <w:highlight w:val="none"/>
              </w:rPr>
              <w:t xml:space="preserve"> 4347  元</w:t>
            </w:r>
          </w:p>
        </w:tc>
        <w:tc>
          <w:tcPr>
            <w:tcW w:w="639" w:type="dxa"/>
          </w:tcPr>
          <w:p w14:paraId="4AF40F9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30CC4E67">
            <w:pPr>
              <w:pStyle w:val="8"/>
              <w:jc w:val="left"/>
              <w:rPr>
                <w:highlight w:val="none"/>
              </w:rPr>
            </w:pPr>
            <w:r>
              <w:rPr>
                <w:rFonts w:ascii="仿宋_GB2312" w:hAnsi="仿宋_GB2312" w:eastAsia="仿宋_GB2312" w:cs="仿宋_GB2312"/>
                <w:highlight w:val="none"/>
              </w:rPr>
              <w:t xml:space="preserve"> 161.0000</w:t>
            </w:r>
          </w:p>
        </w:tc>
        <w:tc>
          <w:tcPr>
            <w:tcW w:w="639" w:type="dxa"/>
          </w:tcPr>
          <w:p w14:paraId="00EADCBC">
            <w:pPr>
              <w:pStyle w:val="8"/>
              <w:jc w:val="left"/>
              <w:rPr>
                <w:highlight w:val="none"/>
              </w:rPr>
            </w:pPr>
            <w:r>
              <w:rPr>
                <w:rFonts w:ascii="仿宋_GB2312" w:hAnsi="仿宋_GB2312" w:eastAsia="仿宋_GB2312" w:cs="仿宋_GB2312"/>
                <w:highlight w:val="none"/>
              </w:rPr>
              <w:t xml:space="preserve"> kg</w:t>
            </w:r>
          </w:p>
        </w:tc>
        <w:tc>
          <w:tcPr>
            <w:tcW w:w="639" w:type="dxa"/>
          </w:tcPr>
          <w:p w14:paraId="48D676C1">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454957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70E1C5F">
            <w:pPr>
              <w:pStyle w:val="8"/>
              <w:jc w:val="left"/>
              <w:rPr>
                <w:highlight w:val="none"/>
              </w:rPr>
            </w:pPr>
            <w:r>
              <w:rPr>
                <w:rFonts w:ascii="仿宋_GB2312" w:hAnsi="仿宋_GB2312" w:eastAsia="仿宋_GB2312" w:cs="仿宋_GB2312"/>
                <w:highlight w:val="none"/>
              </w:rPr>
              <w:t xml:space="preserve"> {供应商响应}</w:t>
            </w:r>
          </w:p>
        </w:tc>
      </w:tr>
      <w:tr w14:paraId="3D3E5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A68FB5">
            <w:pPr>
              <w:pStyle w:val="8"/>
              <w:jc w:val="left"/>
              <w:rPr>
                <w:highlight w:val="none"/>
              </w:rPr>
            </w:pPr>
            <w:r>
              <w:rPr>
                <w:rFonts w:ascii="仿宋_GB2312" w:hAnsi="仿宋_GB2312" w:eastAsia="仿宋_GB2312" w:cs="仿宋_GB2312"/>
                <w:highlight w:val="none"/>
              </w:rPr>
              <w:t xml:space="preserve"> 43</w:t>
            </w:r>
          </w:p>
        </w:tc>
        <w:tc>
          <w:tcPr>
            <w:tcW w:w="639" w:type="dxa"/>
          </w:tcPr>
          <w:p w14:paraId="5757C45C">
            <w:pPr>
              <w:pStyle w:val="8"/>
              <w:jc w:val="left"/>
              <w:rPr>
                <w:highlight w:val="none"/>
              </w:rPr>
            </w:pPr>
            <w:r>
              <w:rPr>
                <w:rFonts w:ascii="仿宋_GB2312" w:hAnsi="仿宋_GB2312" w:eastAsia="仿宋_GB2312" w:cs="仿宋_GB2312"/>
                <w:highlight w:val="none"/>
              </w:rPr>
              <w:t xml:space="preserve"> 明矾（白矾）</w:t>
            </w:r>
          </w:p>
        </w:tc>
        <w:tc>
          <w:tcPr>
            <w:tcW w:w="639" w:type="dxa"/>
          </w:tcPr>
          <w:p w14:paraId="441855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FA835E6">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3E91DE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F5817F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EB2AB52">
            <w:pPr>
              <w:pStyle w:val="8"/>
              <w:jc w:val="left"/>
              <w:rPr>
                <w:highlight w:val="none"/>
              </w:rPr>
            </w:pPr>
            <w:r>
              <w:rPr>
                <w:rFonts w:ascii="仿宋_GB2312" w:hAnsi="仿宋_GB2312" w:eastAsia="仿宋_GB2312" w:cs="仿宋_GB2312"/>
                <w:highlight w:val="none"/>
              </w:rPr>
              <w:t xml:space="preserve"> 24  元</w:t>
            </w:r>
          </w:p>
        </w:tc>
        <w:tc>
          <w:tcPr>
            <w:tcW w:w="639" w:type="dxa"/>
          </w:tcPr>
          <w:p w14:paraId="3FDA14F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9A0920A">
            <w:pPr>
              <w:pStyle w:val="8"/>
              <w:jc w:val="left"/>
              <w:rPr>
                <w:highlight w:val="none"/>
              </w:rPr>
            </w:pPr>
            <w:r>
              <w:rPr>
                <w:rFonts w:ascii="仿宋_GB2312" w:hAnsi="仿宋_GB2312" w:eastAsia="仿宋_GB2312" w:cs="仿宋_GB2312"/>
                <w:highlight w:val="none"/>
              </w:rPr>
              <w:t xml:space="preserve"> 2.0000</w:t>
            </w:r>
          </w:p>
        </w:tc>
        <w:tc>
          <w:tcPr>
            <w:tcW w:w="639" w:type="dxa"/>
          </w:tcPr>
          <w:p w14:paraId="41B78D04">
            <w:pPr>
              <w:pStyle w:val="8"/>
              <w:jc w:val="left"/>
              <w:rPr>
                <w:highlight w:val="none"/>
              </w:rPr>
            </w:pPr>
            <w:r>
              <w:rPr>
                <w:rFonts w:ascii="仿宋_GB2312" w:hAnsi="仿宋_GB2312" w:eastAsia="仿宋_GB2312" w:cs="仿宋_GB2312"/>
                <w:highlight w:val="none"/>
              </w:rPr>
              <w:t xml:space="preserve"> kg</w:t>
            </w:r>
          </w:p>
        </w:tc>
        <w:tc>
          <w:tcPr>
            <w:tcW w:w="639" w:type="dxa"/>
          </w:tcPr>
          <w:p w14:paraId="1028279C">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E5C072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1E2F77F">
            <w:pPr>
              <w:pStyle w:val="8"/>
              <w:jc w:val="left"/>
              <w:rPr>
                <w:highlight w:val="none"/>
              </w:rPr>
            </w:pPr>
            <w:r>
              <w:rPr>
                <w:rFonts w:ascii="仿宋_GB2312" w:hAnsi="仿宋_GB2312" w:eastAsia="仿宋_GB2312" w:cs="仿宋_GB2312"/>
                <w:highlight w:val="none"/>
              </w:rPr>
              <w:t xml:space="preserve"> {供应商响应}</w:t>
            </w:r>
          </w:p>
        </w:tc>
      </w:tr>
      <w:tr w14:paraId="3DA75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1EE046B">
            <w:pPr>
              <w:pStyle w:val="8"/>
              <w:jc w:val="left"/>
              <w:rPr>
                <w:highlight w:val="none"/>
              </w:rPr>
            </w:pPr>
            <w:r>
              <w:rPr>
                <w:rFonts w:ascii="仿宋_GB2312" w:hAnsi="仿宋_GB2312" w:eastAsia="仿宋_GB2312" w:cs="仿宋_GB2312"/>
                <w:highlight w:val="none"/>
              </w:rPr>
              <w:t xml:space="preserve"> 44</w:t>
            </w:r>
          </w:p>
        </w:tc>
        <w:tc>
          <w:tcPr>
            <w:tcW w:w="639" w:type="dxa"/>
          </w:tcPr>
          <w:p w14:paraId="66287FAC">
            <w:pPr>
              <w:pStyle w:val="8"/>
              <w:jc w:val="left"/>
              <w:rPr>
                <w:highlight w:val="none"/>
              </w:rPr>
            </w:pPr>
            <w:r>
              <w:rPr>
                <w:rFonts w:ascii="仿宋_GB2312" w:hAnsi="仿宋_GB2312" w:eastAsia="仿宋_GB2312" w:cs="仿宋_GB2312"/>
                <w:highlight w:val="none"/>
              </w:rPr>
              <w:t xml:space="preserve"> 生龙骨</w:t>
            </w:r>
          </w:p>
        </w:tc>
        <w:tc>
          <w:tcPr>
            <w:tcW w:w="639" w:type="dxa"/>
          </w:tcPr>
          <w:p w14:paraId="77735B5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2CA2A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CAB874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B484B4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0599A35">
            <w:pPr>
              <w:pStyle w:val="8"/>
              <w:jc w:val="left"/>
              <w:rPr>
                <w:highlight w:val="none"/>
              </w:rPr>
            </w:pPr>
            <w:r>
              <w:rPr>
                <w:rFonts w:ascii="仿宋_GB2312" w:hAnsi="仿宋_GB2312" w:eastAsia="仿宋_GB2312" w:cs="仿宋_GB2312"/>
                <w:highlight w:val="none"/>
              </w:rPr>
              <w:t xml:space="preserve"> 126616  元</w:t>
            </w:r>
          </w:p>
        </w:tc>
        <w:tc>
          <w:tcPr>
            <w:tcW w:w="639" w:type="dxa"/>
          </w:tcPr>
          <w:p w14:paraId="411088D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9D7F937">
            <w:pPr>
              <w:pStyle w:val="8"/>
              <w:jc w:val="left"/>
              <w:rPr>
                <w:highlight w:val="none"/>
              </w:rPr>
            </w:pPr>
            <w:r>
              <w:rPr>
                <w:rFonts w:ascii="仿宋_GB2312" w:hAnsi="仿宋_GB2312" w:eastAsia="仿宋_GB2312" w:cs="仿宋_GB2312"/>
                <w:highlight w:val="none"/>
              </w:rPr>
              <w:t xml:space="preserve"> 238.0000</w:t>
            </w:r>
          </w:p>
        </w:tc>
        <w:tc>
          <w:tcPr>
            <w:tcW w:w="639" w:type="dxa"/>
          </w:tcPr>
          <w:p w14:paraId="013A38B2">
            <w:pPr>
              <w:pStyle w:val="8"/>
              <w:jc w:val="left"/>
              <w:rPr>
                <w:highlight w:val="none"/>
              </w:rPr>
            </w:pPr>
            <w:r>
              <w:rPr>
                <w:rFonts w:ascii="仿宋_GB2312" w:hAnsi="仿宋_GB2312" w:eastAsia="仿宋_GB2312" w:cs="仿宋_GB2312"/>
                <w:highlight w:val="none"/>
              </w:rPr>
              <w:t xml:space="preserve"> kg</w:t>
            </w:r>
          </w:p>
        </w:tc>
        <w:tc>
          <w:tcPr>
            <w:tcW w:w="639" w:type="dxa"/>
          </w:tcPr>
          <w:p w14:paraId="6BAF0CD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4A0E9B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7621A4">
            <w:pPr>
              <w:pStyle w:val="8"/>
              <w:jc w:val="left"/>
              <w:rPr>
                <w:highlight w:val="none"/>
              </w:rPr>
            </w:pPr>
            <w:r>
              <w:rPr>
                <w:rFonts w:ascii="仿宋_GB2312" w:hAnsi="仿宋_GB2312" w:eastAsia="仿宋_GB2312" w:cs="仿宋_GB2312"/>
                <w:highlight w:val="none"/>
              </w:rPr>
              <w:t xml:space="preserve"> {供应商响应}</w:t>
            </w:r>
          </w:p>
        </w:tc>
      </w:tr>
      <w:tr w14:paraId="15386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2C474E">
            <w:pPr>
              <w:pStyle w:val="8"/>
              <w:jc w:val="left"/>
              <w:rPr>
                <w:highlight w:val="none"/>
              </w:rPr>
            </w:pPr>
            <w:r>
              <w:rPr>
                <w:rFonts w:ascii="仿宋_GB2312" w:hAnsi="仿宋_GB2312" w:eastAsia="仿宋_GB2312" w:cs="仿宋_GB2312"/>
                <w:highlight w:val="none"/>
              </w:rPr>
              <w:t xml:space="preserve"> 45</w:t>
            </w:r>
          </w:p>
        </w:tc>
        <w:tc>
          <w:tcPr>
            <w:tcW w:w="639" w:type="dxa"/>
          </w:tcPr>
          <w:p w14:paraId="5259BC9E">
            <w:pPr>
              <w:pStyle w:val="8"/>
              <w:jc w:val="left"/>
              <w:rPr>
                <w:highlight w:val="none"/>
              </w:rPr>
            </w:pPr>
            <w:r>
              <w:rPr>
                <w:rFonts w:ascii="仿宋_GB2312" w:hAnsi="仿宋_GB2312" w:eastAsia="仿宋_GB2312" w:cs="仿宋_GB2312"/>
                <w:highlight w:val="none"/>
              </w:rPr>
              <w:t xml:space="preserve"> 生牡蛎</w:t>
            </w:r>
          </w:p>
        </w:tc>
        <w:tc>
          <w:tcPr>
            <w:tcW w:w="639" w:type="dxa"/>
          </w:tcPr>
          <w:p w14:paraId="3C78FB9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98F60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9F708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41E2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00AA08A">
            <w:pPr>
              <w:pStyle w:val="8"/>
              <w:jc w:val="left"/>
              <w:rPr>
                <w:highlight w:val="none"/>
              </w:rPr>
            </w:pPr>
            <w:r>
              <w:rPr>
                <w:rFonts w:ascii="仿宋_GB2312" w:hAnsi="仿宋_GB2312" w:eastAsia="仿宋_GB2312" w:cs="仿宋_GB2312"/>
                <w:highlight w:val="none"/>
              </w:rPr>
              <w:t xml:space="preserve"> 22040  元</w:t>
            </w:r>
          </w:p>
        </w:tc>
        <w:tc>
          <w:tcPr>
            <w:tcW w:w="639" w:type="dxa"/>
          </w:tcPr>
          <w:p w14:paraId="0211A59C">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CA4F727">
            <w:pPr>
              <w:pStyle w:val="8"/>
              <w:jc w:val="left"/>
              <w:rPr>
                <w:highlight w:val="none"/>
              </w:rPr>
            </w:pPr>
            <w:r>
              <w:rPr>
                <w:rFonts w:ascii="仿宋_GB2312" w:hAnsi="仿宋_GB2312" w:eastAsia="仿宋_GB2312" w:cs="仿宋_GB2312"/>
                <w:highlight w:val="none"/>
              </w:rPr>
              <w:t xml:space="preserve"> 760.0000</w:t>
            </w:r>
          </w:p>
        </w:tc>
        <w:tc>
          <w:tcPr>
            <w:tcW w:w="639" w:type="dxa"/>
          </w:tcPr>
          <w:p w14:paraId="72ED7ED5">
            <w:pPr>
              <w:pStyle w:val="8"/>
              <w:jc w:val="left"/>
              <w:rPr>
                <w:highlight w:val="none"/>
              </w:rPr>
            </w:pPr>
            <w:r>
              <w:rPr>
                <w:rFonts w:ascii="仿宋_GB2312" w:hAnsi="仿宋_GB2312" w:eastAsia="仿宋_GB2312" w:cs="仿宋_GB2312"/>
                <w:highlight w:val="none"/>
              </w:rPr>
              <w:t xml:space="preserve"> kg</w:t>
            </w:r>
          </w:p>
        </w:tc>
        <w:tc>
          <w:tcPr>
            <w:tcW w:w="639" w:type="dxa"/>
          </w:tcPr>
          <w:p w14:paraId="474D27CA">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CAC88C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CECD52A">
            <w:pPr>
              <w:pStyle w:val="8"/>
              <w:jc w:val="left"/>
              <w:rPr>
                <w:highlight w:val="none"/>
              </w:rPr>
            </w:pPr>
            <w:r>
              <w:rPr>
                <w:rFonts w:ascii="仿宋_GB2312" w:hAnsi="仿宋_GB2312" w:eastAsia="仿宋_GB2312" w:cs="仿宋_GB2312"/>
                <w:highlight w:val="none"/>
              </w:rPr>
              <w:t xml:space="preserve"> {供应商响应}</w:t>
            </w:r>
          </w:p>
        </w:tc>
      </w:tr>
      <w:tr w14:paraId="6D40E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16BC44">
            <w:pPr>
              <w:pStyle w:val="8"/>
              <w:jc w:val="left"/>
              <w:rPr>
                <w:highlight w:val="none"/>
              </w:rPr>
            </w:pPr>
            <w:r>
              <w:rPr>
                <w:rFonts w:ascii="仿宋_GB2312" w:hAnsi="仿宋_GB2312" w:eastAsia="仿宋_GB2312" w:cs="仿宋_GB2312"/>
                <w:highlight w:val="none"/>
              </w:rPr>
              <w:t xml:space="preserve"> 46</w:t>
            </w:r>
          </w:p>
        </w:tc>
        <w:tc>
          <w:tcPr>
            <w:tcW w:w="639" w:type="dxa"/>
          </w:tcPr>
          <w:p w14:paraId="69BB8CB2">
            <w:pPr>
              <w:pStyle w:val="8"/>
              <w:jc w:val="left"/>
              <w:rPr>
                <w:highlight w:val="none"/>
              </w:rPr>
            </w:pPr>
            <w:r>
              <w:rPr>
                <w:rFonts w:ascii="仿宋_GB2312" w:hAnsi="仿宋_GB2312" w:eastAsia="仿宋_GB2312" w:cs="仿宋_GB2312"/>
                <w:highlight w:val="none"/>
              </w:rPr>
              <w:t xml:space="preserve"> 生石膏</w:t>
            </w:r>
          </w:p>
        </w:tc>
        <w:tc>
          <w:tcPr>
            <w:tcW w:w="639" w:type="dxa"/>
          </w:tcPr>
          <w:p w14:paraId="1E48EE5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68CF3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9FCE5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BEF385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918B263">
            <w:pPr>
              <w:pStyle w:val="8"/>
              <w:jc w:val="left"/>
              <w:rPr>
                <w:highlight w:val="none"/>
              </w:rPr>
            </w:pPr>
            <w:r>
              <w:rPr>
                <w:rFonts w:ascii="仿宋_GB2312" w:hAnsi="仿宋_GB2312" w:eastAsia="仿宋_GB2312" w:cs="仿宋_GB2312"/>
                <w:highlight w:val="none"/>
              </w:rPr>
              <w:t xml:space="preserve"> 12765  元</w:t>
            </w:r>
          </w:p>
        </w:tc>
        <w:tc>
          <w:tcPr>
            <w:tcW w:w="639" w:type="dxa"/>
          </w:tcPr>
          <w:p w14:paraId="20DEE8B3">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4C06C4D0">
            <w:pPr>
              <w:pStyle w:val="8"/>
              <w:jc w:val="left"/>
              <w:rPr>
                <w:highlight w:val="none"/>
              </w:rPr>
            </w:pPr>
            <w:r>
              <w:rPr>
                <w:rFonts w:ascii="仿宋_GB2312" w:hAnsi="仿宋_GB2312" w:eastAsia="仿宋_GB2312" w:cs="仿宋_GB2312"/>
                <w:highlight w:val="none"/>
              </w:rPr>
              <w:t xml:space="preserve"> 345.0000</w:t>
            </w:r>
          </w:p>
        </w:tc>
        <w:tc>
          <w:tcPr>
            <w:tcW w:w="639" w:type="dxa"/>
          </w:tcPr>
          <w:p w14:paraId="772A95CF">
            <w:pPr>
              <w:pStyle w:val="8"/>
              <w:jc w:val="left"/>
              <w:rPr>
                <w:highlight w:val="none"/>
              </w:rPr>
            </w:pPr>
            <w:r>
              <w:rPr>
                <w:rFonts w:ascii="仿宋_GB2312" w:hAnsi="仿宋_GB2312" w:eastAsia="仿宋_GB2312" w:cs="仿宋_GB2312"/>
                <w:highlight w:val="none"/>
              </w:rPr>
              <w:t xml:space="preserve"> kg</w:t>
            </w:r>
          </w:p>
        </w:tc>
        <w:tc>
          <w:tcPr>
            <w:tcW w:w="639" w:type="dxa"/>
          </w:tcPr>
          <w:p w14:paraId="02418045">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9EF314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1CC69AF">
            <w:pPr>
              <w:pStyle w:val="8"/>
              <w:jc w:val="left"/>
              <w:rPr>
                <w:highlight w:val="none"/>
              </w:rPr>
            </w:pPr>
            <w:r>
              <w:rPr>
                <w:rFonts w:ascii="仿宋_GB2312" w:hAnsi="仿宋_GB2312" w:eastAsia="仿宋_GB2312" w:cs="仿宋_GB2312"/>
                <w:highlight w:val="none"/>
              </w:rPr>
              <w:t xml:space="preserve"> {供应商响应}</w:t>
            </w:r>
          </w:p>
        </w:tc>
      </w:tr>
      <w:tr w14:paraId="6E3AA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D86F9F">
            <w:pPr>
              <w:pStyle w:val="8"/>
              <w:jc w:val="left"/>
              <w:rPr>
                <w:highlight w:val="none"/>
              </w:rPr>
            </w:pPr>
            <w:r>
              <w:rPr>
                <w:rFonts w:ascii="仿宋_GB2312" w:hAnsi="仿宋_GB2312" w:eastAsia="仿宋_GB2312" w:cs="仿宋_GB2312"/>
                <w:highlight w:val="none"/>
              </w:rPr>
              <w:t xml:space="preserve"> 47</w:t>
            </w:r>
          </w:p>
        </w:tc>
        <w:tc>
          <w:tcPr>
            <w:tcW w:w="639" w:type="dxa"/>
          </w:tcPr>
          <w:p w14:paraId="75C66C14">
            <w:pPr>
              <w:pStyle w:val="8"/>
              <w:jc w:val="left"/>
              <w:rPr>
                <w:highlight w:val="none"/>
              </w:rPr>
            </w:pPr>
            <w:r>
              <w:rPr>
                <w:rFonts w:ascii="仿宋_GB2312" w:hAnsi="仿宋_GB2312" w:eastAsia="仿宋_GB2312" w:cs="仿宋_GB2312"/>
                <w:highlight w:val="none"/>
              </w:rPr>
              <w:t xml:space="preserve"> 石决明</w:t>
            </w:r>
          </w:p>
        </w:tc>
        <w:tc>
          <w:tcPr>
            <w:tcW w:w="639" w:type="dxa"/>
          </w:tcPr>
          <w:p w14:paraId="3D13731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37547F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24EE4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6A001D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6BBA6C1">
            <w:pPr>
              <w:pStyle w:val="8"/>
              <w:jc w:val="left"/>
              <w:rPr>
                <w:highlight w:val="none"/>
              </w:rPr>
            </w:pPr>
            <w:r>
              <w:rPr>
                <w:rFonts w:ascii="仿宋_GB2312" w:hAnsi="仿宋_GB2312" w:eastAsia="仿宋_GB2312" w:cs="仿宋_GB2312"/>
                <w:highlight w:val="none"/>
              </w:rPr>
              <w:t xml:space="preserve"> 4980  元</w:t>
            </w:r>
          </w:p>
        </w:tc>
        <w:tc>
          <w:tcPr>
            <w:tcW w:w="639" w:type="dxa"/>
          </w:tcPr>
          <w:p w14:paraId="19E44F2E">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7F30A43">
            <w:pPr>
              <w:pStyle w:val="8"/>
              <w:jc w:val="left"/>
              <w:rPr>
                <w:highlight w:val="none"/>
              </w:rPr>
            </w:pPr>
            <w:r>
              <w:rPr>
                <w:rFonts w:ascii="仿宋_GB2312" w:hAnsi="仿宋_GB2312" w:eastAsia="仿宋_GB2312" w:cs="仿宋_GB2312"/>
                <w:highlight w:val="none"/>
              </w:rPr>
              <w:t xml:space="preserve"> 249.0000</w:t>
            </w:r>
          </w:p>
        </w:tc>
        <w:tc>
          <w:tcPr>
            <w:tcW w:w="639" w:type="dxa"/>
          </w:tcPr>
          <w:p w14:paraId="381F7577">
            <w:pPr>
              <w:pStyle w:val="8"/>
              <w:jc w:val="left"/>
              <w:rPr>
                <w:highlight w:val="none"/>
              </w:rPr>
            </w:pPr>
            <w:r>
              <w:rPr>
                <w:rFonts w:ascii="仿宋_GB2312" w:hAnsi="仿宋_GB2312" w:eastAsia="仿宋_GB2312" w:cs="仿宋_GB2312"/>
                <w:highlight w:val="none"/>
              </w:rPr>
              <w:t xml:space="preserve"> kg</w:t>
            </w:r>
          </w:p>
        </w:tc>
        <w:tc>
          <w:tcPr>
            <w:tcW w:w="639" w:type="dxa"/>
          </w:tcPr>
          <w:p w14:paraId="380A1CAE">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531F6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9C8C9A1">
            <w:pPr>
              <w:pStyle w:val="8"/>
              <w:jc w:val="left"/>
              <w:rPr>
                <w:highlight w:val="none"/>
              </w:rPr>
            </w:pPr>
            <w:r>
              <w:rPr>
                <w:rFonts w:ascii="仿宋_GB2312" w:hAnsi="仿宋_GB2312" w:eastAsia="仿宋_GB2312" w:cs="仿宋_GB2312"/>
                <w:highlight w:val="none"/>
              </w:rPr>
              <w:t xml:space="preserve"> {供应商响应}</w:t>
            </w:r>
          </w:p>
        </w:tc>
      </w:tr>
      <w:tr w14:paraId="6C3FA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E78B25">
            <w:pPr>
              <w:pStyle w:val="8"/>
              <w:jc w:val="left"/>
              <w:rPr>
                <w:highlight w:val="none"/>
              </w:rPr>
            </w:pPr>
            <w:r>
              <w:rPr>
                <w:rFonts w:ascii="仿宋_GB2312" w:hAnsi="仿宋_GB2312" w:eastAsia="仿宋_GB2312" w:cs="仿宋_GB2312"/>
                <w:highlight w:val="none"/>
              </w:rPr>
              <w:t xml:space="preserve"> 48</w:t>
            </w:r>
          </w:p>
        </w:tc>
        <w:tc>
          <w:tcPr>
            <w:tcW w:w="639" w:type="dxa"/>
          </w:tcPr>
          <w:p w14:paraId="3551C382">
            <w:pPr>
              <w:pStyle w:val="8"/>
              <w:jc w:val="left"/>
              <w:rPr>
                <w:highlight w:val="none"/>
              </w:rPr>
            </w:pPr>
            <w:r>
              <w:rPr>
                <w:rFonts w:ascii="仿宋_GB2312" w:hAnsi="仿宋_GB2312" w:eastAsia="仿宋_GB2312" w:cs="仿宋_GB2312"/>
                <w:highlight w:val="none"/>
              </w:rPr>
              <w:t xml:space="preserve"> 瓦楞子</w:t>
            </w:r>
          </w:p>
        </w:tc>
        <w:tc>
          <w:tcPr>
            <w:tcW w:w="639" w:type="dxa"/>
          </w:tcPr>
          <w:p w14:paraId="0AFE966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2D155F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F8977F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17A491B">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9A1B75">
            <w:pPr>
              <w:pStyle w:val="8"/>
              <w:jc w:val="left"/>
              <w:rPr>
                <w:highlight w:val="none"/>
              </w:rPr>
            </w:pPr>
            <w:r>
              <w:rPr>
                <w:rFonts w:ascii="仿宋_GB2312" w:hAnsi="仿宋_GB2312" w:eastAsia="仿宋_GB2312" w:cs="仿宋_GB2312"/>
                <w:highlight w:val="none"/>
              </w:rPr>
              <w:t xml:space="preserve"> 1036  元</w:t>
            </w:r>
          </w:p>
        </w:tc>
        <w:tc>
          <w:tcPr>
            <w:tcW w:w="639" w:type="dxa"/>
          </w:tcPr>
          <w:p w14:paraId="16D6F221">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060EDAE">
            <w:pPr>
              <w:pStyle w:val="8"/>
              <w:jc w:val="left"/>
              <w:rPr>
                <w:highlight w:val="none"/>
              </w:rPr>
            </w:pPr>
            <w:r>
              <w:rPr>
                <w:rFonts w:ascii="仿宋_GB2312" w:hAnsi="仿宋_GB2312" w:eastAsia="仿宋_GB2312" w:cs="仿宋_GB2312"/>
                <w:highlight w:val="none"/>
              </w:rPr>
              <w:t xml:space="preserve"> 74.0000</w:t>
            </w:r>
          </w:p>
        </w:tc>
        <w:tc>
          <w:tcPr>
            <w:tcW w:w="639" w:type="dxa"/>
          </w:tcPr>
          <w:p w14:paraId="298F3ED7">
            <w:pPr>
              <w:pStyle w:val="8"/>
              <w:jc w:val="left"/>
              <w:rPr>
                <w:highlight w:val="none"/>
              </w:rPr>
            </w:pPr>
            <w:r>
              <w:rPr>
                <w:rFonts w:ascii="仿宋_GB2312" w:hAnsi="仿宋_GB2312" w:eastAsia="仿宋_GB2312" w:cs="仿宋_GB2312"/>
                <w:highlight w:val="none"/>
              </w:rPr>
              <w:t xml:space="preserve"> kg</w:t>
            </w:r>
          </w:p>
        </w:tc>
        <w:tc>
          <w:tcPr>
            <w:tcW w:w="639" w:type="dxa"/>
          </w:tcPr>
          <w:p w14:paraId="54FD51FD">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68DF2A05">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0542CAD">
            <w:pPr>
              <w:pStyle w:val="8"/>
              <w:jc w:val="left"/>
              <w:rPr>
                <w:highlight w:val="none"/>
              </w:rPr>
            </w:pPr>
            <w:r>
              <w:rPr>
                <w:rFonts w:ascii="仿宋_GB2312" w:hAnsi="仿宋_GB2312" w:eastAsia="仿宋_GB2312" w:cs="仿宋_GB2312"/>
                <w:highlight w:val="none"/>
              </w:rPr>
              <w:t xml:space="preserve"> {供应商响应}</w:t>
            </w:r>
          </w:p>
        </w:tc>
      </w:tr>
      <w:tr w14:paraId="26FF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7BF47D1">
            <w:pPr>
              <w:pStyle w:val="8"/>
              <w:jc w:val="left"/>
              <w:rPr>
                <w:highlight w:val="none"/>
              </w:rPr>
            </w:pPr>
            <w:r>
              <w:rPr>
                <w:rFonts w:ascii="仿宋_GB2312" w:hAnsi="仿宋_GB2312" w:eastAsia="仿宋_GB2312" w:cs="仿宋_GB2312"/>
                <w:highlight w:val="none"/>
              </w:rPr>
              <w:t xml:space="preserve"> 49</w:t>
            </w:r>
          </w:p>
        </w:tc>
        <w:tc>
          <w:tcPr>
            <w:tcW w:w="639" w:type="dxa"/>
          </w:tcPr>
          <w:p w14:paraId="242F0AA0">
            <w:pPr>
              <w:pStyle w:val="8"/>
              <w:jc w:val="left"/>
              <w:rPr>
                <w:highlight w:val="none"/>
              </w:rPr>
            </w:pPr>
            <w:r>
              <w:rPr>
                <w:rFonts w:ascii="仿宋_GB2312" w:hAnsi="仿宋_GB2312" w:eastAsia="仿宋_GB2312" w:cs="仿宋_GB2312"/>
                <w:highlight w:val="none"/>
              </w:rPr>
              <w:t xml:space="preserve"> 雄黄</w:t>
            </w:r>
          </w:p>
        </w:tc>
        <w:tc>
          <w:tcPr>
            <w:tcW w:w="639" w:type="dxa"/>
          </w:tcPr>
          <w:p w14:paraId="497CDAB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8D50A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1643A3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5BD72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069D4DC">
            <w:pPr>
              <w:pStyle w:val="8"/>
              <w:jc w:val="left"/>
              <w:rPr>
                <w:highlight w:val="none"/>
              </w:rPr>
            </w:pPr>
            <w:r>
              <w:rPr>
                <w:rFonts w:ascii="仿宋_GB2312" w:hAnsi="仿宋_GB2312" w:eastAsia="仿宋_GB2312" w:cs="仿宋_GB2312"/>
                <w:highlight w:val="none"/>
              </w:rPr>
              <w:t xml:space="preserve"> 326  元</w:t>
            </w:r>
          </w:p>
        </w:tc>
        <w:tc>
          <w:tcPr>
            <w:tcW w:w="639" w:type="dxa"/>
          </w:tcPr>
          <w:p w14:paraId="4CBAF68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4691C7B">
            <w:pPr>
              <w:pStyle w:val="8"/>
              <w:jc w:val="left"/>
              <w:rPr>
                <w:highlight w:val="none"/>
              </w:rPr>
            </w:pPr>
            <w:r>
              <w:rPr>
                <w:rFonts w:ascii="仿宋_GB2312" w:hAnsi="仿宋_GB2312" w:eastAsia="仿宋_GB2312" w:cs="仿宋_GB2312"/>
                <w:highlight w:val="none"/>
              </w:rPr>
              <w:t xml:space="preserve"> 1.0000</w:t>
            </w:r>
          </w:p>
        </w:tc>
        <w:tc>
          <w:tcPr>
            <w:tcW w:w="639" w:type="dxa"/>
          </w:tcPr>
          <w:p w14:paraId="17871829">
            <w:pPr>
              <w:pStyle w:val="8"/>
              <w:jc w:val="left"/>
              <w:rPr>
                <w:highlight w:val="none"/>
              </w:rPr>
            </w:pPr>
            <w:r>
              <w:rPr>
                <w:rFonts w:ascii="仿宋_GB2312" w:hAnsi="仿宋_GB2312" w:eastAsia="仿宋_GB2312" w:cs="仿宋_GB2312"/>
                <w:highlight w:val="none"/>
              </w:rPr>
              <w:t xml:space="preserve"> kg</w:t>
            </w:r>
          </w:p>
        </w:tc>
        <w:tc>
          <w:tcPr>
            <w:tcW w:w="639" w:type="dxa"/>
          </w:tcPr>
          <w:p w14:paraId="6084BB92">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4A4FCFD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462E9C">
            <w:pPr>
              <w:pStyle w:val="8"/>
              <w:jc w:val="left"/>
              <w:rPr>
                <w:highlight w:val="none"/>
              </w:rPr>
            </w:pPr>
            <w:r>
              <w:rPr>
                <w:rFonts w:ascii="仿宋_GB2312" w:hAnsi="仿宋_GB2312" w:eastAsia="仿宋_GB2312" w:cs="仿宋_GB2312"/>
                <w:highlight w:val="none"/>
              </w:rPr>
              <w:t xml:space="preserve"> {供应商响应}</w:t>
            </w:r>
          </w:p>
        </w:tc>
      </w:tr>
      <w:tr w14:paraId="52F1E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E28782">
            <w:pPr>
              <w:pStyle w:val="8"/>
              <w:jc w:val="left"/>
              <w:rPr>
                <w:highlight w:val="none"/>
              </w:rPr>
            </w:pPr>
            <w:r>
              <w:rPr>
                <w:rFonts w:ascii="仿宋_GB2312" w:hAnsi="仿宋_GB2312" w:eastAsia="仿宋_GB2312" w:cs="仿宋_GB2312"/>
                <w:highlight w:val="none"/>
              </w:rPr>
              <w:t xml:space="preserve"> 50</w:t>
            </w:r>
          </w:p>
        </w:tc>
        <w:tc>
          <w:tcPr>
            <w:tcW w:w="639" w:type="dxa"/>
          </w:tcPr>
          <w:p w14:paraId="79E0E837">
            <w:pPr>
              <w:pStyle w:val="8"/>
              <w:jc w:val="left"/>
              <w:rPr>
                <w:highlight w:val="none"/>
              </w:rPr>
            </w:pPr>
            <w:r>
              <w:rPr>
                <w:rFonts w:ascii="仿宋_GB2312" w:hAnsi="仿宋_GB2312" w:eastAsia="仿宋_GB2312" w:cs="仿宋_GB2312"/>
                <w:highlight w:val="none"/>
              </w:rPr>
              <w:t xml:space="preserve"> 玄明粉</w:t>
            </w:r>
          </w:p>
        </w:tc>
        <w:tc>
          <w:tcPr>
            <w:tcW w:w="639" w:type="dxa"/>
          </w:tcPr>
          <w:p w14:paraId="36C29B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143477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262FF4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0526A7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CD69F58">
            <w:pPr>
              <w:pStyle w:val="8"/>
              <w:jc w:val="left"/>
              <w:rPr>
                <w:highlight w:val="none"/>
              </w:rPr>
            </w:pPr>
            <w:r>
              <w:rPr>
                <w:rFonts w:ascii="仿宋_GB2312" w:hAnsi="仿宋_GB2312" w:eastAsia="仿宋_GB2312" w:cs="仿宋_GB2312"/>
                <w:highlight w:val="none"/>
              </w:rPr>
              <w:t xml:space="preserve"> 169  元</w:t>
            </w:r>
          </w:p>
        </w:tc>
        <w:tc>
          <w:tcPr>
            <w:tcW w:w="639" w:type="dxa"/>
          </w:tcPr>
          <w:p w14:paraId="764F4596">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14B7D9C5">
            <w:pPr>
              <w:pStyle w:val="8"/>
              <w:jc w:val="left"/>
              <w:rPr>
                <w:highlight w:val="none"/>
              </w:rPr>
            </w:pPr>
            <w:r>
              <w:rPr>
                <w:rFonts w:ascii="仿宋_GB2312" w:hAnsi="仿宋_GB2312" w:eastAsia="仿宋_GB2312" w:cs="仿宋_GB2312"/>
                <w:highlight w:val="none"/>
              </w:rPr>
              <w:t xml:space="preserve"> 13.0000</w:t>
            </w:r>
          </w:p>
        </w:tc>
        <w:tc>
          <w:tcPr>
            <w:tcW w:w="639" w:type="dxa"/>
          </w:tcPr>
          <w:p w14:paraId="14C75F9E">
            <w:pPr>
              <w:pStyle w:val="8"/>
              <w:jc w:val="left"/>
              <w:rPr>
                <w:highlight w:val="none"/>
              </w:rPr>
            </w:pPr>
            <w:r>
              <w:rPr>
                <w:rFonts w:ascii="仿宋_GB2312" w:hAnsi="仿宋_GB2312" w:eastAsia="仿宋_GB2312" w:cs="仿宋_GB2312"/>
                <w:highlight w:val="none"/>
              </w:rPr>
              <w:t xml:space="preserve"> kg</w:t>
            </w:r>
          </w:p>
        </w:tc>
        <w:tc>
          <w:tcPr>
            <w:tcW w:w="639" w:type="dxa"/>
          </w:tcPr>
          <w:p w14:paraId="3EDF05C9">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5FF4B073">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7B9C77C4">
            <w:pPr>
              <w:pStyle w:val="8"/>
              <w:jc w:val="left"/>
              <w:rPr>
                <w:highlight w:val="none"/>
              </w:rPr>
            </w:pPr>
            <w:r>
              <w:rPr>
                <w:rFonts w:ascii="仿宋_GB2312" w:hAnsi="仿宋_GB2312" w:eastAsia="仿宋_GB2312" w:cs="仿宋_GB2312"/>
                <w:highlight w:val="none"/>
              </w:rPr>
              <w:t xml:space="preserve"> {供应商响应}</w:t>
            </w:r>
          </w:p>
        </w:tc>
      </w:tr>
      <w:tr w14:paraId="3CA6C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7CEC7E">
            <w:pPr>
              <w:pStyle w:val="8"/>
              <w:jc w:val="left"/>
              <w:rPr>
                <w:highlight w:val="none"/>
              </w:rPr>
            </w:pPr>
            <w:r>
              <w:rPr>
                <w:rFonts w:ascii="仿宋_GB2312" w:hAnsi="仿宋_GB2312" w:eastAsia="仿宋_GB2312" w:cs="仿宋_GB2312"/>
                <w:highlight w:val="none"/>
              </w:rPr>
              <w:t xml:space="preserve"> 51</w:t>
            </w:r>
          </w:p>
        </w:tc>
        <w:tc>
          <w:tcPr>
            <w:tcW w:w="639" w:type="dxa"/>
          </w:tcPr>
          <w:p w14:paraId="2474AE52">
            <w:pPr>
              <w:pStyle w:val="8"/>
              <w:jc w:val="left"/>
              <w:rPr>
                <w:highlight w:val="none"/>
              </w:rPr>
            </w:pPr>
            <w:r>
              <w:rPr>
                <w:rFonts w:ascii="仿宋_GB2312" w:hAnsi="仿宋_GB2312" w:eastAsia="仿宋_GB2312" w:cs="仿宋_GB2312"/>
                <w:highlight w:val="none"/>
              </w:rPr>
              <w:t xml:space="preserve"> 赭石</w:t>
            </w:r>
          </w:p>
        </w:tc>
        <w:tc>
          <w:tcPr>
            <w:tcW w:w="639" w:type="dxa"/>
          </w:tcPr>
          <w:p w14:paraId="05F5CE4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5CFA3F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785062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552356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58C0F4">
            <w:pPr>
              <w:pStyle w:val="8"/>
              <w:jc w:val="left"/>
              <w:rPr>
                <w:highlight w:val="none"/>
              </w:rPr>
            </w:pPr>
            <w:r>
              <w:rPr>
                <w:rFonts w:ascii="仿宋_GB2312" w:hAnsi="仿宋_GB2312" w:eastAsia="仿宋_GB2312" w:cs="仿宋_GB2312"/>
                <w:highlight w:val="none"/>
              </w:rPr>
              <w:t xml:space="preserve"> 2618  元</w:t>
            </w:r>
          </w:p>
        </w:tc>
        <w:tc>
          <w:tcPr>
            <w:tcW w:w="639" w:type="dxa"/>
          </w:tcPr>
          <w:p w14:paraId="528C78A2">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2CDFCE68">
            <w:pPr>
              <w:pStyle w:val="8"/>
              <w:jc w:val="left"/>
              <w:rPr>
                <w:highlight w:val="none"/>
              </w:rPr>
            </w:pPr>
            <w:r>
              <w:rPr>
                <w:rFonts w:ascii="仿宋_GB2312" w:hAnsi="仿宋_GB2312" w:eastAsia="仿宋_GB2312" w:cs="仿宋_GB2312"/>
                <w:highlight w:val="none"/>
              </w:rPr>
              <w:t xml:space="preserve"> 154.0000</w:t>
            </w:r>
          </w:p>
        </w:tc>
        <w:tc>
          <w:tcPr>
            <w:tcW w:w="639" w:type="dxa"/>
          </w:tcPr>
          <w:p w14:paraId="082CE82F">
            <w:pPr>
              <w:pStyle w:val="8"/>
              <w:jc w:val="left"/>
              <w:rPr>
                <w:highlight w:val="none"/>
              </w:rPr>
            </w:pPr>
            <w:r>
              <w:rPr>
                <w:rFonts w:ascii="仿宋_GB2312" w:hAnsi="仿宋_GB2312" w:eastAsia="仿宋_GB2312" w:cs="仿宋_GB2312"/>
                <w:highlight w:val="none"/>
              </w:rPr>
              <w:t xml:space="preserve"> kg</w:t>
            </w:r>
          </w:p>
        </w:tc>
        <w:tc>
          <w:tcPr>
            <w:tcW w:w="639" w:type="dxa"/>
          </w:tcPr>
          <w:p w14:paraId="76C8C6F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75D3B971">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40C240C">
            <w:pPr>
              <w:pStyle w:val="8"/>
              <w:jc w:val="left"/>
              <w:rPr>
                <w:highlight w:val="none"/>
              </w:rPr>
            </w:pPr>
            <w:r>
              <w:rPr>
                <w:rFonts w:ascii="仿宋_GB2312" w:hAnsi="仿宋_GB2312" w:eastAsia="仿宋_GB2312" w:cs="仿宋_GB2312"/>
                <w:highlight w:val="none"/>
              </w:rPr>
              <w:t xml:space="preserve"> {供应商响应}</w:t>
            </w:r>
          </w:p>
        </w:tc>
      </w:tr>
      <w:tr w14:paraId="49CF9276">
        <w:tblPrEx>
          <w:tblCellMar>
            <w:top w:w="0" w:type="dxa"/>
            <w:left w:w="108" w:type="dxa"/>
            <w:bottom w:w="0" w:type="dxa"/>
            <w:right w:w="108" w:type="dxa"/>
          </w:tblCellMar>
        </w:tblPrEx>
        <w:tc>
          <w:tcPr>
            <w:tcW w:w="639" w:type="dxa"/>
          </w:tcPr>
          <w:p w14:paraId="625DD6CB">
            <w:pPr>
              <w:pStyle w:val="8"/>
              <w:jc w:val="left"/>
              <w:rPr>
                <w:highlight w:val="none"/>
              </w:rPr>
            </w:pPr>
            <w:r>
              <w:rPr>
                <w:rFonts w:ascii="仿宋_GB2312" w:hAnsi="仿宋_GB2312" w:eastAsia="仿宋_GB2312" w:cs="仿宋_GB2312"/>
                <w:highlight w:val="none"/>
              </w:rPr>
              <w:t xml:space="preserve"> 52</w:t>
            </w:r>
          </w:p>
        </w:tc>
        <w:tc>
          <w:tcPr>
            <w:tcW w:w="639" w:type="dxa"/>
          </w:tcPr>
          <w:p w14:paraId="129544F0">
            <w:pPr>
              <w:pStyle w:val="8"/>
              <w:jc w:val="left"/>
              <w:rPr>
                <w:highlight w:val="none"/>
              </w:rPr>
            </w:pPr>
            <w:r>
              <w:rPr>
                <w:rFonts w:ascii="仿宋_GB2312" w:hAnsi="仿宋_GB2312" w:eastAsia="仿宋_GB2312" w:cs="仿宋_GB2312"/>
                <w:highlight w:val="none"/>
              </w:rPr>
              <w:t xml:space="preserve"> 珍珠母</w:t>
            </w:r>
          </w:p>
        </w:tc>
        <w:tc>
          <w:tcPr>
            <w:tcW w:w="639" w:type="dxa"/>
          </w:tcPr>
          <w:p w14:paraId="5D30037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5C19D8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106E399">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AF2841D">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630B686">
            <w:pPr>
              <w:pStyle w:val="8"/>
              <w:jc w:val="left"/>
              <w:rPr>
                <w:highlight w:val="none"/>
              </w:rPr>
            </w:pPr>
            <w:r>
              <w:rPr>
                <w:rFonts w:ascii="仿宋_GB2312" w:hAnsi="仿宋_GB2312" w:eastAsia="仿宋_GB2312" w:cs="仿宋_GB2312"/>
                <w:highlight w:val="none"/>
              </w:rPr>
              <w:t xml:space="preserve"> 4725  元</w:t>
            </w:r>
          </w:p>
        </w:tc>
        <w:tc>
          <w:tcPr>
            <w:tcW w:w="639" w:type="dxa"/>
          </w:tcPr>
          <w:p w14:paraId="1064C40D">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602A78F0">
            <w:pPr>
              <w:pStyle w:val="8"/>
              <w:jc w:val="left"/>
              <w:rPr>
                <w:highlight w:val="none"/>
              </w:rPr>
            </w:pPr>
            <w:r>
              <w:rPr>
                <w:rFonts w:ascii="仿宋_GB2312" w:hAnsi="仿宋_GB2312" w:eastAsia="仿宋_GB2312" w:cs="仿宋_GB2312"/>
                <w:highlight w:val="none"/>
              </w:rPr>
              <w:t xml:space="preserve"> 175.0000</w:t>
            </w:r>
          </w:p>
        </w:tc>
        <w:tc>
          <w:tcPr>
            <w:tcW w:w="639" w:type="dxa"/>
          </w:tcPr>
          <w:p w14:paraId="553F31D1">
            <w:pPr>
              <w:pStyle w:val="8"/>
              <w:jc w:val="left"/>
              <w:rPr>
                <w:highlight w:val="none"/>
              </w:rPr>
            </w:pPr>
            <w:r>
              <w:rPr>
                <w:rFonts w:ascii="仿宋_GB2312" w:hAnsi="仿宋_GB2312" w:eastAsia="仿宋_GB2312" w:cs="仿宋_GB2312"/>
                <w:highlight w:val="none"/>
              </w:rPr>
              <w:t xml:space="preserve"> kg</w:t>
            </w:r>
          </w:p>
        </w:tc>
        <w:tc>
          <w:tcPr>
            <w:tcW w:w="639" w:type="dxa"/>
          </w:tcPr>
          <w:p w14:paraId="71E15C9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303B87C4">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A284837">
            <w:pPr>
              <w:pStyle w:val="8"/>
              <w:jc w:val="left"/>
              <w:rPr>
                <w:highlight w:val="none"/>
              </w:rPr>
            </w:pPr>
            <w:r>
              <w:rPr>
                <w:rFonts w:ascii="仿宋_GB2312" w:hAnsi="仿宋_GB2312" w:eastAsia="仿宋_GB2312" w:cs="仿宋_GB2312"/>
                <w:highlight w:val="none"/>
              </w:rPr>
              <w:t xml:space="preserve"> {供应商响应}</w:t>
            </w:r>
          </w:p>
        </w:tc>
      </w:tr>
      <w:tr w14:paraId="6DFD1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BBE722">
            <w:pPr>
              <w:pStyle w:val="8"/>
              <w:jc w:val="left"/>
              <w:rPr>
                <w:highlight w:val="none"/>
              </w:rPr>
            </w:pPr>
            <w:r>
              <w:rPr>
                <w:rFonts w:ascii="仿宋_GB2312" w:hAnsi="仿宋_GB2312" w:eastAsia="仿宋_GB2312" w:cs="仿宋_GB2312"/>
                <w:highlight w:val="none"/>
              </w:rPr>
              <w:t xml:space="preserve"> 53</w:t>
            </w:r>
          </w:p>
        </w:tc>
        <w:tc>
          <w:tcPr>
            <w:tcW w:w="639" w:type="dxa"/>
          </w:tcPr>
          <w:p w14:paraId="7FCB890F">
            <w:pPr>
              <w:pStyle w:val="8"/>
              <w:jc w:val="left"/>
              <w:rPr>
                <w:highlight w:val="none"/>
              </w:rPr>
            </w:pPr>
            <w:r>
              <w:rPr>
                <w:rFonts w:ascii="仿宋_GB2312" w:hAnsi="仿宋_GB2312" w:eastAsia="仿宋_GB2312" w:cs="仿宋_GB2312"/>
                <w:highlight w:val="none"/>
              </w:rPr>
              <w:t xml:space="preserve"> 朱砂</w:t>
            </w:r>
          </w:p>
        </w:tc>
        <w:tc>
          <w:tcPr>
            <w:tcW w:w="639" w:type="dxa"/>
          </w:tcPr>
          <w:p w14:paraId="2360BB6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0904FE9E">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33CB0AE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8F46E7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E85AFA0">
            <w:pPr>
              <w:pStyle w:val="8"/>
              <w:jc w:val="left"/>
              <w:rPr>
                <w:highlight w:val="none"/>
              </w:rPr>
            </w:pPr>
            <w:r>
              <w:rPr>
                <w:rFonts w:ascii="仿宋_GB2312" w:hAnsi="仿宋_GB2312" w:eastAsia="仿宋_GB2312" w:cs="仿宋_GB2312"/>
                <w:highlight w:val="none"/>
              </w:rPr>
              <w:t xml:space="preserve"> 6138  元</w:t>
            </w:r>
          </w:p>
        </w:tc>
        <w:tc>
          <w:tcPr>
            <w:tcW w:w="639" w:type="dxa"/>
          </w:tcPr>
          <w:p w14:paraId="64F8E820">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CEB41C0">
            <w:pPr>
              <w:pStyle w:val="8"/>
              <w:jc w:val="left"/>
              <w:rPr>
                <w:highlight w:val="none"/>
              </w:rPr>
            </w:pPr>
            <w:r>
              <w:rPr>
                <w:rFonts w:ascii="仿宋_GB2312" w:hAnsi="仿宋_GB2312" w:eastAsia="仿宋_GB2312" w:cs="仿宋_GB2312"/>
                <w:highlight w:val="none"/>
              </w:rPr>
              <w:t xml:space="preserve"> 2.0000</w:t>
            </w:r>
          </w:p>
        </w:tc>
        <w:tc>
          <w:tcPr>
            <w:tcW w:w="639" w:type="dxa"/>
          </w:tcPr>
          <w:p w14:paraId="64E371E3">
            <w:pPr>
              <w:pStyle w:val="8"/>
              <w:jc w:val="left"/>
              <w:rPr>
                <w:highlight w:val="none"/>
              </w:rPr>
            </w:pPr>
            <w:r>
              <w:rPr>
                <w:rFonts w:ascii="仿宋_GB2312" w:hAnsi="仿宋_GB2312" w:eastAsia="仿宋_GB2312" w:cs="仿宋_GB2312"/>
                <w:highlight w:val="none"/>
              </w:rPr>
              <w:t xml:space="preserve"> kg</w:t>
            </w:r>
          </w:p>
        </w:tc>
        <w:tc>
          <w:tcPr>
            <w:tcW w:w="639" w:type="dxa"/>
          </w:tcPr>
          <w:p w14:paraId="6938F9E8">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08270D00">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AAFAB66">
            <w:pPr>
              <w:pStyle w:val="8"/>
              <w:jc w:val="left"/>
              <w:rPr>
                <w:highlight w:val="none"/>
              </w:rPr>
            </w:pPr>
            <w:r>
              <w:rPr>
                <w:rFonts w:ascii="仿宋_GB2312" w:hAnsi="仿宋_GB2312" w:eastAsia="仿宋_GB2312" w:cs="仿宋_GB2312"/>
                <w:highlight w:val="none"/>
              </w:rPr>
              <w:t xml:space="preserve"> {供应商响应}</w:t>
            </w:r>
          </w:p>
        </w:tc>
      </w:tr>
      <w:tr w14:paraId="4E2C8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FDA550">
            <w:pPr>
              <w:pStyle w:val="8"/>
              <w:jc w:val="left"/>
              <w:rPr>
                <w:highlight w:val="none"/>
              </w:rPr>
            </w:pPr>
            <w:r>
              <w:rPr>
                <w:rFonts w:ascii="仿宋_GB2312" w:hAnsi="仿宋_GB2312" w:eastAsia="仿宋_GB2312" w:cs="仿宋_GB2312"/>
                <w:highlight w:val="none"/>
              </w:rPr>
              <w:t xml:space="preserve"> 54</w:t>
            </w:r>
          </w:p>
        </w:tc>
        <w:tc>
          <w:tcPr>
            <w:tcW w:w="639" w:type="dxa"/>
          </w:tcPr>
          <w:p w14:paraId="45C2A2CE">
            <w:pPr>
              <w:pStyle w:val="8"/>
              <w:jc w:val="left"/>
              <w:rPr>
                <w:highlight w:val="none"/>
              </w:rPr>
            </w:pPr>
            <w:r>
              <w:rPr>
                <w:rFonts w:ascii="仿宋_GB2312" w:hAnsi="仿宋_GB2312" w:eastAsia="仿宋_GB2312" w:cs="仿宋_GB2312"/>
                <w:highlight w:val="none"/>
              </w:rPr>
              <w:t xml:space="preserve"> 紫石英</w:t>
            </w:r>
          </w:p>
        </w:tc>
        <w:tc>
          <w:tcPr>
            <w:tcW w:w="639" w:type="dxa"/>
          </w:tcPr>
          <w:p w14:paraId="006F79EA">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12BEB36C">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7F99F68">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6761B877">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2353EECB">
            <w:pPr>
              <w:pStyle w:val="8"/>
              <w:jc w:val="left"/>
              <w:rPr>
                <w:highlight w:val="none"/>
              </w:rPr>
            </w:pPr>
            <w:r>
              <w:rPr>
                <w:rFonts w:ascii="仿宋_GB2312" w:hAnsi="仿宋_GB2312" w:eastAsia="仿宋_GB2312" w:cs="仿宋_GB2312"/>
                <w:highlight w:val="none"/>
              </w:rPr>
              <w:t xml:space="preserve"> 1848  元</w:t>
            </w:r>
          </w:p>
        </w:tc>
        <w:tc>
          <w:tcPr>
            <w:tcW w:w="639" w:type="dxa"/>
          </w:tcPr>
          <w:p w14:paraId="0BE05415">
            <w:pPr>
              <w:pStyle w:val="8"/>
              <w:jc w:val="left"/>
              <w:rPr>
                <w:highlight w:val="none"/>
              </w:rPr>
            </w:pPr>
            <w:r>
              <w:rPr>
                <w:rFonts w:ascii="仿宋_GB2312" w:hAnsi="仿宋_GB2312" w:eastAsia="仿宋_GB2312" w:cs="仿宋_GB2312"/>
                <w:highlight w:val="none"/>
              </w:rPr>
              <w:t xml:space="preserve"> {=总价/数量}  元</w:t>
            </w:r>
          </w:p>
        </w:tc>
        <w:tc>
          <w:tcPr>
            <w:tcW w:w="639" w:type="dxa"/>
          </w:tcPr>
          <w:p w14:paraId="55D06633">
            <w:pPr>
              <w:pStyle w:val="8"/>
              <w:jc w:val="left"/>
              <w:rPr>
                <w:highlight w:val="none"/>
              </w:rPr>
            </w:pPr>
            <w:r>
              <w:rPr>
                <w:rFonts w:ascii="仿宋_GB2312" w:hAnsi="仿宋_GB2312" w:eastAsia="仿宋_GB2312" w:cs="仿宋_GB2312"/>
                <w:highlight w:val="none"/>
              </w:rPr>
              <w:t xml:space="preserve"> 84.0000</w:t>
            </w:r>
          </w:p>
        </w:tc>
        <w:tc>
          <w:tcPr>
            <w:tcW w:w="639" w:type="dxa"/>
          </w:tcPr>
          <w:p w14:paraId="7683545E">
            <w:pPr>
              <w:pStyle w:val="8"/>
              <w:jc w:val="left"/>
              <w:rPr>
                <w:highlight w:val="none"/>
              </w:rPr>
            </w:pPr>
            <w:r>
              <w:rPr>
                <w:rFonts w:ascii="仿宋_GB2312" w:hAnsi="仿宋_GB2312" w:eastAsia="仿宋_GB2312" w:cs="仿宋_GB2312"/>
                <w:highlight w:val="none"/>
              </w:rPr>
              <w:t xml:space="preserve"> kg</w:t>
            </w:r>
          </w:p>
        </w:tc>
        <w:tc>
          <w:tcPr>
            <w:tcW w:w="639" w:type="dxa"/>
          </w:tcPr>
          <w:p w14:paraId="372AC340">
            <w:pPr>
              <w:pStyle w:val="8"/>
              <w:jc w:val="left"/>
              <w:rPr>
                <w:highlight w:val="none"/>
              </w:rPr>
            </w:pPr>
            <w:r>
              <w:rPr>
                <w:rFonts w:ascii="仿宋_GB2312" w:hAnsi="仿宋_GB2312" w:eastAsia="仿宋_GB2312" w:cs="仿宋_GB2312"/>
                <w:highlight w:val="none"/>
              </w:rPr>
              <w:t xml:space="preserve"> {供应商响应}  元</w:t>
            </w:r>
          </w:p>
        </w:tc>
        <w:tc>
          <w:tcPr>
            <w:tcW w:w="639" w:type="dxa"/>
          </w:tcPr>
          <w:p w14:paraId="2A1EDB9F">
            <w:pPr>
              <w:pStyle w:val="8"/>
              <w:jc w:val="left"/>
              <w:rPr>
                <w:highlight w:val="none"/>
              </w:rPr>
            </w:pPr>
            <w:r>
              <w:rPr>
                <w:rFonts w:ascii="仿宋_GB2312" w:hAnsi="仿宋_GB2312" w:eastAsia="仿宋_GB2312" w:cs="仿宋_GB2312"/>
                <w:highlight w:val="none"/>
              </w:rPr>
              <w:t xml:space="preserve"> {供应商响应}</w:t>
            </w:r>
          </w:p>
        </w:tc>
        <w:tc>
          <w:tcPr>
            <w:tcW w:w="639" w:type="dxa"/>
          </w:tcPr>
          <w:p w14:paraId="4ECF1CDB">
            <w:pPr>
              <w:pStyle w:val="8"/>
              <w:jc w:val="left"/>
              <w:rPr>
                <w:highlight w:val="none"/>
              </w:rPr>
            </w:pPr>
            <w:r>
              <w:rPr>
                <w:rFonts w:ascii="仿宋_GB2312" w:hAnsi="仿宋_GB2312" w:eastAsia="仿宋_GB2312" w:cs="仿宋_GB2312"/>
                <w:highlight w:val="none"/>
              </w:rPr>
              <w:t xml:space="preserve"> {供应商响应}</w:t>
            </w:r>
          </w:p>
        </w:tc>
      </w:tr>
    </w:tbl>
    <w:p w14:paraId="7E0EC8DC">
      <w:pPr>
        <w:pStyle w:val="8"/>
        <w:jc w:val="left"/>
        <w:rPr>
          <w:highlight w:val="none"/>
        </w:rPr>
      </w:pPr>
      <w:r>
        <w:rPr>
          <w:rFonts w:ascii="仿宋_GB2312" w:hAnsi="仿宋_GB2312" w:eastAsia="仿宋_GB2312" w:cs="仿宋_GB2312"/>
          <w:highlight w:val="none"/>
        </w:rPr>
        <w:t>合计：</w:t>
      </w:r>
    </w:p>
    <w:p w14:paraId="023CE195">
      <w:pPr>
        <w:pStyle w:val="8"/>
        <w:jc w:val="left"/>
        <w:rPr>
          <w:highlight w:val="none"/>
        </w:rPr>
      </w:pPr>
      <w:r>
        <w:rPr>
          <w:rFonts w:ascii="仿宋_GB2312" w:hAnsi="仿宋_GB2312" w:eastAsia="仿宋_GB2312" w:cs="仿宋_GB2312"/>
          <w:highlight w:val="none"/>
        </w:rPr>
        <w:t>备注：无</w:t>
      </w:r>
    </w:p>
    <w:p w14:paraId="1FDD2F67">
      <w:pPr>
        <w:pStyle w:val="8"/>
        <w:jc w:val="left"/>
        <w:rPr>
          <w:highlight w:val="none"/>
        </w:rPr>
      </w:pPr>
      <w:r>
        <w:rPr>
          <w:rFonts w:ascii="仿宋_GB2312" w:hAnsi="仿宋_GB2312" w:eastAsia="仿宋_GB2312" w:cs="仿宋_GB2312"/>
          <w:highlight w:val="none"/>
        </w:rPr>
        <w:t>时间：     年     月     日</w:t>
      </w:r>
    </w:p>
    <w:p w14:paraId="5310DC14">
      <w:pPr>
        <w:pStyle w:val="8"/>
        <w:jc w:val="left"/>
        <w:rPr>
          <w:highlight w:val="none"/>
        </w:rPr>
      </w:pPr>
      <w:r>
        <w:rPr>
          <w:rFonts w:ascii="仿宋_GB2312" w:hAnsi="仿宋_GB2312" w:eastAsia="仿宋_GB2312" w:cs="仿宋_GB2312"/>
          <w:highlight w:val="none"/>
        </w:rPr>
        <w:t xml:space="preserve">签章：                     </w:t>
      </w:r>
    </w:p>
    <w:p w14:paraId="7E63041F">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CBB7EE">
      <w:pPr>
        <w:pStyle w:val="8"/>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66398CCB">
      <w:pPr>
        <w:pStyle w:val="8"/>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2475FC4F">
      <w:pPr>
        <w:pStyle w:val="8"/>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44A301E3">
      <w:pPr>
        <w:pStyle w:val="8"/>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216DC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D4A729">
            <w:pPr>
              <w:rPr>
                <w:highlight w:val="none"/>
              </w:rPr>
            </w:pPr>
          </w:p>
        </w:tc>
        <w:tc>
          <w:tcPr>
            <w:tcW w:w="7122" w:type="dxa"/>
            <w:gridSpan w:val="3"/>
          </w:tcPr>
          <w:p w14:paraId="2E6E0A72">
            <w:pPr>
              <w:pStyle w:val="8"/>
              <w:jc w:val="center"/>
              <w:rPr>
                <w:highlight w:val="none"/>
              </w:rPr>
            </w:pPr>
            <w:r>
              <w:rPr>
                <w:rFonts w:ascii="仿宋_GB2312" w:hAnsi="仿宋_GB2312" w:eastAsia="仿宋_GB2312" w:cs="仿宋_GB2312"/>
                <w:highlight w:val="none"/>
              </w:rPr>
              <w:t>本采购包内属于节能、环境标志产品情况</w:t>
            </w:r>
          </w:p>
        </w:tc>
      </w:tr>
      <w:tr w14:paraId="4FF7F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1A5AFD">
            <w:pPr>
              <w:pStyle w:val="8"/>
              <w:jc w:val="left"/>
              <w:rPr>
                <w:highlight w:val="none"/>
              </w:rPr>
            </w:pPr>
            <w:r>
              <w:rPr>
                <w:rFonts w:ascii="仿宋_GB2312" w:hAnsi="仿宋_GB2312" w:eastAsia="仿宋_GB2312" w:cs="仿宋_GB2312"/>
                <w:highlight w:val="none"/>
              </w:rPr>
              <w:t>采购包</w:t>
            </w:r>
          </w:p>
        </w:tc>
        <w:tc>
          <w:tcPr>
            <w:tcW w:w="1187" w:type="dxa"/>
          </w:tcPr>
          <w:p w14:paraId="501C7678">
            <w:pPr>
              <w:pStyle w:val="8"/>
              <w:jc w:val="left"/>
              <w:rPr>
                <w:highlight w:val="none"/>
              </w:rPr>
            </w:pPr>
            <w:r>
              <w:rPr>
                <w:rFonts w:ascii="仿宋_GB2312" w:hAnsi="仿宋_GB2312" w:eastAsia="仿宋_GB2312" w:cs="仿宋_GB2312"/>
                <w:highlight w:val="none"/>
              </w:rPr>
              <w:t>品目号</w:t>
            </w:r>
          </w:p>
        </w:tc>
        <w:tc>
          <w:tcPr>
            <w:tcW w:w="1187" w:type="dxa"/>
          </w:tcPr>
          <w:p w14:paraId="5110AB9D">
            <w:pPr>
              <w:pStyle w:val="8"/>
              <w:jc w:val="left"/>
              <w:rPr>
                <w:highlight w:val="none"/>
              </w:rPr>
            </w:pPr>
            <w:r>
              <w:rPr>
                <w:rFonts w:ascii="仿宋_GB2312" w:hAnsi="仿宋_GB2312" w:eastAsia="仿宋_GB2312" w:cs="仿宋_GB2312"/>
                <w:highlight w:val="none"/>
              </w:rPr>
              <w:t>产品名称</w:t>
            </w:r>
          </w:p>
        </w:tc>
        <w:tc>
          <w:tcPr>
            <w:tcW w:w="4748" w:type="dxa"/>
          </w:tcPr>
          <w:p w14:paraId="24838D7D">
            <w:pPr>
              <w:pStyle w:val="8"/>
              <w:jc w:val="left"/>
              <w:rPr>
                <w:highlight w:val="none"/>
              </w:rPr>
            </w:pPr>
            <w:r>
              <w:rPr>
                <w:rFonts w:ascii="仿宋_GB2312" w:hAnsi="仿宋_GB2312" w:eastAsia="仿宋_GB2312" w:cs="仿宋_GB2312"/>
                <w:highlight w:val="none"/>
              </w:rPr>
              <w:t>认证种类</w:t>
            </w:r>
          </w:p>
        </w:tc>
      </w:tr>
      <w:tr w14:paraId="123C8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6C7EE0C">
            <w:pPr>
              <w:pStyle w:val="8"/>
              <w:jc w:val="left"/>
              <w:rPr>
                <w:highlight w:val="none"/>
              </w:rPr>
            </w:pPr>
            <w:r>
              <w:rPr>
                <w:rFonts w:ascii="仿宋_GB2312" w:hAnsi="仿宋_GB2312" w:eastAsia="仿宋_GB2312" w:cs="仿宋_GB2312"/>
                <w:highlight w:val="none"/>
              </w:rPr>
              <w:t>*</w:t>
            </w:r>
          </w:p>
        </w:tc>
        <w:tc>
          <w:tcPr>
            <w:tcW w:w="1187" w:type="dxa"/>
          </w:tcPr>
          <w:p w14:paraId="7F27AEA1">
            <w:pPr>
              <w:pStyle w:val="8"/>
              <w:jc w:val="left"/>
              <w:rPr>
                <w:highlight w:val="none"/>
              </w:rPr>
            </w:pPr>
            <w:r>
              <w:rPr>
                <w:rFonts w:ascii="仿宋_GB2312" w:hAnsi="仿宋_GB2312" w:eastAsia="仿宋_GB2312" w:cs="仿宋_GB2312"/>
                <w:highlight w:val="none"/>
              </w:rPr>
              <w:t>*-1</w:t>
            </w:r>
          </w:p>
        </w:tc>
        <w:tc>
          <w:tcPr>
            <w:tcW w:w="1187" w:type="dxa"/>
          </w:tcPr>
          <w:p w14:paraId="37C7FE41">
            <w:pPr>
              <w:rPr>
                <w:highlight w:val="none"/>
              </w:rPr>
            </w:pPr>
          </w:p>
        </w:tc>
        <w:tc>
          <w:tcPr>
            <w:tcW w:w="4748" w:type="dxa"/>
          </w:tcPr>
          <w:p w14:paraId="383BCC2C">
            <w:pPr>
              <w:pStyle w:val="8"/>
              <w:jc w:val="left"/>
              <w:rPr>
                <w:highlight w:val="none"/>
              </w:rPr>
            </w:pPr>
            <w:r>
              <w:rPr>
                <w:rFonts w:ascii="仿宋_GB2312" w:hAnsi="仿宋_GB2312" w:eastAsia="仿宋_GB2312" w:cs="仿宋_GB2312"/>
                <w:highlight w:val="none"/>
              </w:rPr>
              <w:t>供应商自行填写种类，并上传证明附件以便评审查看</w:t>
            </w:r>
          </w:p>
        </w:tc>
      </w:tr>
      <w:tr w14:paraId="097E9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3D5B8FF">
            <w:pPr>
              <w:rPr>
                <w:highlight w:val="none"/>
              </w:rPr>
            </w:pPr>
          </w:p>
        </w:tc>
        <w:tc>
          <w:tcPr>
            <w:tcW w:w="1187" w:type="dxa"/>
          </w:tcPr>
          <w:p w14:paraId="572DA49B">
            <w:pPr>
              <w:pStyle w:val="8"/>
              <w:jc w:val="left"/>
              <w:rPr>
                <w:highlight w:val="none"/>
              </w:rPr>
            </w:pPr>
            <w:r>
              <w:rPr>
                <w:rFonts w:ascii="仿宋_GB2312" w:hAnsi="仿宋_GB2312" w:eastAsia="仿宋_GB2312" w:cs="仿宋_GB2312"/>
                <w:highlight w:val="none"/>
              </w:rPr>
              <w:t>…</w:t>
            </w:r>
          </w:p>
          <w:p w14:paraId="60E3EF15">
            <w:pPr>
              <w:pStyle w:val="8"/>
              <w:jc w:val="left"/>
              <w:rPr>
                <w:highlight w:val="none"/>
              </w:rPr>
            </w:pPr>
          </w:p>
        </w:tc>
        <w:tc>
          <w:tcPr>
            <w:tcW w:w="1187" w:type="dxa"/>
          </w:tcPr>
          <w:p w14:paraId="6BB2FD5E">
            <w:pPr>
              <w:rPr>
                <w:highlight w:val="none"/>
              </w:rPr>
            </w:pPr>
          </w:p>
        </w:tc>
        <w:tc>
          <w:tcPr>
            <w:tcW w:w="4748" w:type="dxa"/>
          </w:tcPr>
          <w:p w14:paraId="2A3AC3EA">
            <w:pPr>
              <w:rPr>
                <w:highlight w:val="none"/>
              </w:rPr>
            </w:pPr>
          </w:p>
        </w:tc>
      </w:tr>
      <w:tr w14:paraId="51142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3081A2">
            <w:pPr>
              <w:pStyle w:val="8"/>
              <w:jc w:val="left"/>
              <w:rPr>
                <w:highlight w:val="none"/>
              </w:rPr>
            </w:pPr>
            <w:r>
              <w:rPr>
                <w:rFonts w:ascii="仿宋_GB2312" w:hAnsi="仿宋_GB2312" w:eastAsia="仿宋_GB2312" w:cs="仿宋_GB2312"/>
                <w:highlight w:val="none"/>
              </w:rPr>
              <w:t>备注</w:t>
            </w:r>
          </w:p>
        </w:tc>
        <w:tc>
          <w:tcPr>
            <w:tcW w:w="7122" w:type="dxa"/>
            <w:gridSpan w:val="3"/>
          </w:tcPr>
          <w:p w14:paraId="6E4E2482">
            <w:pPr>
              <w:pStyle w:val="8"/>
              <w:jc w:val="left"/>
              <w:rPr>
                <w:highlight w:val="none"/>
              </w:rPr>
            </w:pPr>
          </w:p>
        </w:tc>
      </w:tr>
    </w:tbl>
    <w:p w14:paraId="4631EF66">
      <w:pPr>
        <w:pStyle w:val="8"/>
        <w:jc w:val="left"/>
        <w:rPr>
          <w:highlight w:val="none"/>
        </w:rPr>
      </w:pPr>
      <w:r>
        <w:rPr>
          <w:rFonts w:ascii="仿宋_GB2312" w:hAnsi="仿宋_GB2312" w:eastAsia="仿宋_GB2312" w:cs="仿宋_GB2312"/>
          <w:highlight w:val="none"/>
        </w:rPr>
        <w:t>※注意：</w:t>
      </w:r>
    </w:p>
    <w:p w14:paraId="2507CD33">
      <w:pPr>
        <w:pStyle w:val="8"/>
        <w:ind w:firstLine="480"/>
        <w:jc w:val="left"/>
        <w:rPr>
          <w:highlight w:val="none"/>
        </w:rPr>
      </w:pPr>
      <w:r>
        <w:rPr>
          <w:rFonts w:ascii="仿宋_GB2312" w:hAnsi="仿宋_GB2312" w:eastAsia="仿宋_GB2312" w:cs="仿宋_GB2312"/>
          <w:highlight w:val="none"/>
        </w:rPr>
        <w:t>1、对节能、环境标志产品计算价格扣除时，只依据电子投标文件“投标（响应）报价明细表”以及“优先类节能产品、环境标志产品证明材料（价格扣除适用，若有）”。</w:t>
      </w:r>
    </w:p>
    <w:p w14:paraId="59EF4407">
      <w:pPr>
        <w:pStyle w:val="8"/>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04835676">
      <w:pPr>
        <w:pStyle w:val="8"/>
        <w:ind w:firstLine="480"/>
        <w:jc w:val="left"/>
        <w:rPr>
          <w:highlight w:val="none"/>
        </w:rPr>
      </w:pPr>
      <w:r>
        <w:rPr>
          <w:rFonts w:ascii="仿宋_GB2312" w:hAnsi="仿宋_GB2312" w:eastAsia="仿宋_GB2312" w:cs="仿宋_GB2312"/>
          <w:highlight w:val="none"/>
        </w:rPr>
        <w:t>3、具体统计、计算：</w:t>
      </w:r>
    </w:p>
    <w:p w14:paraId="2DB8F002">
      <w:pPr>
        <w:pStyle w:val="8"/>
        <w:ind w:firstLine="480"/>
        <w:jc w:val="left"/>
        <w:rPr>
          <w:highlight w:val="none"/>
        </w:rPr>
      </w:pPr>
      <w:r>
        <w:rPr>
          <w:rFonts w:ascii="仿宋_GB2312" w:hAnsi="仿宋_GB2312" w:eastAsia="仿宋_GB2312" w:cs="仿宋_GB2312"/>
          <w:highlight w:val="none"/>
        </w:rPr>
        <w:t>3.1同一品目中各认证证书不重复计算价格扣除。</w:t>
      </w:r>
    </w:p>
    <w:p w14:paraId="4F5A6CD7">
      <w:pPr>
        <w:pStyle w:val="8"/>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47ADC6FD">
      <w:pPr>
        <w:pStyle w:val="8"/>
        <w:ind w:firstLine="480"/>
        <w:jc w:val="left"/>
        <w:rPr>
          <w:highlight w:val="none"/>
        </w:rPr>
      </w:pPr>
      <w:r>
        <w:rPr>
          <w:rFonts w:ascii="仿宋_GB2312" w:hAnsi="仿宋_GB2312" w:eastAsia="仿宋_GB2312" w:cs="仿宋_GB2312"/>
          <w:highlight w:val="none"/>
        </w:rPr>
        <w:t>3.3投标人(供应商)按照采购文件要求认真统计、计算。</w:t>
      </w:r>
    </w:p>
    <w:p w14:paraId="0A0BDAAC">
      <w:pPr>
        <w:pStyle w:val="8"/>
        <w:ind w:firstLine="480"/>
        <w:jc w:val="left"/>
        <w:rPr>
          <w:highlight w:val="none"/>
        </w:rPr>
      </w:pPr>
      <w:r>
        <w:rPr>
          <w:rFonts w:ascii="仿宋_GB2312" w:hAnsi="仿宋_GB2312" w:eastAsia="仿宋_GB2312" w:cs="仿宋_GB2312"/>
          <w:highlight w:val="none"/>
        </w:rPr>
        <w:t>3.4若无节能、环境标志产品，不填写本表。</w:t>
      </w:r>
    </w:p>
    <w:p w14:paraId="57166C41">
      <w:pPr>
        <w:pStyle w:val="8"/>
        <w:ind w:firstLine="480"/>
        <w:jc w:val="left"/>
        <w:rPr>
          <w:highlight w:val="none"/>
        </w:rPr>
      </w:pPr>
      <w:r>
        <w:rPr>
          <w:rFonts w:ascii="仿宋_GB2312" w:hAnsi="仿宋_GB2312" w:eastAsia="仿宋_GB2312" w:cs="仿宋_GB2312"/>
          <w:highlight w:val="none"/>
        </w:rPr>
        <w:t>3.5强制类节能产品不享受价格扣除。</w:t>
      </w:r>
    </w:p>
    <w:p w14:paraId="7CDCACD5">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F9F73C5">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21F9638">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60139B">
      <w:pPr>
        <w:pStyle w:val="8"/>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7D0778B3">
      <w:pPr>
        <w:pStyle w:val="8"/>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749C1BB1">
      <w:pPr>
        <w:pStyle w:val="8"/>
        <w:jc w:val="center"/>
        <w:outlineLvl w:val="3"/>
        <w:rPr>
          <w:highlight w:val="none"/>
        </w:rPr>
      </w:pPr>
      <w:r>
        <w:rPr>
          <w:rFonts w:ascii="仿宋_GB2312" w:hAnsi="仿宋_GB2312" w:eastAsia="仿宋_GB2312" w:cs="仿宋_GB2312"/>
          <w:b/>
          <w:sz w:val="24"/>
          <w:highlight w:val="none"/>
        </w:rPr>
        <w:t>三-2-①中小企业声明函（价格扣除适用，若有）</w:t>
      </w:r>
    </w:p>
    <w:p w14:paraId="39C1BB93">
      <w:pPr>
        <w:pStyle w:val="8"/>
        <w:jc w:val="center"/>
        <w:outlineLvl w:val="3"/>
        <w:rPr>
          <w:highlight w:val="none"/>
        </w:rPr>
      </w:pPr>
      <w:r>
        <w:rPr>
          <w:rFonts w:ascii="仿宋_GB2312" w:hAnsi="仿宋_GB2312" w:eastAsia="仿宋_GB2312" w:cs="仿宋_GB2312"/>
          <w:b/>
          <w:sz w:val="24"/>
          <w:highlight w:val="none"/>
        </w:rPr>
        <w:t>中小企业声明函（货物）</w:t>
      </w:r>
    </w:p>
    <w:p w14:paraId="707EEC90">
      <w:pPr>
        <w:pStyle w:val="8"/>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D396241">
      <w:pPr>
        <w:pStyle w:val="8"/>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CB9E08D">
      <w:pPr>
        <w:pStyle w:val="8"/>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B9F8B76">
      <w:pPr>
        <w:pStyle w:val="8"/>
        <w:ind w:firstLine="480"/>
        <w:jc w:val="left"/>
        <w:rPr>
          <w:highlight w:val="none"/>
        </w:rPr>
      </w:pPr>
      <w:r>
        <w:rPr>
          <w:rFonts w:ascii="仿宋_GB2312" w:hAnsi="仿宋_GB2312" w:eastAsia="仿宋_GB2312" w:cs="仿宋_GB2312"/>
          <w:highlight w:val="none"/>
        </w:rPr>
        <w:t>……</w:t>
      </w:r>
    </w:p>
    <w:p w14:paraId="44F4659B">
      <w:pPr>
        <w:pStyle w:val="8"/>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B2640F1">
      <w:pPr>
        <w:pStyle w:val="8"/>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366CB14">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DF000F1">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E91845B">
      <w:pPr>
        <w:pStyle w:val="8"/>
        <w:ind w:firstLine="480"/>
        <w:jc w:val="left"/>
        <w:rPr>
          <w:highlight w:val="none"/>
        </w:rPr>
      </w:pPr>
      <w:r>
        <w:rPr>
          <w:rFonts w:ascii="仿宋_GB2312" w:hAnsi="仿宋_GB2312" w:eastAsia="仿宋_GB2312" w:cs="仿宋_GB2312"/>
          <w:highlight w:val="none"/>
        </w:rPr>
        <w:t>※注意：</w:t>
      </w:r>
    </w:p>
    <w:p w14:paraId="461C4862">
      <w:pPr>
        <w:pStyle w:val="8"/>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4691547">
      <w:pPr>
        <w:pStyle w:val="8"/>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F04B9D">
      <w:pPr>
        <w:pStyle w:val="8"/>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88BE1F">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474FA4">
      <w:pPr>
        <w:pStyle w:val="8"/>
        <w:jc w:val="center"/>
        <w:outlineLvl w:val="3"/>
        <w:rPr>
          <w:highlight w:val="none"/>
        </w:rPr>
      </w:pPr>
      <w:r>
        <w:rPr>
          <w:rFonts w:ascii="仿宋_GB2312" w:hAnsi="仿宋_GB2312" w:eastAsia="仿宋_GB2312" w:cs="仿宋_GB2312"/>
          <w:b/>
          <w:sz w:val="24"/>
          <w:highlight w:val="none"/>
        </w:rPr>
        <w:t>中小企业声明函（工程、服务）</w:t>
      </w:r>
    </w:p>
    <w:p w14:paraId="535A1C54">
      <w:pPr>
        <w:pStyle w:val="8"/>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975A47">
      <w:pPr>
        <w:pStyle w:val="8"/>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1F0D55B">
      <w:pPr>
        <w:pStyle w:val="8"/>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B308478">
      <w:pPr>
        <w:pStyle w:val="8"/>
        <w:ind w:firstLine="480"/>
        <w:jc w:val="left"/>
        <w:rPr>
          <w:highlight w:val="none"/>
        </w:rPr>
      </w:pPr>
      <w:r>
        <w:rPr>
          <w:rFonts w:ascii="仿宋_GB2312" w:hAnsi="仿宋_GB2312" w:eastAsia="仿宋_GB2312" w:cs="仿宋_GB2312"/>
          <w:highlight w:val="none"/>
        </w:rPr>
        <w:t>……</w:t>
      </w:r>
    </w:p>
    <w:p w14:paraId="52F79DEC">
      <w:pPr>
        <w:pStyle w:val="8"/>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892F627">
      <w:pPr>
        <w:pStyle w:val="8"/>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2D5628B">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A11D469">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1CB2CDA">
      <w:pPr>
        <w:pStyle w:val="8"/>
        <w:ind w:firstLine="480"/>
        <w:jc w:val="left"/>
        <w:rPr>
          <w:highlight w:val="none"/>
        </w:rPr>
      </w:pPr>
      <w:r>
        <w:rPr>
          <w:rFonts w:ascii="仿宋_GB2312" w:hAnsi="仿宋_GB2312" w:eastAsia="仿宋_GB2312" w:cs="仿宋_GB2312"/>
          <w:highlight w:val="none"/>
        </w:rPr>
        <w:t>※注意：</w:t>
      </w:r>
    </w:p>
    <w:p w14:paraId="21705D8C">
      <w:pPr>
        <w:pStyle w:val="8"/>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6A72C90">
      <w:pPr>
        <w:pStyle w:val="8"/>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799CC4">
      <w:pPr>
        <w:pStyle w:val="8"/>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8337BB">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7F3F43">
      <w:pPr>
        <w:pStyle w:val="8"/>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364CF84E">
      <w:pPr>
        <w:pStyle w:val="8"/>
        <w:ind w:firstLine="480"/>
        <w:jc w:val="center"/>
        <w:rPr>
          <w:highlight w:val="none"/>
        </w:rPr>
      </w:pPr>
      <w:r>
        <w:rPr>
          <w:rFonts w:ascii="仿宋_GB2312" w:hAnsi="仿宋_GB2312" w:eastAsia="仿宋_GB2312" w:cs="仿宋_GB2312"/>
          <w:highlight w:val="none"/>
        </w:rPr>
        <w:t>编制说明</w:t>
      </w:r>
    </w:p>
    <w:p w14:paraId="5E790605">
      <w:pPr>
        <w:pStyle w:val="8"/>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6F0736F6">
      <w:pPr>
        <w:pStyle w:val="8"/>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D49EFC3">
      <w:pPr>
        <w:pStyle w:val="8"/>
        <w:ind w:firstLine="480"/>
        <w:jc w:val="left"/>
        <w:rPr>
          <w:highlight w:val="none"/>
        </w:rPr>
      </w:pPr>
      <w:r>
        <w:rPr>
          <w:rFonts w:ascii="仿宋_GB2312" w:hAnsi="仿宋_GB2312" w:eastAsia="仿宋_GB2312" w:cs="仿宋_GB2312"/>
          <w:highlight w:val="none"/>
        </w:rPr>
        <w:t>附：</w:t>
      </w:r>
    </w:p>
    <w:p w14:paraId="4B8112D2">
      <w:pPr>
        <w:pStyle w:val="8"/>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59227641">
      <w:pPr>
        <w:pStyle w:val="8"/>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B60F7F7">
      <w:pPr>
        <w:pStyle w:val="8"/>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AB43E0C">
      <w:pPr>
        <w:pStyle w:val="8"/>
        <w:ind w:firstLine="480"/>
        <w:jc w:val="left"/>
        <w:rPr>
          <w:highlight w:val="none"/>
        </w:rPr>
      </w:pPr>
      <w:r>
        <w:rPr>
          <w:rFonts w:ascii="仿宋_GB2312" w:hAnsi="仿宋_GB2312" w:eastAsia="仿宋_GB2312" w:cs="仿宋_GB2312"/>
          <w:highlight w:val="none"/>
        </w:rPr>
        <w:t>（ ）由本投标人承建的（填写“所投采购包、品目号”）工程</w:t>
      </w:r>
    </w:p>
    <w:p w14:paraId="6F1715E1">
      <w:pPr>
        <w:pStyle w:val="8"/>
        <w:ind w:firstLine="480"/>
        <w:jc w:val="left"/>
        <w:rPr>
          <w:highlight w:val="none"/>
        </w:rPr>
      </w:pPr>
      <w:r>
        <w:rPr>
          <w:rFonts w:ascii="仿宋_GB2312" w:hAnsi="仿宋_GB2312" w:eastAsia="仿宋_GB2312" w:cs="仿宋_GB2312"/>
          <w:highlight w:val="none"/>
        </w:rPr>
        <w:t>（ ）由本投标人承接的（填写“所投采购包、品目号”）服务；</w:t>
      </w:r>
    </w:p>
    <w:p w14:paraId="1B33DF2B">
      <w:pPr>
        <w:pStyle w:val="8"/>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45292D02">
      <w:pPr>
        <w:pStyle w:val="8"/>
        <w:ind w:firstLine="480"/>
        <w:jc w:val="left"/>
        <w:rPr>
          <w:highlight w:val="none"/>
        </w:rPr>
      </w:pPr>
      <w:r>
        <w:rPr>
          <w:rFonts w:ascii="仿宋_GB2312" w:hAnsi="仿宋_GB2312" w:eastAsia="仿宋_GB2312" w:cs="仿宋_GB2312"/>
          <w:highlight w:val="none"/>
        </w:rPr>
        <w:t>备注：</w:t>
      </w:r>
    </w:p>
    <w:p w14:paraId="6A725C7E">
      <w:pPr>
        <w:pStyle w:val="8"/>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445CE00D">
      <w:pPr>
        <w:pStyle w:val="8"/>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4E4F9B19">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54F8109">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7BED592">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301F90">
      <w:pPr>
        <w:pStyle w:val="8"/>
        <w:ind w:firstLine="480"/>
        <w:jc w:val="left"/>
        <w:rPr>
          <w:highlight w:val="none"/>
        </w:rPr>
      </w:pPr>
      <w:r>
        <w:rPr>
          <w:rFonts w:ascii="仿宋_GB2312" w:hAnsi="仿宋_GB2312" w:eastAsia="仿宋_GB2312" w:cs="仿宋_GB2312"/>
          <w:highlight w:val="none"/>
        </w:rPr>
        <w:t>附：</w:t>
      </w:r>
    </w:p>
    <w:p w14:paraId="2B6FF055">
      <w:pPr>
        <w:pStyle w:val="8"/>
        <w:jc w:val="center"/>
        <w:outlineLvl w:val="3"/>
        <w:rPr>
          <w:highlight w:val="none"/>
        </w:rPr>
      </w:pPr>
      <w:r>
        <w:rPr>
          <w:rFonts w:ascii="仿宋_GB2312" w:hAnsi="仿宋_GB2312" w:eastAsia="仿宋_GB2312" w:cs="仿宋_GB2312"/>
          <w:b/>
          <w:sz w:val="24"/>
          <w:highlight w:val="none"/>
        </w:rPr>
        <w:t>监狱企业证明材料</w:t>
      </w:r>
    </w:p>
    <w:p w14:paraId="0DDB5377">
      <w:pPr>
        <w:pStyle w:val="8"/>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9979C48">
      <w:pPr>
        <w:pStyle w:val="8"/>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0EB294">
      <w:pPr>
        <w:pStyle w:val="8"/>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00519DB0">
      <w:pPr>
        <w:pStyle w:val="8"/>
        <w:ind w:firstLine="480"/>
        <w:jc w:val="center"/>
        <w:rPr>
          <w:highlight w:val="none"/>
        </w:rPr>
      </w:pPr>
      <w:r>
        <w:rPr>
          <w:rFonts w:ascii="仿宋_GB2312" w:hAnsi="仿宋_GB2312" w:eastAsia="仿宋_GB2312" w:cs="仿宋_GB2312"/>
          <w:highlight w:val="none"/>
        </w:rPr>
        <w:t>编制说明</w:t>
      </w:r>
    </w:p>
    <w:p w14:paraId="4070F9E8">
      <w:pPr>
        <w:pStyle w:val="8"/>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252558D1">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81CB52A">
      <w:pPr>
        <w:pStyle w:val="8"/>
        <w:jc w:val="center"/>
        <w:outlineLvl w:val="2"/>
        <w:rPr>
          <w:highlight w:val="none"/>
        </w:rPr>
      </w:pPr>
      <w:r>
        <w:rPr>
          <w:rFonts w:ascii="仿宋_GB2312" w:hAnsi="仿宋_GB2312" w:eastAsia="仿宋_GB2312" w:cs="仿宋_GB2312"/>
          <w:b/>
          <w:sz w:val="28"/>
          <w:highlight w:val="none"/>
        </w:rPr>
        <w:t>封面格式(技术商务部分)</w:t>
      </w:r>
    </w:p>
    <w:p w14:paraId="21D73ED6">
      <w:pPr>
        <w:pStyle w:val="8"/>
        <w:jc w:val="center"/>
        <w:outlineLvl w:val="0"/>
        <w:rPr>
          <w:highlight w:val="none"/>
        </w:rPr>
      </w:pPr>
      <w:r>
        <w:rPr>
          <w:rFonts w:ascii="仿宋_GB2312" w:hAnsi="仿宋_GB2312" w:eastAsia="仿宋_GB2312" w:cs="仿宋_GB2312"/>
          <w:b/>
          <w:sz w:val="48"/>
          <w:highlight w:val="none"/>
        </w:rPr>
        <w:t>福建省政府采购投标文件</w:t>
      </w:r>
    </w:p>
    <w:p w14:paraId="35906BE4">
      <w:pPr>
        <w:pStyle w:val="8"/>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14:paraId="0A7ABF56">
      <w:pPr>
        <w:pStyle w:val="8"/>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3C2FC520">
      <w:pPr>
        <w:pStyle w:val="8"/>
        <w:jc w:val="center"/>
        <w:outlineLvl w:val="2"/>
        <w:rPr>
          <w:highlight w:val="none"/>
        </w:rPr>
      </w:pPr>
      <w:r>
        <w:rPr>
          <w:rFonts w:ascii="仿宋_GB2312" w:hAnsi="仿宋_GB2312" w:eastAsia="仿宋_GB2312" w:cs="仿宋_GB2312"/>
          <w:b/>
          <w:sz w:val="28"/>
          <w:highlight w:val="none"/>
        </w:rPr>
        <w:t>项目名称：（由投标人填写）</w:t>
      </w:r>
    </w:p>
    <w:p w14:paraId="1A5C1E73">
      <w:pPr>
        <w:pStyle w:val="8"/>
        <w:jc w:val="center"/>
        <w:outlineLvl w:val="2"/>
        <w:rPr>
          <w:highlight w:val="none"/>
        </w:rPr>
      </w:pPr>
      <w:r>
        <w:rPr>
          <w:rFonts w:ascii="仿宋_GB2312" w:hAnsi="仿宋_GB2312" w:eastAsia="仿宋_GB2312" w:cs="仿宋_GB2312"/>
          <w:b/>
          <w:sz w:val="28"/>
          <w:highlight w:val="none"/>
        </w:rPr>
        <w:t>备案编号：（由投标人填写）</w:t>
      </w:r>
    </w:p>
    <w:p w14:paraId="715334D1">
      <w:pPr>
        <w:pStyle w:val="8"/>
        <w:jc w:val="center"/>
        <w:outlineLvl w:val="2"/>
        <w:rPr>
          <w:highlight w:val="none"/>
        </w:rPr>
      </w:pPr>
      <w:r>
        <w:rPr>
          <w:rFonts w:ascii="仿宋_GB2312" w:hAnsi="仿宋_GB2312" w:eastAsia="仿宋_GB2312" w:cs="仿宋_GB2312"/>
          <w:b/>
          <w:sz w:val="28"/>
          <w:highlight w:val="none"/>
        </w:rPr>
        <w:t>项目编号：（由投标人填写）</w:t>
      </w:r>
    </w:p>
    <w:p w14:paraId="3F398A8B">
      <w:pPr>
        <w:pStyle w:val="8"/>
        <w:jc w:val="center"/>
        <w:outlineLvl w:val="2"/>
        <w:rPr>
          <w:highlight w:val="none"/>
        </w:rPr>
      </w:pPr>
      <w:r>
        <w:rPr>
          <w:rFonts w:ascii="仿宋_GB2312" w:hAnsi="仿宋_GB2312" w:eastAsia="仿宋_GB2312" w:cs="仿宋_GB2312"/>
          <w:b/>
          <w:sz w:val="28"/>
          <w:highlight w:val="none"/>
        </w:rPr>
        <w:t>所投采购包：（由投标人填写）</w:t>
      </w:r>
    </w:p>
    <w:p w14:paraId="518D8569">
      <w:pPr>
        <w:pStyle w:val="8"/>
        <w:jc w:val="center"/>
        <w:outlineLvl w:val="2"/>
        <w:rPr>
          <w:highlight w:val="none"/>
        </w:rPr>
      </w:pPr>
      <w:r>
        <w:rPr>
          <w:rFonts w:ascii="仿宋_GB2312" w:hAnsi="仿宋_GB2312" w:eastAsia="仿宋_GB2312" w:cs="仿宋_GB2312"/>
          <w:b/>
          <w:sz w:val="28"/>
          <w:highlight w:val="none"/>
        </w:rPr>
        <w:t>投标人：（填写“全称”）</w:t>
      </w:r>
    </w:p>
    <w:p w14:paraId="0DC03E12">
      <w:pPr>
        <w:pStyle w:val="8"/>
        <w:jc w:val="center"/>
        <w:outlineLvl w:val="2"/>
        <w:rPr>
          <w:highlight w:val="none"/>
        </w:rPr>
      </w:pPr>
      <w:r>
        <w:rPr>
          <w:rFonts w:ascii="仿宋_GB2312" w:hAnsi="仿宋_GB2312" w:eastAsia="仿宋_GB2312" w:cs="仿宋_GB2312"/>
          <w:b/>
          <w:sz w:val="28"/>
          <w:highlight w:val="none"/>
        </w:rPr>
        <w:t>（由投标人填写）年（由投标人填写）月</w:t>
      </w:r>
    </w:p>
    <w:p w14:paraId="32262C85">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B9489D2">
      <w:pPr>
        <w:pStyle w:val="8"/>
        <w:jc w:val="center"/>
        <w:outlineLvl w:val="2"/>
        <w:rPr>
          <w:highlight w:val="none"/>
        </w:rPr>
      </w:pPr>
      <w:r>
        <w:rPr>
          <w:rFonts w:ascii="仿宋_GB2312" w:hAnsi="仿宋_GB2312" w:eastAsia="仿宋_GB2312" w:cs="仿宋_GB2312"/>
          <w:b/>
          <w:sz w:val="28"/>
          <w:highlight w:val="none"/>
        </w:rPr>
        <w:t>索引</w:t>
      </w:r>
    </w:p>
    <w:p w14:paraId="5767B86C">
      <w:pPr>
        <w:pStyle w:val="8"/>
        <w:ind w:firstLine="480"/>
        <w:jc w:val="left"/>
        <w:rPr>
          <w:highlight w:val="none"/>
        </w:rPr>
      </w:pPr>
      <w:r>
        <w:rPr>
          <w:rFonts w:ascii="仿宋_GB2312" w:hAnsi="仿宋_GB2312" w:eastAsia="仿宋_GB2312" w:cs="仿宋_GB2312"/>
          <w:highlight w:val="none"/>
        </w:rPr>
        <w:t>一、标的说明一览表</w:t>
      </w:r>
    </w:p>
    <w:p w14:paraId="6E5C20C5">
      <w:pPr>
        <w:pStyle w:val="8"/>
        <w:ind w:firstLine="480"/>
        <w:jc w:val="left"/>
        <w:rPr>
          <w:highlight w:val="none"/>
        </w:rPr>
      </w:pPr>
      <w:r>
        <w:rPr>
          <w:rFonts w:ascii="仿宋_GB2312" w:hAnsi="仿宋_GB2312" w:eastAsia="仿宋_GB2312" w:cs="仿宋_GB2312"/>
          <w:highlight w:val="none"/>
        </w:rPr>
        <w:t>二、技术和服务要求响应表</w:t>
      </w:r>
    </w:p>
    <w:p w14:paraId="62687F9F">
      <w:pPr>
        <w:pStyle w:val="8"/>
        <w:ind w:firstLine="480"/>
        <w:jc w:val="left"/>
        <w:rPr>
          <w:highlight w:val="none"/>
        </w:rPr>
      </w:pPr>
      <w:r>
        <w:rPr>
          <w:rFonts w:ascii="仿宋_GB2312" w:hAnsi="仿宋_GB2312" w:eastAsia="仿宋_GB2312" w:cs="仿宋_GB2312"/>
          <w:highlight w:val="none"/>
        </w:rPr>
        <w:t>三、商务条件响应表</w:t>
      </w:r>
    </w:p>
    <w:p w14:paraId="25ED56EB">
      <w:pPr>
        <w:pStyle w:val="8"/>
        <w:ind w:firstLine="480"/>
        <w:jc w:val="left"/>
        <w:rPr>
          <w:highlight w:val="none"/>
        </w:rPr>
      </w:pPr>
      <w:r>
        <w:rPr>
          <w:rFonts w:ascii="仿宋_GB2312" w:hAnsi="仿宋_GB2312" w:eastAsia="仿宋_GB2312" w:cs="仿宋_GB2312"/>
          <w:highlight w:val="none"/>
        </w:rPr>
        <w:t>四、投标人提交的其他资料（若有）</w:t>
      </w:r>
    </w:p>
    <w:p w14:paraId="6BE8D22E">
      <w:pPr>
        <w:pStyle w:val="8"/>
        <w:ind w:firstLine="480"/>
        <w:jc w:val="left"/>
        <w:rPr>
          <w:highlight w:val="none"/>
        </w:rPr>
      </w:pPr>
      <w:r>
        <w:rPr>
          <w:rFonts w:ascii="仿宋_GB2312" w:hAnsi="仿宋_GB2312" w:eastAsia="仿宋_GB2312" w:cs="仿宋_GB2312"/>
          <w:highlight w:val="none"/>
        </w:rPr>
        <w:t>※注意</w:t>
      </w:r>
    </w:p>
    <w:p w14:paraId="69710B35">
      <w:pPr>
        <w:pStyle w:val="8"/>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2740221D">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756236">
      <w:pPr>
        <w:pStyle w:val="8"/>
        <w:jc w:val="center"/>
        <w:outlineLvl w:val="2"/>
        <w:rPr>
          <w:highlight w:val="none"/>
        </w:rPr>
      </w:pPr>
      <w:r>
        <w:rPr>
          <w:rFonts w:ascii="仿宋_GB2312" w:hAnsi="仿宋_GB2312" w:eastAsia="仿宋_GB2312" w:cs="仿宋_GB2312"/>
          <w:b/>
          <w:sz w:val="28"/>
          <w:highlight w:val="none"/>
        </w:rPr>
        <w:t>一、标的说明一览表</w:t>
      </w:r>
    </w:p>
    <w:p w14:paraId="2CE877D8">
      <w:pPr>
        <w:pStyle w:val="8"/>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43B4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B1647E">
            <w:pPr>
              <w:pStyle w:val="8"/>
              <w:jc w:val="left"/>
              <w:rPr>
                <w:highlight w:val="none"/>
              </w:rPr>
            </w:pPr>
            <w:r>
              <w:rPr>
                <w:rFonts w:ascii="仿宋_GB2312" w:hAnsi="仿宋_GB2312" w:eastAsia="仿宋_GB2312" w:cs="仿宋_GB2312"/>
                <w:highlight w:val="none"/>
              </w:rPr>
              <w:t>采购包</w:t>
            </w:r>
          </w:p>
        </w:tc>
        <w:tc>
          <w:tcPr>
            <w:tcW w:w="1187" w:type="dxa"/>
          </w:tcPr>
          <w:p w14:paraId="7B733F2F">
            <w:pPr>
              <w:pStyle w:val="8"/>
              <w:jc w:val="left"/>
              <w:rPr>
                <w:highlight w:val="none"/>
              </w:rPr>
            </w:pPr>
            <w:r>
              <w:rPr>
                <w:rFonts w:ascii="仿宋_GB2312" w:hAnsi="仿宋_GB2312" w:eastAsia="仿宋_GB2312" w:cs="仿宋_GB2312"/>
                <w:highlight w:val="none"/>
              </w:rPr>
              <w:t>品目号</w:t>
            </w:r>
          </w:p>
        </w:tc>
        <w:tc>
          <w:tcPr>
            <w:tcW w:w="1187" w:type="dxa"/>
          </w:tcPr>
          <w:p w14:paraId="60C2E6E7">
            <w:pPr>
              <w:pStyle w:val="8"/>
              <w:jc w:val="left"/>
              <w:rPr>
                <w:highlight w:val="none"/>
              </w:rPr>
            </w:pPr>
            <w:r>
              <w:rPr>
                <w:rFonts w:ascii="仿宋_GB2312" w:hAnsi="仿宋_GB2312" w:eastAsia="仿宋_GB2312" w:cs="仿宋_GB2312"/>
                <w:highlight w:val="none"/>
              </w:rPr>
              <w:t>投标标的</w:t>
            </w:r>
          </w:p>
        </w:tc>
        <w:tc>
          <w:tcPr>
            <w:tcW w:w="1187" w:type="dxa"/>
          </w:tcPr>
          <w:p w14:paraId="6F498C35">
            <w:pPr>
              <w:pStyle w:val="8"/>
              <w:jc w:val="left"/>
              <w:rPr>
                <w:highlight w:val="none"/>
              </w:rPr>
            </w:pPr>
            <w:r>
              <w:rPr>
                <w:rFonts w:ascii="仿宋_GB2312" w:hAnsi="仿宋_GB2312" w:eastAsia="仿宋_GB2312" w:cs="仿宋_GB2312"/>
                <w:highlight w:val="none"/>
              </w:rPr>
              <w:t>数量</w:t>
            </w:r>
          </w:p>
        </w:tc>
        <w:tc>
          <w:tcPr>
            <w:tcW w:w="1187" w:type="dxa"/>
          </w:tcPr>
          <w:p w14:paraId="1BC89A1E">
            <w:pPr>
              <w:pStyle w:val="8"/>
              <w:jc w:val="left"/>
              <w:rPr>
                <w:highlight w:val="none"/>
              </w:rPr>
            </w:pPr>
            <w:r>
              <w:rPr>
                <w:rFonts w:ascii="仿宋_GB2312" w:hAnsi="仿宋_GB2312" w:eastAsia="仿宋_GB2312" w:cs="仿宋_GB2312"/>
                <w:highlight w:val="none"/>
              </w:rPr>
              <w:t>规格</w:t>
            </w:r>
          </w:p>
        </w:tc>
        <w:tc>
          <w:tcPr>
            <w:tcW w:w="1187" w:type="dxa"/>
          </w:tcPr>
          <w:p w14:paraId="52DBC547">
            <w:pPr>
              <w:pStyle w:val="8"/>
              <w:jc w:val="left"/>
              <w:rPr>
                <w:highlight w:val="none"/>
              </w:rPr>
            </w:pPr>
            <w:r>
              <w:rPr>
                <w:rFonts w:ascii="仿宋_GB2312" w:hAnsi="仿宋_GB2312" w:eastAsia="仿宋_GB2312" w:cs="仿宋_GB2312"/>
                <w:highlight w:val="none"/>
              </w:rPr>
              <w:t>来源地</w:t>
            </w:r>
          </w:p>
        </w:tc>
        <w:tc>
          <w:tcPr>
            <w:tcW w:w="1187" w:type="dxa"/>
          </w:tcPr>
          <w:p w14:paraId="01C0B399">
            <w:pPr>
              <w:pStyle w:val="8"/>
              <w:jc w:val="left"/>
              <w:rPr>
                <w:highlight w:val="none"/>
              </w:rPr>
            </w:pPr>
            <w:r>
              <w:rPr>
                <w:rFonts w:ascii="仿宋_GB2312" w:hAnsi="仿宋_GB2312" w:eastAsia="仿宋_GB2312" w:cs="仿宋_GB2312"/>
                <w:highlight w:val="none"/>
              </w:rPr>
              <w:t>备注</w:t>
            </w:r>
          </w:p>
        </w:tc>
      </w:tr>
      <w:tr w14:paraId="2D99E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39573EC">
            <w:pPr>
              <w:pStyle w:val="8"/>
              <w:jc w:val="left"/>
              <w:rPr>
                <w:highlight w:val="none"/>
              </w:rPr>
            </w:pPr>
            <w:r>
              <w:rPr>
                <w:rFonts w:ascii="仿宋_GB2312" w:hAnsi="仿宋_GB2312" w:eastAsia="仿宋_GB2312" w:cs="仿宋_GB2312"/>
                <w:highlight w:val="none"/>
              </w:rPr>
              <w:t>*</w:t>
            </w:r>
          </w:p>
        </w:tc>
        <w:tc>
          <w:tcPr>
            <w:tcW w:w="1187" w:type="dxa"/>
          </w:tcPr>
          <w:p w14:paraId="7BE2190C">
            <w:pPr>
              <w:pStyle w:val="8"/>
              <w:jc w:val="left"/>
              <w:rPr>
                <w:highlight w:val="none"/>
              </w:rPr>
            </w:pPr>
            <w:r>
              <w:rPr>
                <w:rFonts w:ascii="仿宋_GB2312" w:hAnsi="仿宋_GB2312" w:eastAsia="仿宋_GB2312" w:cs="仿宋_GB2312"/>
                <w:highlight w:val="none"/>
              </w:rPr>
              <w:t>*-1</w:t>
            </w:r>
          </w:p>
        </w:tc>
        <w:tc>
          <w:tcPr>
            <w:tcW w:w="1187" w:type="dxa"/>
          </w:tcPr>
          <w:p w14:paraId="1CB15D19">
            <w:pPr>
              <w:rPr>
                <w:highlight w:val="none"/>
              </w:rPr>
            </w:pPr>
          </w:p>
        </w:tc>
        <w:tc>
          <w:tcPr>
            <w:tcW w:w="1187" w:type="dxa"/>
          </w:tcPr>
          <w:p w14:paraId="3F65E02B">
            <w:pPr>
              <w:rPr>
                <w:highlight w:val="none"/>
              </w:rPr>
            </w:pPr>
          </w:p>
        </w:tc>
        <w:tc>
          <w:tcPr>
            <w:tcW w:w="1187" w:type="dxa"/>
          </w:tcPr>
          <w:p w14:paraId="1492CD7B">
            <w:pPr>
              <w:rPr>
                <w:highlight w:val="none"/>
              </w:rPr>
            </w:pPr>
          </w:p>
        </w:tc>
        <w:tc>
          <w:tcPr>
            <w:tcW w:w="1187" w:type="dxa"/>
          </w:tcPr>
          <w:p w14:paraId="154DA7F5">
            <w:pPr>
              <w:rPr>
                <w:highlight w:val="none"/>
              </w:rPr>
            </w:pPr>
          </w:p>
        </w:tc>
      </w:tr>
      <w:tr w14:paraId="65EB3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CF877CC">
            <w:pPr>
              <w:rPr>
                <w:highlight w:val="none"/>
              </w:rPr>
            </w:pPr>
          </w:p>
        </w:tc>
        <w:tc>
          <w:tcPr>
            <w:tcW w:w="1187" w:type="dxa"/>
          </w:tcPr>
          <w:p w14:paraId="72E35B2D">
            <w:pPr>
              <w:pStyle w:val="8"/>
              <w:jc w:val="left"/>
              <w:rPr>
                <w:highlight w:val="none"/>
              </w:rPr>
            </w:pPr>
            <w:r>
              <w:rPr>
                <w:rFonts w:ascii="仿宋_GB2312" w:hAnsi="仿宋_GB2312" w:eastAsia="仿宋_GB2312" w:cs="仿宋_GB2312"/>
                <w:highlight w:val="none"/>
              </w:rPr>
              <w:t>…</w:t>
            </w:r>
          </w:p>
        </w:tc>
        <w:tc>
          <w:tcPr>
            <w:tcW w:w="1187" w:type="dxa"/>
          </w:tcPr>
          <w:p w14:paraId="5E0F9244">
            <w:pPr>
              <w:rPr>
                <w:highlight w:val="none"/>
              </w:rPr>
            </w:pPr>
          </w:p>
        </w:tc>
        <w:tc>
          <w:tcPr>
            <w:tcW w:w="1187" w:type="dxa"/>
          </w:tcPr>
          <w:p w14:paraId="02478AE5">
            <w:pPr>
              <w:rPr>
                <w:highlight w:val="none"/>
              </w:rPr>
            </w:pPr>
          </w:p>
        </w:tc>
        <w:tc>
          <w:tcPr>
            <w:tcW w:w="1187" w:type="dxa"/>
          </w:tcPr>
          <w:p w14:paraId="4D211CC7">
            <w:pPr>
              <w:rPr>
                <w:highlight w:val="none"/>
              </w:rPr>
            </w:pPr>
          </w:p>
        </w:tc>
        <w:tc>
          <w:tcPr>
            <w:tcW w:w="1187" w:type="dxa"/>
          </w:tcPr>
          <w:p w14:paraId="25DAD270">
            <w:pPr>
              <w:rPr>
                <w:highlight w:val="none"/>
              </w:rPr>
            </w:pPr>
          </w:p>
        </w:tc>
      </w:tr>
      <w:tr w14:paraId="61C6E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0343B42">
            <w:pPr>
              <w:pStyle w:val="8"/>
              <w:jc w:val="left"/>
              <w:rPr>
                <w:highlight w:val="none"/>
              </w:rPr>
            </w:pPr>
            <w:r>
              <w:rPr>
                <w:rFonts w:ascii="仿宋_GB2312" w:hAnsi="仿宋_GB2312" w:eastAsia="仿宋_GB2312" w:cs="仿宋_GB2312"/>
                <w:highlight w:val="none"/>
              </w:rPr>
              <w:t>…</w:t>
            </w:r>
          </w:p>
        </w:tc>
        <w:tc>
          <w:tcPr>
            <w:tcW w:w="1187" w:type="dxa"/>
          </w:tcPr>
          <w:p w14:paraId="4EA87D90">
            <w:pPr>
              <w:rPr>
                <w:highlight w:val="none"/>
              </w:rPr>
            </w:pPr>
          </w:p>
        </w:tc>
        <w:tc>
          <w:tcPr>
            <w:tcW w:w="1187" w:type="dxa"/>
          </w:tcPr>
          <w:p w14:paraId="29CC115D">
            <w:pPr>
              <w:rPr>
                <w:highlight w:val="none"/>
              </w:rPr>
            </w:pPr>
          </w:p>
        </w:tc>
        <w:tc>
          <w:tcPr>
            <w:tcW w:w="1187" w:type="dxa"/>
          </w:tcPr>
          <w:p w14:paraId="35073480">
            <w:pPr>
              <w:rPr>
                <w:highlight w:val="none"/>
              </w:rPr>
            </w:pPr>
          </w:p>
        </w:tc>
        <w:tc>
          <w:tcPr>
            <w:tcW w:w="1187" w:type="dxa"/>
          </w:tcPr>
          <w:p w14:paraId="1BBB8385">
            <w:pPr>
              <w:rPr>
                <w:highlight w:val="none"/>
              </w:rPr>
            </w:pPr>
          </w:p>
        </w:tc>
        <w:tc>
          <w:tcPr>
            <w:tcW w:w="1187" w:type="dxa"/>
          </w:tcPr>
          <w:p w14:paraId="5FEFF4B4">
            <w:pPr>
              <w:rPr>
                <w:highlight w:val="none"/>
              </w:rPr>
            </w:pPr>
          </w:p>
        </w:tc>
      </w:tr>
    </w:tbl>
    <w:p w14:paraId="75EC3C58">
      <w:pPr>
        <w:pStyle w:val="8"/>
        <w:ind w:firstLine="480"/>
        <w:jc w:val="left"/>
        <w:rPr>
          <w:highlight w:val="none"/>
        </w:rPr>
      </w:pPr>
      <w:r>
        <w:rPr>
          <w:rFonts w:ascii="仿宋_GB2312" w:hAnsi="仿宋_GB2312" w:eastAsia="仿宋_GB2312" w:cs="仿宋_GB2312"/>
          <w:highlight w:val="none"/>
        </w:rPr>
        <w:t>※注意：</w:t>
      </w:r>
    </w:p>
    <w:p w14:paraId="58DDF967">
      <w:pPr>
        <w:pStyle w:val="8"/>
        <w:ind w:firstLine="480"/>
        <w:jc w:val="left"/>
        <w:rPr>
          <w:highlight w:val="none"/>
        </w:rPr>
      </w:pPr>
      <w:r>
        <w:rPr>
          <w:rFonts w:ascii="仿宋_GB2312" w:hAnsi="仿宋_GB2312" w:eastAsia="仿宋_GB2312" w:cs="仿宋_GB2312"/>
          <w:highlight w:val="none"/>
        </w:rPr>
        <w:t>1、本表应按照下列规定填写：</w:t>
      </w:r>
    </w:p>
    <w:p w14:paraId="64E2942C">
      <w:pPr>
        <w:pStyle w:val="8"/>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38A4D2C1">
      <w:pPr>
        <w:pStyle w:val="8"/>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DF1C18B">
      <w:pPr>
        <w:pStyle w:val="8"/>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0EFFBEC4">
      <w:pPr>
        <w:pStyle w:val="8"/>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26FD350F">
      <w:pPr>
        <w:pStyle w:val="8"/>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6D772C8B">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89FAA6">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D3FB319">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6BB5BA9">
      <w:pPr>
        <w:pStyle w:val="8"/>
        <w:jc w:val="center"/>
        <w:outlineLvl w:val="2"/>
        <w:rPr>
          <w:highlight w:val="none"/>
        </w:rPr>
      </w:pPr>
      <w:r>
        <w:rPr>
          <w:rFonts w:ascii="仿宋_GB2312" w:hAnsi="仿宋_GB2312" w:eastAsia="仿宋_GB2312" w:cs="仿宋_GB2312"/>
          <w:b/>
          <w:sz w:val="28"/>
          <w:highlight w:val="none"/>
        </w:rPr>
        <w:t>二、技术和服务要求响应表</w:t>
      </w:r>
    </w:p>
    <w:p w14:paraId="2FFDC7EE">
      <w:pPr>
        <w:pStyle w:val="8"/>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E24F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00B17B">
            <w:pPr>
              <w:pStyle w:val="8"/>
              <w:jc w:val="left"/>
              <w:rPr>
                <w:highlight w:val="none"/>
              </w:rPr>
            </w:pPr>
            <w:r>
              <w:rPr>
                <w:rFonts w:ascii="仿宋_GB2312" w:hAnsi="仿宋_GB2312" w:eastAsia="仿宋_GB2312" w:cs="仿宋_GB2312"/>
                <w:highlight w:val="none"/>
              </w:rPr>
              <w:t>采购包</w:t>
            </w:r>
          </w:p>
        </w:tc>
        <w:tc>
          <w:tcPr>
            <w:tcW w:w="1661" w:type="dxa"/>
          </w:tcPr>
          <w:p w14:paraId="2BC372F1">
            <w:pPr>
              <w:pStyle w:val="8"/>
              <w:jc w:val="left"/>
              <w:rPr>
                <w:highlight w:val="none"/>
              </w:rPr>
            </w:pPr>
            <w:r>
              <w:rPr>
                <w:rFonts w:ascii="仿宋_GB2312" w:hAnsi="仿宋_GB2312" w:eastAsia="仿宋_GB2312" w:cs="仿宋_GB2312"/>
                <w:highlight w:val="none"/>
              </w:rPr>
              <w:t>品目号</w:t>
            </w:r>
          </w:p>
        </w:tc>
        <w:tc>
          <w:tcPr>
            <w:tcW w:w="1661" w:type="dxa"/>
          </w:tcPr>
          <w:p w14:paraId="22674C70">
            <w:pPr>
              <w:pStyle w:val="8"/>
              <w:jc w:val="left"/>
              <w:rPr>
                <w:highlight w:val="none"/>
              </w:rPr>
            </w:pPr>
            <w:r>
              <w:rPr>
                <w:rFonts w:ascii="仿宋_GB2312" w:hAnsi="仿宋_GB2312" w:eastAsia="仿宋_GB2312" w:cs="仿宋_GB2312"/>
                <w:highlight w:val="none"/>
              </w:rPr>
              <w:t>技术和服务要求</w:t>
            </w:r>
          </w:p>
        </w:tc>
        <w:tc>
          <w:tcPr>
            <w:tcW w:w="1661" w:type="dxa"/>
          </w:tcPr>
          <w:p w14:paraId="70B3F3E3">
            <w:pPr>
              <w:pStyle w:val="8"/>
              <w:jc w:val="left"/>
              <w:rPr>
                <w:highlight w:val="none"/>
              </w:rPr>
            </w:pPr>
            <w:r>
              <w:rPr>
                <w:rFonts w:ascii="仿宋_GB2312" w:hAnsi="仿宋_GB2312" w:eastAsia="仿宋_GB2312" w:cs="仿宋_GB2312"/>
                <w:highlight w:val="none"/>
              </w:rPr>
              <w:t>投标响应</w:t>
            </w:r>
          </w:p>
        </w:tc>
        <w:tc>
          <w:tcPr>
            <w:tcW w:w="1661" w:type="dxa"/>
          </w:tcPr>
          <w:p w14:paraId="44990F99">
            <w:pPr>
              <w:pStyle w:val="8"/>
              <w:jc w:val="left"/>
              <w:rPr>
                <w:highlight w:val="none"/>
              </w:rPr>
            </w:pPr>
            <w:r>
              <w:rPr>
                <w:rFonts w:ascii="仿宋_GB2312" w:hAnsi="仿宋_GB2312" w:eastAsia="仿宋_GB2312" w:cs="仿宋_GB2312"/>
                <w:highlight w:val="none"/>
              </w:rPr>
              <w:t>是否偏离及说明</w:t>
            </w:r>
          </w:p>
        </w:tc>
      </w:tr>
      <w:tr w14:paraId="3DBE5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B7F12CC">
            <w:pPr>
              <w:pStyle w:val="8"/>
              <w:jc w:val="left"/>
              <w:rPr>
                <w:highlight w:val="none"/>
              </w:rPr>
            </w:pPr>
            <w:r>
              <w:rPr>
                <w:rFonts w:ascii="仿宋_GB2312" w:hAnsi="仿宋_GB2312" w:eastAsia="仿宋_GB2312" w:cs="仿宋_GB2312"/>
                <w:highlight w:val="none"/>
              </w:rPr>
              <w:t>*</w:t>
            </w:r>
          </w:p>
        </w:tc>
        <w:tc>
          <w:tcPr>
            <w:tcW w:w="1661" w:type="dxa"/>
          </w:tcPr>
          <w:p w14:paraId="4617D265">
            <w:pPr>
              <w:pStyle w:val="8"/>
              <w:jc w:val="left"/>
              <w:rPr>
                <w:highlight w:val="none"/>
              </w:rPr>
            </w:pPr>
            <w:r>
              <w:rPr>
                <w:rFonts w:ascii="仿宋_GB2312" w:hAnsi="仿宋_GB2312" w:eastAsia="仿宋_GB2312" w:cs="仿宋_GB2312"/>
                <w:highlight w:val="none"/>
              </w:rPr>
              <w:t>*-1</w:t>
            </w:r>
          </w:p>
        </w:tc>
        <w:tc>
          <w:tcPr>
            <w:tcW w:w="1661" w:type="dxa"/>
          </w:tcPr>
          <w:p w14:paraId="5E0ACAAA">
            <w:pPr>
              <w:rPr>
                <w:highlight w:val="none"/>
              </w:rPr>
            </w:pPr>
          </w:p>
        </w:tc>
        <w:tc>
          <w:tcPr>
            <w:tcW w:w="1661" w:type="dxa"/>
          </w:tcPr>
          <w:p w14:paraId="59BED500">
            <w:pPr>
              <w:rPr>
                <w:highlight w:val="none"/>
              </w:rPr>
            </w:pPr>
          </w:p>
        </w:tc>
        <w:tc>
          <w:tcPr>
            <w:tcW w:w="1661" w:type="dxa"/>
          </w:tcPr>
          <w:p w14:paraId="7867254F">
            <w:pPr>
              <w:rPr>
                <w:highlight w:val="none"/>
              </w:rPr>
            </w:pPr>
          </w:p>
        </w:tc>
      </w:tr>
      <w:tr w14:paraId="725A2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7AC86A9">
            <w:pPr>
              <w:rPr>
                <w:highlight w:val="none"/>
              </w:rPr>
            </w:pPr>
          </w:p>
        </w:tc>
        <w:tc>
          <w:tcPr>
            <w:tcW w:w="1661" w:type="dxa"/>
          </w:tcPr>
          <w:p w14:paraId="362A70F1">
            <w:pPr>
              <w:pStyle w:val="8"/>
              <w:jc w:val="left"/>
              <w:rPr>
                <w:highlight w:val="none"/>
              </w:rPr>
            </w:pPr>
            <w:r>
              <w:rPr>
                <w:rFonts w:ascii="仿宋_GB2312" w:hAnsi="仿宋_GB2312" w:eastAsia="仿宋_GB2312" w:cs="仿宋_GB2312"/>
                <w:highlight w:val="none"/>
              </w:rPr>
              <w:t>…</w:t>
            </w:r>
          </w:p>
        </w:tc>
        <w:tc>
          <w:tcPr>
            <w:tcW w:w="1661" w:type="dxa"/>
          </w:tcPr>
          <w:p w14:paraId="22674635">
            <w:pPr>
              <w:rPr>
                <w:highlight w:val="none"/>
              </w:rPr>
            </w:pPr>
          </w:p>
        </w:tc>
        <w:tc>
          <w:tcPr>
            <w:tcW w:w="1661" w:type="dxa"/>
          </w:tcPr>
          <w:p w14:paraId="4746349C">
            <w:pPr>
              <w:rPr>
                <w:highlight w:val="none"/>
              </w:rPr>
            </w:pPr>
          </w:p>
        </w:tc>
        <w:tc>
          <w:tcPr>
            <w:tcW w:w="1661" w:type="dxa"/>
          </w:tcPr>
          <w:p w14:paraId="2789C647">
            <w:pPr>
              <w:rPr>
                <w:highlight w:val="none"/>
              </w:rPr>
            </w:pPr>
          </w:p>
        </w:tc>
      </w:tr>
      <w:tr w14:paraId="0BEBF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B06920">
            <w:pPr>
              <w:pStyle w:val="8"/>
              <w:jc w:val="left"/>
              <w:rPr>
                <w:highlight w:val="none"/>
              </w:rPr>
            </w:pPr>
            <w:r>
              <w:rPr>
                <w:rFonts w:ascii="仿宋_GB2312" w:hAnsi="仿宋_GB2312" w:eastAsia="仿宋_GB2312" w:cs="仿宋_GB2312"/>
                <w:highlight w:val="none"/>
              </w:rPr>
              <w:t>…</w:t>
            </w:r>
          </w:p>
        </w:tc>
        <w:tc>
          <w:tcPr>
            <w:tcW w:w="1661" w:type="dxa"/>
          </w:tcPr>
          <w:p w14:paraId="486A3C23">
            <w:pPr>
              <w:rPr>
                <w:highlight w:val="none"/>
              </w:rPr>
            </w:pPr>
          </w:p>
        </w:tc>
        <w:tc>
          <w:tcPr>
            <w:tcW w:w="1661" w:type="dxa"/>
          </w:tcPr>
          <w:p w14:paraId="38A1D613">
            <w:pPr>
              <w:rPr>
                <w:highlight w:val="none"/>
              </w:rPr>
            </w:pPr>
          </w:p>
        </w:tc>
        <w:tc>
          <w:tcPr>
            <w:tcW w:w="1661" w:type="dxa"/>
          </w:tcPr>
          <w:p w14:paraId="21881022">
            <w:pPr>
              <w:rPr>
                <w:highlight w:val="none"/>
              </w:rPr>
            </w:pPr>
          </w:p>
        </w:tc>
        <w:tc>
          <w:tcPr>
            <w:tcW w:w="1661" w:type="dxa"/>
          </w:tcPr>
          <w:p w14:paraId="18C80344">
            <w:pPr>
              <w:rPr>
                <w:highlight w:val="none"/>
              </w:rPr>
            </w:pPr>
          </w:p>
        </w:tc>
      </w:tr>
    </w:tbl>
    <w:p w14:paraId="02DD4FD2">
      <w:pPr>
        <w:pStyle w:val="8"/>
        <w:ind w:firstLine="480"/>
        <w:jc w:val="left"/>
        <w:rPr>
          <w:highlight w:val="none"/>
        </w:rPr>
      </w:pPr>
      <w:r>
        <w:rPr>
          <w:rFonts w:ascii="仿宋_GB2312" w:hAnsi="仿宋_GB2312" w:eastAsia="仿宋_GB2312" w:cs="仿宋_GB2312"/>
          <w:highlight w:val="none"/>
        </w:rPr>
        <w:t>※注意：</w:t>
      </w:r>
    </w:p>
    <w:p w14:paraId="3ADB712F">
      <w:pPr>
        <w:pStyle w:val="8"/>
        <w:ind w:firstLine="480"/>
        <w:jc w:val="left"/>
        <w:rPr>
          <w:highlight w:val="none"/>
        </w:rPr>
      </w:pPr>
      <w:r>
        <w:rPr>
          <w:rFonts w:ascii="仿宋_GB2312" w:hAnsi="仿宋_GB2312" w:eastAsia="仿宋_GB2312" w:cs="仿宋_GB2312"/>
          <w:highlight w:val="none"/>
        </w:rPr>
        <w:t>1、本表应按照下列规定填写：</w:t>
      </w:r>
    </w:p>
    <w:p w14:paraId="4F58BA22">
      <w:pPr>
        <w:pStyle w:val="8"/>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7584500E">
      <w:pPr>
        <w:pStyle w:val="8"/>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7328DEE">
      <w:pPr>
        <w:pStyle w:val="8"/>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6F5EB346">
      <w:pPr>
        <w:pStyle w:val="8"/>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34AB0B9">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E607BD3">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8012F3F">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B86A704">
      <w:pPr>
        <w:pStyle w:val="8"/>
        <w:jc w:val="center"/>
        <w:outlineLvl w:val="2"/>
        <w:rPr>
          <w:highlight w:val="none"/>
        </w:rPr>
      </w:pPr>
      <w:r>
        <w:rPr>
          <w:rFonts w:ascii="仿宋_GB2312" w:hAnsi="仿宋_GB2312" w:eastAsia="仿宋_GB2312" w:cs="仿宋_GB2312"/>
          <w:b/>
          <w:sz w:val="28"/>
          <w:highlight w:val="none"/>
        </w:rPr>
        <w:t>三、商务条件响应表</w:t>
      </w:r>
    </w:p>
    <w:p w14:paraId="292A807E">
      <w:pPr>
        <w:pStyle w:val="8"/>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A2F9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6F9B02">
            <w:pPr>
              <w:pStyle w:val="8"/>
              <w:jc w:val="left"/>
              <w:rPr>
                <w:highlight w:val="none"/>
              </w:rPr>
            </w:pPr>
            <w:r>
              <w:rPr>
                <w:rFonts w:ascii="仿宋_GB2312" w:hAnsi="仿宋_GB2312" w:eastAsia="仿宋_GB2312" w:cs="仿宋_GB2312"/>
                <w:highlight w:val="none"/>
              </w:rPr>
              <w:t>采购包</w:t>
            </w:r>
          </w:p>
        </w:tc>
        <w:tc>
          <w:tcPr>
            <w:tcW w:w="1661" w:type="dxa"/>
          </w:tcPr>
          <w:p w14:paraId="3AE3C71F">
            <w:pPr>
              <w:pStyle w:val="8"/>
              <w:jc w:val="left"/>
              <w:rPr>
                <w:highlight w:val="none"/>
              </w:rPr>
            </w:pPr>
            <w:r>
              <w:rPr>
                <w:rFonts w:ascii="仿宋_GB2312" w:hAnsi="仿宋_GB2312" w:eastAsia="仿宋_GB2312" w:cs="仿宋_GB2312"/>
                <w:highlight w:val="none"/>
              </w:rPr>
              <w:t>品目号</w:t>
            </w:r>
          </w:p>
        </w:tc>
        <w:tc>
          <w:tcPr>
            <w:tcW w:w="1661" w:type="dxa"/>
          </w:tcPr>
          <w:p w14:paraId="375BB454">
            <w:pPr>
              <w:pStyle w:val="8"/>
              <w:jc w:val="left"/>
              <w:rPr>
                <w:highlight w:val="none"/>
              </w:rPr>
            </w:pPr>
            <w:r>
              <w:rPr>
                <w:rFonts w:ascii="仿宋_GB2312" w:hAnsi="仿宋_GB2312" w:eastAsia="仿宋_GB2312" w:cs="仿宋_GB2312"/>
                <w:highlight w:val="none"/>
              </w:rPr>
              <w:t>商务条件</w:t>
            </w:r>
          </w:p>
        </w:tc>
        <w:tc>
          <w:tcPr>
            <w:tcW w:w="1661" w:type="dxa"/>
          </w:tcPr>
          <w:p w14:paraId="2F42A9E1">
            <w:pPr>
              <w:pStyle w:val="8"/>
              <w:jc w:val="left"/>
              <w:rPr>
                <w:highlight w:val="none"/>
              </w:rPr>
            </w:pPr>
            <w:r>
              <w:rPr>
                <w:rFonts w:ascii="仿宋_GB2312" w:hAnsi="仿宋_GB2312" w:eastAsia="仿宋_GB2312" w:cs="仿宋_GB2312"/>
                <w:highlight w:val="none"/>
              </w:rPr>
              <w:t>投标响应</w:t>
            </w:r>
          </w:p>
        </w:tc>
        <w:tc>
          <w:tcPr>
            <w:tcW w:w="1661" w:type="dxa"/>
          </w:tcPr>
          <w:p w14:paraId="2C76403E">
            <w:pPr>
              <w:pStyle w:val="8"/>
              <w:jc w:val="left"/>
              <w:rPr>
                <w:highlight w:val="none"/>
              </w:rPr>
            </w:pPr>
            <w:r>
              <w:rPr>
                <w:rFonts w:ascii="仿宋_GB2312" w:hAnsi="仿宋_GB2312" w:eastAsia="仿宋_GB2312" w:cs="仿宋_GB2312"/>
                <w:highlight w:val="none"/>
              </w:rPr>
              <w:t>是否偏离及说明</w:t>
            </w:r>
          </w:p>
        </w:tc>
      </w:tr>
      <w:tr w14:paraId="2C28A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8EB017D">
            <w:pPr>
              <w:pStyle w:val="8"/>
              <w:jc w:val="left"/>
              <w:rPr>
                <w:highlight w:val="none"/>
              </w:rPr>
            </w:pPr>
            <w:r>
              <w:rPr>
                <w:rFonts w:ascii="仿宋_GB2312" w:hAnsi="仿宋_GB2312" w:eastAsia="仿宋_GB2312" w:cs="仿宋_GB2312"/>
                <w:highlight w:val="none"/>
              </w:rPr>
              <w:t>*</w:t>
            </w:r>
          </w:p>
        </w:tc>
        <w:tc>
          <w:tcPr>
            <w:tcW w:w="1661" w:type="dxa"/>
          </w:tcPr>
          <w:p w14:paraId="0D0184E7">
            <w:pPr>
              <w:pStyle w:val="8"/>
              <w:jc w:val="left"/>
              <w:rPr>
                <w:highlight w:val="none"/>
              </w:rPr>
            </w:pPr>
            <w:r>
              <w:rPr>
                <w:rFonts w:ascii="仿宋_GB2312" w:hAnsi="仿宋_GB2312" w:eastAsia="仿宋_GB2312" w:cs="仿宋_GB2312"/>
                <w:highlight w:val="none"/>
              </w:rPr>
              <w:t>*-1</w:t>
            </w:r>
          </w:p>
        </w:tc>
        <w:tc>
          <w:tcPr>
            <w:tcW w:w="1661" w:type="dxa"/>
          </w:tcPr>
          <w:p w14:paraId="2A411E91">
            <w:pPr>
              <w:rPr>
                <w:highlight w:val="none"/>
              </w:rPr>
            </w:pPr>
          </w:p>
        </w:tc>
        <w:tc>
          <w:tcPr>
            <w:tcW w:w="1661" w:type="dxa"/>
          </w:tcPr>
          <w:p w14:paraId="72B770F3">
            <w:pPr>
              <w:rPr>
                <w:highlight w:val="none"/>
              </w:rPr>
            </w:pPr>
          </w:p>
        </w:tc>
        <w:tc>
          <w:tcPr>
            <w:tcW w:w="1661" w:type="dxa"/>
          </w:tcPr>
          <w:p w14:paraId="5623DE78">
            <w:pPr>
              <w:rPr>
                <w:highlight w:val="none"/>
              </w:rPr>
            </w:pPr>
          </w:p>
        </w:tc>
      </w:tr>
      <w:tr w14:paraId="3F2E2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3B66C77">
            <w:pPr>
              <w:rPr>
                <w:highlight w:val="none"/>
              </w:rPr>
            </w:pPr>
          </w:p>
        </w:tc>
        <w:tc>
          <w:tcPr>
            <w:tcW w:w="1661" w:type="dxa"/>
          </w:tcPr>
          <w:p w14:paraId="2E2E84A4">
            <w:pPr>
              <w:pStyle w:val="8"/>
              <w:jc w:val="left"/>
              <w:rPr>
                <w:highlight w:val="none"/>
              </w:rPr>
            </w:pPr>
            <w:r>
              <w:rPr>
                <w:rFonts w:ascii="仿宋_GB2312" w:hAnsi="仿宋_GB2312" w:eastAsia="仿宋_GB2312" w:cs="仿宋_GB2312"/>
                <w:highlight w:val="none"/>
              </w:rPr>
              <w:t>…</w:t>
            </w:r>
          </w:p>
        </w:tc>
        <w:tc>
          <w:tcPr>
            <w:tcW w:w="1661" w:type="dxa"/>
          </w:tcPr>
          <w:p w14:paraId="69B16AE4">
            <w:pPr>
              <w:rPr>
                <w:highlight w:val="none"/>
              </w:rPr>
            </w:pPr>
          </w:p>
        </w:tc>
        <w:tc>
          <w:tcPr>
            <w:tcW w:w="1661" w:type="dxa"/>
          </w:tcPr>
          <w:p w14:paraId="01FC2489">
            <w:pPr>
              <w:rPr>
                <w:highlight w:val="none"/>
              </w:rPr>
            </w:pPr>
          </w:p>
        </w:tc>
        <w:tc>
          <w:tcPr>
            <w:tcW w:w="1661" w:type="dxa"/>
          </w:tcPr>
          <w:p w14:paraId="3AAC625D">
            <w:pPr>
              <w:rPr>
                <w:highlight w:val="none"/>
              </w:rPr>
            </w:pPr>
          </w:p>
        </w:tc>
      </w:tr>
      <w:tr w14:paraId="45685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5906198">
            <w:pPr>
              <w:pStyle w:val="8"/>
              <w:jc w:val="left"/>
              <w:rPr>
                <w:highlight w:val="none"/>
              </w:rPr>
            </w:pPr>
            <w:r>
              <w:rPr>
                <w:rFonts w:ascii="仿宋_GB2312" w:hAnsi="仿宋_GB2312" w:eastAsia="仿宋_GB2312" w:cs="仿宋_GB2312"/>
                <w:highlight w:val="none"/>
              </w:rPr>
              <w:t>…</w:t>
            </w:r>
          </w:p>
        </w:tc>
        <w:tc>
          <w:tcPr>
            <w:tcW w:w="1661" w:type="dxa"/>
          </w:tcPr>
          <w:p w14:paraId="554E9C1F">
            <w:pPr>
              <w:rPr>
                <w:highlight w:val="none"/>
              </w:rPr>
            </w:pPr>
          </w:p>
        </w:tc>
        <w:tc>
          <w:tcPr>
            <w:tcW w:w="1661" w:type="dxa"/>
          </w:tcPr>
          <w:p w14:paraId="6A5B51C7">
            <w:pPr>
              <w:rPr>
                <w:highlight w:val="none"/>
              </w:rPr>
            </w:pPr>
          </w:p>
        </w:tc>
        <w:tc>
          <w:tcPr>
            <w:tcW w:w="1661" w:type="dxa"/>
          </w:tcPr>
          <w:p w14:paraId="1D058218">
            <w:pPr>
              <w:rPr>
                <w:highlight w:val="none"/>
              </w:rPr>
            </w:pPr>
          </w:p>
        </w:tc>
        <w:tc>
          <w:tcPr>
            <w:tcW w:w="1661" w:type="dxa"/>
          </w:tcPr>
          <w:p w14:paraId="6FE02EF5">
            <w:pPr>
              <w:rPr>
                <w:highlight w:val="none"/>
              </w:rPr>
            </w:pPr>
          </w:p>
        </w:tc>
      </w:tr>
    </w:tbl>
    <w:p w14:paraId="718BC008">
      <w:pPr>
        <w:pStyle w:val="8"/>
        <w:ind w:firstLine="480"/>
        <w:jc w:val="left"/>
        <w:rPr>
          <w:highlight w:val="none"/>
        </w:rPr>
      </w:pPr>
      <w:r>
        <w:rPr>
          <w:rFonts w:ascii="仿宋_GB2312" w:hAnsi="仿宋_GB2312" w:eastAsia="仿宋_GB2312" w:cs="仿宋_GB2312"/>
          <w:highlight w:val="none"/>
        </w:rPr>
        <w:t>※注意：</w:t>
      </w:r>
    </w:p>
    <w:p w14:paraId="6D7F4360">
      <w:pPr>
        <w:pStyle w:val="8"/>
        <w:ind w:firstLine="480"/>
        <w:jc w:val="left"/>
        <w:rPr>
          <w:highlight w:val="none"/>
        </w:rPr>
      </w:pPr>
      <w:r>
        <w:rPr>
          <w:rFonts w:ascii="仿宋_GB2312" w:hAnsi="仿宋_GB2312" w:eastAsia="仿宋_GB2312" w:cs="仿宋_GB2312"/>
          <w:highlight w:val="none"/>
        </w:rPr>
        <w:t>1、本表应按照下列规定填写：</w:t>
      </w:r>
    </w:p>
    <w:p w14:paraId="71FD12A7">
      <w:pPr>
        <w:pStyle w:val="8"/>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191AFB1F">
      <w:pPr>
        <w:pStyle w:val="8"/>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0241B833">
      <w:pPr>
        <w:pStyle w:val="8"/>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396D385F">
      <w:pPr>
        <w:pStyle w:val="8"/>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801E7A1">
      <w:pPr>
        <w:pStyle w:val="8"/>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0AE4997">
      <w:pPr>
        <w:pStyle w:val="8"/>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387A076">
      <w:pPr>
        <w:pStyle w:val="8"/>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421F96">
      <w:pPr>
        <w:pStyle w:val="8"/>
        <w:jc w:val="center"/>
        <w:outlineLvl w:val="2"/>
        <w:rPr>
          <w:highlight w:val="none"/>
        </w:rPr>
      </w:pPr>
      <w:r>
        <w:rPr>
          <w:rFonts w:ascii="仿宋_GB2312" w:hAnsi="仿宋_GB2312" w:eastAsia="仿宋_GB2312" w:cs="仿宋_GB2312"/>
          <w:b/>
          <w:sz w:val="28"/>
          <w:highlight w:val="none"/>
        </w:rPr>
        <w:t>四、投标人提交的其他资料（若有）</w:t>
      </w:r>
    </w:p>
    <w:p w14:paraId="1888EB1C">
      <w:pPr>
        <w:pStyle w:val="8"/>
        <w:ind w:firstLine="480"/>
        <w:jc w:val="center"/>
        <w:rPr>
          <w:highlight w:val="none"/>
        </w:rPr>
      </w:pPr>
      <w:r>
        <w:rPr>
          <w:rFonts w:ascii="仿宋_GB2312" w:hAnsi="仿宋_GB2312" w:eastAsia="仿宋_GB2312" w:cs="仿宋_GB2312"/>
          <w:highlight w:val="none"/>
        </w:rPr>
        <w:t>编制说明</w:t>
      </w:r>
    </w:p>
    <w:p w14:paraId="0831E817">
      <w:pPr>
        <w:pStyle w:val="8"/>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2E734493">
      <w:pPr>
        <w:pStyle w:val="8"/>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5AA2C6B2">
      <w:pPr>
        <w:pStyle w:val="8"/>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0617F1A5">
      <w:pPr>
        <w:pStyle w:val="8"/>
        <w:rPr>
          <w:rFonts w:hint="eastAsia"/>
          <w:highlight w:val="none"/>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7B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2151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2151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ADF3DF1"/>
    <w:rsid w:val="177F50ED"/>
    <w:rsid w:val="2A1A3393"/>
    <w:rsid w:val="384F0C8B"/>
    <w:rsid w:val="3F1C7D1C"/>
    <w:rsid w:val="425301AC"/>
    <w:rsid w:val="45180092"/>
    <w:rsid w:val="465C1A4F"/>
    <w:rsid w:val="53B52B8D"/>
    <w:rsid w:val="56541B69"/>
    <w:rsid w:val="5C4F377F"/>
    <w:rsid w:val="6404162C"/>
    <w:rsid w:val="6A060B03"/>
    <w:rsid w:val="7240042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181</Pages>
  <Words>2079</Words>
  <Characters>2298</Characters>
  <Lines>0</Lines>
  <Paragraphs>0</Paragraphs>
  <TotalTime>1</TotalTime>
  <ScaleCrop>false</ScaleCrop>
  <LinksUpToDate>false</LinksUpToDate>
  <CharactersWithSpaces>2319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2026-07-15T03:30:09Z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1DF11BE3B0614F7593793AC4C15C213C_12</vt:lpwstr>
  </property>
  <property fmtid="{D5CDD505-2E9C-101B-9397-08002B2CF9AE}" pid="4" name="KSOTemplateDocerSaveRecord">
    <vt:lpwstr>eyJoZGlkIjoiZDdiNzgzODFlMGUzYTdjNjNjZGY3OWM0ZGM1ZmFiYTIiLCJ1c2VySWQiOiI4NDk1ODYwMTAifQ==</vt:lpwstr>
  </property>
</Properties>
</file>